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A9F84" w14:textId="77777777" w:rsidR="009845C2" w:rsidRPr="0069522A" w:rsidRDefault="009845C2" w:rsidP="009845C2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 w:eastAsia="de-DE" w:bidi="de-DE"/>
        </w:rPr>
      </w:pPr>
      <w:r w:rsidRPr="0069522A">
        <w:rPr>
          <w:rFonts w:ascii="Arial Nova Light" w:hAnsi="Arial Nova Light"/>
          <w:noProof/>
          <w:color w:val="141414"/>
          <w:sz w:val="24"/>
          <w:szCs w:val="24"/>
          <w:lang w:val="fi-FI"/>
        </w:rPr>
        <w:t>L</w:t>
      </w:r>
      <w:r w:rsidR="00F57ECE" w:rsidRPr="0069522A">
        <w:rPr>
          <w:rFonts w:ascii="Arial Nova Light" w:hAnsi="Arial Nova Light"/>
          <w:noProof/>
          <w:color w:val="141414"/>
          <w:sz w:val="24"/>
          <w:szCs w:val="24"/>
          <w:lang w:val="fi-FI"/>
        </w:rPr>
        <w:t>E</w:t>
      </w:r>
      <w:r w:rsidRPr="0069522A">
        <w:rPr>
          <w:rFonts w:ascii="Arial Nova Light" w:hAnsi="Arial Nova Light"/>
          <w:noProof/>
          <w:color w:val="141414"/>
          <w:sz w:val="24"/>
          <w:szCs w:val="24"/>
          <w:lang w:val="fi-FI"/>
        </w:rPr>
        <w:t>HDISTÖTIEDOTE</w:t>
      </w:r>
    </w:p>
    <w:p w14:paraId="6B2674E6" w14:textId="5E42DA06" w:rsidR="000C3201" w:rsidRPr="0069522A" w:rsidRDefault="00F57ECE" w:rsidP="00F57ECE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fi-FI"/>
        </w:rPr>
      </w:pPr>
      <w:r w:rsidRPr="0069522A">
        <w:rPr>
          <w:noProof/>
          <w:color w:val="141414"/>
          <w:sz w:val="16"/>
          <w:szCs w:val="16"/>
          <w:lang w:val="fi-FI"/>
        </w:rPr>
        <w:tab/>
      </w:r>
      <w:r w:rsidR="0069522A" w:rsidRPr="0069522A">
        <w:rPr>
          <w:noProof/>
          <w:color w:val="141414"/>
          <w:sz w:val="16"/>
          <w:szCs w:val="16"/>
          <w:lang w:val="fi-FI"/>
        </w:rPr>
        <w:t>22</w:t>
      </w:r>
      <w:r w:rsidR="009845C2" w:rsidRPr="0069522A">
        <w:rPr>
          <w:noProof/>
          <w:color w:val="141414"/>
          <w:sz w:val="16"/>
          <w:szCs w:val="16"/>
          <w:lang w:val="fi-FI"/>
        </w:rPr>
        <w:t>-</w:t>
      </w:r>
      <w:r w:rsidR="0069522A" w:rsidRPr="0069522A">
        <w:rPr>
          <w:noProof/>
          <w:color w:val="141414"/>
          <w:sz w:val="16"/>
          <w:szCs w:val="16"/>
          <w:lang w:val="fi-FI"/>
        </w:rPr>
        <w:t>12</w:t>
      </w:r>
      <w:r w:rsidR="009845C2" w:rsidRPr="0069522A">
        <w:rPr>
          <w:noProof/>
          <w:color w:val="141414"/>
          <w:sz w:val="16"/>
          <w:szCs w:val="16"/>
          <w:lang w:val="fi-FI"/>
        </w:rPr>
        <w:t>-</w:t>
      </w:r>
      <w:r w:rsidR="000C3201" w:rsidRPr="0069522A">
        <w:rPr>
          <w:noProof/>
          <w:color w:val="141414"/>
          <w:sz w:val="16"/>
          <w:szCs w:val="16"/>
          <w:lang w:val="fi-FI"/>
        </w:rPr>
        <w:t>2020</w:t>
      </w:r>
    </w:p>
    <w:p w14:paraId="5A78CFF2" w14:textId="77777777" w:rsidR="0069522A" w:rsidRPr="0069522A" w:rsidRDefault="0069522A" w:rsidP="0069522A">
      <w:pPr>
        <w:pStyle w:val="Rubrik1"/>
        <w:rPr>
          <w:sz w:val="32"/>
          <w:lang w:val="fi-FI"/>
        </w:rPr>
      </w:pPr>
      <w:proofErr w:type="spellStart"/>
      <w:r w:rsidRPr="0069522A">
        <w:rPr>
          <w:rFonts w:eastAsia="Arial"/>
          <w:sz w:val="32"/>
          <w:lang w:val="fi-FI" w:bidi="fi-FI"/>
        </w:rPr>
        <w:t>Engcon</w:t>
      </w:r>
      <w:proofErr w:type="spellEnd"/>
      <w:r w:rsidRPr="0069522A">
        <w:rPr>
          <w:rFonts w:eastAsia="Arial"/>
          <w:sz w:val="32"/>
          <w:lang w:val="fi-FI" w:bidi="fi-FI"/>
        </w:rPr>
        <w:t xml:space="preserve"> toimittaa </w:t>
      </w:r>
      <w:proofErr w:type="spellStart"/>
      <w:r w:rsidRPr="0069522A">
        <w:rPr>
          <w:rFonts w:eastAsia="Arial"/>
          <w:sz w:val="32"/>
          <w:lang w:val="fi-FI" w:bidi="fi-FI"/>
        </w:rPr>
        <w:t>rototiltit</w:t>
      </w:r>
      <w:proofErr w:type="spellEnd"/>
      <w:r w:rsidRPr="0069522A">
        <w:rPr>
          <w:rFonts w:eastAsia="Arial"/>
          <w:sz w:val="32"/>
          <w:lang w:val="fi-FI" w:bidi="fi-FI"/>
        </w:rPr>
        <w:t xml:space="preserve"> maailman suurimpaan hämähäkkikaivukoneeseen</w:t>
      </w:r>
    </w:p>
    <w:p w14:paraId="736C91B8" w14:textId="3CF7263C" w:rsidR="0069522A" w:rsidRPr="0069522A" w:rsidRDefault="0069522A" w:rsidP="0069522A">
      <w:pPr>
        <w:rPr>
          <w:rFonts w:cs="Arial"/>
          <w:b/>
          <w:bCs/>
          <w:sz w:val="28"/>
          <w:szCs w:val="28"/>
          <w:lang w:val="fi-FI"/>
        </w:rPr>
      </w:pPr>
      <w:r w:rsidRPr="0069522A">
        <w:rPr>
          <w:rFonts w:eastAsia="Arial" w:cs="Arial"/>
          <w:b/>
          <w:sz w:val="28"/>
          <w:szCs w:val="28"/>
          <w:lang w:val="fi-FI" w:bidi="fi-FI"/>
        </w:rPr>
        <w:t xml:space="preserve">– </w:t>
      </w:r>
      <w:proofErr w:type="spellStart"/>
      <w:r w:rsidRPr="0069522A">
        <w:rPr>
          <w:rFonts w:eastAsia="Arial" w:cs="Arial"/>
          <w:b/>
          <w:sz w:val="28"/>
          <w:szCs w:val="28"/>
          <w:lang w:val="fi-FI" w:bidi="fi-FI"/>
        </w:rPr>
        <w:t>Euromach</w:t>
      </w:r>
      <w:proofErr w:type="spellEnd"/>
      <w:r w:rsidRPr="0069522A">
        <w:rPr>
          <w:rFonts w:eastAsia="Arial" w:cs="Arial"/>
          <w:b/>
          <w:sz w:val="28"/>
          <w:szCs w:val="28"/>
          <w:lang w:val="fi-FI" w:bidi="fi-FI"/>
        </w:rPr>
        <w:t xml:space="preserve"> R145 pystyy nyt suorittamaan kaikki mahdolliset työvaiheet samasta sijainnista käsin jyrkissä maastoissa kiivetessään</w:t>
      </w:r>
    </w:p>
    <w:p w14:paraId="730E9384" w14:textId="7FB8DBEE" w:rsidR="0069522A" w:rsidRPr="0069522A" w:rsidRDefault="0069522A" w:rsidP="0069522A">
      <w:pPr>
        <w:rPr>
          <w:rFonts w:cs="Arial"/>
          <w:b/>
          <w:bCs/>
          <w:sz w:val="24"/>
          <w:szCs w:val="24"/>
          <w:lang w:val="fi-FI"/>
        </w:rPr>
      </w:pPr>
      <w:r w:rsidRPr="0069522A">
        <w:rPr>
          <w:rFonts w:eastAsia="Arial" w:cs="Arial"/>
          <w:b/>
          <w:sz w:val="24"/>
          <w:szCs w:val="24"/>
          <w:lang w:val="fi-FI" w:bidi="fi-FI"/>
        </w:rPr>
        <w:t xml:space="preserve">17-tonninen ja 255 hevosvoiman väkivahvalla moottorilla varustettu </w:t>
      </w:r>
      <w:proofErr w:type="spellStart"/>
      <w:r w:rsidRPr="0069522A">
        <w:rPr>
          <w:rFonts w:eastAsia="Arial" w:cs="Arial"/>
          <w:b/>
          <w:sz w:val="24"/>
          <w:szCs w:val="24"/>
          <w:lang w:val="fi-FI" w:bidi="fi-FI"/>
        </w:rPr>
        <w:t>Euromach</w:t>
      </w:r>
      <w:proofErr w:type="spellEnd"/>
      <w:r w:rsidRPr="0069522A">
        <w:rPr>
          <w:rFonts w:eastAsia="Arial" w:cs="Arial"/>
          <w:b/>
          <w:sz w:val="24"/>
          <w:szCs w:val="24"/>
          <w:lang w:val="fi-FI" w:bidi="fi-FI"/>
        </w:rPr>
        <w:t xml:space="preserve"> R145 voi kutsua itseään maailman suurimmaksi hämähäkkikaivukoneeksi. Jotta siitä voidaan tehdä vielä entistäkin tehokkaampi, se varustetaan nyt </w:t>
      </w:r>
      <w:proofErr w:type="spellStart"/>
      <w:r w:rsidRPr="0069522A">
        <w:rPr>
          <w:rFonts w:eastAsia="Arial" w:cs="Arial"/>
          <w:b/>
          <w:sz w:val="24"/>
          <w:szCs w:val="24"/>
          <w:lang w:val="fi-FI" w:bidi="fi-FI"/>
        </w:rPr>
        <w:t>Engconin</w:t>
      </w:r>
      <w:proofErr w:type="spellEnd"/>
      <w:r w:rsidRPr="0069522A">
        <w:rPr>
          <w:rFonts w:eastAsia="Arial" w:cs="Arial"/>
          <w:b/>
          <w:sz w:val="24"/>
          <w:szCs w:val="24"/>
          <w:lang w:val="fi-FI" w:bidi="fi-FI"/>
        </w:rPr>
        <w:t xml:space="preserve"> </w:t>
      </w:r>
      <w:proofErr w:type="spellStart"/>
      <w:r w:rsidRPr="0069522A">
        <w:rPr>
          <w:rFonts w:eastAsia="Arial" w:cs="Arial"/>
          <w:b/>
          <w:sz w:val="24"/>
          <w:szCs w:val="24"/>
          <w:lang w:val="fi-FI" w:bidi="fi-FI"/>
        </w:rPr>
        <w:t>rototiltillä</w:t>
      </w:r>
      <w:proofErr w:type="spellEnd"/>
      <w:r w:rsidRPr="0069522A">
        <w:rPr>
          <w:rFonts w:eastAsia="Arial" w:cs="Arial"/>
          <w:b/>
          <w:sz w:val="24"/>
          <w:szCs w:val="24"/>
          <w:lang w:val="fi-FI" w:bidi="fi-FI"/>
        </w:rPr>
        <w:t xml:space="preserve">. </w:t>
      </w:r>
    </w:p>
    <w:p w14:paraId="1A13FE50" w14:textId="71DA311E" w:rsidR="0069522A" w:rsidRPr="0069522A" w:rsidRDefault="0069522A" w:rsidP="0069522A">
      <w:pPr>
        <w:rPr>
          <w:rFonts w:cs="Arial"/>
          <w:sz w:val="24"/>
          <w:szCs w:val="24"/>
          <w:lang w:val="fi-FI"/>
        </w:rPr>
      </w:pPr>
      <w:r w:rsidRPr="0069522A">
        <w:rPr>
          <w:rFonts w:eastAsia="Arial" w:cs="Arial"/>
          <w:sz w:val="24"/>
          <w:szCs w:val="24"/>
          <w:lang w:val="fi-FI" w:bidi="fi-FI"/>
        </w:rPr>
        <w:t xml:space="preserve">– On todella hienoa, että saamme toimittaa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rototiltin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maailman suurimpaan hämähäkkikaivukoneeseen,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Engcon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Internationalin myyjä Peter Högberg sanoo.</w:t>
      </w:r>
    </w:p>
    <w:p w14:paraId="5C607312" w14:textId="5A9B4F3F" w:rsidR="0069522A" w:rsidRPr="0069522A" w:rsidRDefault="0069522A" w:rsidP="0069522A">
      <w:pPr>
        <w:rPr>
          <w:rFonts w:cs="Arial"/>
          <w:sz w:val="24"/>
          <w:szCs w:val="24"/>
          <w:lang w:val="fi-FI"/>
        </w:rPr>
      </w:pPr>
      <w:r w:rsidRPr="0069522A">
        <w:rPr>
          <w:rFonts w:eastAsia="Arial" w:cs="Arial"/>
          <w:sz w:val="24"/>
          <w:szCs w:val="24"/>
          <w:lang w:val="fi-FI" w:bidi="fi-FI"/>
        </w:rPr>
        <w:t xml:space="preserve">Italialainen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Euromach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valmistaa hämähäkkikaivukoneita 1,5–17 tonnin kokoluokissa. Nämä koneet on rakennettu niin, että ne pystyvät kiipeämään jyrkässä maastossa, jonne tavanomaiset pyörä- ja tela-alustaiset kaivukoneet eivät pääse. Yhteistyö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Euromachin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kanssa on tapahtunut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Engconin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italialaisen jälleenmyyjän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Spektran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kautta.</w:t>
      </w:r>
    </w:p>
    <w:p w14:paraId="4894DD20" w14:textId="133C0DC3" w:rsidR="0069522A" w:rsidRPr="0069522A" w:rsidRDefault="0069522A" w:rsidP="0069522A">
      <w:pPr>
        <w:rPr>
          <w:rFonts w:cs="Arial"/>
          <w:sz w:val="24"/>
          <w:szCs w:val="24"/>
          <w:lang w:val="fi-FI"/>
        </w:rPr>
      </w:pPr>
      <w:r w:rsidRPr="0069522A">
        <w:rPr>
          <w:rFonts w:eastAsia="Arial" w:cs="Arial"/>
          <w:sz w:val="24"/>
          <w:szCs w:val="24"/>
          <w:lang w:val="fi-FI" w:bidi="fi-FI"/>
        </w:rPr>
        <w:t xml:space="preserve">– Olen yhdessä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Spektran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myyjän Antonio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Stuccin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kanssa spesifioinut EC219-rototiltin, joka sopii koneeseen täydellisesti, Peter Högberg jatkaa.</w:t>
      </w:r>
    </w:p>
    <w:p w14:paraId="3564F26F" w14:textId="2EAB8BA1" w:rsidR="0069522A" w:rsidRPr="0069522A" w:rsidRDefault="0069522A" w:rsidP="0069522A">
      <w:pPr>
        <w:rPr>
          <w:rFonts w:cs="Arial"/>
          <w:sz w:val="24"/>
          <w:szCs w:val="24"/>
          <w:lang w:val="fi-FI"/>
        </w:rPr>
      </w:pPr>
      <w:r w:rsidRPr="0069522A">
        <w:rPr>
          <w:rFonts w:eastAsia="Arial" w:cs="Arial"/>
          <w:b/>
          <w:sz w:val="24"/>
          <w:szCs w:val="24"/>
          <w:lang w:val="fi-FI" w:bidi="fi-FI"/>
        </w:rPr>
        <w:t>Ketterä kiipeilijä, jossa on monia älykkäitä toimintoja</w:t>
      </w:r>
      <w:r w:rsidRPr="0069522A">
        <w:rPr>
          <w:rFonts w:eastAsia="Arial" w:cs="Arial"/>
          <w:b/>
          <w:sz w:val="24"/>
          <w:szCs w:val="24"/>
          <w:lang w:val="fi-FI" w:bidi="fi-FI"/>
        </w:rPr>
        <w:br/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Euromach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R145:ssä, jota kutsutaan myös nimellä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Big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Foot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, on neljä hydraulista ja pyörillä varustettua ”jalkaa”, joita voidaan toisistaan riippumattomasti vetää sisään- ja ulospäin sekä leveys- että pituussuunnassa. Tämän johdosta koneen työskentelyleveys on 2 430–4 740 mm ja pituus voi olla 5 900–6 700 mm. Tämä tekee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Big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Footista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myös ketterän kiipeilijän, joka pystyy painostaan huolimatta kulkemaan kohteisiin, joihin vain harva muu ajoneuvo pääsee. </w:t>
      </w:r>
      <w:r w:rsidRPr="0069522A">
        <w:rPr>
          <w:rFonts w:cs="Arial"/>
          <w:sz w:val="24"/>
          <w:szCs w:val="24"/>
          <w:lang w:val="fi-FI"/>
        </w:rPr>
        <w:br/>
      </w:r>
      <w:r w:rsidRPr="0069522A">
        <w:rPr>
          <w:rFonts w:eastAsia="Arial" w:cs="Arial"/>
          <w:sz w:val="24"/>
          <w:szCs w:val="24"/>
          <w:lang w:val="fi-FI" w:bidi="fi-FI"/>
        </w:rPr>
        <w:br/>
        <w:t xml:space="preserve">Tilanteissa, joissa kone ei seiso paikallaan pyöriensä päällä, esiin voidaan kääntää lisäkynnet, joilla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Big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Foot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voi tarrautua rinteisiin. Kun kone on siirtynyt paikalleen maastossa, esimerkiksi syvällä solassa, sitä on harvoin mahdollista siirrellä, ja tällöin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rototiltistä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on paljon hyötyä.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Rototiltti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toimii ikään kuin koneen rannenivelenä, minkä ansiosta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Big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Foot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voi ainoastaan ylävaunua kääntämällä suorittaa toivotun työtehtävän.</w:t>
      </w:r>
    </w:p>
    <w:p w14:paraId="071AC2FF" w14:textId="207A7521" w:rsidR="00F57ECE" w:rsidRDefault="0069522A" w:rsidP="00F57ECE">
      <w:pPr>
        <w:rPr>
          <w:rFonts w:eastAsiaTheme="minorEastAsia" w:cs="Arial"/>
          <w:lang w:val="fi-FI"/>
        </w:rPr>
      </w:pPr>
      <w:r w:rsidRPr="0069522A">
        <w:rPr>
          <w:rFonts w:eastAsia="Arial" w:cs="Arial"/>
          <w:sz w:val="24"/>
          <w:szCs w:val="24"/>
          <w:lang w:val="fi-FI" w:bidi="fi-FI"/>
        </w:rPr>
        <w:t xml:space="preserve">– Juuri näin myös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Euromach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ajattelee, ja </w:t>
      </w:r>
      <w:proofErr w:type="spellStart"/>
      <w:r w:rsidRPr="0069522A">
        <w:rPr>
          <w:rFonts w:eastAsia="Arial" w:cs="Arial"/>
          <w:sz w:val="24"/>
          <w:szCs w:val="24"/>
          <w:lang w:val="fi-FI" w:bidi="fi-FI"/>
        </w:rPr>
        <w:t>rototilttimme</w:t>
      </w:r>
      <w:proofErr w:type="spellEnd"/>
      <w:r w:rsidRPr="0069522A">
        <w:rPr>
          <w:rFonts w:eastAsia="Arial" w:cs="Arial"/>
          <w:sz w:val="24"/>
          <w:szCs w:val="24"/>
          <w:lang w:val="fi-FI" w:bidi="fi-FI"/>
        </w:rPr>
        <w:t xml:space="preserve"> avulla kuljettaja voi suorittaa kaikki mahdolliset työvaiheet samasta sijainnista käsin, mikä tekee tästä maailman suurimmasta hämähäkkikaivukoneesta vielä entistäkin tehokkaamman ja joustavamman, Peter Högberg sanoo.</w:t>
      </w:r>
      <w:r w:rsidRPr="0069522A">
        <w:rPr>
          <w:rFonts w:eastAsia="Arial" w:cs="Arial"/>
          <w:lang w:val="fi-FI" w:bidi="fi-FI"/>
        </w:rPr>
        <w:br/>
      </w:r>
    </w:p>
    <w:p w14:paraId="14EC45B6" w14:textId="473B1EF9" w:rsidR="00FF6647" w:rsidRDefault="00FF6647" w:rsidP="00F57ECE">
      <w:pPr>
        <w:rPr>
          <w:rFonts w:eastAsiaTheme="minorEastAsia" w:cs="Arial"/>
          <w:lang w:val="fi-FI"/>
        </w:rPr>
      </w:pPr>
    </w:p>
    <w:p w14:paraId="422017B7" w14:textId="77777777" w:rsidR="00FF6647" w:rsidRPr="0069522A" w:rsidRDefault="00FF6647" w:rsidP="00F57ECE">
      <w:pPr>
        <w:rPr>
          <w:rFonts w:eastAsiaTheme="minorEastAsia" w:cs="Arial"/>
          <w:lang w:val="fi-FI"/>
        </w:rPr>
      </w:pPr>
    </w:p>
    <w:p w14:paraId="28B75B6C" w14:textId="38846CF8" w:rsidR="00F57ECE" w:rsidRPr="0069522A" w:rsidRDefault="009845C2" w:rsidP="00F57ECE">
      <w:pPr>
        <w:rPr>
          <w:sz w:val="24"/>
          <w:szCs w:val="24"/>
          <w:lang w:val="fi-FI"/>
        </w:rPr>
      </w:pPr>
      <w:r w:rsidRPr="0069522A">
        <w:rPr>
          <w:b/>
          <w:sz w:val="24"/>
          <w:szCs w:val="24"/>
          <w:lang w:val="fi-FI"/>
        </w:rPr>
        <w:lastRenderedPageBreak/>
        <w:t>Yhteystiedot:</w:t>
      </w:r>
      <w:r w:rsidRPr="0069522A">
        <w:rPr>
          <w:b/>
          <w:sz w:val="24"/>
          <w:szCs w:val="24"/>
          <w:lang w:val="fi-FI"/>
        </w:rPr>
        <w:br/>
      </w:r>
      <w:proofErr w:type="spellStart"/>
      <w:r w:rsidR="0069522A" w:rsidRPr="0069522A">
        <w:rPr>
          <w:sz w:val="24"/>
          <w:szCs w:val="24"/>
          <w:lang w:val="fi-FI"/>
        </w:rPr>
        <w:t>Ulrica</w:t>
      </w:r>
      <w:proofErr w:type="spellEnd"/>
      <w:r w:rsidR="0069522A" w:rsidRPr="0069522A">
        <w:rPr>
          <w:sz w:val="24"/>
          <w:szCs w:val="24"/>
          <w:lang w:val="fi-FI"/>
        </w:rPr>
        <w:t xml:space="preserve"> Hellström</w:t>
      </w:r>
      <w:r w:rsidRPr="0069522A">
        <w:rPr>
          <w:sz w:val="24"/>
          <w:szCs w:val="24"/>
          <w:lang w:val="fi-FI"/>
        </w:rPr>
        <w:t xml:space="preserve">, </w:t>
      </w:r>
      <w:proofErr w:type="spellStart"/>
      <w:r w:rsidRPr="0069522A">
        <w:rPr>
          <w:sz w:val="24"/>
          <w:szCs w:val="24"/>
          <w:lang w:val="fi-FI"/>
        </w:rPr>
        <w:t>engcon</w:t>
      </w:r>
      <w:proofErr w:type="spellEnd"/>
      <w:r w:rsidRPr="0069522A">
        <w:rPr>
          <w:sz w:val="24"/>
          <w:szCs w:val="24"/>
          <w:lang w:val="fi-FI"/>
        </w:rPr>
        <w:t xml:space="preserve"> Group | +46 [0]7</w:t>
      </w:r>
      <w:r w:rsidR="0069522A" w:rsidRPr="0069522A">
        <w:rPr>
          <w:sz w:val="24"/>
          <w:szCs w:val="24"/>
          <w:lang w:val="fi-FI"/>
        </w:rPr>
        <w:t>2</w:t>
      </w:r>
      <w:r w:rsidRPr="0069522A">
        <w:rPr>
          <w:sz w:val="24"/>
          <w:szCs w:val="24"/>
          <w:lang w:val="fi-FI"/>
        </w:rPr>
        <w:t xml:space="preserve"> </w:t>
      </w:r>
      <w:r w:rsidR="0069522A" w:rsidRPr="0069522A">
        <w:rPr>
          <w:sz w:val="24"/>
          <w:szCs w:val="24"/>
          <w:lang w:val="fi-FI"/>
        </w:rPr>
        <w:t>236</w:t>
      </w:r>
      <w:r w:rsidRPr="0069522A">
        <w:rPr>
          <w:sz w:val="24"/>
          <w:szCs w:val="24"/>
          <w:lang w:val="fi-FI"/>
        </w:rPr>
        <w:t xml:space="preserve"> </w:t>
      </w:r>
      <w:r w:rsidR="0069522A" w:rsidRPr="0069522A">
        <w:rPr>
          <w:sz w:val="24"/>
          <w:szCs w:val="24"/>
          <w:lang w:val="fi-FI"/>
        </w:rPr>
        <w:t>32</w:t>
      </w:r>
      <w:r w:rsidRPr="0069522A">
        <w:rPr>
          <w:sz w:val="24"/>
          <w:szCs w:val="24"/>
          <w:lang w:val="fi-FI"/>
        </w:rPr>
        <w:t xml:space="preserve"> </w:t>
      </w:r>
      <w:r w:rsidR="0069522A" w:rsidRPr="0069522A">
        <w:rPr>
          <w:sz w:val="24"/>
          <w:szCs w:val="24"/>
          <w:lang w:val="fi-FI"/>
        </w:rPr>
        <w:t>00</w:t>
      </w:r>
    </w:p>
    <w:p w14:paraId="41F9F962" w14:textId="77777777" w:rsidR="00970BB6" w:rsidRPr="0069522A" w:rsidRDefault="00970BB6" w:rsidP="00970BB6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 Light" w:hAnsi="Arial Nova Light" w:cs="Arial"/>
          <w:color w:val="434343"/>
          <w:sz w:val="16"/>
          <w:szCs w:val="16"/>
          <w:lang w:val="fi-FI" w:bidi="ar-SA"/>
        </w:rPr>
      </w:pPr>
      <w:proofErr w:type="spellStart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on maailman johtava </w:t>
      </w:r>
      <w:proofErr w:type="spellStart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rototilttien</w:t>
      </w:r>
      <w:proofErr w:type="spellEnd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(kaivukoneiden ”rannenivelten”) ja niihin soveltuvien työlaitteiden valmistaja. Ne tekevät kaivukoneista entistä monikäyttöisempiä, tarkempia ja turvallisempia. Osaamisemme, sitoutumisemme ja korkean palvelutasomme avulla autamme asiakkaitamme menestymään.</w:t>
      </w:r>
    </w:p>
    <w:p w14:paraId="0F9AD56A" w14:textId="1FC1EE2A" w:rsidR="00970BB6" w:rsidRPr="0069522A" w:rsidRDefault="00970BB6" w:rsidP="0069522A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 Light" w:hAnsi="Arial Nova Light" w:cs="Arial"/>
          <w:color w:val="434343"/>
          <w:sz w:val="16"/>
          <w:szCs w:val="16"/>
          <w:lang w:val="fi-FI" w:bidi="ar-SA"/>
        </w:rPr>
      </w:pPr>
      <w:proofErr w:type="spellStart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on keskisuuri konserni, jonka emoyhtiön Holding AB:n kotipaikka on Ruotsin </w:t>
      </w:r>
      <w:proofErr w:type="spellStart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Strömsund</w:t>
      </w:r>
      <w:proofErr w:type="spellEnd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. Myyntiä hoitavat myyntiyhtiöt, jotka toimivat Ruotsissa, Norjassa, Suomessa, </w:t>
      </w:r>
      <w:proofErr w:type="spellStart"/>
      <w:proofErr w:type="gramStart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Tanskassa,Ranska</w:t>
      </w:r>
      <w:proofErr w:type="spellEnd"/>
      <w:proofErr w:type="gramEnd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, Pohjois-Amerikka (Yhdysvallat ja Kanada), Benelux-maat, Iso-Britannia, Saksa, Korea ja Australia. </w:t>
      </w:r>
      <w:proofErr w:type="spellStart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-ryhmän liikevaihto oli vuonna 2019 noin 1350 miljoonaa Ruotsin kruunua, ja sillä oli noin 300 työntekijää.</w:t>
      </w:r>
      <w:r w:rsidRPr="0069522A">
        <w:rPr>
          <w:rFonts w:ascii="Arial Nova Light" w:hAnsi="Arial Nova Light"/>
          <w:sz w:val="16"/>
          <w:szCs w:val="16"/>
          <w:lang w:val="fi-FI"/>
        </w:rPr>
        <w:t xml:space="preserve"> </w:t>
      </w:r>
      <w:proofErr w:type="spellStart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>engcon</w:t>
      </w:r>
      <w:proofErr w:type="spellEnd"/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t xml:space="preserve"> perustettiin vuonna 1990. </w:t>
      </w:r>
      <w:r w:rsidRPr="0069522A">
        <w:rPr>
          <w:rFonts w:ascii="Arial Nova Light" w:hAnsi="Arial Nova Light" w:cs="Arial"/>
          <w:color w:val="434343"/>
          <w:sz w:val="16"/>
          <w:szCs w:val="16"/>
          <w:lang w:val="fi-FI" w:bidi="ar-SA"/>
        </w:rPr>
        <w:br/>
      </w:r>
      <w:hyperlink r:id="rId10" w:history="1">
        <w:r w:rsidRPr="0069522A">
          <w:rPr>
            <w:rStyle w:val="Hyperlnk"/>
            <w:rFonts w:ascii="Arial Nova Light" w:hAnsi="Arial Nova Light"/>
            <w:sz w:val="16"/>
            <w:szCs w:val="16"/>
            <w:lang w:val="fi-FI" w:bidi="ar-SA"/>
          </w:rPr>
          <w:t>www.engcon.com</w:t>
        </w:r>
      </w:hyperlink>
    </w:p>
    <w:sectPr w:rsidR="00970BB6" w:rsidRPr="0069522A" w:rsidSect="009B6B8A">
      <w:head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A5CDE" w14:textId="77777777" w:rsidR="00500A35" w:rsidRDefault="00500A35">
      <w:r>
        <w:separator/>
      </w:r>
    </w:p>
  </w:endnote>
  <w:endnote w:type="continuationSeparator" w:id="0">
    <w:p w14:paraId="44E1B02C" w14:textId="77777777" w:rsidR="00500A35" w:rsidRDefault="0050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80"/>
    <w:family w:val="swiss"/>
    <w:pitch w:val="variable"/>
    <w:sig w:usb0="A00002AF" w:usb1="480778FB" w:usb2="00000010" w:usb3="00000000" w:csb0="0002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C1077" w14:textId="77777777" w:rsidR="00500A35" w:rsidRDefault="00500A35">
      <w:r>
        <w:separator/>
      </w:r>
    </w:p>
  </w:footnote>
  <w:footnote w:type="continuationSeparator" w:id="0">
    <w:p w14:paraId="7E012F06" w14:textId="77777777" w:rsidR="00500A35" w:rsidRDefault="0050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A73B6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78F1B5FB" wp14:editId="6BDF6594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activeWritingStyle w:appName="MSWord" w:lang="sv-SE" w:vendorID="64" w:dllVersion="4096" w:nlCheck="1" w:checkStyle="0"/>
  <w:activeWritingStyle w:appName="MSWord" w:lang="fi-FI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F7147"/>
    <w:rsid w:val="00111CB9"/>
    <w:rsid w:val="001913D4"/>
    <w:rsid w:val="002070B6"/>
    <w:rsid w:val="002706DE"/>
    <w:rsid w:val="00295CB5"/>
    <w:rsid w:val="00297425"/>
    <w:rsid w:val="002A3342"/>
    <w:rsid w:val="002B17A9"/>
    <w:rsid w:val="002D269E"/>
    <w:rsid w:val="002E3990"/>
    <w:rsid w:val="00364EB9"/>
    <w:rsid w:val="00387FBE"/>
    <w:rsid w:val="00401C2F"/>
    <w:rsid w:val="00411E65"/>
    <w:rsid w:val="004224FA"/>
    <w:rsid w:val="004300AA"/>
    <w:rsid w:val="00441C8F"/>
    <w:rsid w:val="004625C4"/>
    <w:rsid w:val="00475BD7"/>
    <w:rsid w:val="00500A35"/>
    <w:rsid w:val="00543A0B"/>
    <w:rsid w:val="00546193"/>
    <w:rsid w:val="00552E3A"/>
    <w:rsid w:val="00593A39"/>
    <w:rsid w:val="00596123"/>
    <w:rsid w:val="005C1715"/>
    <w:rsid w:val="005D76CA"/>
    <w:rsid w:val="006453C6"/>
    <w:rsid w:val="006949F4"/>
    <w:rsid w:val="0069522A"/>
    <w:rsid w:val="00710639"/>
    <w:rsid w:val="00756557"/>
    <w:rsid w:val="007822C1"/>
    <w:rsid w:val="00785E33"/>
    <w:rsid w:val="00810FCD"/>
    <w:rsid w:val="00864815"/>
    <w:rsid w:val="00866F43"/>
    <w:rsid w:val="008A3A88"/>
    <w:rsid w:val="009564C9"/>
    <w:rsid w:val="00970BB6"/>
    <w:rsid w:val="009808A1"/>
    <w:rsid w:val="009845C2"/>
    <w:rsid w:val="009B0489"/>
    <w:rsid w:val="009B6B8A"/>
    <w:rsid w:val="009C1D64"/>
    <w:rsid w:val="009E1BC5"/>
    <w:rsid w:val="009E3C94"/>
    <w:rsid w:val="009F0965"/>
    <w:rsid w:val="00A0114D"/>
    <w:rsid w:val="00A63C43"/>
    <w:rsid w:val="00A8364C"/>
    <w:rsid w:val="00A9015D"/>
    <w:rsid w:val="00B00027"/>
    <w:rsid w:val="00B110C9"/>
    <w:rsid w:val="00B1346B"/>
    <w:rsid w:val="00B2051D"/>
    <w:rsid w:val="00B43D67"/>
    <w:rsid w:val="00B473F8"/>
    <w:rsid w:val="00B91588"/>
    <w:rsid w:val="00B96164"/>
    <w:rsid w:val="00BD4323"/>
    <w:rsid w:val="00BD609A"/>
    <w:rsid w:val="00C142D1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A11DE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42A00"/>
    <w:rsid w:val="00F53DC1"/>
    <w:rsid w:val="00F57ECE"/>
    <w:rsid w:val="00F62AEB"/>
    <w:rsid w:val="00F65259"/>
    <w:rsid w:val="00F84CB8"/>
    <w:rsid w:val="00FA0F5E"/>
    <w:rsid w:val="00FF66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2C550E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1E942-8EEB-4FC1-8E9B-BC346A0F6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A828D-36B4-468C-BE57-FC6A36391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4FA0B-AC81-44B0-BD3B-B31BCF265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1</TotalTime>
  <Pages>2</Pages>
  <Words>502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3162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3</cp:revision>
  <cp:lastPrinted>2020-12-22T09:48:00Z</cp:lastPrinted>
  <dcterms:created xsi:type="dcterms:W3CDTF">2020-12-22T09:48:00Z</dcterms:created>
  <dcterms:modified xsi:type="dcterms:W3CDTF">2020-12-22T09:48:00Z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