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5EA6" w14:textId="3E4E1405" w:rsidR="00066F10" w:rsidRPr="00A80DE1" w:rsidRDefault="00F8587A" w:rsidP="00683461">
      <w:r w:rsidRPr="00A80DE1">
        <w:t>Pressemeddelelse</w:t>
      </w:r>
    </w:p>
    <w:p w14:paraId="72E10382" w14:textId="169547FB" w:rsidR="00A14B60" w:rsidRPr="00A80DE1" w:rsidRDefault="0089003F" w:rsidP="00683461">
      <w:r w:rsidRPr="00A80DE1">
        <w:t xml:space="preserve">Dato: </w:t>
      </w:r>
      <w:r w:rsidR="0052366B">
        <w:t>16</w:t>
      </w:r>
      <w:r w:rsidR="00A55EB0">
        <w:t>. september</w:t>
      </w:r>
      <w:r w:rsidR="005F0211" w:rsidRPr="00A80DE1">
        <w:t xml:space="preserve"> </w:t>
      </w:r>
      <w:r w:rsidR="00A14B60" w:rsidRPr="00A80DE1">
        <w:t xml:space="preserve">2017 </w:t>
      </w:r>
    </w:p>
    <w:p w14:paraId="558A24CD" w14:textId="1ADFE0C0" w:rsidR="00CD51D8" w:rsidRPr="00A80DE1" w:rsidRDefault="00F40E39" w:rsidP="00683461">
      <w:pPr>
        <w:rPr>
          <w:b/>
          <w:sz w:val="40"/>
          <w:szCs w:val="40"/>
        </w:rPr>
      </w:pPr>
      <w:r w:rsidRPr="00A80DE1">
        <w:rPr>
          <w:b/>
          <w:sz w:val="40"/>
          <w:szCs w:val="40"/>
        </w:rPr>
        <w:t>Tidligere køleskabsgrund</w:t>
      </w:r>
      <w:r w:rsidR="00E962CB" w:rsidRPr="00A80DE1">
        <w:rPr>
          <w:b/>
          <w:sz w:val="40"/>
          <w:szCs w:val="40"/>
        </w:rPr>
        <w:t xml:space="preserve"> </w:t>
      </w:r>
      <w:r w:rsidR="00A80DE1">
        <w:rPr>
          <w:b/>
          <w:sz w:val="40"/>
          <w:szCs w:val="40"/>
        </w:rPr>
        <w:t>bliver</w:t>
      </w:r>
      <w:r w:rsidR="00092112" w:rsidRPr="00A80DE1">
        <w:rPr>
          <w:b/>
          <w:sz w:val="40"/>
          <w:szCs w:val="40"/>
        </w:rPr>
        <w:t xml:space="preserve"> til nyt bolig</w:t>
      </w:r>
      <w:r w:rsidR="00CD51D8" w:rsidRPr="00A80DE1">
        <w:rPr>
          <w:b/>
          <w:sz w:val="40"/>
          <w:szCs w:val="40"/>
        </w:rPr>
        <w:t xml:space="preserve">kvarter </w:t>
      </w:r>
    </w:p>
    <w:p w14:paraId="5450F743" w14:textId="2EFB4616" w:rsidR="00A14B60" w:rsidRPr="00A80DE1" w:rsidRDefault="00DF00FD" w:rsidP="00683461">
      <w:pPr>
        <w:rPr>
          <w:b/>
          <w:strike/>
        </w:rPr>
      </w:pPr>
      <w:r w:rsidRPr="00A80DE1">
        <w:rPr>
          <w:b/>
        </w:rPr>
        <w:t xml:space="preserve">Det nye boligkvarter </w:t>
      </w:r>
      <w:r w:rsidR="00CD51D8" w:rsidRPr="00A80DE1">
        <w:rPr>
          <w:b/>
        </w:rPr>
        <w:t>Atlasvænge</w:t>
      </w:r>
      <w:r w:rsidRPr="00A80DE1">
        <w:rPr>
          <w:b/>
        </w:rPr>
        <w:t xml:space="preserve">, der ligger på den </w:t>
      </w:r>
      <w:r w:rsidR="00CD51D8" w:rsidRPr="00A80DE1">
        <w:rPr>
          <w:b/>
        </w:rPr>
        <w:t xml:space="preserve">tidligere </w:t>
      </w:r>
      <w:r w:rsidRPr="00A80DE1">
        <w:rPr>
          <w:b/>
        </w:rPr>
        <w:t>Atlas-grund</w:t>
      </w:r>
      <w:r w:rsidR="00CD51D8" w:rsidRPr="00A80DE1">
        <w:rPr>
          <w:b/>
        </w:rPr>
        <w:t xml:space="preserve"> i Ballerup</w:t>
      </w:r>
      <w:r w:rsidRPr="00A80DE1">
        <w:rPr>
          <w:b/>
        </w:rPr>
        <w:t>, er nu næsten udsolgt.</w:t>
      </w:r>
      <w:r w:rsidR="00A55EB0">
        <w:rPr>
          <w:b/>
        </w:rPr>
        <w:t xml:space="preserve"> Ud af</w:t>
      </w:r>
      <w:r w:rsidR="00393E56" w:rsidRPr="00A80DE1">
        <w:rPr>
          <w:b/>
        </w:rPr>
        <w:t xml:space="preserve"> 38 parcelhusgrunde er der således </w:t>
      </w:r>
      <w:r w:rsidR="00CD51D8" w:rsidRPr="00A80DE1">
        <w:rPr>
          <w:b/>
        </w:rPr>
        <w:t>kun</w:t>
      </w:r>
      <w:r w:rsidR="00393E56" w:rsidRPr="00A80DE1">
        <w:rPr>
          <w:b/>
        </w:rPr>
        <w:t xml:space="preserve"> få </w:t>
      </w:r>
      <w:r w:rsidR="00CD51D8" w:rsidRPr="00A80DE1">
        <w:rPr>
          <w:b/>
        </w:rPr>
        <w:t xml:space="preserve">grunde </w:t>
      </w:r>
      <w:r w:rsidR="00393E56" w:rsidRPr="00A80DE1">
        <w:rPr>
          <w:b/>
        </w:rPr>
        <w:t>tilbage</w:t>
      </w:r>
      <w:r w:rsidR="00B92B37">
        <w:rPr>
          <w:b/>
        </w:rPr>
        <w:t>.</w:t>
      </w:r>
      <w:r w:rsidR="004F7421" w:rsidRPr="00A80DE1">
        <w:rPr>
          <w:b/>
        </w:rPr>
        <w:t xml:space="preserve"> En ændret lokalplan har gjort det muligt at omdanne det tidligere industriområde til et </w:t>
      </w:r>
      <w:r w:rsidR="0052366B">
        <w:rPr>
          <w:b/>
        </w:rPr>
        <w:t>nyt</w:t>
      </w:r>
      <w:r w:rsidR="004F7421" w:rsidRPr="00A80DE1">
        <w:rPr>
          <w:b/>
        </w:rPr>
        <w:t xml:space="preserve"> boligkvarter</w:t>
      </w:r>
      <w:r w:rsidR="00A55EB0">
        <w:rPr>
          <w:b/>
        </w:rPr>
        <w:t>, hvor de første nybyggere</w:t>
      </w:r>
      <w:r w:rsidR="00CD51D8" w:rsidRPr="00A80DE1">
        <w:rPr>
          <w:b/>
        </w:rPr>
        <w:t xml:space="preserve"> er flyttet ind. </w:t>
      </w:r>
      <w:r w:rsidR="00E962CB" w:rsidRPr="00A80DE1">
        <w:rPr>
          <w:b/>
        </w:rPr>
        <w:t xml:space="preserve"> </w:t>
      </w:r>
    </w:p>
    <w:p w14:paraId="4D2C83CC" w14:textId="03AFCE09" w:rsidR="00CD51D8" w:rsidRDefault="00CD51D8" w:rsidP="00683461">
      <w:r w:rsidRPr="00A80DE1">
        <w:t>Kun g</w:t>
      </w:r>
      <w:r w:rsidR="006D2BE5" w:rsidRPr="00A80DE1">
        <w:t xml:space="preserve">odt og vel en håndfuld parcelhusgrunde mangler stadig at finde en ny ejer i det nyetablerede boligkvarter </w:t>
      </w:r>
      <w:r w:rsidRPr="00A80DE1">
        <w:t>Atlasvænge</w:t>
      </w:r>
      <w:r w:rsidR="00FB18F5">
        <w:t>, mens 40 rækkehuse</w:t>
      </w:r>
      <w:r w:rsidR="00325475">
        <w:t xml:space="preserve"> allerede</w:t>
      </w:r>
      <w:r w:rsidR="00FB18F5">
        <w:t xml:space="preserve"> er afsat</w:t>
      </w:r>
      <w:r w:rsidRPr="00A80DE1">
        <w:t xml:space="preserve">. </w:t>
      </w:r>
      <w:r w:rsidR="00A4759E" w:rsidRPr="00A80DE1">
        <w:t xml:space="preserve">Der er mangel på byggegrunde i Hovedstadsområdet, og det har man også kunne mærke i interessen for </w:t>
      </w:r>
      <w:r w:rsidR="00A55EB0">
        <w:t>det nye bolig</w:t>
      </w:r>
      <w:r w:rsidR="00A4759E" w:rsidRPr="00A80DE1">
        <w:t>område</w:t>
      </w:r>
      <w:r w:rsidR="00A55EB0">
        <w:t xml:space="preserve"> i Ballerup</w:t>
      </w:r>
      <w:r w:rsidR="00A4759E" w:rsidRPr="00A80DE1">
        <w:t xml:space="preserve">. </w:t>
      </w:r>
    </w:p>
    <w:p w14:paraId="7BAC6CC9" w14:textId="77777777" w:rsidR="0052366B" w:rsidRDefault="0052366B" w:rsidP="0052366B">
      <w:pPr>
        <w:pStyle w:val="Almindeligtekst"/>
        <w:spacing w:line="276" w:lineRule="auto"/>
      </w:pPr>
      <w:r>
        <w:tab/>
        <w:t xml:space="preserve">”Vi oplever stor efterspørgsel efter at bosætte sig i Ballerup Kommune. Vi er tæt på </w:t>
      </w:r>
      <w:r>
        <w:tab/>
        <w:t xml:space="preserve">København, vi har smuk natur og grønne oaser inden for kort gåafstand, og med over 40.000 </w:t>
      </w:r>
      <w:r>
        <w:tab/>
        <w:t xml:space="preserve">arbejdspladser har vi mulighed for at tilbyde optimale rammer, så familie- og arbejdslivet </w:t>
      </w:r>
      <w:r>
        <w:tab/>
        <w:t xml:space="preserve">nemt kan hænge sammen. Atlasvænge har en god beliggenhed, hvor man både er tæt på </w:t>
      </w:r>
      <w:r>
        <w:tab/>
        <w:t xml:space="preserve">naturen i Råmosen og tæt på det unikke landsbymiljø i Pederstrup, siger borgmester Jesper </w:t>
      </w:r>
      <w:r>
        <w:tab/>
        <w:t>Würtzen.</w:t>
      </w:r>
    </w:p>
    <w:p w14:paraId="0F9BFFB1" w14:textId="6EACF128" w:rsidR="0052366B" w:rsidRPr="00A80DE1" w:rsidRDefault="0052366B" w:rsidP="00683461"/>
    <w:p w14:paraId="7D69EF57" w14:textId="1D697D5A" w:rsidR="00092112" w:rsidRDefault="00CD51D8" w:rsidP="00683461">
      <w:r w:rsidRPr="00A80DE1">
        <w:t>Arkitektgrup</w:t>
      </w:r>
      <w:r w:rsidR="00092112" w:rsidRPr="00A80DE1">
        <w:t>pen har</w:t>
      </w:r>
      <w:r w:rsidRPr="00A80DE1">
        <w:t xml:space="preserve"> </w:t>
      </w:r>
      <w:r w:rsidR="00092112" w:rsidRPr="00A80DE1">
        <w:t xml:space="preserve">sammen med Ballerup Kommune arbejdet med </w:t>
      </w:r>
      <w:r w:rsidR="00E42C18" w:rsidRPr="00A80DE1">
        <w:t>tilblivelsen</w:t>
      </w:r>
      <w:r w:rsidR="00092112" w:rsidRPr="00A80DE1">
        <w:t xml:space="preserve"> af lokalplanen</w:t>
      </w:r>
      <w:r w:rsidR="00A55EB0">
        <w:t>, som gjorde det muligt at omdanne</w:t>
      </w:r>
      <w:r w:rsidR="00092112" w:rsidRPr="00A80DE1">
        <w:t xml:space="preserve"> </w:t>
      </w:r>
      <w:r w:rsidR="00A55EB0">
        <w:t>d</w:t>
      </w:r>
      <w:r w:rsidR="00092112" w:rsidRPr="00A80DE1">
        <w:t>e</w:t>
      </w:r>
      <w:r w:rsidR="00A55EB0">
        <w:t xml:space="preserve">n tidligere køleskabsgrund til en ny del af byen, hvor en </w:t>
      </w:r>
      <w:r w:rsidR="00092112" w:rsidRPr="00A80DE1">
        <w:t xml:space="preserve">masse nye familier </w:t>
      </w:r>
      <w:r w:rsidR="00A55EB0">
        <w:t>nu allerede er flyttet ind eller er i fuld gang med at bygge deres nye hus</w:t>
      </w:r>
      <w:r w:rsidR="00092112" w:rsidRPr="00A80DE1">
        <w:t xml:space="preserve">. </w:t>
      </w:r>
    </w:p>
    <w:p w14:paraId="141D262F" w14:textId="5E7C71CD" w:rsidR="0052366B" w:rsidRPr="00A80DE1" w:rsidRDefault="0052366B" w:rsidP="0052366B">
      <w:pPr>
        <w:ind w:left="1304" w:firstLine="1"/>
      </w:pPr>
      <w:r w:rsidRPr="00A80DE1">
        <w:t xml:space="preserve">”Atlasvænge er et godt eksempel på, hvordan man kan omdanne tidligere industri til et moderne boligkvarter. </w:t>
      </w:r>
      <w:r>
        <w:t xml:space="preserve">For at realisere sådan et projekt skal man kunne se potentialet, før der bogstaveligt talt er noget at kigge på. </w:t>
      </w:r>
      <w:r w:rsidRPr="00A80DE1">
        <w:t>Stor ros til alle, der har været involveret, ikke mindst Ballerup Kommune,” siger Tony Christrup, Udviklingsdirektør i Arkitektgruppen.</w:t>
      </w:r>
    </w:p>
    <w:p w14:paraId="12BB2A08" w14:textId="77777777" w:rsidR="004B3B64" w:rsidRDefault="004B3B64" w:rsidP="00683461">
      <w:pPr>
        <w:pStyle w:val="Almindeligtekst"/>
        <w:spacing w:line="276" w:lineRule="auto"/>
      </w:pPr>
    </w:p>
    <w:p w14:paraId="79EE3908" w14:textId="2ADE9EFC" w:rsidR="00CD51D8" w:rsidRPr="00A80DE1" w:rsidRDefault="00092112" w:rsidP="00683461">
      <w:r w:rsidRPr="00A80DE1">
        <w:t xml:space="preserve">Det er Arkitektgruppen, der har </w:t>
      </w:r>
      <w:r w:rsidR="00CD51D8" w:rsidRPr="00A80DE1">
        <w:t xml:space="preserve">byggemodnet </w:t>
      </w:r>
      <w:r w:rsidR="00325475">
        <w:t>Atlasvænge</w:t>
      </w:r>
      <w:r w:rsidR="00CD51D8" w:rsidRPr="00A80DE1">
        <w:t xml:space="preserve">, og det er også dem, der </w:t>
      </w:r>
      <w:r w:rsidR="00DA281E" w:rsidRPr="00A80DE1">
        <w:t xml:space="preserve">i samarbejde med home </w:t>
      </w:r>
      <w:r w:rsidR="00CD51D8" w:rsidRPr="00A80DE1">
        <w:t xml:space="preserve">sælger parcelhusgrundene. Rækkehusene bliver opført af Milton Huse, der allerede i slutningen af 2015 købte </w:t>
      </w:r>
      <w:r w:rsidRPr="00A80DE1">
        <w:t xml:space="preserve">grundene </w:t>
      </w:r>
      <w:r w:rsidR="00CD51D8" w:rsidRPr="00A80DE1">
        <w:t xml:space="preserve">af Arkitektgruppen. </w:t>
      </w:r>
      <w:r w:rsidR="00DA281E" w:rsidRPr="00A80DE1">
        <w:t xml:space="preserve">Siden da er det gået stærkt, da salget gik hurtigere end forventet. </w:t>
      </w:r>
      <w:r w:rsidR="00CD51D8" w:rsidRPr="00A80DE1">
        <w:t xml:space="preserve">De første </w:t>
      </w:r>
      <w:r w:rsidRPr="00A80DE1">
        <w:t>beboerne flyttede ind i november</w:t>
      </w:r>
      <w:r w:rsidR="00CD51D8" w:rsidRPr="00A80DE1">
        <w:t xml:space="preserve"> 2016, </w:t>
      </w:r>
      <w:r w:rsidRPr="00A80DE1">
        <w:t>og de</w:t>
      </w:r>
      <w:r w:rsidR="00E42C18" w:rsidRPr="00A80DE1">
        <w:t xml:space="preserve"> sidste</w:t>
      </w:r>
      <w:r w:rsidRPr="00A80DE1">
        <w:t xml:space="preserve"> </w:t>
      </w:r>
      <w:r w:rsidR="00CD51D8" w:rsidRPr="00A80DE1">
        <w:t xml:space="preserve">rækkehuse står klar </w:t>
      </w:r>
      <w:r w:rsidR="00B92B37">
        <w:t xml:space="preserve">til indflytning </w:t>
      </w:r>
      <w:r w:rsidR="009D57B7" w:rsidRPr="00A80DE1">
        <w:t>omkring</w:t>
      </w:r>
      <w:r w:rsidR="00CD51D8" w:rsidRPr="00A80DE1">
        <w:t xml:space="preserve"> årsskiftet.</w:t>
      </w:r>
      <w:r w:rsidR="00E63FCB" w:rsidRPr="00A80DE1">
        <w:t xml:space="preserve"> Der er også kun få parcelhusgrunde tilbage, hvoraf flere iht</w:t>
      </w:r>
      <w:r w:rsidR="007459EA" w:rsidRPr="00A80DE1">
        <w:t>.</w:t>
      </w:r>
      <w:r w:rsidR="00E63FCB" w:rsidRPr="00A80DE1">
        <w:t xml:space="preserve"> lokalplanen er </w:t>
      </w:r>
      <w:r w:rsidR="007459EA" w:rsidRPr="00A80DE1">
        <w:t xml:space="preserve">til toplanshuse. ”Vi er dog pt. i dialog med kommunen om at få ændret denne bestemmelse, da det har vist sig, at efterspøgslen udelukkende går på huse i et plan. Så dette bliver det forhåbentlig snart muligt at søge dispensation for hos kommunen” udtaler Tony Christrup. </w:t>
      </w:r>
    </w:p>
    <w:p w14:paraId="0A753A94" w14:textId="5DD47593" w:rsidR="00A16AE2" w:rsidRPr="00A80DE1" w:rsidRDefault="00325475" w:rsidP="00683461">
      <w:pPr>
        <w:rPr>
          <w:b/>
        </w:rPr>
      </w:pPr>
      <w:r>
        <w:rPr>
          <w:b/>
        </w:rPr>
        <w:t>Atlasvænge</w:t>
      </w:r>
      <w:r w:rsidR="006D2BE5" w:rsidRPr="00A80DE1">
        <w:rPr>
          <w:b/>
        </w:rPr>
        <w:t xml:space="preserve"> kort fortalt</w:t>
      </w:r>
    </w:p>
    <w:p w14:paraId="138B4B2F" w14:textId="5E2EA607" w:rsidR="008008C8" w:rsidRPr="00A80DE1" w:rsidRDefault="00325475" w:rsidP="00683461">
      <w:r>
        <w:t xml:space="preserve">Atlasvænge </w:t>
      </w:r>
      <w:bookmarkStart w:id="0" w:name="_GoBack"/>
      <w:bookmarkEnd w:id="0"/>
      <w:r w:rsidR="004F7421" w:rsidRPr="00A80DE1">
        <w:t xml:space="preserve">har </w:t>
      </w:r>
      <w:r w:rsidR="008008C8" w:rsidRPr="00A80DE1">
        <w:t>38 parcelhusgrunde samt fire hjø</w:t>
      </w:r>
      <w:r w:rsidR="00582EDC" w:rsidRPr="00A80DE1">
        <w:t>rnegrunde, hvor der bygges</w:t>
      </w:r>
      <w:r w:rsidR="008008C8" w:rsidRPr="00A80DE1">
        <w:t xml:space="preserve"> </w:t>
      </w:r>
      <w:r w:rsidR="004F7421" w:rsidRPr="00A80DE1">
        <w:t xml:space="preserve">i alt 40 </w:t>
      </w:r>
      <w:r w:rsidR="008008C8" w:rsidRPr="00A80DE1">
        <w:t>rækkehuse. Pa</w:t>
      </w:r>
      <w:r w:rsidR="004F7421" w:rsidRPr="00A80DE1">
        <w:t xml:space="preserve">rcelhusgrundene er mellem 608 og </w:t>
      </w:r>
      <w:r w:rsidR="008008C8" w:rsidRPr="00A80DE1">
        <w:t>941 m</w:t>
      </w:r>
      <w:r w:rsidR="008008C8" w:rsidRPr="00A80DE1">
        <w:rPr>
          <w:vertAlign w:val="superscript"/>
        </w:rPr>
        <w:t>2</w:t>
      </w:r>
      <w:r w:rsidR="005F219B" w:rsidRPr="00A80DE1">
        <w:t>. Kvarteret</w:t>
      </w:r>
      <w:r w:rsidR="008008C8" w:rsidRPr="00A80DE1">
        <w:t xml:space="preserve"> er </w:t>
      </w:r>
      <w:r w:rsidR="00ED4ED6" w:rsidRPr="00A80DE1">
        <w:t>en del af et nyt by</w:t>
      </w:r>
      <w:r w:rsidR="005F219B" w:rsidRPr="00A80DE1">
        <w:t>område,</w:t>
      </w:r>
      <w:r w:rsidR="00ED4ED6" w:rsidRPr="00A80DE1">
        <w:t xml:space="preserve"> som</w:t>
      </w:r>
      <w:r w:rsidR="008008C8" w:rsidRPr="00A80DE1">
        <w:t xml:space="preserve"> ligger tæt på Ballerup Station, cen</w:t>
      </w:r>
      <w:r w:rsidR="008008C8" w:rsidRPr="00A80DE1">
        <w:softHyphen/>
        <w:t>trum, Pederstrup samt mange grønne områder, ikk</w:t>
      </w:r>
      <w:r w:rsidR="00ED4ED6" w:rsidRPr="00A80DE1">
        <w:t>e mindst den fredede Råmose, der</w:t>
      </w:r>
      <w:r w:rsidR="008008C8" w:rsidRPr="00A80DE1">
        <w:t xml:space="preserve"> </w:t>
      </w:r>
      <w:r w:rsidR="008008C8" w:rsidRPr="00A80DE1">
        <w:lastRenderedPageBreak/>
        <w:t>også lægger navn til boligkvarteret.</w:t>
      </w:r>
      <w:r w:rsidR="004F7421" w:rsidRPr="00A80DE1">
        <w:t xml:space="preserve"> Tidligere lå køleskabsproducenten Atlas’</w:t>
      </w:r>
      <w:r w:rsidR="005F219B" w:rsidRPr="00A80DE1">
        <w:t xml:space="preserve"> fabrik på det 6,5 hektar store areal</w:t>
      </w:r>
      <w:r w:rsidR="004F7421" w:rsidRPr="00A80DE1">
        <w:t>.</w:t>
      </w:r>
    </w:p>
    <w:p w14:paraId="48ABB72E" w14:textId="77777777" w:rsidR="00A14B60" w:rsidRPr="00A80DE1" w:rsidRDefault="00A14B60" w:rsidP="00683461">
      <w:pPr>
        <w:rPr>
          <w:b/>
        </w:rPr>
      </w:pPr>
      <w:r w:rsidRPr="00A80DE1">
        <w:rPr>
          <w:b/>
        </w:rPr>
        <w:t>For yderligere information</w:t>
      </w:r>
    </w:p>
    <w:p w14:paraId="3D2D8ADF" w14:textId="526ED4C3" w:rsidR="00A14B60" w:rsidRPr="00A80DE1" w:rsidRDefault="00A14B60" w:rsidP="00683461">
      <w:pPr>
        <w:pStyle w:val="Listeafsnit"/>
        <w:numPr>
          <w:ilvl w:val="0"/>
          <w:numId w:val="1"/>
        </w:numPr>
      </w:pPr>
      <w:r w:rsidRPr="00A80DE1">
        <w:t xml:space="preserve">Kontakt: </w:t>
      </w:r>
      <w:r w:rsidR="007459EA" w:rsidRPr="00A80DE1">
        <w:t>Tony Christrup</w:t>
      </w:r>
      <w:r w:rsidR="0089003F" w:rsidRPr="00A80DE1">
        <w:t xml:space="preserve">. </w:t>
      </w:r>
      <w:r w:rsidR="007459EA" w:rsidRPr="00A80DE1">
        <w:t>udviklings</w:t>
      </w:r>
      <w:r w:rsidR="0089003F" w:rsidRPr="00A80DE1">
        <w:t>direktør i Arkitektgruppen</w:t>
      </w:r>
      <w:r w:rsidRPr="00A80DE1">
        <w:t xml:space="preserve">, på </w:t>
      </w:r>
      <w:r w:rsidR="0089003F" w:rsidRPr="00A80DE1">
        <w:t xml:space="preserve">mobil </w:t>
      </w:r>
      <w:r w:rsidR="007459EA" w:rsidRPr="00A80DE1">
        <w:t>23 46 62 35</w:t>
      </w:r>
    </w:p>
    <w:p w14:paraId="332BA14D" w14:textId="77777777" w:rsidR="00393E56" w:rsidRPr="00A80DE1" w:rsidRDefault="00A14B60" w:rsidP="00683461">
      <w:pPr>
        <w:pStyle w:val="Listeafsnit"/>
        <w:numPr>
          <w:ilvl w:val="0"/>
          <w:numId w:val="1"/>
        </w:numPr>
        <w:rPr>
          <w:rStyle w:val="Hyperlink"/>
          <w:color w:val="auto"/>
          <w:u w:val="none"/>
        </w:rPr>
      </w:pPr>
      <w:r w:rsidRPr="00A80DE1">
        <w:t xml:space="preserve">Besøg: </w:t>
      </w:r>
      <w:hyperlink r:id="rId8" w:history="1">
        <w:r w:rsidRPr="00A80DE1">
          <w:rPr>
            <w:rStyle w:val="Hyperlink"/>
            <w:color w:val="auto"/>
          </w:rPr>
          <w:t>www.arkitektgruppen.dk</w:t>
        </w:r>
      </w:hyperlink>
    </w:p>
    <w:p w14:paraId="050CEBC4" w14:textId="5241479B" w:rsidR="00393E56" w:rsidRPr="00A80DE1" w:rsidRDefault="00393E56" w:rsidP="00683461">
      <w:pPr>
        <w:pStyle w:val="Listeafsnit"/>
        <w:numPr>
          <w:ilvl w:val="0"/>
          <w:numId w:val="1"/>
        </w:numPr>
      </w:pPr>
      <w:r w:rsidRPr="00A80DE1">
        <w:t xml:space="preserve">Besøg: </w:t>
      </w:r>
      <w:hyperlink r:id="rId9" w:history="1">
        <w:r w:rsidRPr="00A80DE1">
          <w:rPr>
            <w:rStyle w:val="Hyperlink"/>
            <w:color w:val="auto"/>
          </w:rPr>
          <w:t>www.raamosen.nu</w:t>
        </w:r>
      </w:hyperlink>
      <w:r w:rsidRPr="00A80DE1">
        <w:t xml:space="preserve"> </w:t>
      </w:r>
    </w:p>
    <w:p w14:paraId="739E2E8F" w14:textId="2BD7DA42" w:rsidR="00A14B60" w:rsidRPr="00A80DE1" w:rsidRDefault="00A14B60" w:rsidP="00683461">
      <w:pPr>
        <w:pStyle w:val="Listeafsnit"/>
        <w:ind w:left="360"/>
      </w:pPr>
    </w:p>
    <w:p w14:paraId="476A40B5" w14:textId="77777777" w:rsidR="00E6244B" w:rsidRPr="002D0FC1" w:rsidRDefault="00E6244B" w:rsidP="00683461">
      <w:r w:rsidRPr="002D0FC1">
        <w:rPr>
          <w:rStyle w:val="Strk"/>
          <w:u w:val="single"/>
        </w:rPr>
        <w:t>Fakta om Arkitektgruppen:</w:t>
      </w:r>
      <w:r w:rsidRPr="002D0FC1">
        <w:br/>
        <w:t> </w:t>
      </w:r>
      <w:r w:rsidRPr="002D0FC1">
        <w:br/>
        <w:t>Arkitektgruppen blev etableret i 1986, og siden er der sket en del. Udgangspunktet er dog det samme: at skabe attraktive bolig- og erhvervsbyggerier, som afleveres til den aftalte tid, pris og kvalitet. Og altid med omtanke for investorerne, nærmiljøet og de mennesker der skal bo og arbejde i bygningerne. I dag er Arkitektgruppen en af de vigtigste aktører i branchen med over 6.000 boliger bag sig. Og CVR-nummeret er i øvrigt stadig det samme som før finanskrisen. Soliditet og kontinuitet er nemlig nøgleord. Det handler om, at vi ikke bare er en boligfabrik, men en virksomhed, der skaber plads. Hjem, der er bygget til mennesker og skabt med omtanke. Og af en kvalitet, der kan tåle livet.</w:t>
      </w:r>
    </w:p>
    <w:p w14:paraId="4BCA591B" w14:textId="22CDACC8" w:rsidR="00A14B60" w:rsidRPr="00A80DE1" w:rsidRDefault="00A14B60" w:rsidP="00683461"/>
    <w:sectPr w:rsidR="00A14B60" w:rsidRPr="00A80DE1">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131A3" w14:textId="77777777" w:rsidR="00DD0BF9" w:rsidRDefault="00DD0BF9" w:rsidP="008A7C0E">
      <w:pPr>
        <w:spacing w:after="0" w:line="240" w:lineRule="auto"/>
      </w:pPr>
      <w:r>
        <w:separator/>
      </w:r>
    </w:p>
  </w:endnote>
  <w:endnote w:type="continuationSeparator" w:id="0">
    <w:p w14:paraId="680F0456" w14:textId="77777777" w:rsidR="00DD0BF9" w:rsidRDefault="00DD0BF9" w:rsidP="008A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8B122" w14:textId="77777777" w:rsidR="00DD0BF9" w:rsidRDefault="00DD0BF9" w:rsidP="008A7C0E">
      <w:pPr>
        <w:spacing w:after="0" w:line="240" w:lineRule="auto"/>
      </w:pPr>
      <w:r>
        <w:separator/>
      </w:r>
    </w:p>
  </w:footnote>
  <w:footnote w:type="continuationSeparator" w:id="0">
    <w:p w14:paraId="7C5BFCC8" w14:textId="77777777" w:rsidR="00DD0BF9" w:rsidRDefault="00DD0BF9" w:rsidP="008A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79EC8" w14:textId="77777777" w:rsidR="008A7C0E" w:rsidRDefault="008A7C0E" w:rsidP="008A7C0E">
    <w:pPr>
      <w:pStyle w:val="Sidehoved"/>
      <w:jc w:val="right"/>
    </w:pPr>
    <w:r>
      <w:rPr>
        <w:noProof/>
        <w:lang w:eastAsia="da-DK"/>
      </w:rPr>
      <w:drawing>
        <wp:inline distT="0" distB="0" distL="0" distR="0" wp14:anchorId="28A60C2B" wp14:editId="052DA0B8">
          <wp:extent cx="828675" cy="689636"/>
          <wp:effectExtent l="0" t="0" r="0" b="0"/>
          <wp:docPr id="1" name="Billede 1" descr="http://www.arkitektgruppen.dk/Files/Billeder/Nyheder/logo%20rgb_outlinet_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kitektgruppen.dk/Files/Billeder/Nyheder/logo%20rgb_outlinet_29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89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CF2"/>
    <w:multiLevelType w:val="hybridMultilevel"/>
    <w:tmpl w:val="81FC2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12E70"/>
    <w:multiLevelType w:val="hybridMultilevel"/>
    <w:tmpl w:val="92F074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7AC0776D"/>
    <w:multiLevelType w:val="hybridMultilevel"/>
    <w:tmpl w:val="092C44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60"/>
    <w:rsid w:val="0000148F"/>
    <w:rsid w:val="00001A7A"/>
    <w:rsid w:val="00004D7D"/>
    <w:rsid w:val="00010E9F"/>
    <w:rsid w:val="00013BAE"/>
    <w:rsid w:val="00041608"/>
    <w:rsid w:val="00043E66"/>
    <w:rsid w:val="00054ED2"/>
    <w:rsid w:val="00060818"/>
    <w:rsid w:val="00066F10"/>
    <w:rsid w:val="00073074"/>
    <w:rsid w:val="00092112"/>
    <w:rsid w:val="000A05DF"/>
    <w:rsid w:val="000A78CA"/>
    <w:rsid w:val="000C30B7"/>
    <w:rsid w:val="000D340F"/>
    <w:rsid w:val="000D4D34"/>
    <w:rsid w:val="000D59A2"/>
    <w:rsid w:val="000E108E"/>
    <w:rsid w:val="000F0F22"/>
    <w:rsid w:val="000F45FC"/>
    <w:rsid w:val="000F48E1"/>
    <w:rsid w:val="000F4AF1"/>
    <w:rsid w:val="000F77F3"/>
    <w:rsid w:val="001161E8"/>
    <w:rsid w:val="00132201"/>
    <w:rsid w:val="00134079"/>
    <w:rsid w:val="0013754C"/>
    <w:rsid w:val="00143BF6"/>
    <w:rsid w:val="00161F2E"/>
    <w:rsid w:val="00163960"/>
    <w:rsid w:val="0016767F"/>
    <w:rsid w:val="00174554"/>
    <w:rsid w:val="00177FF5"/>
    <w:rsid w:val="001907A0"/>
    <w:rsid w:val="001934A2"/>
    <w:rsid w:val="00195B5B"/>
    <w:rsid w:val="001A1428"/>
    <w:rsid w:val="001A238D"/>
    <w:rsid w:val="001A31F2"/>
    <w:rsid w:val="001C03AD"/>
    <w:rsid w:val="001C12EF"/>
    <w:rsid w:val="001E4325"/>
    <w:rsid w:val="001F0D87"/>
    <w:rsid w:val="00215200"/>
    <w:rsid w:val="00227E4D"/>
    <w:rsid w:val="00230368"/>
    <w:rsid w:val="002332A4"/>
    <w:rsid w:val="002461ED"/>
    <w:rsid w:val="002514D8"/>
    <w:rsid w:val="0025355A"/>
    <w:rsid w:val="00283199"/>
    <w:rsid w:val="002866CF"/>
    <w:rsid w:val="002B54A4"/>
    <w:rsid w:val="002C1E67"/>
    <w:rsid w:val="002E3924"/>
    <w:rsid w:val="002E66F2"/>
    <w:rsid w:val="002F2709"/>
    <w:rsid w:val="0030247E"/>
    <w:rsid w:val="00303DE2"/>
    <w:rsid w:val="00325475"/>
    <w:rsid w:val="00330FEF"/>
    <w:rsid w:val="00333D27"/>
    <w:rsid w:val="00343E2F"/>
    <w:rsid w:val="00347F59"/>
    <w:rsid w:val="00350523"/>
    <w:rsid w:val="00363714"/>
    <w:rsid w:val="00364DC0"/>
    <w:rsid w:val="003715F8"/>
    <w:rsid w:val="00377B39"/>
    <w:rsid w:val="00383F5E"/>
    <w:rsid w:val="003859E9"/>
    <w:rsid w:val="00393E56"/>
    <w:rsid w:val="00395A13"/>
    <w:rsid w:val="003973A4"/>
    <w:rsid w:val="003B5E6A"/>
    <w:rsid w:val="003C014C"/>
    <w:rsid w:val="003C0D81"/>
    <w:rsid w:val="003C6621"/>
    <w:rsid w:val="003D0440"/>
    <w:rsid w:val="003D239E"/>
    <w:rsid w:val="003D7BA9"/>
    <w:rsid w:val="003E1DF0"/>
    <w:rsid w:val="003F19A3"/>
    <w:rsid w:val="004065DA"/>
    <w:rsid w:val="00434385"/>
    <w:rsid w:val="00445D77"/>
    <w:rsid w:val="00455A49"/>
    <w:rsid w:val="004704B9"/>
    <w:rsid w:val="00482795"/>
    <w:rsid w:val="0048280D"/>
    <w:rsid w:val="00493B77"/>
    <w:rsid w:val="004B3B64"/>
    <w:rsid w:val="004D183B"/>
    <w:rsid w:val="004D24F1"/>
    <w:rsid w:val="004D7DE2"/>
    <w:rsid w:val="004E249B"/>
    <w:rsid w:val="004E40D4"/>
    <w:rsid w:val="004F7421"/>
    <w:rsid w:val="005042DD"/>
    <w:rsid w:val="0051259A"/>
    <w:rsid w:val="00516CCD"/>
    <w:rsid w:val="0052366B"/>
    <w:rsid w:val="00523F64"/>
    <w:rsid w:val="005304C2"/>
    <w:rsid w:val="0054039C"/>
    <w:rsid w:val="005669D8"/>
    <w:rsid w:val="00582EDC"/>
    <w:rsid w:val="005C7453"/>
    <w:rsid w:val="005D2472"/>
    <w:rsid w:val="005D3186"/>
    <w:rsid w:val="005D39F7"/>
    <w:rsid w:val="005F0211"/>
    <w:rsid w:val="005F219B"/>
    <w:rsid w:val="00612CBB"/>
    <w:rsid w:val="006245DA"/>
    <w:rsid w:val="0063148A"/>
    <w:rsid w:val="0064053F"/>
    <w:rsid w:val="00640E34"/>
    <w:rsid w:val="0066415F"/>
    <w:rsid w:val="00665706"/>
    <w:rsid w:val="0068271E"/>
    <w:rsid w:val="00683461"/>
    <w:rsid w:val="00687542"/>
    <w:rsid w:val="006B7D04"/>
    <w:rsid w:val="006D2BE5"/>
    <w:rsid w:val="006E5BBD"/>
    <w:rsid w:val="006E6417"/>
    <w:rsid w:val="00705003"/>
    <w:rsid w:val="00711711"/>
    <w:rsid w:val="00720ECB"/>
    <w:rsid w:val="007228CE"/>
    <w:rsid w:val="00723120"/>
    <w:rsid w:val="00737D5A"/>
    <w:rsid w:val="00743A94"/>
    <w:rsid w:val="007459EA"/>
    <w:rsid w:val="00745BCA"/>
    <w:rsid w:val="0076083F"/>
    <w:rsid w:val="00780AD9"/>
    <w:rsid w:val="0078725A"/>
    <w:rsid w:val="007B63B6"/>
    <w:rsid w:val="007C105B"/>
    <w:rsid w:val="007D503E"/>
    <w:rsid w:val="007E684C"/>
    <w:rsid w:val="007F073E"/>
    <w:rsid w:val="007F2E70"/>
    <w:rsid w:val="007F55FA"/>
    <w:rsid w:val="007F5B91"/>
    <w:rsid w:val="008008C8"/>
    <w:rsid w:val="0080501C"/>
    <w:rsid w:val="00822FA1"/>
    <w:rsid w:val="00856E89"/>
    <w:rsid w:val="00877684"/>
    <w:rsid w:val="00883202"/>
    <w:rsid w:val="0089003F"/>
    <w:rsid w:val="0089726B"/>
    <w:rsid w:val="008A1A3D"/>
    <w:rsid w:val="008A5091"/>
    <w:rsid w:val="008A760C"/>
    <w:rsid w:val="008A7C0E"/>
    <w:rsid w:val="008D0CE3"/>
    <w:rsid w:val="008D1CC0"/>
    <w:rsid w:val="008D2243"/>
    <w:rsid w:val="008F5CE7"/>
    <w:rsid w:val="00903695"/>
    <w:rsid w:val="00907070"/>
    <w:rsid w:val="009136AB"/>
    <w:rsid w:val="00940D60"/>
    <w:rsid w:val="0094726E"/>
    <w:rsid w:val="0095034D"/>
    <w:rsid w:val="00956F0C"/>
    <w:rsid w:val="00956F87"/>
    <w:rsid w:val="009734A9"/>
    <w:rsid w:val="00977347"/>
    <w:rsid w:val="009A3792"/>
    <w:rsid w:val="009B36D4"/>
    <w:rsid w:val="009C2403"/>
    <w:rsid w:val="009C4D54"/>
    <w:rsid w:val="009D2F3D"/>
    <w:rsid w:val="009D57B7"/>
    <w:rsid w:val="00A021DB"/>
    <w:rsid w:val="00A04E38"/>
    <w:rsid w:val="00A14B60"/>
    <w:rsid w:val="00A16AE2"/>
    <w:rsid w:val="00A44B50"/>
    <w:rsid w:val="00A467B1"/>
    <w:rsid w:val="00A4759E"/>
    <w:rsid w:val="00A55EB0"/>
    <w:rsid w:val="00A63C0D"/>
    <w:rsid w:val="00A642B3"/>
    <w:rsid w:val="00A80DE1"/>
    <w:rsid w:val="00A96CAE"/>
    <w:rsid w:val="00AA2260"/>
    <w:rsid w:val="00AA6CCB"/>
    <w:rsid w:val="00AB148C"/>
    <w:rsid w:val="00AC380C"/>
    <w:rsid w:val="00AD3F68"/>
    <w:rsid w:val="00AF0B2E"/>
    <w:rsid w:val="00AF36C2"/>
    <w:rsid w:val="00AF5062"/>
    <w:rsid w:val="00B16B23"/>
    <w:rsid w:val="00B3062F"/>
    <w:rsid w:val="00B3075B"/>
    <w:rsid w:val="00B46541"/>
    <w:rsid w:val="00B61240"/>
    <w:rsid w:val="00B706E9"/>
    <w:rsid w:val="00B74B32"/>
    <w:rsid w:val="00B77D3A"/>
    <w:rsid w:val="00B92B37"/>
    <w:rsid w:val="00B97DAA"/>
    <w:rsid w:val="00BA32B5"/>
    <w:rsid w:val="00BD6362"/>
    <w:rsid w:val="00BD76A4"/>
    <w:rsid w:val="00BF297E"/>
    <w:rsid w:val="00C01781"/>
    <w:rsid w:val="00C17149"/>
    <w:rsid w:val="00C32F25"/>
    <w:rsid w:val="00C349AC"/>
    <w:rsid w:val="00C37CB8"/>
    <w:rsid w:val="00C537A4"/>
    <w:rsid w:val="00C61782"/>
    <w:rsid w:val="00C624D8"/>
    <w:rsid w:val="00CC1A39"/>
    <w:rsid w:val="00CD51D8"/>
    <w:rsid w:val="00CF4F37"/>
    <w:rsid w:val="00D032E7"/>
    <w:rsid w:val="00D050A5"/>
    <w:rsid w:val="00D0686C"/>
    <w:rsid w:val="00D105E1"/>
    <w:rsid w:val="00D14F80"/>
    <w:rsid w:val="00D15527"/>
    <w:rsid w:val="00D42F54"/>
    <w:rsid w:val="00D5701D"/>
    <w:rsid w:val="00D65485"/>
    <w:rsid w:val="00D73691"/>
    <w:rsid w:val="00D85960"/>
    <w:rsid w:val="00D93804"/>
    <w:rsid w:val="00D963FE"/>
    <w:rsid w:val="00D9780C"/>
    <w:rsid w:val="00DA281E"/>
    <w:rsid w:val="00DC06FB"/>
    <w:rsid w:val="00DD0BF9"/>
    <w:rsid w:val="00DE1224"/>
    <w:rsid w:val="00DF00FD"/>
    <w:rsid w:val="00E0542A"/>
    <w:rsid w:val="00E13B0C"/>
    <w:rsid w:val="00E144D9"/>
    <w:rsid w:val="00E14C12"/>
    <w:rsid w:val="00E301B5"/>
    <w:rsid w:val="00E314BC"/>
    <w:rsid w:val="00E42C18"/>
    <w:rsid w:val="00E459AD"/>
    <w:rsid w:val="00E54863"/>
    <w:rsid w:val="00E556E4"/>
    <w:rsid w:val="00E6209A"/>
    <w:rsid w:val="00E6244B"/>
    <w:rsid w:val="00E63FCB"/>
    <w:rsid w:val="00E71072"/>
    <w:rsid w:val="00E72EBB"/>
    <w:rsid w:val="00E93E6C"/>
    <w:rsid w:val="00E94FB0"/>
    <w:rsid w:val="00E95C12"/>
    <w:rsid w:val="00E962CB"/>
    <w:rsid w:val="00EA6304"/>
    <w:rsid w:val="00ED329C"/>
    <w:rsid w:val="00ED4ED6"/>
    <w:rsid w:val="00ED7E8C"/>
    <w:rsid w:val="00EF2D8F"/>
    <w:rsid w:val="00EF5A19"/>
    <w:rsid w:val="00EF7C18"/>
    <w:rsid w:val="00F25D09"/>
    <w:rsid w:val="00F33B69"/>
    <w:rsid w:val="00F3521C"/>
    <w:rsid w:val="00F35D19"/>
    <w:rsid w:val="00F40E39"/>
    <w:rsid w:val="00F53C13"/>
    <w:rsid w:val="00F6028D"/>
    <w:rsid w:val="00F60337"/>
    <w:rsid w:val="00F62819"/>
    <w:rsid w:val="00F71B47"/>
    <w:rsid w:val="00F76D7F"/>
    <w:rsid w:val="00F82809"/>
    <w:rsid w:val="00F8587A"/>
    <w:rsid w:val="00F928BC"/>
    <w:rsid w:val="00F9295A"/>
    <w:rsid w:val="00FA0E1A"/>
    <w:rsid w:val="00FB18F5"/>
    <w:rsid w:val="00FB65A6"/>
    <w:rsid w:val="00FC373A"/>
    <w:rsid w:val="00FC5143"/>
    <w:rsid w:val="00FC782C"/>
    <w:rsid w:val="00FE4266"/>
    <w:rsid w:val="00FF0F9D"/>
    <w:rsid w:val="00FF3E9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7EC5E"/>
  <w15:docId w15:val="{075D886A-A143-462E-AE3A-130B8A00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A14B60"/>
    <w:rPr>
      <w:b/>
      <w:bCs/>
    </w:rPr>
  </w:style>
  <w:style w:type="paragraph" w:styleId="NormalWeb">
    <w:name w:val="Normal (Web)"/>
    <w:basedOn w:val="Normal"/>
    <w:uiPriority w:val="99"/>
    <w:semiHidden/>
    <w:unhideWhenUsed/>
    <w:rsid w:val="00A14B6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A14B60"/>
    <w:pPr>
      <w:ind w:left="720"/>
      <w:contextualSpacing/>
    </w:pPr>
  </w:style>
  <w:style w:type="character" w:styleId="Hyperlink">
    <w:name w:val="Hyperlink"/>
    <w:basedOn w:val="Standardskrifttypeiafsnit"/>
    <w:uiPriority w:val="99"/>
    <w:unhideWhenUsed/>
    <w:rsid w:val="00A14B60"/>
    <w:rPr>
      <w:color w:val="0000FF" w:themeColor="hyperlink"/>
      <w:u w:val="single"/>
    </w:rPr>
  </w:style>
  <w:style w:type="paragraph" w:styleId="Sidehoved">
    <w:name w:val="header"/>
    <w:basedOn w:val="Normal"/>
    <w:link w:val="SidehovedTegn"/>
    <w:uiPriority w:val="99"/>
    <w:unhideWhenUsed/>
    <w:rsid w:val="008A7C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7C0E"/>
  </w:style>
  <w:style w:type="paragraph" w:styleId="Sidefod">
    <w:name w:val="footer"/>
    <w:basedOn w:val="Normal"/>
    <w:link w:val="SidefodTegn"/>
    <w:uiPriority w:val="99"/>
    <w:unhideWhenUsed/>
    <w:rsid w:val="008A7C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7C0E"/>
  </w:style>
  <w:style w:type="paragraph" w:styleId="Markeringsbobletekst">
    <w:name w:val="Balloon Text"/>
    <w:basedOn w:val="Normal"/>
    <w:link w:val="MarkeringsbobletekstTegn"/>
    <w:uiPriority w:val="99"/>
    <w:semiHidden/>
    <w:unhideWhenUsed/>
    <w:rsid w:val="008A7C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7C0E"/>
    <w:rPr>
      <w:rFonts w:ascii="Tahoma" w:hAnsi="Tahoma" w:cs="Tahoma"/>
      <w:sz w:val="16"/>
      <w:szCs w:val="16"/>
    </w:rPr>
  </w:style>
  <w:style w:type="paragraph" w:customStyle="1" w:styleId="onecomwebmail-msonormal">
    <w:name w:val="onecomwebmail-msonormal"/>
    <w:basedOn w:val="Normal"/>
    <w:rsid w:val="00E95C1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E95C12"/>
    <w:pPr>
      <w:autoSpaceDE w:val="0"/>
      <w:autoSpaceDN w:val="0"/>
      <w:adjustRightInd w:val="0"/>
      <w:spacing w:after="0" w:line="240" w:lineRule="auto"/>
    </w:pPr>
    <w:rPr>
      <w:rFonts w:ascii="Open Sans Light" w:hAnsi="Open Sans Light" w:cs="Open Sans Light"/>
      <w:color w:val="000000"/>
      <w:sz w:val="24"/>
      <w:szCs w:val="24"/>
    </w:rPr>
  </w:style>
  <w:style w:type="paragraph" w:customStyle="1" w:styleId="Pa1">
    <w:name w:val="Pa1"/>
    <w:basedOn w:val="Default"/>
    <w:next w:val="Default"/>
    <w:uiPriority w:val="99"/>
    <w:rsid w:val="00E95C12"/>
    <w:pPr>
      <w:spacing w:line="241" w:lineRule="atLeast"/>
    </w:pPr>
    <w:rPr>
      <w:rFonts w:cstheme="minorBidi"/>
      <w:color w:val="auto"/>
    </w:rPr>
  </w:style>
  <w:style w:type="character" w:customStyle="1" w:styleId="A2">
    <w:name w:val="A2"/>
    <w:uiPriority w:val="99"/>
    <w:rsid w:val="00E95C12"/>
    <w:rPr>
      <w:rFonts w:cs="Open Sans Light"/>
      <w:color w:val="000000"/>
      <w:sz w:val="18"/>
      <w:szCs w:val="18"/>
    </w:rPr>
  </w:style>
  <w:style w:type="character" w:styleId="Kommentarhenvisning">
    <w:name w:val="annotation reference"/>
    <w:basedOn w:val="Standardskrifttypeiafsnit"/>
    <w:uiPriority w:val="99"/>
    <w:semiHidden/>
    <w:unhideWhenUsed/>
    <w:rsid w:val="0068271E"/>
    <w:rPr>
      <w:sz w:val="16"/>
      <w:szCs w:val="16"/>
    </w:rPr>
  </w:style>
  <w:style w:type="paragraph" w:styleId="Kommentartekst">
    <w:name w:val="annotation text"/>
    <w:basedOn w:val="Normal"/>
    <w:link w:val="KommentartekstTegn"/>
    <w:uiPriority w:val="99"/>
    <w:semiHidden/>
    <w:unhideWhenUsed/>
    <w:rsid w:val="0068271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8271E"/>
    <w:rPr>
      <w:sz w:val="20"/>
      <w:szCs w:val="20"/>
    </w:rPr>
  </w:style>
  <w:style w:type="paragraph" w:styleId="Kommentaremne">
    <w:name w:val="annotation subject"/>
    <w:basedOn w:val="Kommentartekst"/>
    <w:next w:val="Kommentartekst"/>
    <w:link w:val="KommentaremneTegn"/>
    <w:uiPriority w:val="99"/>
    <w:semiHidden/>
    <w:unhideWhenUsed/>
    <w:rsid w:val="0068271E"/>
    <w:rPr>
      <w:b/>
      <w:bCs/>
    </w:rPr>
  </w:style>
  <w:style w:type="character" w:customStyle="1" w:styleId="KommentaremneTegn">
    <w:name w:val="Kommentaremne Tegn"/>
    <w:basedOn w:val="KommentartekstTegn"/>
    <w:link w:val="Kommentaremne"/>
    <w:uiPriority w:val="99"/>
    <w:semiHidden/>
    <w:rsid w:val="0068271E"/>
    <w:rPr>
      <w:b/>
      <w:bCs/>
      <w:sz w:val="20"/>
      <w:szCs w:val="20"/>
    </w:rPr>
  </w:style>
  <w:style w:type="paragraph" w:customStyle="1" w:styleId="font8">
    <w:name w:val="font_8"/>
    <w:basedOn w:val="Normal"/>
    <w:rsid w:val="00BD636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onecomwebmail-msolistparagraph">
    <w:name w:val="onecomwebmail-msolistparagraph"/>
    <w:basedOn w:val="Normal"/>
    <w:rsid w:val="000A78C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9">
    <w:name w:val="A9"/>
    <w:uiPriority w:val="99"/>
    <w:rsid w:val="008008C8"/>
    <w:rPr>
      <w:rFonts w:cs="Arial Narrow"/>
      <w:color w:val="000000"/>
      <w:sz w:val="20"/>
      <w:szCs w:val="20"/>
    </w:rPr>
  </w:style>
  <w:style w:type="paragraph" w:styleId="Almindeligtekst">
    <w:name w:val="Plain Text"/>
    <w:basedOn w:val="Normal"/>
    <w:link w:val="AlmindeligtekstTegn"/>
    <w:uiPriority w:val="99"/>
    <w:semiHidden/>
    <w:unhideWhenUsed/>
    <w:rsid w:val="004B3B64"/>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4B3B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6758">
      <w:bodyDiv w:val="1"/>
      <w:marLeft w:val="0"/>
      <w:marRight w:val="0"/>
      <w:marTop w:val="0"/>
      <w:marBottom w:val="0"/>
      <w:divBdr>
        <w:top w:val="none" w:sz="0" w:space="0" w:color="auto"/>
        <w:left w:val="none" w:sz="0" w:space="0" w:color="auto"/>
        <w:bottom w:val="none" w:sz="0" w:space="0" w:color="auto"/>
        <w:right w:val="none" w:sz="0" w:space="0" w:color="auto"/>
      </w:divBdr>
    </w:div>
    <w:div w:id="603733600">
      <w:bodyDiv w:val="1"/>
      <w:marLeft w:val="0"/>
      <w:marRight w:val="0"/>
      <w:marTop w:val="0"/>
      <w:marBottom w:val="0"/>
      <w:divBdr>
        <w:top w:val="none" w:sz="0" w:space="0" w:color="auto"/>
        <w:left w:val="none" w:sz="0" w:space="0" w:color="auto"/>
        <w:bottom w:val="none" w:sz="0" w:space="0" w:color="auto"/>
        <w:right w:val="none" w:sz="0" w:space="0" w:color="auto"/>
      </w:divBdr>
    </w:div>
    <w:div w:id="654066607">
      <w:bodyDiv w:val="1"/>
      <w:marLeft w:val="0"/>
      <w:marRight w:val="0"/>
      <w:marTop w:val="0"/>
      <w:marBottom w:val="0"/>
      <w:divBdr>
        <w:top w:val="none" w:sz="0" w:space="0" w:color="auto"/>
        <w:left w:val="none" w:sz="0" w:space="0" w:color="auto"/>
        <w:bottom w:val="none" w:sz="0" w:space="0" w:color="auto"/>
        <w:right w:val="none" w:sz="0" w:space="0" w:color="auto"/>
      </w:divBdr>
    </w:div>
    <w:div w:id="1064522496">
      <w:bodyDiv w:val="1"/>
      <w:marLeft w:val="0"/>
      <w:marRight w:val="0"/>
      <w:marTop w:val="0"/>
      <w:marBottom w:val="0"/>
      <w:divBdr>
        <w:top w:val="none" w:sz="0" w:space="0" w:color="auto"/>
        <w:left w:val="none" w:sz="0" w:space="0" w:color="auto"/>
        <w:bottom w:val="none" w:sz="0" w:space="0" w:color="auto"/>
        <w:right w:val="none" w:sz="0" w:space="0" w:color="auto"/>
      </w:divBdr>
    </w:div>
    <w:div w:id="1239708089">
      <w:bodyDiv w:val="1"/>
      <w:marLeft w:val="0"/>
      <w:marRight w:val="0"/>
      <w:marTop w:val="0"/>
      <w:marBottom w:val="0"/>
      <w:divBdr>
        <w:top w:val="none" w:sz="0" w:space="0" w:color="auto"/>
        <w:left w:val="none" w:sz="0" w:space="0" w:color="auto"/>
        <w:bottom w:val="none" w:sz="0" w:space="0" w:color="auto"/>
        <w:right w:val="none" w:sz="0" w:space="0" w:color="auto"/>
      </w:divBdr>
    </w:div>
    <w:div w:id="16337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itektgruppen.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amosen.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74A25-2C06-4502-B3BA-E0948DC7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3426</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Trine Haulund</cp:lastModifiedBy>
  <cp:revision>2</cp:revision>
  <cp:lastPrinted>2017-09-14T07:09:00Z</cp:lastPrinted>
  <dcterms:created xsi:type="dcterms:W3CDTF">2017-09-18T09:55:00Z</dcterms:created>
  <dcterms:modified xsi:type="dcterms:W3CDTF">2017-09-18T09:55:00Z</dcterms:modified>
</cp:coreProperties>
</file>