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33BF3" w14:textId="77777777" w:rsidR="00217828" w:rsidRDefault="00217828" w:rsidP="00D92AD7">
      <w:pPr>
        <w:rPr>
          <w:bCs/>
          <w:sz w:val="28"/>
          <w:szCs w:val="28"/>
        </w:rPr>
      </w:pPr>
      <w:r>
        <w:rPr>
          <w:bCs/>
          <w:sz w:val="28"/>
          <w:szCs w:val="28"/>
        </w:rPr>
        <w:t>SharePoint-intranät till ITAB</w:t>
      </w:r>
    </w:p>
    <w:p w14:paraId="1F1FA183" w14:textId="77777777" w:rsidR="00D92AD7" w:rsidRPr="00217828" w:rsidRDefault="00D92AD7" w:rsidP="00D92AD7">
      <w:pPr>
        <w:rPr>
          <w:sz w:val="28"/>
          <w:szCs w:val="28"/>
        </w:rPr>
      </w:pPr>
      <w:r w:rsidRPr="00217828">
        <w:rPr>
          <w:bCs/>
          <w:sz w:val="28"/>
          <w:szCs w:val="28"/>
        </w:rPr>
        <w:t>ITAB</w:t>
      </w:r>
      <w:r w:rsidR="00217828">
        <w:rPr>
          <w:bCs/>
          <w:sz w:val="28"/>
          <w:szCs w:val="28"/>
        </w:rPr>
        <w:t xml:space="preserve"> som är</w:t>
      </w:r>
      <w:r w:rsidRPr="00217828">
        <w:rPr>
          <w:bCs/>
          <w:sz w:val="28"/>
          <w:szCs w:val="28"/>
        </w:rPr>
        <w:t xml:space="preserve"> en av Europas största leverantörer av butiksin</w:t>
      </w:r>
      <w:r w:rsidR="00A24582">
        <w:rPr>
          <w:bCs/>
          <w:sz w:val="28"/>
          <w:szCs w:val="28"/>
        </w:rPr>
        <w:t>redning och belysningssystem</w:t>
      </w:r>
      <w:r w:rsidRPr="00217828">
        <w:rPr>
          <w:bCs/>
          <w:sz w:val="28"/>
          <w:szCs w:val="28"/>
        </w:rPr>
        <w:t xml:space="preserve"> har valt</w:t>
      </w:r>
      <w:r w:rsidR="00217828">
        <w:rPr>
          <w:bCs/>
          <w:sz w:val="28"/>
          <w:szCs w:val="28"/>
        </w:rPr>
        <w:t xml:space="preserve"> </w:t>
      </w:r>
      <w:proofErr w:type="spellStart"/>
      <w:r w:rsidR="00217828">
        <w:rPr>
          <w:bCs/>
          <w:sz w:val="28"/>
          <w:szCs w:val="28"/>
        </w:rPr>
        <w:t>Bool</w:t>
      </w:r>
      <w:proofErr w:type="spellEnd"/>
      <w:r w:rsidR="00217828">
        <w:rPr>
          <w:bCs/>
          <w:sz w:val="28"/>
          <w:szCs w:val="28"/>
        </w:rPr>
        <w:t xml:space="preserve"> by Sigma </w:t>
      </w:r>
      <w:r w:rsidRPr="00217828">
        <w:rPr>
          <w:bCs/>
          <w:sz w:val="28"/>
          <w:szCs w:val="28"/>
        </w:rPr>
        <w:t xml:space="preserve">i </w:t>
      </w:r>
      <w:r w:rsidR="00A24582">
        <w:rPr>
          <w:bCs/>
          <w:sz w:val="28"/>
          <w:szCs w:val="28"/>
        </w:rPr>
        <w:t xml:space="preserve">deras satsning </w:t>
      </w:r>
      <w:r w:rsidRPr="00217828">
        <w:rPr>
          <w:bCs/>
          <w:sz w:val="28"/>
          <w:szCs w:val="28"/>
        </w:rPr>
        <w:t xml:space="preserve">på att </w:t>
      </w:r>
      <w:r w:rsidRPr="00217828">
        <w:rPr>
          <w:sz w:val="28"/>
          <w:szCs w:val="28"/>
        </w:rPr>
        <w:t xml:space="preserve">återlansera intranätet som företagets centrala interna kommunikationskanal och samarbetsverktyg. </w:t>
      </w:r>
    </w:p>
    <w:p w14:paraId="1B83D5F7" w14:textId="77777777" w:rsidR="00D92AD7" w:rsidRDefault="00D92AD7" w:rsidP="00D92AD7">
      <w:r w:rsidRPr="00D92AD7">
        <w:t xml:space="preserve">Med </w:t>
      </w:r>
      <w:proofErr w:type="spellStart"/>
      <w:r w:rsidRPr="00D92AD7">
        <w:t>Bools</w:t>
      </w:r>
      <w:proofErr w:type="spellEnd"/>
      <w:r w:rsidRPr="00D92AD7">
        <w:t xml:space="preserve"> </w:t>
      </w:r>
      <w:r w:rsidR="00217828">
        <w:t>portal</w:t>
      </w:r>
      <w:r w:rsidRPr="00D92AD7">
        <w:t>plattform, BoolCore, får ITAB ett modernt intranät full</w:t>
      </w:r>
      <w:r w:rsidR="00A24582">
        <w:t>t</w:t>
      </w:r>
      <w:r w:rsidRPr="00D92AD7">
        <w:t xml:space="preserve"> med ny funktionalitet. Stor vikt har lagts på sociala funktioner, kunskapsutbyte, samarbete kring projekt, nyheter och sök. Utmaningen och den stora vinsten för ITAB har varit att skapa en effektiv arbetsyta där medarbetarna på ett smidigt sätt kan samarbeta och byta kunskaper med varandra vilket skapar samhörighet.</w:t>
      </w:r>
    </w:p>
    <w:p w14:paraId="2BB42120" w14:textId="77777777" w:rsidR="00A24582" w:rsidRPr="00D92AD7" w:rsidRDefault="00A24582" w:rsidP="00D92AD7">
      <w:r w:rsidRPr="00D92AD7">
        <w:t>”</w:t>
      </w:r>
      <w:proofErr w:type="spellStart"/>
      <w:r w:rsidRPr="00D92AD7">
        <w:t>Bool</w:t>
      </w:r>
      <w:proofErr w:type="spellEnd"/>
      <w:r w:rsidRPr="00D92AD7">
        <w:t xml:space="preserve"> förstod tidigt vilke</w:t>
      </w:r>
      <w:r>
        <w:t>n</w:t>
      </w:r>
      <w:r w:rsidRPr="00D92AD7">
        <w:t xml:space="preserve"> typ av intranät som ITAB behöver. Genom en kontinuerlig dialog har </w:t>
      </w:r>
      <w:proofErr w:type="spellStart"/>
      <w:r w:rsidRPr="00D92AD7">
        <w:t>Bool</w:t>
      </w:r>
      <w:proofErr w:type="spellEnd"/>
      <w:r w:rsidRPr="00D92AD7">
        <w:t xml:space="preserve"> tagit fram ett intranät som möter ITABs behov och krav på ett mycket bra sätt. ITAB ser mycket positivt på samarbetet med </w:t>
      </w:r>
      <w:proofErr w:type="spellStart"/>
      <w:r w:rsidRPr="00D92AD7">
        <w:t>Bool</w:t>
      </w:r>
      <w:proofErr w:type="spellEnd"/>
      <w:r w:rsidRPr="00D92AD7">
        <w:t xml:space="preserve">.” </w:t>
      </w:r>
      <w:r w:rsidRPr="00D92AD7">
        <w:rPr>
          <w:i/>
        </w:rPr>
        <w:t>säger Madeleine Andersson Web Editor på ITAB</w:t>
      </w:r>
      <w:r>
        <w:rPr>
          <w:i/>
        </w:rPr>
        <w:t>.</w:t>
      </w:r>
    </w:p>
    <w:p w14:paraId="38678B89" w14:textId="77777777" w:rsidR="00D92AD7" w:rsidRPr="00D92AD7" w:rsidRDefault="00D92AD7" w:rsidP="00D92AD7">
      <w:r w:rsidRPr="00D92AD7">
        <w:t>BoolCore gör det enkelt f</w:t>
      </w:r>
      <w:r w:rsidR="00A24582">
        <w:t>ör ITABs anställda att samarbeta</w:t>
      </w:r>
      <w:r w:rsidRPr="00D92AD7">
        <w:t xml:space="preserve"> kring projekt och kunder. Gemensamma samarbetsytor skapas enkelt upp med ett par knapptryck, där information och dokument knutet till en kund kan delas mellan olika avdelningar och team. </w:t>
      </w:r>
    </w:p>
    <w:p w14:paraId="7760E879" w14:textId="77777777" w:rsidR="00D92AD7" w:rsidRPr="00D92AD7" w:rsidRDefault="00217828" w:rsidP="00D92AD7">
      <w:r>
        <w:t xml:space="preserve">Det nya </w:t>
      </w:r>
      <w:r w:rsidR="00D92AD7" w:rsidRPr="00D92AD7">
        <w:t>Intranätet innebär större insyn och möjligheter att utnyttja de samlade kunskaperna som finns inom ITAB. Genom att de anställda anger sina kompet</w:t>
      </w:r>
      <w:r>
        <w:t>enser och erfarenheter direkt på intranätet</w:t>
      </w:r>
      <w:r w:rsidR="00D92AD7" w:rsidRPr="00D92AD7">
        <w:t xml:space="preserve"> blir kompetensen sökbar och lätt att finna bland övriga anställda. </w:t>
      </w:r>
    </w:p>
    <w:p w14:paraId="5BC364C3" w14:textId="77777777" w:rsidR="00A24582" w:rsidRDefault="00A24582" w:rsidP="00D92AD7">
      <w:r>
        <w:t>INET,</w:t>
      </w:r>
      <w:bookmarkStart w:id="0" w:name="_GoBack"/>
      <w:bookmarkEnd w:id="0"/>
      <w:r w:rsidR="00217828">
        <w:t xml:space="preserve"> som det</w:t>
      </w:r>
      <w:r w:rsidR="00D92AD7" w:rsidRPr="00D92AD7">
        <w:t xml:space="preserve"> </w:t>
      </w:r>
      <w:r>
        <w:t>nya intranätet heter, ska vara en plats som de anställda vill vara på och som underlättar deras dagliga arbete och kommunikation med kollegorna, var de än befinner sig.</w:t>
      </w:r>
    </w:p>
    <w:p w14:paraId="71FD81F3" w14:textId="77777777" w:rsidR="00A24582" w:rsidRDefault="00A24582" w:rsidP="00D92AD7"/>
    <w:p w14:paraId="256F43CF" w14:textId="77777777" w:rsidR="00660988" w:rsidRDefault="00660988"/>
    <w:sectPr w:rsidR="00660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DE"/>
    <w:rsid w:val="00217828"/>
    <w:rsid w:val="00660988"/>
    <w:rsid w:val="00905CF0"/>
    <w:rsid w:val="00A24582"/>
    <w:rsid w:val="00D92AD7"/>
    <w:rsid w:val="00EB1BD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49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D92AD7"/>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D92A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1367</Characters>
  <Application>Microsoft Macintosh Word</Application>
  <DocSecurity>0</DocSecurity>
  <Lines>11</Lines>
  <Paragraphs>3</Paragraphs>
  <ScaleCrop>false</ScaleCrop>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Abelsson</dc:creator>
  <cp:keywords/>
  <dc:description/>
  <cp:lastModifiedBy>Erik Jehander</cp:lastModifiedBy>
  <cp:revision>2</cp:revision>
  <dcterms:created xsi:type="dcterms:W3CDTF">2015-02-16T10:19:00Z</dcterms:created>
  <dcterms:modified xsi:type="dcterms:W3CDTF">2015-02-16T10:19:00Z</dcterms:modified>
</cp:coreProperties>
</file>