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CD274" w14:textId="031C15CA" w:rsidR="00E66232" w:rsidRDefault="00E66232" w:rsidP="002E5151">
      <w:pPr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noProof/>
          <w:color w:val="000000" w:themeColor="text1"/>
          <w:sz w:val="36"/>
          <w:szCs w:val="36"/>
        </w:rPr>
        <w:drawing>
          <wp:inline distT="0" distB="0" distL="0" distR="0" wp14:anchorId="677C918A" wp14:editId="672909C8">
            <wp:extent cx="6116320" cy="637540"/>
            <wp:effectExtent l="0" t="0" r="508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treg personbil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FC3DE" w14:textId="77777777" w:rsidR="00E66232" w:rsidRDefault="00E66232" w:rsidP="002E5151">
      <w:pPr>
        <w:rPr>
          <w:b/>
          <w:bCs/>
          <w:color w:val="000000" w:themeColor="text1"/>
          <w:sz w:val="36"/>
          <w:szCs w:val="36"/>
        </w:rPr>
      </w:pPr>
    </w:p>
    <w:p w14:paraId="504FF3A4" w14:textId="77777777" w:rsidR="00E66232" w:rsidRDefault="00E66232" w:rsidP="002E5151">
      <w:pPr>
        <w:rPr>
          <w:b/>
          <w:bCs/>
          <w:color w:val="000000" w:themeColor="text1"/>
          <w:sz w:val="36"/>
          <w:szCs w:val="36"/>
        </w:rPr>
      </w:pPr>
    </w:p>
    <w:p w14:paraId="5A46D165" w14:textId="3B79F244" w:rsidR="006F0482" w:rsidRPr="00E66232" w:rsidRDefault="006F0482" w:rsidP="002E5151">
      <w:pPr>
        <w:rPr>
          <w:b/>
          <w:bCs/>
          <w:color w:val="000000"/>
          <w:sz w:val="36"/>
          <w:szCs w:val="36"/>
        </w:rPr>
      </w:pPr>
      <w:r w:rsidRPr="00E66232">
        <w:rPr>
          <w:b/>
          <w:bCs/>
          <w:color w:val="000000" w:themeColor="text1"/>
          <w:sz w:val="36"/>
          <w:szCs w:val="36"/>
        </w:rPr>
        <w:t>Volkswagen</w:t>
      </w:r>
      <w:r w:rsidR="00FE3712" w:rsidRPr="00E66232">
        <w:rPr>
          <w:b/>
          <w:bCs/>
          <w:color w:val="000000" w:themeColor="text1"/>
          <w:sz w:val="36"/>
          <w:szCs w:val="36"/>
        </w:rPr>
        <w:t xml:space="preserve"> </w:t>
      </w:r>
      <w:r w:rsidR="282AE7A7" w:rsidRPr="00E66232">
        <w:rPr>
          <w:b/>
          <w:bCs/>
          <w:color w:val="000000" w:themeColor="text1"/>
          <w:sz w:val="36"/>
          <w:szCs w:val="36"/>
        </w:rPr>
        <w:t xml:space="preserve">udruller nye forhandlerkontrakter per 1. april 2020 </w:t>
      </w:r>
    </w:p>
    <w:p w14:paraId="387D6B55" w14:textId="4F454ACD" w:rsidR="006F0482" w:rsidRDefault="006F0482" w:rsidP="002E5151">
      <w:pPr>
        <w:rPr>
          <w:color w:val="000000"/>
        </w:rPr>
      </w:pPr>
    </w:p>
    <w:p w14:paraId="423F1450" w14:textId="20A14A0D" w:rsidR="00757255" w:rsidRPr="005B427B" w:rsidRDefault="202600F4" w:rsidP="002E5151">
      <w:pPr>
        <w:rPr>
          <w:b/>
          <w:bCs/>
        </w:rPr>
      </w:pPr>
      <w:r w:rsidRPr="005B427B">
        <w:rPr>
          <w:rFonts w:eastAsia="Calibri"/>
          <w:b/>
          <w:bCs/>
        </w:rPr>
        <w:t>Autobranchen gennemgår store forandringer, og Volkswagen har med de nye forhandlerkontrak</w:t>
      </w:r>
      <w:r w:rsidR="00E66232">
        <w:rPr>
          <w:rFonts w:eastAsia="Calibri"/>
          <w:b/>
          <w:bCs/>
        </w:rPr>
        <w:t>t</w:t>
      </w:r>
      <w:r w:rsidRPr="005B427B">
        <w:rPr>
          <w:rFonts w:eastAsia="Calibri"/>
          <w:b/>
          <w:bCs/>
        </w:rPr>
        <w:t>er gældende fra 2020 trimmet forretningsmodellen, så både digitalisering, elektrificering og effektivisering er i højsædet.</w:t>
      </w:r>
    </w:p>
    <w:p w14:paraId="077AAFA6" w14:textId="0335185D" w:rsidR="00757255" w:rsidRPr="002E5151" w:rsidRDefault="202600F4" w:rsidP="002E5151">
      <w:r w:rsidRPr="5B3FDB7F">
        <w:rPr>
          <w:rFonts w:eastAsia="Calibri"/>
        </w:rPr>
        <w:t xml:space="preserve"> </w:t>
      </w:r>
    </w:p>
    <w:p w14:paraId="1EBE73D3" w14:textId="00BEBA1B" w:rsidR="00757255" w:rsidRPr="002E5151" w:rsidRDefault="202600F4" w:rsidP="002E5151">
      <w:r w:rsidRPr="5B3FDB7F">
        <w:rPr>
          <w:rFonts w:eastAsia="Calibri"/>
        </w:rPr>
        <w:t>Vi ønsker at styrke forhandlernettet og forberede det til at kunne imødegå de nye udfordringer</w:t>
      </w:r>
      <w:r w:rsidR="002527D6">
        <w:rPr>
          <w:rFonts w:eastAsia="Calibri"/>
        </w:rPr>
        <w:t>, som</w:t>
      </w:r>
      <w:r w:rsidRPr="5B3FDB7F">
        <w:rPr>
          <w:rFonts w:eastAsia="Calibri"/>
        </w:rPr>
        <w:t xml:space="preserve"> fremtiden bringer</w:t>
      </w:r>
      <w:r w:rsidR="002527D6">
        <w:rPr>
          <w:rFonts w:eastAsia="Calibri"/>
        </w:rPr>
        <w:t>,</w:t>
      </w:r>
      <w:r w:rsidRPr="5B3FDB7F">
        <w:rPr>
          <w:rFonts w:eastAsia="Calibri"/>
        </w:rPr>
        <w:t xml:space="preserve"> og samtidig sikre at Volkswagen kan fastholde og styrke sin nuværende position som det førende bilmærke i Danmark. Forhandlerne er også i fremtiden en central del af værdikæden i Volkswagen, og vi har derfor fuld fokus på </w:t>
      </w:r>
      <w:r w:rsidR="261781A8" w:rsidRPr="5B3FDB7F">
        <w:rPr>
          <w:rFonts w:eastAsia="Calibri"/>
        </w:rPr>
        <w:t xml:space="preserve">en </w:t>
      </w:r>
      <w:r w:rsidRPr="5B3FDB7F">
        <w:rPr>
          <w:rFonts w:eastAsia="Calibri"/>
        </w:rPr>
        <w:t xml:space="preserve">styrkelse af forhandlernettet på lokalt niveau. </w:t>
      </w:r>
    </w:p>
    <w:p w14:paraId="6480BC15" w14:textId="7F2E6B03" w:rsidR="00757255" w:rsidRPr="002E5151" w:rsidRDefault="202600F4" w:rsidP="002E5151">
      <w:r w:rsidRPr="5B3FDB7F">
        <w:rPr>
          <w:rFonts w:eastAsia="Calibri"/>
        </w:rPr>
        <w:t xml:space="preserve"> </w:t>
      </w:r>
    </w:p>
    <w:p w14:paraId="2E7AD7CF" w14:textId="77777777" w:rsidR="002527D6" w:rsidRDefault="202600F4" w:rsidP="7A2BCF95">
      <w:pPr>
        <w:rPr>
          <w:rFonts w:eastAsia="Calibri"/>
        </w:rPr>
      </w:pPr>
      <w:r w:rsidRPr="7A2BCF95">
        <w:rPr>
          <w:rFonts w:eastAsia="Calibri"/>
        </w:rPr>
        <w:t xml:space="preserve">Med det mål for øje har vi bl.a. arbejdet intensivt på at styrke Volkswagen i hele Danmark, og fra den 1. april 2020 </w:t>
      </w:r>
      <w:r w:rsidR="4F8B7793" w:rsidRPr="7A2BCF95">
        <w:rPr>
          <w:rFonts w:eastAsia="Calibri"/>
        </w:rPr>
        <w:t>igangsættes</w:t>
      </w:r>
      <w:r w:rsidRPr="7A2BCF95">
        <w:rPr>
          <w:rFonts w:eastAsia="Calibri"/>
        </w:rPr>
        <w:t xml:space="preserve"> de nye forhandlerkon</w:t>
      </w:r>
      <w:r w:rsidR="6F9BF134" w:rsidRPr="7A2BCF95">
        <w:rPr>
          <w:rFonts w:eastAsia="Calibri"/>
        </w:rPr>
        <w:t>trakter hos landets Volkswagen</w:t>
      </w:r>
      <w:r w:rsidR="3DDDED55" w:rsidRPr="7A2BCF95">
        <w:rPr>
          <w:rFonts w:eastAsia="Calibri"/>
        </w:rPr>
        <w:t>-</w:t>
      </w:r>
      <w:r w:rsidR="6F9BF134" w:rsidRPr="7A2BCF95">
        <w:rPr>
          <w:rFonts w:eastAsia="Calibri"/>
        </w:rPr>
        <w:t xml:space="preserve">forhandlere. </w:t>
      </w:r>
    </w:p>
    <w:p w14:paraId="6E5CDF47" w14:textId="77AFCDE6" w:rsidR="203CF98F" w:rsidRDefault="203CF98F" w:rsidP="7A2BCF95">
      <w:pPr>
        <w:rPr>
          <w:rFonts w:eastAsia="Calibri"/>
        </w:rPr>
      </w:pPr>
      <w:r w:rsidRPr="7A2BCF95">
        <w:rPr>
          <w:rFonts w:eastAsia="Calibri"/>
          <w:i/>
          <w:iCs/>
        </w:rPr>
        <w:t>“</w:t>
      </w:r>
      <w:r w:rsidR="326EF5D4" w:rsidRPr="7A2BCF95">
        <w:rPr>
          <w:rFonts w:eastAsia="Calibri"/>
          <w:i/>
          <w:iCs/>
        </w:rPr>
        <w:t>Strategiarbejdet har været i gang i 36 måneder</w:t>
      </w:r>
      <w:r w:rsidR="550968C2" w:rsidRPr="7A2BCF95">
        <w:rPr>
          <w:rFonts w:eastAsia="Calibri"/>
          <w:i/>
          <w:iCs/>
        </w:rPr>
        <w:t xml:space="preserve">, </w:t>
      </w:r>
      <w:r w:rsidR="326EF5D4" w:rsidRPr="7A2BCF95">
        <w:rPr>
          <w:rFonts w:eastAsia="Calibri"/>
          <w:i/>
          <w:iCs/>
        </w:rPr>
        <w:t xml:space="preserve">og de opsagte forhandlere blev opsagt for 2 år siden med 24 </w:t>
      </w:r>
      <w:r w:rsidR="4C883EBC" w:rsidRPr="7A2BCF95">
        <w:rPr>
          <w:rFonts w:eastAsia="Calibri"/>
          <w:i/>
          <w:iCs/>
        </w:rPr>
        <w:t>måneders</w:t>
      </w:r>
      <w:r w:rsidR="326EF5D4" w:rsidRPr="7A2BCF95">
        <w:rPr>
          <w:rFonts w:eastAsia="Calibri"/>
          <w:i/>
          <w:iCs/>
        </w:rPr>
        <w:t xml:space="preserve"> varsel</w:t>
      </w:r>
      <w:r w:rsidR="34A0AFA8" w:rsidRPr="7A2BCF95">
        <w:rPr>
          <w:rFonts w:eastAsia="Calibri"/>
          <w:i/>
          <w:iCs/>
        </w:rPr>
        <w:t>”</w:t>
      </w:r>
      <w:r w:rsidR="34A0AFA8" w:rsidRPr="7A2BCF95">
        <w:rPr>
          <w:rFonts w:eastAsia="Calibri"/>
        </w:rPr>
        <w:t xml:space="preserve">, udtaler direktør for Volkswagen Mads Lauvring. </w:t>
      </w:r>
    </w:p>
    <w:p w14:paraId="5FBABF14" w14:textId="344902D9" w:rsidR="00757255" w:rsidRPr="002E5151" w:rsidRDefault="00757255" w:rsidP="5B3FDB7F">
      <w:pPr>
        <w:rPr>
          <w:color w:val="000000" w:themeColor="text1"/>
        </w:rPr>
      </w:pPr>
    </w:p>
    <w:p w14:paraId="258C72FD" w14:textId="074E84D1" w:rsidR="00757255" w:rsidRPr="002E5151" w:rsidRDefault="6F9BF134" w:rsidP="7A2BCF95">
      <w:r w:rsidRPr="7A2BCF95">
        <w:rPr>
          <w:color w:val="000000" w:themeColor="text1"/>
        </w:rPr>
        <w:t xml:space="preserve">I </w:t>
      </w:r>
      <w:r w:rsidR="00757255" w:rsidRPr="7A2BCF95">
        <w:rPr>
          <w:color w:val="000000" w:themeColor="text1"/>
        </w:rPr>
        <w:t>de nye kontrakter er forretningsmodellen revideret</w:t>
      </w:r>
      <w:r w:rsidR="37D6341A" w:rsidRPr="7A2BCF95">
        <w:rPr>
          <w:color w:val="000000" w:themeColor="text1"/>
        </w:rPr>
        <w:t xml:space="preserve"> med henblik på at have </w:t>
      </w:r>
      <w:r w:rsidR="00757255" w:rsidRPr="7A2BCF95">
        <w:rPr>
          <w:color w:val="000000" w:themeColor="text1"/>
        </w:rPr>
        <w:t>både</w:t>
      </w:r>
      <w:r w:rsidR="00F91569" w:rsidRPr="7A2BCF95">
        <w:rPr>
          <w:color w:val="000000" w:themeColor="text1"/>
        </w:rPr>
        <w:t xml:space="preserve"> geografi,</w:t>
      </w:r>
      <w:r w:rsidR="00757255" w:rsidRPr="7A2BCF95">
        <w:rPr>
          <w:color w:val="000000" w:themeColor="text1"/>
        </w:rPr>
        <w:t xml:space="preserve"> digitalisering, elektrificering og effektivisering </w:t>
      </w:r>
      <w:r w:rsidR="00363DF0" w:rsidRPr="7A2BCF95">
        <w:rPr>
          <w:color w:val="000000" w:themeColor="text1"/>
        </w:rPr>
        <w:t>endnu mere</w:t>
      </w:r>
      <w:r w:rsidR="00757255" w:rsidRPr="7A2BCF95">
        <w:rPr>
          <w:color w:val="000000" w:themeColor="text1"/>
        </w:rPr>
        <w:t xml:space="preserve"> i højsædet.</w:t>
      </w:r>
      <w:r w:rsidR="005614BE" w:rsidRPr="7A2BCF95">
        <w:rPr>
          <w:color w:val="000000" w:themeColor="text1"/>
        </w:rPr>
        <w:t xml:space="preserve"> V</w:t>
      </w:r>
      <w:r w:rsidR="002527D6">
        <w:rPr>
          <w:color w:val="000000" w:themeColor="text1"/>
        </w:rPr>
        <w:t>olkswagen Danmark</w:t>
      </w:r>
      <w:r w:rsidR="005614BE" w:rsidRPr="7A2BCF95">
        <w:rPr>
          <w:color w:val="000000" w:themeColor="text1"/>
        </w:rPr>
        <w:t xml:space="preserve"> har i for</w:t>
      </w:r>
      <w:r w:rsidR="00273D64" w:rsidRPr="7A2BCF95">
        <w:rPr>
          <w:color w:val="000000" w:themeColor="text1"/>
        </w:rPr>
        <w:t>længelse</w:t>
      </w:r>
      <w:r w:rsidR="005614BE" w:rsidRPr="7A2BCF95">
        <w:rPr>
          <w:color w:val="000000" w:themeColor="text1"/>
        </w:rPr>
        <w:t xml:space="preserve"> a</w:t>
      </w:r>
      <w:r w:rsidR="44D283B6" w:rsidRPr="7A2BCF95">
        <w:rPr>
          <w:color w:val="000000" w:themeColor="text1"/>
        </w:rPr>
        <w:t>f</w:t>
      </w:r>
      <w:r w:rsidR="005614BE" w:rsidRPr="7A2BCF95">
        <w:rPr>
          <w:color w:val="000000" w:themeColor="text1"/>
        </w:rPr>
        <w:t xml:space="preserve"> dette vurderet hele det danske forhandlernetværk, og </w:t>
      </w:r>
      <w:r w:rsidR="00EF36D6">
        <w:t xml:space="preserve">Volkswagen </w:t>
      </w:r>
      <w:r w:rsidR="002527D6">
        <w:t xml:space="preserve">i </w:t>
      </w:r>
      <w:r w:rsidR="00EF36D6">
        <w:t>Aalestrup, Grindsted, Hobro og Nykøbing Sjælland</w:t>
      </w:r>
      <w:r w:rsidR="00757255">
        <w:t xml:space="preserve"> er i den henseende ikke blevet tilbudt en ny </w:t>
      </w:r>
      <w:r w:rsidR="00F67E21" w:rsidRPr="00F0309D">
        <w:rPr>
          <w:color w:val="000000" w:themeColor="text1"/>
        </w:rPr>
        <w:t>salgskontrakt</w:t>
      </w:r>
      <w:r w:rsidR="00F0309D" w:rsidRPr="00F0309D">
        <w:rPr>
          <w:color w:val="000000" w:themeColor="text1"/>
        </w:rPr>
        <w:t xml:space="preserve"> </w:t>
      </w:r>
      <w:r w:rsidR="00F0309D" w:rsidRPr="008B3EFE">
        <w:rPr>
          <w:rFonts w:ascii="Helvetica Neue" w:eastAsia="Times New Roman" w:hAnsi="Helvetica Neue" w:cs="Times New Roman"/>
          <w:color w:val="000000" w:themeColor="text1"/>
          <w:sz w:val="20"/>
          <w:szCs w:val="20"/>
          <w:shd w:val="clear" w:color="auto" w:fill="FFFFFF"/>
        </w:rPr>
        <w:t>på Volkswagen</w:t>
      </w:r>
      <w:r w:rsidR="00F0309D" w:rsidRPr="00F0309D">
        <w:rPr>
          <w:rFonts w:ascii="Helvetica Neue" w:eastAsia="Times New Roman" w:hAnsi="Helvetica Neue" w:cs="Times New Roman"/>
          <w:color w:val="000000" w:themeColor="text1"/>
          <w:sz w:val="20"/>
          <w:szCs w:val="20"/>
          <w:shd w:val="clear" w:color="auto" w:fill="FFFFFF"/>
        </w:rPr>
        <w:t xml:space="preserve"> personbiler, men de fortsætter som forhandler af Volkswagen erhvervsbiler til udgangen af september måned</w:t>
      </w:r>
      <w:r w:rsidR="00F0309D" w:rsidRPr="008B3EFE">
        <w:rPr>
          <w:rFonts w:ascii="Helvetica Neue" w:eastAsia="Times New Roman" w:hAnsi="Helvetica Neue" w:cs="Times New Roman"/>
          <w:color w:val="000000" w:themeColor="text1"/>
          <w:sz w:val="20"/>
          <w:szCs w:val="20"/>
          <w:shd w:val="clear" w:color="auto" w:fill="FFFFFF"/>
        </w:rPr>
        <w:t>.</w:t>
      </w:r>
    </w:p>
    <w:p w14:paraId="6B5A015A" w14:textId="2FBE57A3" w:rsidR="00757255" w:rsidRPr="002E5151" w:rsidRDefault="41628627" w:rsidP="7A2BCF95">
      <w:pPr>
        <w:rPr>
          <w:highlight w:val="yellow"/>
        </w:rPr>
      </w:pPr>
      <w:r>
        <w:t>De</w:t>
      </w:r>
      <w:r w:rsidR="7D70BF2B">
        <w:t>t</w:t>
      </w:r>
      <w:r>
        <w:t xml:space="preserve"> er dog </w:t>
      </w:r>
      <w:r w:rsidR="4C271AA5">
        <w:t xml:space="preserve">lykkedes at sammensætte </w:t>
      </w:r>
      <w:r>
        <w:t xml:space="preserve">en ny </w:t>
      </w:r>
      <w:r w:rsidR="3FFE2035">
        <w:t>konstellation</w:t>
      </w:r>
      <w:r>
        <w:t xml:space="preserve"> </w:t>
      </w:r>
      <w:r w:rsidR="4B8DE094">
        <w:t xml:space="preserve">af forhandlere </w:t>
      </w:r>
      <w:r>
        <w:t xml:space="preserve">i </w:t>
      </w:r>
      <w:r w:rsidR="1E369998">
        <w:t>Himmerlandsområdet</w:t>
      </w:r>
      <w:r w:rsidR="135ADB02">
        <w:t xml:space="preserve"> ved at sammenlægge </w:t>
      </w:r>
      <w:r w:rsidR="368BA292">
        <w:t>Aalestru</w:t>
      </w:r>
      <w:r w:rsidR="1EC75AC8">
        <w:t xml:space="preserve">p </w:t>
      </w:r>
      <w:r w:rsidR="368BA292">
        <w:t>og Hobro</w:t>
      </w:r>
      <w:r w:rsidR="1EECADC4">
        <w:t>,</w:t>
      </w:r>
      <w:r w:rsidR="368BA292">
        <w:t xml:space="preserve"> </w:t>
      </w:r>
      <w:r w:rsidR="3F41649F">
        <w:t>d</w:t>
      </w:r>
      <w:r w:rsidR="278B159C">
        <w:t xml:space="preserve">er fremover vil høre </w:t>
      </w:r>
      <w:r w:rsidR="3F41649F">
        <w:t>under den nuværende ejerkreds for Volkswage</w:t>
      </w:r>
      <w:r w:rsidR="101801D6">
        <w:t>n</w:t>
      </w:r>
      <w:r w:rsidR="3F41649F">
        <w:t xml:space="preserve"> i </w:t>
      </w:r>
      <w:r w:rsidR="3EFAD7E4">
        <w:t>Aalestrup</w:t>
      </w:r>
      <w:r w:rsidR="3F41649F">
        <w:t xml:space="preserve">. </w:t>
      </w:r>
    </w:p>
    <w:p w14:paraId="76F2B900" w14:textId="77777777" w:rsidR="002E5151" w:rsidRDefault="002E5151" w:rsidP="002E5151"/>
    <w:p w14:paraId="7793E8B5" w14:textId="2B9E343B" w:rsidR="003D3D06" w:rsidRDefault="00757255" w:rsidP="003D3D06">
      <w:r>
        <w:t>Direktør for Volkswagen Danmark, Mads Lauvring</w:t>
      </w:r>
      <w:r w:rsidR="008B57BD">
        <w:t>,</w:t>
      </w:r>
      <w:r>
        <w:t xml:space="preserve"> udtaler:</w:t>
      </w:r>
      <w:r w:rsidR="003D3D06">
        <w:t xml:space="preserve"> </w:t>
      </w:r>
      <w:r w:rsidR="003D43FD">
        <w:t>”</w:t>
      </w:r>
      <w:r w:rsidR="003D3D06">
        <w:t xml:space="preserve">Jeg vil gerne benytte lejligheden til at sige tusind tak for et fantastisk samarbejde gennem flere årtier, og jeg ønsker det bedste for </w:t>
      </w:r>
      <w:r w:rsidR="205F6B63">
        <w:t xml:space="preserve">disse </w:t>
      </w:r>
      <w:r w:rsidR="003D3D06">
        <w:t>forretning</w:t>
      </w:r>
      <w:r w:rsidR="00E641EB">
        <w:t>er</w:t>
      </w:r>
      <w:r w:rsidR="0031528B">
        <w:t xml:space="preserve"> fremover.</w:t>
      </w:r>
      <w:r w:rsidR="003D3D06">
        <w:t xml:space="preserve"> </w:t>
      </w:r>
      <w:r w:rsidR="79C92D78">
        <w:t xml:space="preserve">Vi </w:t>
      </w:r>
      <w:r w:rsidR="003D3D06">
        <w:t xml:space="preserve">vil samtidig se frem til </w:t>
      </w:r>
      <w:r w:rsidR="009E5AB4">
        <w:t xml:space="preserve">fortsat </w:t>
      </w:r>
      <w:r w:rsidR="003D3D06">
        <w:t xml:space="preserve">at have </w:t>
      </w:r>
      <w:r w:rsidR="2A597B62">
        <w:t xml:space="preserve">disse forretninger som </w:t>
      </w:r>
      <w:r w:rsidR="003D3D06">
        <w:t>autorisere</w:t>
      </w:r>
      <w:r w:rsidR="0FB2EC73">
        <w:t>de</w:t>
      </w:r>
      <w:r w:rsidR="7C2C1C33">
        <w:t xml:space="preserve"> </w:t>
      </w:r>
      <w:r w:rsidR="003D3D06">
        <w:t xml:space="preserve">Volkswagen Service </w:t>
      </w:r>
      <w:r w:rsidR="005B427B">
        <w:t>p</w:t>
      </w:r>
      <w:r w:rsidR="003D3D06">
        <w:t>artner</w:t>
      </w:r>
      <w:r w:rsidR="005B427B">
        <w:t>e</w:t>
      </w:r>
      <w:r w:rsidR="00B9581B">
        <w:t>,</w:t>
      </w:r>
      <w:r w:rsidR="001F2BE6">
        <w:t xml:space="preserve"> så </w:t>
      </w:r>
      <w:r w:rsidR="6ADBB718">
        <w:t xml:space="preserve">de lokale </w:t>
      </w:r>
      <w:r w:rsidR="004C7D34">
        <w:t xml:space="preserve">kunder </w:t>
      </w:r>
      <w:r w:rsidR="392ACC8D">
        <w:t xml:space="preserve">også fremover </w:t>
      </w:r>
      <w:r w:rsidR="004C7D34">
        <w:t xml:space="preserve">kan </w:t>
      </w:r>
      <w:r w:rsidR="2C924406">
        <w:t>nyde godt af</w:t>
      </w:r>
      <w:r w:rsidR="004C7D34">
        <w:t xml:space="preserve"> den gode service</w:t>
      </w:r>
      <w:r w:rsidR="0005309E">
        <w:t xml:space="preserve"> </w:t>
      </w:r>
      <w:r w:rsidR="002527D6">
        <w:t xml:space="preserve">som </w:t>
      </w:r>
      <w:r w:rsidR="0005309E">
        <w:t>Volkswagen Grindsted, Hobro og Nykøbing Sjælland</w:t>
      </w:r>
      <w:r w:rsidR="00DE7406">
        <w:t xml:space="preserve"> yder hver</w:t>
      </w:r>
      <w:r w:rsidR="00B9581B">
        <w:t xml:space="preserve"> evig eneste</w:t>
      </w:r>
      <w:r w:rsidR="00DE7406">
        <w:t xml:space="preserve"> dag</w:t>
      </w:r>
      <w:r w:rsidR="00C048AB">
        <w:t xml:space="preserve"> </w:t>
      </w:r>
      <w:r w:rsidR="007503E7">
        <w:t>”.</w:t>
      </w:r>
    </w:p>
    <w:p w14:paraId="090D034E" w14:textId="53447CD5" w:rsidR="00351962" w:rsidRDefault="00351962" w:rsidP="003D3D06"/>
    <w:p w14:paraId="17E1B53D" w14:textId="5F88A287" w:rsidR="00351962" w:rsidRDefault="00351962" w:rsidP="00351962">
      <w:r>
        <w:t>Kunder</w:t>
      </w:r>
      <w:r w:rsidR="17BFD85C">
        <w:t>,</w:t>
      </w:r>
      <w:r>
        <w:t xml:space="preserve"> der har købt en ny</w:t>
      </w:r>
      <w:r w:rsidR="009659E9">
        <w:t xml:space="preserve"> </w:t>
      </w:r>
      <w:r w:rsidR="00E26C0D">
        <w:t>Volkswagen</w:t>
      </w:r>
      <w:r w:rsidR="009659E9">
        <w:t xml:space="preserve"> </w:t>
      </w:r>
      <w:r w:rsidR="0049174A">
        <w:t xml:space="preserve">i salgsafdelingen </w:t>
      </w:r>
      <w:r w:rsidR="0040003F">
        <w:t xml:space="preserve">hos Volkswagen </w:t>
      </w:r>
      <w:r w:rsidR="00E26C0D">
        <w:t xml:space="preserve">Grindsted, Hobro </w:t>
      </w:r>
      <w:r w:rsidR="00256529">
        <w:t>eller</w:t>
      </w:r>
      <w:r w:rsidR="00E26C0D">
        <w:t xml:space="preserve"> Nykøbing Sjælland</w:t>
      </w:r>
      <w:r w:rsidR="00993BB7">
        <w:t>,</w:t>
      </w:r>
      <w:r>
        <w:t xml:space="preserve"> men endnu ikke har fået </w:t>
      </w:r>
      <w:r w:rsidR="00C0003F">
        <w:t>den</w:t>
      </w:r>
      <w:r>
        <w:t xml:space="preserve"> leveret, </w:t>
      </w:r>
      <w:r w:rsidR="00C95720">
        <w:t>vil uden prob</w:t>
      </w:r>
      <w:r w:rsidR="00C74709">
        <w:t xml:space="preserve">lemer stadig kunne </w:t>
      </w:r>
      <w:r w:rsidR="00B6612E">
        <w:t>få udleveret deres biler</w:t>
      </w:r>
      <w:r w:rsidR="00BD02ED">
        <w:t xml:space="preserve"> </w:t>
      </w:r>
      <w:r w:rsidR="00015A3D">
        <w:t xml:space="preserve">i denne </w:t>
      </w:r>
      <w:r w:rsidR="004C7CD1">
        <w:t>ophørsperiode</w:t>
      </w:r>
      <w:r w:rsidR="13DBEA08">
        <w:t xml:space="preserve">. De skal </w:t>
      </w:r>
      <w:r w:rsidR="00CF25C8">
        <w:t xml:space="preserve">blot </w:t>
      </w:r>
      <w:r w:rsidR="28112C62">
        <w:t xml:space="preserve">aftale de </w:t>
      </w:r>
      <w:r w:rsidR="009C22A1">
        <w:t xml:space="preserve">nærmere detaljer </w:t>
      </w:r>
      <w:r w:rsidR="5D700240">
        <w:t xml:space="preserve">omkring udlevering af bilen </w:t>
      </w:r>
      <w:r w:rsidR="009C22A1">
        <w:t>direkte med den givne forretning.</w:t>
      </w:r>
    </w:p>
    <w:p w14:paraId="08941941" w14:textId="00534F02" w:rsidR="003D3D06" w:rsidRDefault="003D3D06" w:rsidP="002E5151"/>
    <w:p w14:paraId="033CF98A" w14:textId="4A09ED82" w:rsidR="31B88251" w:rsidRDefault="31B88251">
      <w:r>
        <w:t xml:space="preserve">Vi </w:t>
      </w:r>
      <w:r w:rsidR="1AA09B8E">
        <w:t>s</w:t>
      </w:r>
      <w:r>
        <w:t xml:space="preserve">er fortsat frem til at byde både nuværende og fremtidige kunder velkommen hos landets </w:t>
      </w:r>
      <w:r w:rsidR="00024C28">
        <w:t>54</w:t>
      </w:r>
      <w:r w:rsidRPr="5B3FDB7F">
        <w:rPr>
          <w:color w:val="FF0000"/>
        </w:rPr>
        <w:t xml:space="preserve"> </w:t>
      </w:r>
      <w:r>
        <w:t>Volkswagen</w:t>
      </w:r>
      <w:r w:rsidR="3C55C76A">
        <w:t>-</w:t>
      </w:r>
      <w:r>
        <w:t xml:space="preserve">forhandler partnere.  </w:t>
      </w:r>
    </w:p>
    <w:p w14:paraId="3EE4CF28" w14:textId="02D38519" w:rsidR="5B3FDB7F" w:rsidRDefault="5B3FDB7F" w:rsidP="5B3FDB7F"/>
    <w:p w14:paraId="55C1DB2B" w14:textId="114DA2CC" w:rsidR="31B88251" w:rsidRDefault="31B88251" w:rsidP="5B3FDB7F">
      <w:r>
        <w:t>Bemærk</w:t>
      </w:r>
      <w:r w:rsidR="08A5C0FA">
        <w:t>,</w:t>
      </w:r>
      <w:r>
        <w:t xml:space="preserve"> at alle partnere har åbe</w:t>
      </w:r>
      <w:r w:rsidR="6850AF0B">
        <w:t>n</w:t>
      </w:r>
      <w:r>
        <w:t xml:space="preserve">t med reduceret bemanding i denne tid, så det er muligt både at få serviceret sin Volkswagen, samt at købe en ny eller brugt Volkswagen. </w:t>
      </w:r>
      <w:r w:rsidR="10CA98DA">
        <w:t xml:space="preserve">Desuden </w:t>
      </w:r>
      <w:r w:rsidR="031FEC08">
        <w:t xml:space="preserve">kan kunderne benytte sig af de </w:t>
      </w:r>
      <w:r w:rsidR="10CA98DA">
        <w:t xml:space="preserve">mange digitale kanaler som eksempelvis Volkswagen Chat, </w:t>
      </w:r>
      <w:r w:rsidR="2BF93EB6">
        <w:t>Volkswagen G</w:t>
      </w:r>
      <w:r w:rsidR="2C8B8024">
        <w:t xml:space="preserve">o samt Volkswagen.dk. </w:t>
      </w:r>
    </w:p>
    <w:p w14:paraId="658CD310" w14:textId="67F72A93" w:rsidR="5B3FDB7F" w:rsidRDefault="5B3FDB7F"/>
    <w:p w14:paraId="5165D816" w14:textId="29A80C89" w:rsidR="002D5514" w:rsidRDefault="006028F1" w:rsidP="002E5151">
      <w:r>
        <w:t>For yderligere information</w:t>
      </w:r>
    </w:p>
    <w:p w14:paraId="2EF59CDE" w14:textId="1F8FB3DD" w:rsidR="006028F1" w:rsidRDefault="006028F1" w:rsidP="002E5151"/>
    <w:p w14:paraId="66F3D623" w14:textId="50335077" w:rsidR="006028F1" w:rsidRDefault="006028F1" w:rsidP="002E5151">
      <w:r>
        <w:t>Mads Lauvring, Direktør Volkswagen Danmark</w:t>
      </w:r>
    </w:p>
    <w:p w14:paraId="69C49D9A" w14:textId="1544E9B2" w:rsidR="006028F1" w:rsidRDefault="006028F1" w:rsidP="002E5151">
      <w:r>
        <w:t>Tlf</w:t>
      </w:r>
      <w:r w:rsidR="0099468B">
        <w:t>. 29438019</w:t>
      </w:r>
      <w:r w:rsidR="007A2DDE">
        <w:t xml:space="preserve"> </w:t>
      </w:r>
    </w:p>
    <w:p w14:paraId="00C4A948" w14:textId="72973246" w:rsidR="006028F1" w:rsidRDefault="006028F1" w:rsidP="002E5151">
      <w:r>
        <w:t>Mail</w:t>
      </w:r>
      <w:r w:rsidR="007A2DDE">
        <w:t xml:space="preserve">. </w:t>
      </w:r>
      <w:hyperlink r:id="rId8" w:history="1">
        <w:r w:rsidR="007B1A60" w:rsidRPr="00461B0B">
          <w:rPr>
            <w:rStyle w:val="Hyperlink"/>
          </w:rPr>
          <w:t>malv@vw.dk</w:t>
        </w:r>
      </w:hyperlink>
      <w:r w:rsidR="007B1A60">
        <w:t xml:space="preserve"> </w:t>
      </w:r>
    </w:p>
    <w:p w14:paraId="1D9F9CC8" w14:textId="0F4E665F" w:rsidR="006028F1" w:rsidRDefault="006028F1" w:rsidP="002E5151"/>
    <w:sectPr w:rsidR="006028F1" w:rsidSect="00CE3A06">
      <w:pgSz w:w="11900" w:h="16840" w:code="9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55"/>
    <w:rsid w:val="00015A3D"/>
    <w:rsid w:val="00020CA7"/>
    <w:rsid w:val="00024C28"/>
    <w:rsid w:val="00042CBD"/>
    <w:rsid w:val="0005309E"/>
    <w:rsid w:val="000C7293"/>
    <w:rsid w:val="000D64E4"/>
    <w:rsid w:val="00123A3F"/>
    <w:rsid w:val="00156403"/>
    <w:rsid w:val="001B3F01"/>
    <w:rsid w:val="001F2BE6"/>
    <w:rsid w:val="00202015"/>
    <w:rsid w:val="00220168"/>
    <w:rsid w:val="00242074"/>
    <w:rsid w:val="002527D6"/>
    <w:rsid w:val="00256529"/>
    <w:rsid w:val="00273D64"/>
    <w:rsid w:val="00295AE4"/>
    <w:rsid w:val="002D5514"/>
    <w:rsid w:val="002E5151"/>
    <w:rsid w:val="002F308B"/>
    <w:rsid w:val="0031528B"/>
    <w:rsid w:val="00351962"/>
    <w:rsid w:val="00363DF0"/>
    <w:rsid w:val="003B3F8E"/>
    <w:rsid w:val="003D3D06"/>
    <w:rsid w:val="003D43FD"/>
    <w:rsid w:val="003D7F6C"/>
    <w:rsid w:val="0040003F"/>
    <w:rsid w:val="004028F0"/>
    <w:rsid w:val="00404EEC"/>
    <w:rsid w:val="0046616F"/>
    <w:rsid w:val="0049174A"/>
    <w:rsid w:val="004C00CB"/>
    <w:rsid w:val="004C7CD1"/>
    <w:rsid w:val="004C7D34"/>
    <w:rsid w:val="004D5F96"/>
    <w:rsid w:val="0053385F"/>
    <w:rsid w:val="00554097"/>
    <w:rsid w:val="005614BE"/>
    <w:rsid w:val="00581847"/>
    <w:rsid w:val="005B427B"/>
    <w:rsid w:val="005F71CE"/>
    <w:rsid w:val="006028F1"/>
    <w:rsid w:val="006A4F09"/>
    <w:rsid w:val="006F0482"/>
    <w:rsid w:val="00722D95"/>
    <w:rsid w:val="007503E7"/>
    <w:rsid w:val="00757255"/>
    <w:rsid w:val="00765A87"/>
    <w:rsid w:val="007678A1"/>
    <w:rsid w:val="007A2DDE"/>
    <w:rsid w:val="007B1A60"/>
    <w:rsid w:val="00861D5E"/>
    <w:rsid w:val="00862A83"/>
    <w:rsid w:val="008A346E"/>
    <w:rsid w:val="008A4196"/>
    <w:rsid w:val="008B57BD"/>
    <w:rsid w:val="00954663"/>
    <w:rsid w:val="00954DB6"/>
    <w:rsid w:val="009659E9"/>
    <w:rsid w:val="00993BB7"/>
    <w:rsid w:val="0099468B"/>
    <w:rsid w:val="009C22A1"/>
    <w:rsid w:val="009E5AB4"/>
    <w:rsid w:val="00B6612E"/>
    <w:rsid w:val="00B82D10"/>
    <w:rsid w:val="00B9581B"/>
    <w:rsid w:val="00BB860D"/>
    <w:rsid w:val="00BD02ED"/>
    <w:rsid w:val="00BF376F"/>
    <w:rsid w:val="00C0003F"/>
    <w:rsid w:val="00C048AB"/>
    <w:rsid w:val="00C74709"/>
    <w:rsid w:val="00C747C6"/>
    <w:rsid w:val="00C87A21"/>
    <w:rsid w:val="00C95720"/>
    <w:rsid w:val="00CE3A06"/>
    <w:rsid w:val="00CF25C8"/>
    <w:rsid w:val="00D72782"/>
    <w:rsid w:val="00D92384"/>
    <w:rsid w:val="00DE7406"/>
    <w:rsid w:val="00DF6257"/>
    <w:rsid w:val="00E26C0D"/>
    <w:rsid w:val="00E53C22"/>
    <w:rsid w:val="00E641EB"/>
    <w:rsid w:val="00E66232"/>
    <w:rsid w:val="00EA640C"/>
    <w:rsid w:val="00EE7047"/>
    <w:rsid w:val="00EF36D6"/>
    <w:rsid w:val="00F0309D"/>
    <w:rsid w:val="00F0625F"/>
    <w:rsid w:val="00F67E21"/>
    <w:rsid w:val="00F74F38"/>
    <w:rsid w:val="00F91569"/>
    <w:rsid w:val="00FC6188"/>
    <w:rsid w:val="00FE3712"/>
    <w:rsid w:val="010499CE"/>
    <w:rsid w:val="01A51623"/>
    <w:rsid w:val="01FEE7E7"/>
    <w:rsid w:val="02731A5E"/>
    <w:rsid w:val="031FEC08"/>
    <w:rsid w:val="041002F5"/>
    <w:rsid w:val="05028490"/>
    <w:rsid w:val="071934AD"/>
    <w:rsid w:val="086AACD7"/>
    <w:rsid w:val="08A5C0FA"/>
    <w:rsid w:val="0AA3E304"/>
    <w:rsid w:val="0E98FAC2"/>
    <w:rsid w:val="0FB2EC73"/>
    <w:rsid w:val="101801D6"/>
    <w:rsid w:val="1039AC70"/>
    <w:rsid w:val="104C14BB"/>
    <w:rsid w:val="10CA98DA"/>
    <w:rsid w:val="10CFAB05"/>
    <w:rsid w:val="12870D67"/>
    <w:rsid w:val="135ADB02"/>
    <w:rsid w:val="13DBEA08"/>
    <w:rsid w:val="1614563B"/>
    <w:rsid w:val="17BFD85C"/>
    <w:rsid w:val="17C8FB2A"/>
    <w:rsid w:val="194F3EB3"/>
    <w:rsid w:val="1AA09B8E"/>
    <w:rsid w:val="1B920244"/>
    <w:rsid w:val="1C3114B4"/>
    <w:rsid w:val="1CE31671"/>
    <w:rsid w:val="1E369998"/>
    <w:rsid w:val="1E894AA5"/>
    <w:rsid w:val="1EC75AC8"/>
    <w:rsid w:val="1EECADC4"/>
    <w:rsid w:val="1FCD3070"/>
    <w:rsid w:val="202600F4"/>
    <w:rsid w:val="203CF98F"/>
    <w:rsid w:val="205F6B63"/>
    <w:rsid w:val="22E9F860"/>
    <w:rsid w:val="22F5BC0F"/>
    <w:rsid w:val="2376BDC3"/>
    <w:rsid w:val="261781A8"/>
    <w:rsid w:val="26B4CEB1"/>
    <w:rsid w:val="278B159C"/>
    <w:rsid w:val="28112C62"/>
    <w:rsid w:val="282AE7A7"/>
    <w:rsid w:val="287ACD19"/>
    <w:rsid w:val="28946AE7"/>
    <w:rsid w:val="2A597B62"/>
    <w:rsid w:val="2BF93EB6"/>
    <w:rsid w:val="2C8B8024"/>
    <w:rsid w:val="2C924406"/>
    <w:rsid w:val="2DB32718"/>
    <w:rsid w:val="2DF73357"/>
    <w:rsid w:val="31B88251"/>
    <w:rsid w:val="326EF5D4"/>
    <w:rsid w:val="346CC10B"/>
    <w:rsid w:val="34A0AFA8"/>
    <w:rsid w:val="368BA292"/>
    <w:rsid w:val="370D6C88"/>
    <w:rsid w:val="37D6341A"/>
    <w:rsid w:val="392ACC8D"/>
    <w:rsid w:val="3B995FF2"/>
    <w:rsid w:val="3C55C76A"/>
    <w:rsid w:val="3DDDED55"/>
    <w:rsid w:val="3EFAD7E4"/>
    <w:rsid w:val="3F41649F"/>
    <w:rsid w:val="3F9BC8E7"/>
    <w:rsid w:val="3FFE2035"/>
    <w:rsid w:val="41628627"/>
    <w:rsid w:val="44D283B6"/>
    <w:rsid w:val="47108AF6"/>
    <w:rsid w:val="4725B327"/>
    <w:rsid w:val="485C0B68"/>
    <w:rsid w:val="495D72C8"/>
    <w:rsid w:val="4B8DE094"/>
    <w:rsid w:val="4C271AA5"/>
    <w:rsid w:val="4C883EBC"/>
    <w:rsid w:val="4DE05F2F"/>
    <w:rsid w:val="4F8B7793"/>
    <w:rsid w:val="502FF320"/>
    <w:rsid w:val="5320B8C5"/>
    <w:rsid w:val="550968C2"/>
    <w:rsid w:val="5857C171"/>
    <w:rsid w:val="595C3C72"/>
    <w:rsid w:val="5ADA704F"/>
    <w:rsid w:val="5B3FDB7F"/>
    <w:rsid w:val="5D700240"/>
    <w:rsid w:val="5D9C922E"/>
    <w:rsid w:val="5FFA8B08"/>
    <w:rsid w:val="63E53317"/>
    <w:rsid w:val="672284C8"/>
    <w:rsid w:val="67D6BFAF"/>
    <w:rsid w:val="6850AF0B"/>
    <w:rsid w:val="69C74C61"/>
    <w:rsid w:val="6ADBB718"/>
    <w:rsid w:val="6BA69892"/>
    <w:rsid w:val="6CDEBCF0"/>
    <w:rsid w:val="6D5FC148"/>
    <w:rsid w:val="6E18587C"/>
    <w:rsid w:val="6F9BF134"/>
    <w:rsid w:val="715D40B0"/>
    <w:rsid w:val="73959B63"/>
    <w:rsid w:val="75C670D2"/>
    <w:rsid w:val="78EB855F"/>
    <w:rsid w:val="79A9621C"/>
    <w:rsid w:val="79C92D78"/>
    <w:rsid w:val="7A2BCF95"/>
    <w:rsid w:val="7B662417"/>
    <w:rsid w:val="7C2C1C33"/>
    <w:rsid w:val="7C92CE70"/>
    <w:rsid w:val="7D70BF2B"/>
    <w:rsid w:val="7F419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6CFE"/>
  <w15:chartTrackingRefBased/>
  <w15:docId w15:val="{5FF7F90E-F44B-45AE-A676-DB088428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255"/>
    <w:pPr>
      <w:spacing w:after="0" w:line="240" w:lineRule="auto"/>
    </w:pPr>
    <w:rPr>
      <w:rFonts w:ascii="Calibri" w:hAnsi="Calibri" w:cs="Calibri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C747C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747C6"/>
    <w:rPr>
      <w:color w:val="605E5C"/>
      <w:shd w:val="clear" w:color="auto" w:fill="E1DFDD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62A83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62A83"/>
    <w:rPr>
      <w:rFonts w:ascii="Segoe UI" w:hAnsi="Segoe UI" w:cs="Segoe UI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v@vw.d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CE64CC51FAB8489D2D4C4C0F7DC2E4" ma:contentTypeVersion="13" ma:contentTypeDescription="Opret et nyt dokument." ma:contentTypeScope="" ma:versionID="b22a94abe01ae4c9deaf4aad6cbbf607">
  <xsd:schema xmlns:xsd="http://www.w3.org/2001/XMLSchema" xmlns:xs="http://www.w3.org/2001/XMLSchema" xmlns:p="http://schemas.microsoft.com/office/2006/metadata/properties" xmlns:ns3="fa0e59e4-4000-4e1f-92ff-82ab416a996f" xmlns:ns4="96ff1db0-2bc9-4595-b1ea-3ba7f9de09cc" targetNamespace="http://schemas.microsoft.com/office/2006/metadata/properties" ma:root="true" ma:fieldsID="3e1030e62dfe561847edcdd9f7b03014" ns3:_="" ns4:_="">
    <xsd:import namespace="fa0e59e4-4000-4e1f-92ff-82ab416a996f"/>
    <xsd:import namespace="96ff1db0-2bc9-4595-b1ea-3ba7f9de09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e59e4-4000-4e1f-92ff-82ab416a9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f1db0-2bc9-4595-b1ea-3ba7f9de09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A9D2EC-D529-4823-A78D-3720D8BD3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2A0038-5A98-494E-A17B-7057B1A11B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769F1C-D7CB-4100-9A91-C97F1CA64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0e59e4-4000-4e1f-92ff-82ab416a996f"/>
    <ds:schemaRef ds:uri="96ff1db0-2bc9-4595-b1ea-3ba7f9de09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443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Sarup</dc:creator>
  <cp:keywords/>
  <dc:description/>
  <cp:lastModifiedBy>Thomas Hjortshøj</cp:lastModifiedBy>
  <cp:revision>3</cp:revision>
  <dcterms:created xsi:type="dcterms:W3CDTF">2020-03-31T08:02:00Z</dcterms:created>
  <dcterms:modified xsi:type="dcterms:W3CDTF">2020-03-31T09:20:00Z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0x01010092CE64CC51FAB8489D2D4C4C0F7DC2E4</vt:lpwstr>
  </property>
</Properties>
</file>