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C19EB" w14:textId="75849866" w:rsidR="006B6478" w:rsidRPr="00492615" w:rsidRDefault="005257DD" w:rsidP="00C07BCD">
      <w:pPr>
        <w:rPr>
          <w:rFonts w:ascii="Lucida Sans Unicode" w:hAnsi="Lucida Sans Unicode" w:cs="Lucida Sans Unicode"/>
          <w:b/>
          <w:sz w:val="28"/>
          <w:szCs w:val="28"/>
        </w:rPr>
      </w:pPr>
      <w:r w:rsidRPr="00492615">
        <w:rPr>
          <w:rFonts w:ascii="Lucida Sans Unicode" w:hAnsi="Lucida Sans Unicode" w:cs="Lucida Sans Unicode"/>
          <w:b/>
          <w:sz w:val="28"/>
          <w:szCs w:val="28"/>
        </w:rPr>
        <w:t xml:space="preserve">Start-up PFABO der TH Wildau und </w:t>
      </w:r>
      <w:proofErr w:type="spellStart"/>
      <w:r w:rsidRPr="00492615">
        <w:rPr>
          <w:rFonts w:ascii="Lucida Sans Unicode" w:hAnsi="Lucida Sans Unicode" w:cs="Lucida Sans Unicode"/>
          <w:b/>
          <w:sz w:val="28"/>
          <w:szCs w:val="28"/>
        </w:rPr>
        <w:t>Vivantes</w:t>
      </w:r>
      <w:proofErr w:type="spellEnd"/>
      <w:r w:rsidRPr="00492615">
        <w:rPr>
          <w:rFonts w:ascii="Lucida Sans Unicode" w:hAnsi="Lucida Sans Unicode" w:cs="Lucida Sans Unicode"/>
          <w:b/>
          <w:sz w:val="28"/>
          <w:szCs w:val="28"/>
        </w:rPr>
        <w:t xml:space="preserve">: Mehrwegsystem setzt neue Maßstäbe in der Gastronomie-Branche </w:t>
      </w:r>
      <w:r w:rsidR="006B6478" w:rsidRPr="00492615">
        <w:rPr>
          <w:rFonts w:ascii="Lucida Sans Unicode" w:hAnsi="Lucida Sans Unicode" w:cs="Lucida Sans Unicode"/>
          <w:b/>
          <w:sz w:val="28"/>
          <w:szCs w:val="28"/>
        </w:rPr>
        <w:t xml:space="preserve"> </w:t>
      </w:r>
    </w:p>
    <w:p w14:paraId="0F858305" w14:textId="7FDA059B" w:rsidR="000C4ACD" w:rsidRPr="00492615" w:rsidRDefault="000C4ACD" w:rsidP="00A820B6">
      <w:pPr>
        <w:spacing w:line="240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492615">
        <w:rPr>
          <w:rFonts w:ascii="Lucida Sans Unicode" w:hAnsi="Lucida Sans Unicode" w:cs="Lucida Sans Unicode"/>
          <w:b/>
          <w:noProof/>
          <w:sz w:val="20"/>
          <w:szCs w:val="20"/>
          <w:lang w:eastAsia="de-DE"/>
        </w:rPr>
        <w:drawing>
          <wp:inline distT="0" distB="0" distL="0" distR="0" wp14:anchorId="6A15F70E" wp14:editId="20E277AF">
            <wp:extent cx="5760720" cy="3840480"/>
            <wp:effectExtent l="0" t="0" r="0" b="762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FABO-628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2D748" w14:textId="69BD4885" w:rsidR="00BB081D" w:rsidRPr="003569D0" w:rsidRDefault="00FD2BB9" w:rsidP="00A820B6">
      <w:pPr>
        <w:spacing w:line="240" w:lineRule="auto"/>
        <w:rPr>
          <w:rFonts w:ascii="Lucida Sans Unicode" w:hAnsi="Lucida Sans Unicode" w:cs="Lucida Sans Unicode"/>
          <w:bCs/>
          <w:sz w:val="20"/>
          <w:szCs w:val="20"/>
        </w:rPr>
      </w:pPr>
      <w:r w:rsidRPr="00492615">
        <w:rPr>
          <w:rFonts w:ascii="Lucida Sans Unicode" w:hAnsi="Lucida Sans Unicode" w:cs="Lucida Sans Unicode"/>
          <w:b/>
          <w:sz w:val="20"/>
          <w:szCs w:val="20"/>
        </w:rPr>
        <w:t>Bildunterschrift</w:t>
      </w:r>
      <w:r w:rsidR="00153038" w:rsidRPr="00492615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  <w:proofErr w:type="spellStart"/>
      <w:r w:rsidR="005257DD" w:rsidRPr="00FD3D32">
        <w:rPr>
          <w:rFonts w:ascii="Lucida Sans Unicode" w:hAnsi="Lucida Sans Unicode" w:cs="Lucida Sans Unicode"/>
          <w:sz w:val="20"/>
          <w:szCs w:val="20"/>
        </w:rPr>
        <w:t>Vivantes</w:t>
      </w:r>
      <w:proofErr w:type="spellEnd"/>
      <w:r w:rsidR="005257DD" w:rsidRPr="00FD3D32">
        <w:rPr>
          <w:rFonts w:ascii="Lucida Sans Unicode" w:hAnsi="Lucida Sans Unicode" w:cs="Lucida Sans Unicode"/>
          <w:sz w:val="20"/>
          <w:szCs w:val="20"/>
        </w:rPr>
        <w:t xml:space="preserve"> führt in seinen Bistros Mehrwegboxen für Speisen zum Mitnehmen des TH Wildau-Start-ups PFABO GmbH</w:t>
      </w:r>
      <w:r w:rsidR="000C4ACD" w:rsidRPr="00FD3D32">
        <w:rPr>
          <w:rFonts w:ascii="Lucida Sans Unicode" w:hAnsi="Lucida Sans Unicode" w:cs="Lucida Sans Unicode"/>
          <w:sz w:val="20"/>
          <w:szCs w:val="20"/>
        </w:rPr>
        <w:t xml:space="preserve"> ein</w:t>
      </w:r>
      <w:r w:rsidR="005257DD" w:rsidRPr="00FD3D32">
        <w:rPr>
          <w:rFonts w:ascii="Lucida Sans Unicode" w:hAnsi="Lucida Sans Unicode" w:cs="Lucida Sans Unicode"/>
          <w:sz w:val="20"/>
          <w:szCs w:val="20"/>
        </w:rPr>
        <w:t>.</w:t>
      </w:r>
      <w:r w:rsidR="005257DD" w:rsidRPr="003569D0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5257DD" w:rsidRPr="00FD3D32">
        <w:rPr>
          <w:rFonts w:ascii="Lucida Sans Unicode" w:hAnsi="Lucida Sans Unicode" w:cs="Lucida Sans Unicode"/>
          <w:sz w:val="20"/>
          <w:szCs w:val="20"/>
        </w:rPr>
        <w:t xml:space="preserve">Durch das PFABO-System könnten mindestens 30.000 Verpackungen pro Jahr eingespart werden. </w:t>
      </w:r>
    </w:p>
    <w:p w14:paraId="527CAE19" w14:textId="67931336" w:rsidR="004C0DB4" w:rsidRPr="00492615" w:rsidRDefault="001B6191" w:rsidP="00C07BCD">
      <w:pPr>
        <w:rPr>
          <w:rFonts w:ascii="Lucida Sans Unicode" w:hAnsi="Lucida Sans Unicode" w:cs="Lucida Sans Unicode"/>
          <w:sz w:val="20"/>
          <w:szCs w:val="20"/>
        </w:rPr>
      </w:pPr>
      <w:r w:rsidRPr="00492615">
        <w:rPr>
          <w:rFonts w:ascii="Lucida Sans Unicode" w:hAnsi="Lucida Sans Unicode" w:cs="Lucida Sans Unicode"/>
          <w:b/>
          <w:sz w:val="20"/>
          <w:szCs w:val="20"/>
        </w:rPr>
        <w:t>Bild</w:t>
      </w:r>
      <w:r w:rsidR="006F76CE" w:rsidRPr="00492615">
        <w:rPr>
          <w:rFonts w:ascii="Lucida Sans Unicode" w:hAnsi="Lucida Sans Unicode" w:cs="Lucida Sans Unicode"/>
          <w:b/>
          <w:sz w:val="20"/>
          <w:szCs w:val="20"/>
        </w:rPr>
        <w:t>:</w:t>
      </w:r>
      <w:r w:rsidR="00433B12" w:rsidRPr="00492615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0C4ACD" w:rsidRPr="00492615">
        <w:rPr>
          <w:rFonts w:ascii="Lucida Sans Unicode" w:hAnsi="Lucida Sans Unicode" w:cs="Lucida Sans Unicode"/>
          <w:sz w:val="20"/>
          <w:szCs w:val="20"/>
        </w:rPr>
        <w:t>PFABO GmbH</w:t>
      </w:r>
    </w:p>
    <w:p w14:paraId="42AFAB57" w14:textId="63C7A1B8" w:rsidR="008257BC" w:rsidRPr="00492615" w:rsidRDefault="008257BC" w:rsidP="00C07BCD">
      <w:pPr>
        <w:rPr>
          <w:rFonts w:ascii="Lucida Sans Unicode" w:hAnsi="Lucida Sans Unicode" w:cs="Lucida Sans Unicode"/>
          <w:sz w:val="20"/>
          <w:szCs w:val="20"/>
        </w:rPr>
      </w:pPr>
      <w:r w:rsidRPr="00492615">
        <w:rPr>
          <w:rFonts w:ascii="Lucida Sans Unicode" w:hAnsi="Lucida Sans Unicode" w:cs="Lucida Sans Unicode"/>
          <w:b/>
          <w:sz w:val="20"/>
          <w:szCs w:val="20"/>
        </w:rPr>
        <w:t>Subheadline:</w:t>
      </w:r>
      <w:r w:rsidRPr="00492615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5257DD" w:rsidRPr="00492615">
        <w:rPr>
          <w:rFonts w:ascii="Lucida Sans Unicode" w:hAnsi="Lucida Sans Unicode" w:cs="Lucida Sans Unicode"/>
          <w:sz w:val="20"/>
          <w:szCs w:val="20"/>
        </w:rPr>
        <w:t>Nachhaltigkeit im Gesundheitswesen</w:t>
      </w:r>
    </w:p>
    <w:p w14:paraId="0F2C266E" w14:textId="263823FC" w:rsidR="00AE057D" w:rsidRPr="00492615" w:rsidRDefault="005569A6" w:rsidP="00B26A46">
      <w:pPr>
        <w:rPr>
          <w:rFonts w:ascii="Lucida Sans Unicode" w:hAnsi="Lucida Sans Unicode" w:cs="Lucida Sans Unicode"/>
          <w:sz w:val="20"/>
          <w:szCs w:val="20"/>
        </w:rPr>
      </w:pPr>
      <w:r w:rsidRPr="00492615">
        <w:rPr>
          <w:rFonts w:ascii="Lucida Sans Unicode" w:hAnsi="Lucida Sans Unicode" w:cs="Lucida Sans Unicode"/>
          <w:b/>
          <w:sz w:val="20"/>
          <w:szCs w:val="20"/>
        </w:rPr>
        <w:t>Teaser:</w:t>
      </w:r>
    </w:p>
    <w:p w14:paraId="33147B43" w14:textId="1577BA01" w:rsidR="005257DD" w:rsidRPr="00492615" w:rsidRDefault="005257DD" w:rsidP="00B26A46">
      <w:pPr>
        <w:rPr>
          <w:rFonts w:ascii="Lucida Sans Unicode" w:hAnsi="Lucida Sans Unicode" w:cs="Lucida Sans Unicode"/>
          <w:b/>
          <w:sz w:val="20"/>
          <w:szCs w:val="20"/>
        </w:rPr>
      </w:pPr>
      <w:proofErr w:type="spellStart"/>
      <w:r w:rsidRPr="00492615">
        <w:rPr>
          <w:rFonts w:ascii="Lucida Sans Unicode" w:hAnsi="Lucida Sans Unicode" w:cs="Lucida Sans Unicode"/>
          <w:b/>
          <w:sz w:val="20"/>
          <w:szCs w:val="20"/>
        </w:rPr>
        <w:t>Vivantes</w:t>
      </w:r>
      <w:proofErr w:type="spellEnd"/>
      <w:r w:rsidRPr="00492615">
        <w:rPr>
          <w:rFonts w:ascii="Lucida Sans Unicode" w:hAnsi="Lucida Sans Unicode" w:cs="Lucida Sans Unicode"/>
          <w:b/>
          <w:sz w:val="20"/>
          <w:szCs w:val="20"/>
        </w:rPr>
        <w:t xml:space="preserve"> führt in seinen Bistros Mehrwegboxen für Speisen zum Mitnehmen ein. Ab sofort können Gäste in den Bistros der </w:t>
      </w:r>
      <w:proofErr w:type="spellStart"/>
      <w:r w:rsidRPr="00492615">
        <w:rPr>
          <w:rFonts w:ascii="Lucida Sans Unicode" w:hAnsi="Lucida Sans Unicode" w:cs="Lucida Sans Unicode"/>
          <w:b/>
          <w:sz w:val="20"/>
          <w:szCs w:val="20"/>
        </w:rPr>
        <w:t>Vivantes</w:t>
      </w:r>
      <w:proofErr w:type="spellEnd"/>
      <w:r w:rsidRPr="00492615">
        <w:rPr>
          <w:rFonts w:ascii="Lucida Sans Unicode" w:hAnsi="Lucida Sans Unicode" w:cs="Lucida Sans Unicode"/>
          <w:b/>
          <w:sz w:val="20"/>
          <w:szCs w:val="20"/>
        </w:rPr>
        <w:t xml:space="preserve"> Gastronomie warme und kalte Speisen in einer </w:t>
      </w:r>
      <w:proofErr w:type="spellStart"/>
      <w:r w:rsidRPr="00492615">
        <w:rPr>
          <w:rFonts w:ascii="Lucida Sans Unicode" w:hAnsi="Lucida Sans Unicode" w:cs="Lucida Sans Unicode"/>
          <w:b/>
          <w:sz w:val="20"/>
          <w:szCs w:val="20"/>
        </w:rPr>
        <w:t>Pfandbox</w:t>
      </w:r>
      <w:proofErr w:type="spellEnd"/>
      <w:r w:rsidR="003569D0">
        <w:rPr>
          <w:rFonts w:ascii="Lucida Sans Unicode" w:hAnsi="Lucida Sans Unicode" w:cs="Lucida Sans Unicode"/>
          <w:b/>
          <w:sz w:val="20"/>
          <w:szCs w:val="20"/>
        </w:rPr>
        <w:t xml:space="preserve"> des</w:t>
      </w:r>
      <w:r w:rsidRPr="00492615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569D0">
        <w:rPr>
          <w:rFonts w:ascii="Lucida Sans Unicode" w:hAnsi="Lucida Sans Unicode" w:cs="Lucida Sans Unicode"/>
          <w:b/>
          <w:sz w:val="20"/>
          <w:szCs w:val="20"/>
        </w:rPr>
        <w:t xml:space="preserve">TH-Wildau-Start-ups PFABO GmbH </w:t>
      </w:r>
      <w:r w:rsidRPr="00492615">
        <w:rPr>
          <w:rFonts w:ascii="Lucida Sans Unicode" w:hAnsi="Lucida Sans Unicode" w:cs="Lucida Sans Unicode"/>
          <w:b/>
          <w:sz w:val="20"/>
          <w:szCs w:val="20"/>
        </w:rPr>
        <w:t xml:space="preserve">erwerben. </w:t>
      </w:r>
      <w:r w:rsidR="003569D0" w:rsidRPr="00492615">
        <w:rPr>
          <w:rFonts w:ascii="Lucida Sans Unicode" w:hAnsi="Lucida Sans Unicode" w:cs="Lucida Sans Unicode"/>
          <w:b/>
          <w:sz w:val="20"/>
          <w:szCs w:val="20"/>
        </w:rPr>
        <w:t xml:space="preserve">Durch </w:t>
      </w:r>
      <w:r w:rsidR="003569D0">
        <w:rPr>
          <w:rFonts w:ascii="Lucida Sans Unicode" w:hAnsi="Lucida Sans Unicode" w:cs="Lucida Sans Unicode"/>
          <w:b/>
          <w:sz w:val="20"/>
          <w:szCs w:val="20"/>
        </w:rPr>
        <w:t xml:space="preserve">das </w:t>
      </w:r>
      <w:r w:rsidR="003569D0" w:rsidRPr="00492615">
        <w:rPr>
          <w:rFonts w:ascii="Lucida Sans Unicode" w:hAnsi="Lucida Sans Unicode" w:cs="Lucida Sans Unicode"/>
          <w:b/>
          <w:sz w:val="20"/>
          <w:szCs w:val="20"/>
        </w:rPr>
        <w:t>System könnten mindestens 30.000 Verpackungen pro Jahr eingespart werden.</w:t>
      </w:r>
      <w:r w:rsidR="003569D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Pr="00492615">
        <w:rPr>
          <w:rFonts w:ascii="Lucida Sans Unicode" w:hAnsi="Lucida Sans Unicode" w:cs="Lucida Sans Unicode"/>
          <w:b/>
          <w:sz w:val="20"/>
          <w:szCs w:val="20"/>
        </w:rPr>
        <w:t xml:space="preserve">Darüber hinaus werden weitere Mehrweg-Einsatzbereiche in </w:t>
      </w:r>
      <w:proofErr w:type="gramStart"/>
      <w:r w:rsidRPr="00492615">
        <w:rPr>
          <w:rFonts w:ascii="Lucida Sans Unicode" w:hAnsi="Lucida Sans Unicode" w:cs="Lucida Sans Unicode"/>
          <w:b/>
          <w:sz w:val="20"/>
          <w:szCs w:val="20"/>
        </w:rPr>
        <w:t>der Patient</w:t>
      </w:r>
      <w:proofErr w:type="gramEnd"/>
      <w:r w:rsidRPr="00492615">
        <w:rPr>
          <w:rFonts w:ascii="Lucida Sans Unicode" w:hAnsi="Lucida Sans Unicode" w:cs="Lucida Sans Unicode"/>
          <w:b/>
          <w:sz w:val="20"/>
          <w:szCs w:val="20"/>
        </w:rPr>
        <w:t>/-innenversorgung geprüft, um Nachhaltigkeit entlang der Wertschöpfungskette zu etablieren.</w:t>
      </w:r>
      <w:r w:rsidR="005569A6" w:rsidRPr="00492615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</w:p>
    <w:p w14:paraId="187CC5B1" w14:textId="51ACA2C2" w:rsidR="000F3D09" w:rsidRPr="00492615" w:rsidRDefault="0042192B" w:rsidP="000F3D09">
      <w:pPr>
        <w:rPr>
          <w:rFonts w:ascii="Lucida Sans Unicode" w:hAnsi="Lucida Sans Unicode" w:cs="Lucida Sans Unicode"/>
          <w:b/>
          <w:sz w:val="20"/>
          <w:szCs w:val="20"/>
        </w:rPr>
      </w:pPr>
      <w:r w:rsidRPr="00492615">
        <w:rPr>
          <w:rFonts w:ascii="Lucida Sans Unicode" w:hAnsi="Lucida Sans Unicode" w:cs="Lucida Sans Unicode"/>
          <w:b/>
          <w:sz w:val="20"/>
          <w:szCs w:val="20"/>
        </w:rPr>
        <w:t>Text</w:t>
      </w:r>
      <w:r w:rsidR="00FD2BB9" w:rsidRPr="00492615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</w:p>
    <w:p w14:paraId="7CAE7FCB" w14:textId="068DE082" w:rsidR="005569A6" w:rsidRPr="00492615" w:rsidRDefault="005569A6" w:rsidP="00F40958">
      <w:pPr>
        <w:rPr>
          <w:rFonts w:ascii="Lucida Sans Unicode" w:hAnsi="Lucida Sans Unicode" w:cs="Lucida Sans Unicode"/>
          <w:sz w:val="20"/>
          <w:szCs w:val="20"/>
        </w:rPr>
      </w:pPr>
      <w:proofErr w:type="spellStart"/>
      <w:r w:rsidRPr="00492615">
        <w:rPr>
          <w:rFonts w:ascii="Lucida Sans Unicode" w:hAnsi="Lucida Sans Unicode" w:cs="Lucida Sans Unicode"/>
          <w:sz w:val="20"/>
          <w:szCs w:val="20"/>
        </w:rPr>
        <w:lastRenderedPageBreak/>
        <w:t>Vivantes</w:t>
      </w:r>
      <w:proofErr w:type="spellEnd"/>
      <w:r w:rsidRPr="00492615">
        <w:rPr>
          <w:rFonts w:ascii="Lucida Sans Unicode" w:hAnsi="Lucida Sans Unicode" w:cs="Lucida Sans Unicode"/>
          <w:sz w:val="20"/>
          <w:szCs w:val="20"/>
        </w:rPr>
        <w:t xml:space="preserve"> führt in seinen Bistros Mehrwegboxen für Speisen zum Mitnehmen ein. Ab sofort können Gäste in den Bistros der </w:t>
      </w:r>
      <w:proofErr w:type="spellStart"/>
      <w:r w:rsidRPr="00492615">
        <w:rPr>
          <w:rFonts w:ascii="Lucida Sans Unicode" w:hAnsi="Lucida Sans Unicode" w:cs="Lucida Sans Unicode"/>
          <w:sz w:val="20"/>
          <w:szCs w:val="20"/>
        </w:rPr>
        <w:t>Vivantes</w:t>
      </w:r>
      <w:proofErr w:type="spellEnd"/>
      <w:r w:rsidRPr="00492615">
        <w:rPr>
          <w:rFonts w:ascii="Lucida Sans Unicode" w:hAnsi="Lucida Sans Unicode" w:cs="Lucida Sans Unicode"/>
          <w:sz w:val="20"/>
          <w:szCs w:val="20"/>
        </w:rPr>
        <w:t xml:space="preserve"> Gastronomie warme und kalte Speisen in einer </w:t>
      </w:r>
      <w:proofErr w:type="spellStart"/>
      <w:r w:rsidRPr="00492615">
        <w:rPr>
          <w:rFonts w:ascii="Lucida Sans Unicode" w:hAnsi="Lucida Sans Unicode" w:cs="Lucida Sans Unicode"/>
          <w:sz w:val="20"/>
          <w:szCs w:val="20"/>
        </w:rPr>
        <w:t>Pfandbox</w:t>
      </w:r>
      <w:proofErr w:type="spellEnd"/>
      <w:r w:rsidRPr="00492615">
        <w:rPr>
          <w:rFonts w:ascii="Lucida Sans Unicode" w:hAnsi="Lucida Sans Unicode" w:cs="Lucida Sans Unicode"/>
          <w:sz w:val="20"/>
          <w:szCs w:val="20"/>
        </w:rPr>
        <w:t xml:space="preserve"> erwerben. Darübe</w:t>
      </w:r>
      <w:r w:rsidR="000C4ACD" w:rsidRPr="00492615">
        <w:rPr>
          <w:rFonts w:ascii="Lucida Sans Unicode" w:hAnsi="Lucida Sans Unicode" w:cs="Lucida Sans Unicode"/>
          <w:sz w:val="20"/>
          <w:szCs w:val="20"/>
        </w:rPr>
        <w:t>r hinaus werden weitere Mehrweg-</w:t>
      </w:r>
      <w:r w:rsidRPr="00492615">
        <w:rPr>
          <w:rFonts w:ascii="Lucida Sans Unicode" w:hAnsi="Lucida Sans Unicode" w:cs="Lucida Sans Unicode"/>
          <w:sz w:val="20"/>
          <w:szCs w:val="20"/>
        </w:rPr>
        <w:t>Einsatzbereic</w:t>
      </w:r>
      <w:r w:rsidR="000C4ACD" w:rsidRPr="00492615">
        <w:rPr>
          <w:rFonts w:ascii="Lucida Sans Unicode" w:hAnsi="Lucida Sans Unicode" w:cs="Lucida Sans Unicode"/>
          <w:sz w:val="20"/>
          <w:szCs w:val="20"/>
        </w:rPr>
        <w:t xml:space="preserve">he in </w:t>
      </w:r>
      <w:proofErr w:type="gramStart"/>
      <w:r w:rsidR="000C4ACD" w:rsidRPr="00492615">
        <w:rPr>
          <w:rFonts w:ascii="Lucida Sans Unicode" w:hAnsi="Lucida Sans Unicode" w:cs="Lucida Sans Unicode"/>
          <w:sz w:val="20"/>
          <w:szCs w:val="20"/>
        </w:rPr>
        <w:t>der Patient</w:t>
      </w:r>
      <w:proofErr w:type="gramEnd"/>
      <w:r w:rsidR="000C4ACD" w:rsidRPr="00492615">
        <w:rPr>
          <w:rFonts w:ascii="Lucida Sans Unicode" w:hAnsi="Lucida Sans Unicode" w:cs="Lucida Sans Unicode"/>
          <w:sz w:val="20"/>
          <w:szCs w:val="20"/>
        </w:rPr>
        <w:t>/-</w:t>
      </w:r>
      <w:r w:rsidRPr="00492615">
        <w:rPr>
          <w:rFonts w:ascii="Lucida Sans Unicode" w:hAnsi="Lucida Sans Unicode" w:cs="Lucida Sans Unicode"/>
          <w:sz w:val="20"/>
          <w:szCs w:val="20"/>
        </w:rPr>
        <w:t xml:space="preserve">innenversorgung geprüft, um Nachhaltigkeit entlang der Wertschöpfungskette zu etablieren. Die </w:t>
      </w:r>
      <w:proofErr w:type="spellStart"/>
      <w:r w:rsidRPr="00492615">
        <w:rPr>
          <w:rFonts w:ascii="Lucida Sans Unicode" w:hAnsi="Lucida Sans Unicode" w:cs="Lucida Sans Unicode"/>
          <w:sz w:val="20"/>
          <w:szCs w:val="20"/>
        </w:rPr>
        <w:t>Pfandbox</w:t>
      </w:r>
      <w:proofErr w:type="spellEnd"/>
      <w:r w:rsidRPr="00492615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569D0">
        <w:rPr>
          <w:rFonts w:ascii="Lucida Sans Unicode" w:hAnsi="Lucida Sans Unicode" w:cs="Lucida Sans Unicode"/>
          <w:sz w:val="20"/>
          <w:szCs w:val="20"/>
        </w:rPr>
        <w:t xml:space="preserve">des Start-ups PFABO GmbH der TH Wildau </w:t>
      </w:r>
      <w:r w:rsidRPr="00492615">
        <w:rPr>
          <w:rFonts w:ascii="Lucida Sans Unicode" w:hAnsi="Lucida Sans Unicode" w:cs="Lucida Sans Unicode"/>
          <w:sz w:val="20"/>
          <w:szCs w:val="20"/>
        </w:rPr>
        <w:t xml:space="preserve">wird mit einem Pfand von fünf Euro ausgegeben, welches nach der Rückgabe wieder ausgezahlt wird. Die Boxen können nicht nur in den </w:t>
      </w:r>
      <w:proofErr w:type="spellStart"/>
      <w:r w:rsidRPr="00492615">
        <w:rPr>
          <w:rFonts w:ascii="Lucida Sans Unicode" w:hAnsi="Lucida Sans Unicode" w:cs="Lucida Sans Unicode"/>
          <w:sz w:val="20"/>
          <w:szCs w:val="20"/>
        </w:rPr>
        <w:t>Vivantes</w:t>
      </w:r>
      <w:proofErr w:type="spellEnd"/>
      <w:r w:rsidRPr="00492615">
        <w:rPr>
          <w:rFonts w:ascii="Lucida Sans Unicode" w:hAnsi="Lucida Sans Unicode" w:cs="Lucida Sans Unicode"/>
          <w:sz w:val="20"/>
          <w:szCs w:val="20"/>
        </w:rPr>
        <w:t xml:space="preserve"> Bistros</w:t>
      </w:r>
      <w:r w:rsidR="003569D0">
        <w:rPr>
          <w:rFonts w:ascii="Lucida Sans Unicode" w:hAnsi="Lucida Sans Unicode" w:cs="Lucida Sans Unicode"/>
          <w:sz w:val="20"/>
          <w:szCs w:val="20"/>
        </w:rPr>
        <w:t>,</w:t>
      </w:r>
      <w:r w:rsidRPr="00492615">
        <w:rPr>
          <w:rFonts w:ascii="Lucida Sans Unicode" w:hAnsi="Lucida Sans Unicode" w:cs="Lucida Sans Unicode"/>
          <w:sz w:val="20"/>
          <w:szCs w:val="20"/>
        </w:rPr>
        <w:t xml:space="preserve"> sondern auch bei allen anderen Partnerunternehmen von PFABO zurückgegeben werden. Die Verringerung der Restabfallmenge um fünf Prozent im gesamten Unternehmen bis 2024 ist Bestandteil der </w:t>
      </w:r>
      <w:proofErr w:type="spellStart"/>
      <w:r w:rsidRPr="00492615">
        <w:rPr>
          <w:rFonts w:ascii="Lucida Sans Unicode" w:hAnsi="Lucida Sans Unicode" w:cs="Lucida Sans Unicode"/>
          <w:sz w:val="20"/>
          <w:szCs w:val="20"/>
        </w:rPr>
        <w:t>Vivantes</w:t>
      </w:r>
      <w:proofErr w:type="spellEnd"/>
      <w:r w:rsidRPr="00492615">
        <w:rPr>
          <w:rFonts w:ascii="Lucida Sans Unicode" w:hAnsi="Lucida Sans Unicode" w:cs="Lucida Sans Unicode"/>
          <w:sz w:val="20"/>
          <w:szCs w:val="20"/>
        </w:rPr>
        <w:t xml:space="preserve"> Strategie 2030. Jeden Tag gehen rund 200 Essen außer Haus über die Theken der </w:t>
      </w:r>
      <w:proofErr w:type="spellStart"/>
      <w:r w:rsidRPr="00492615">
        <w:rPr>
          <w:rFonts w:ascii="Lucida Sans Unicode" w:hAnsi="Lucida Sans Unicode" w:cs="Lucida Sans Unicode"/>
          <w:sz w:val="20"/>
          <w:szCs w:val="20"/>
        </w:rPr>
        <w:t>Vivantes</w:t>
      </w:r>
      <w:proofErr w:type="spellEnd"/>
      <w:r w:rsidRPr="00492615">
        <w:rPr>
          <w:rFonts w:ascii="Lucida Sans Unicode" w:hAnsi="Lucida Sans Unicode" w:cs="Lucida Sans Unicode"/>
          <w:sz w:val="20"/>
          <w:szCs w:val="20"/>
        </w:rPr>
        <w:t xml:space="preserve"> Bistros. Durch das PFABO-System könnten mindestens 30.000 Verpackungen pro Jahr eingespart werden.</w:t>
      </w:r>
    </w:p>
    <w:p w14:paraId="7C81A1F4" w14:textId="2088183F" w:rsidR="000C4ACD" w:rsidRPr="00492615" w:rsidRDefault="000C4ACD" w:rsidP="00F40958">
      <w:pPr>
        <w:rPr>
          <w:rFonts w:ascii="Lucida Sans Unicode" w:hAnsi="Lucida Sans Unicode" w:cs="Lucida Sans Unicode"/>
          <w:sz w:val="20"/>
          <w:szCs w:val="20"/>
        </w:rPr>
      </w:pPr>
      <w:r w:rsidRPr="00492615">
        <w:rPr>
          <w:rFonts w:ascii="Lucida Sans Unicode" w:hAnsi="Lucida Sans Unicode" w:cs="Lucida Sans Unicode"/>
          <w:sz w:val="20"/>
          <w:szCs w:val="20"/>
        </w:rPr>
        <w:t xml:space="preserve">Ulrike Gote, Senatorin für Wissenschaft, Gesundheit, Pflege und Gleichstellung des Landes Berlin: „Ich sehe in Krankenhäusern ein großes Potenzial für Nachhaltigkeit und ressourcenschonendes Wirtschaften. Als führendes Unternehmen der Branche wird </w:t>
      </w:r>
      <w:proofErr w:type="spellStart"/>
      <w:r w:rsidRPr="00492615">
        <w:rPr>
          <w:rFonts w:ascii="Lucida Sans Unicode" w:hAnsi="Lucida Sans Unicode" w:cs="Lucida Sans Unicode"/>
          <w:sz w:val="20"/>
          <w:szCs w:val="20"/>
        </w:rPr>
        <w:t>Vivantes</w:t>
      </w:r>
      <w:proofErr w:type="spellEnd"/>
      <w:r w:rsidRPr="00492615">
        <w:rPr>
          <w:rFonts w:ascii="Lucida Sans Unicode" w:hAnsi="Lucida Sans Unicode" w:cs="Lucida Sans Unicode"/>
          <w:sz w:val="20"/>
          <w:szCs w:val="20"/>
        </w:rPr>
        <w:t xml:space="preserve"> seiner Verantwortung gerecht und setzt mit der Umstellung auf ein recycelbares Mehrwegsystem in seiner Gastronomie ein wichtiges Zeichen. Das sollte Schule machen – nicht nur innerhalb von </w:t>
      </w:r>
      <w:proofErr w:type="spellStart"/>
      <w:r w:rsidRPr="00492615">
        <w:rPr>
          <w:rFonts w:ascii="Lucida Sans Unicode" w:hAnsi="Lucida Sans Unicode" w:cs="Lucida Sans Unicode"/>
          <w:sz w:val="20"/>
          <w:szCs w:val="20"/>
        </w:rPr>
        <w:t>Vivantes</w:t>
      </w:r>
      <w:proofErr w:type="spellEnd"/>
      <w:r w:rsidRPr="00492615">
        <w:rPr>
          <w:rFonts w:ascii="Lucida Sans Unicode" w:hAnsi="Lucida Sans Unicode" w:cs="Lucida Sans Unicode"/>
          <w:sz w:val="20"/>
          <w:szCs w:val="20"/>
        </w:rPr>
        <w:t>, sondern in der Branche insgesamt.“</w:t>
      </w:r>
    </w:p>
    <w:p w14:paraId="3C7439CA" w14:textId="7FEF637F" w:rsidR="005569A6" w:rsidRPr="00492615" w:rsidRDefault="000C4ACD" w:rsidP="00F40958">
      <w:pPr>
        <w:rPr>
          <w:rFonts w:ascii="Lucida Sans Unicode" w:hAnsi="Lucida Sans Unicode" w:cs="Lucida Sans Unicode"/>
          <w:sz w:val="20"/>
          <w:szCs w:val="20"/>
        </w:rPr>
      </w:pPr>
      <w:r w:rsidRPr="00492615">
        <w:rPr>
          <w:rFonts w:ascii="Lucida Sans Unicode" w:hAnsi="Lucida Sans Unicode" w:cs="Lucida Sans Unicode"/>
          <w:sz w:val="20"/>
          <w:szCs w:val="20"/>
        </w:rPr>
        <w:t xml:space="preserve">Juliane Spieker, </w:t>
      </w:r>
      <w:r w:rsidR="00F479FC">
        <w:rPr>
          <w:rFonts w:ascii="Lucida Sans Unicode" w:hAnsi="Lucida Sans Unicode" w:cs="Lucida Sans Unicode"/>
          <w:sz w:val="20"/>
          <w:szCs w:val="20"/>
        </w:rPr>
        <w:t xml:space="preserve">CEO und </w:t>
      </w:r>
      <w:proofErr w:type="spellStart"/>
      <w:r w:rsidR="00F479FC">
        <w:rPr>
          <w:rFonts w:ascii="Lucida Sans Unicode" w:hAnsi="Lucida Sans Unicode" w:cs="Lucida Sans Unicode"/>
          <w:sz w:val="20"/>
          <w:szCs w:val="20"/>
        </w:rPr>
        <w:t>Founder</w:t>
      </w:r>
      <w:proofErr w:type="spellEnd"/>
      <w:r w:rsidR="00F479FC" w:rsidRPr="00492615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5569A6" w:rsidRPr="00492615">
        <w:rPr>
          <w:rFonts w:ascii="Lucida Sans Unicode" w:hAnsi="Lucida Sans Unicode" w:cs="Lucida Sans Unicode"/>
          <w:sz w:val="20"/>
          <w:szCs w:val="20"/>
        </w:rPr>
        <w:t xml:space="preserve">der PFABO GmbH: „Es freut uns besonders, dass sich die Nutzbarkeit unseres PFABO-Systems nun nicht mehr ausschließlich auf die teilnehmenden Partner/-innen im Lebensmitteleinzelhandel erstreckt, sondern erstmalig auch in einem so großen gastronomischen Bereich zum Einsatz kommt. Es ist ein beispielloser Mehrwert für die Kund/-innen, dass unser System z.B. in einem </w:t>
      </w:r>
      <w:proofErr w:type="spellStart"/>
      <w:r w:rsidR="005569A6" w:rsidRPr="00492615">
        <w:rPr>
          <w:rFonts w:ascii="Lucida Sans Unicode" w:hAnsi="Lucida Sans Unicode" w:cs="Lucida Sans Unicode"/>
          <w:sz w:val="20"/>
          <w:szCs w:val="20"/>
        </w:rPr>
        <w:t>Vivantes</w:t>
      </w:r>
      <w:proofErr w:type="spellEnd"/>
      <w:r w:rsidR="005569A6" w:rsidRPr="00492615">
        <w:rPr>
          <w:rFonts w:ascii="Lucida Sans Unicode" w:hAnsi="Lucida Sans Unicode" w:cs="Lucida Sans Unicode"/>
          <w:sz w:val="20"/>
          <w:szCs w:val="20"/>
        </w:rPr>
        <w:t xml:space="preserve"> Bistro mit einer Mahlzeit nach Wahl befüllt werden kann und anschließend für den Einkauf von Lebensmitteln des täglichen Bedarfs (z.B. Müslitheke, Kaffee &amp; Fleischertheke) Verwendung findet.“ </w:t>
      </w:r>
    </w:p>
    <w:p w14:paraId="0DEB106F" w14:textId="1109630E" w:rsidR="005569A6" w:rsidRPr="00492615" w:rsidRDefault="005569A6" w:rsidP="00F40958">
      <w:pPr>
        <w:rPr>
          <w:rFonts w:ascii="Lucida Sans Unicode" w:hAnsi="Lucida Sans Unicode" w:cs="Lucida Sans Unicode"/>
          <w:sz w:val="20"/>
          <w:szCs w:val="20"/>
        </w:rPr>
      </w:pPr>
      <w:r w:rsidRPr="00492615">
        <w:rPr>
          <w:rFonts w:ascii="Lucida Sans Unicode" w:hAnsi="Lucida Sans Unicode" w:cs="Lucida Sans Unicode"/>
          <w:sz w:val="20"/>
          <w:szCs w:val="20"/>
        </w:rPr>
        <w:t>Tobias Grau</w:t>
      </w:r>
      <w:r w:rsidR="000C4ACD" w:rsidRPr="00492615">
        <w:rPr>
          <w:rFonts w:ascii="Lucida Sans Unicode" w:hAnsi="Lucida Sans Unicode" w:cs="Lucida Sans Unicode"/>
          <w:sz w:val="20"/>
          <w:szCs w:val="20"/>
        </w:rPr>
        <w:t xml:space="preserve">, Geschäftsführer der </w:t>
      </w:r>
      <w:proofErr w:type="spellStart"/>
      <w:r w:rsidR="000C4ACD" w:rsidRPr="00492615">
        <w:rPr>
          <w:rFonts w:ascii="Lucida Sans Unicode" w:hAnsi="Lucida Sans Unicode" w:cs="Lucida Sans Unicode"/>
          <w:sz w:val="20"/>
          <w:szCs w:val="20"/>
        </w:rPr>
        <w:t>Vivantes</w:t>
      </w:r>
      <w:proofErr w:type="spellEnd"/>
      <w:r w:rsidR="000C4ACD" w:rsidRPr="00492615">
        <w:rPr>
          <w:rFonts w:ascii="Lucida Sans Unicode" w:hAnsi="Lucida Sans Unicode" w:cs="Lucida Sans Unicode"/>
          <w:sz w:val="20"/>
          <w:szCs w:val="20"/>
        </w:rPr>
        <w:t xml:space="preserve"> Gastronomie - Speiseversorgung und -logistik GmbH</w:t>
      </w:r>
      <w:r w:rsidRPr="00492615">
        <w:rPr>
          <w:rFonts w:ascii="Lucida Sans Unicode" w:hAnsi="Lucida Sans Unicode" w:cs="Lucida Sans Unicode"/>
          <w:sz w:val="20"/>
          <w:szCs w:val="20"/>
        </w:rPr>
        <w:t>: „</w:t>
      </w:r>
      <w:proofErr w:type="spellStart"/>
      <w:r w:rsidRPr="00492615">
        <w:rPr>
          <w:rFonts w:ascii="Lucida Sans Unicode" w:hAnsi="Lucida Sans Unicode" w:cs="Lucida Sans Unicode"/>
          <w:sz w:val="20"/>
          <w:szCs w:val="20"/>
        </w:rPr>
        <w:t>Mehrweg</w:t>
      </w:r>
      <w:proofErr w:type="spellEnd"/>
      <w:r w:rsidRPr="00492615">
        <w:rPr>
          <w:rFonts w:ascii="Lucida Sans Unicode" w:hAnsi="Lucida Sans Unicode" w:cs="Lucida Sans Unicode"/>
          <w:sz w:val="20"/>
          <w:szCs w:val="20"/>
        </w:rPr>
        <w:t xml:space="preserve"> ist längst kein Nischenprodukt mehr, sondern in die gesellschaftliche Mitte gerückt. Mit der Einführung der PFABO-</w:t>
      </w:r>
      <w:proofErr w:type="spellStart"/>
      <w:r w:rsidRPr="00492615">
        <w:rPr>
          <w:rFonts w:ascii="Lucida Sans Unicode" w:hAnsi="Lucida Sans Unicode" w:cs="Lucida Sans Unicode"/>
          <w:sz w:val="20"/>
          <w:szCs w:val="20"/>
        </w:rPr>
        <w:t>PFAndBOx</w:t>
      </w:r>
      <w:proofErr w:type="spellEnd"/>
      <w:r w:rsidRPr="00492615">
        <w:rPr>
          <w:rFonts w:ascii="Lucida Sans Unicode" w:hAnsi="Lucida Sans Unicode" w:cs="Lucida Sans Unicode"/>
          <w:sz w:val="20"/>
          <w:szCs w:val="20"/>
        </w:rPr>
        <w:t xml:space="preserve"> gibt es in der </w:t>
      </w:r>
      <w:proofErr w:type="spellStart"/>
      <w:r w:rsidRPr="00492615">
        <w:rPr>
          <w:rFonts w:ascii="Lucida Sans Unicode" w:hAnsi="Lucida Sans Unicode" w:cs="Lucida Sans Unicode"/>
          <w:sz w:val="20"/>
          <w:szCs w:val="20"/>
        </w:rPr>
        <w:t>Vivantes</w:t>
      </w:r>
      <w:proofErr w:type="spellEnd"/>
      <w:r w:rsidRPr="00492615">
        <w:rPr>
          <w:rFonts w:ascii="Lucida Sans Unicode" w:hAnsi="Lucida Sans Unicode" w:cs="Lucida Sans Unicode"/>
          <w:sz w:val="20"/>
          <w:szCs w:val="20"/>
        </w:rPr>
        <w:t xml:space="preserve">-Gastronomie keine Einwegverpackungen mehr für den Verzehr außer Haus. Damit unterstreichen wir, dass wir das Thema </w:t>
      </w:r>
      <w:proofErr w:type="spellStart"/>
      <w:r w:rsidRPr="00492615">
        <w:rPr>
          <w:rFonts w:ascii="Lucida Sans Unicode" w:hAnsi="Lucida Sans Unicode" w:cs="Lucida Sans Unicode"/>
          <w:sz w:val="20"/>
          <w:szCs w:val="20"/>
        </w:rPr>
        <w:t>Mehrweg</w:t>
      </w:r>
      <w:proofErr w:type="spellEnd"/>
      <w:r w:rsidRPr="00492615">
        <w:rPr>
          <w:rFonts w:ascii="Lucida Sans Unicode" w:hAnsi="Lucida Sans Unicode" w:cs="Lucida Sans Unicode"/>
          <w:sz w:val="20"/>
          <w:szCs w:val="20"/>
        </w:rPr>
        <w:t xml:space="preserve"> statt Einweg wirklich ernst nehmen.“ </w:t>
      </w:r>
    </w:p>
    <w:p w14:paraId="611E5F52" w14:textId="4A8BC59A" w:rsidR="005257DD" w:rsidRPr="00492615" w:rsidRDefault="005569A6" w:rsidP="00F40958">
      <w:pPr>
        <w:rPr>
          <w:rFonts w:ascii="Lucida Sans Unicode" w:hAnsi="Lucida Sans Unicode" w:cs="Lucida Sans Unicode"/>
          <w:sz w:val="20"/>
          <w:szCs w:val="20"/>
        </w:rPr>
      </w:pPr>
      <w:r w:rsidRPr="00492615">
        <w:rPr>
          <w:rFonts w:ascii="Lucida Sans Unicode" w:hAnsi="Lucida Sans Unicode" w:cs="Lucida Sans Unicode"/>
          <w:sz w:val="20"/>
          <w:szCs w:val="20"/>
        </w:rPr>
        <w:t xml:space="preserve">Neben den mindestens 30.000 Verpackungen, die jährlich durch das Pfandboxensystem eingespart werden können, setzt </w:t>
      </w:r>
      <w:proofErr w:type="spellStart"/>
      <w:r w:rsidRPr="00492615">
        <w:rPr>
          <w:rFonts w:ascii="Lucida Sans Unicode" w:hAnsi="Lucida Sans Unicode" w:cs="Lucida Sans Unicode"/>
          <w:sz w:val="20"/>
          <w:szCs w:val="20"/>
        </w:rPr>
        <w:t>Vivantes</w:t>
      </w:r>
      <w:proofErr w:type="spellEnd"/>
      <w:r w:rsidRPr="00492615">
        <w:rPr>
          <w:rFonts w:ascii="Lucida Sans Unicode" w:hAnsi="Lucida Sans Unicode" w:cs="Lucida Sans Unicode"/>
          <w:sz w:val="20"/>
          <w:szCs w:val="20"/>
        </w:rPr>
        <w:t xml:space="preserve"> auch bei Kaffeebechern auf </w:t>
      </w:r>
      <w:proofErr w:type="spellStart"/>
      <w:r w:rsidRPr="00492615">
        <w:rPr>
          <w:rFonts w:ascii="Lucida Sans Unicode" w:hAnsi="Lucida Sans Unicode" w:cs="Lucida Sans Unicode"/>
          <w:sz w:val="20"/>
          <w:szCs w:val="20"/>
        </w:rPr>
        <w:t>Mehrweg</w:t>
      </w:r>
      <w:proofErr w:type="spellEnd"/>
      <w:r w:rsidRPr="00492615">
        <w:rPr>
          <w:rFonts w:ascii="Lucida Sans Unicode" w:hAnsi="Lucida Sans Unicode" w:cs="Lucida Sans Unicode"/>
          <w:sz w:val="20"/>
          <w:szCs w:val="20"/>
        </w:rPr>
        <w:t xml:space="preserve">. Durch die Ausgabe von 10.000 Mehrweg-Kaffeebechern wurden rund 100.000 Einweg-Kaffeebecher weniger verbraucht. Wie viele und welche Materialien eingespart werden, wird eine Evaluation ergeben, die das PFABO-System bei </w:t>
      </w:r>
      <w:proofErr w:type="spellStart"/>
      <w:r w:rsidRPr="00492615">
        <w:rPr>
          <w:rFonts w:ascii="Lucida Sans Unicode" w:hAnsi="Lucida Sans Unicode" w:cs="Lucida Sans Unicode"/>
          <w:sz w:val="20"/>
          <w:szCs w:val="20"/>
        </w:rPr>
        <w:t>Vivantes</w:t>
      </w:r>
      <w:proofErr w:type="spellEnd"/>
      <w:r w:rsidRPr="00492615">
        <w:rPr>
          <w:rFonts w:ascii="Lucida Sans Unicode" w:hAnsi="Lucida Sans Unicode" w:cs="Lucida Sans Unicode"/>
          <w:sz w:val="20"/>
          <w:szCs w:val="20"/>
        </w:rPr>
        <w:t xml:space="preserve"> begleiten wird.</w:t>
      </w:r>
    </w:p>
    <w:p w14:paraId="7E6FA35B" w14:textId="1C93ADFB" w:rsidR="005569A6" w:rsidRPr="00492615" w:rsidRDefault="000C4ACD" w:rsidP="00DB1CF1">
      <w:pPr>
        <w:rPr>
          <w:rFonts w:ascii="Lucida Sans Unicode" w:hAnsi="Lucida Sans Unicode" w:cs="Lucida Sans Unicode"/>
          <w:b/>
          <w:sz w:val="20"/>
          <w:szCs w:val="20"/>
        </w:rPr>
      </w:pPr>
      <w:r w:rsidRPr="00492615">
        <w:rPr>
          <w:rFonts w:ascii="Lucida Sans Unicode" w:hAnsi="Lucida Sans Unicode" w:cs="Lucida Sans Unicode"/>
          <w:b/>
          <w:sz w:val="20"/>
          <w:szCs w:val="20"/>
        </w:rPr>
        <w:lastRenderedPageBreak/>
        <w:br/>
      </w:r>
      <w:r w:rsidR="005569A6" w:rsidRPr="00492615">
        <w:rPr>
          <w:rFonts w:ascii="Lucida Sans Unicode" w:hAnsi="Lucida Sans Unicode" w:cs="Lucida Sans Unicode"/>
          <w:b/>
          <w:sz w:val="20"/>
          <w:szCs w:val="20"/>
        </w:rPr>
        <w:t>Mehr Infos dazu:</w:t>
      </w:r>
    </w:p>
    <w:p w14:paraId="1567A0BD" w14:textId="235C6321" w:rsidR="005569A6" w:rsidRPr="00EE4B12" w:rsidRDefault="00EE4B12" w:rsidP="00DB1CF1">
      <w:pPr>
        <w:rPr>
          <w:rStyle w:val="Hyperlink"/>
          <w:rFonts w:ascii="Lucida Sans Unicode" w:hAnsi="Lucida Sans Unicode" w:cs="Lucida Sans Unicode"/>
          <w:sz w:val="20"/>
          <w:szCs w:val="20"/>
        </w:rPr>
      </w:pPr>
      <w:hyperlink r:id="rId9" w:history="1">
        <w:r w:rsidR="000C4ACD" w:rsidRPr="00EE4B12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https://pfabo.de/vivantes</w:t>
        </w:r>
      </w:hyperlink>
      <w:r w:rsidR="000C4ACD" w:rsidRPr="00EE4B12">
        <w:rPr>
          <w:rFonts w:ascii="Lucida Sans Unicode" w:hAnsi="Lucida Sans Unicode" w:cs="Lucida Sans Unicode"/>
          <w:sz w:val="20"/>
          <w:szCs w:val="20"/>
        </w:rPr>
        <w:br/>
      </w:r>
      <w:hyperlink r:id="rId10" w:history="1">
        <w:r w:rsidR="000C4ACD" w:rsidRPr="00EE4B12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https://pfabo.de</w:t>
        </w:r>
      </w:hyperlink>
      <w:r w:rsidR="000C4ACD" w:rsidRPr="00EE4B12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0C4ACD" w:rsidRPr="00EE4B12">
        <w:rPr>
          <w:rFonts w:ascii="Lucida Sans Unicode" w:hAnsi="Lucida Sans Unicode" w:cs="Lucida Sans Unicode"/>
          <w:sz w:val="20"/>
          <w:szCs w:val="20"/>
        </w:rPr>
        <w:br/>
      </w:r>
      <w:hyperlink r:id="rId11" w:history="1">
        <w:r w:rsidR="000C4ACD" w:rsidRPr="00EE4B12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https://www.vivantes.de/service/ihr-aufenthalt/gastronomie</w:t>
        </w:r>
      </w:hyperlink>
    </w:p>
    <w:p w14:paraId="2EF0EFCE" w14:textId="4C8853F2" w:rsidR="00EE4B12" w:rsidRPr="00EE4B12" w:rsidRDefault="00EE4B12" w:rsidP="00DB1CF1">
      <w:pPr>
        <w:rPr>
          <w:rFonts w:ascii="Lucida Sans Unicode" w:hAnsi="Lucida Sans Unicode" w:cs="Lucida Sans Unicode"/>
          <w:sz w:val="20"/>
          <w:szCs w:val="20"/>
        </w:rPr>
      </w:pPr>
      <w:r w:rsidRPr="00EE4B12">
        <w:rPr>
          <w:rFonts w:ascii="Lucida Sans Unicode" w:hAnsi="Lucida Sans Unicode" w:cs="Lucida Sans Unicode"/>
          <w:sz w:val="20"/>
          <w:szCs w:val="20"/>
        </w:rPr>
        <w:t xml:space="preserve">Original-Pressemitteilung von </w:t>
      </w:r>
      <w:proofErr w:type="spellStart"/>
      <w:r w:rsidRPr="00EE4B12">
        <w:rPr>
          <w:rFonts w:ascii="Lucida Sans Unicode" w:hAnsi="Lucida Sans Unicode" w:cs="Lucida Sans Unicode"/>
          <w:sz w:val="20"/>
          <w:szCs w:val="20"/>
        </w:rPr>
        <w:t>Vivantes</w:t>
      </w:r>
      <w:proofErr w:type="spellEnd"/>
      <w:r w:rsidRPr="00EE4B12">
        <w:rPr>
          <w:rFonts w:ascii="Lucida Sans Unicode" w:hAnsi="Lucida Sans Unicode" w:cs="Lucida Sans Unicode"/>
          <w:sz w:val="20"/>
          <w:szCs w:val="20"/>
        </w:rPr>
        <w:t xml:space="preserve"> vom 30. September 2022:</w:t>
      </w:r>
    </w:p>
    <w:p w14:paraId="250944FB" w14:textId="5B6AE0BB" w:rsidR="00EE4B12" w:rsidRPr="00EE4B12" w:rsidRDefault="00EE4B12" w:rsidP="00DB1CF1">
      <w:pPr>
        <w:rPr>
          <w:rFonts w:ascii="Lucida Sans Unicode" w:hAnsi="Lucida Sans Unicode" w:cs="Lucida Sans Unicode"/>
          <w:sz w:val="20"/>
          <w:szCs w:val="20"/>
        </w:rPr>
      </w:pPr>
      <w:hyperlink r:id="rId12" w:history="1">
        <w:r w:rsidRPr="00EE4B12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https://www.vivantes.de/unternehmen/presse/pressemitteilungen/presse-detail/news/vivantes-pfabo-mehrwegsystem-setzt-neue-massstaebe-in-der-gastronomie-branche</w:t>
        </w:r>
      </w:hyperlink>
    </w:p>
    <w:p w14:paraId="53553BB6" w14:textId="77777777" w:rsidR="00EE4B12" w:rsidRDefault="00EE4B12" w:rsidP="00DB1CF1">
      <w:pPr>
        <w:rPr>
          <w:rFonts w:ascii="Lucida Sans Unicode" w:hAnsi="Lucida Sans Unicode" w:cs="Lucida Sans Unicode"/>
          <w:b/>
          <w:sz w:val="20"/>
          <w:szCs w:val="20"/>
        </w:rPr>
      </w:pPr>
    </w:p>
    <w:p w14:paraId="77167341" w14:textId="0A63BA5B" w:rsidR="00E4493D" w:rsidRPr="00492615" w:rsidRDefault="000C4ACD" w:rsidP="00DB1CF1">
      <w:pPr>
        <w:rPr>
          <w:rFonts w:ascii="Lucida Sans Unicode" w:hAnsi="Lucida Sans Unicode" w:cs="Lucida Sans Unicode"/>
          <w:b/>
          <w:sz w:val="20"/>
          <w:szCs w:val="20"/>
        </w:rPr>
      </w:pPr>
      <w:r w:rsidRPr="00492615">
        <w:rPr>
          <w:rFonts w:ascii="Lucida Sans Unicode" w:hAnsi="Lucida Sans Unicode" w:cs="Lucida Sans Unicode"/>
          <w:b/>
          <w:sz w:val="20"/>
          <w:szCs w:val="20"/>
        </w:rPr>
        <w:t>Pressekontakt PFABO GmbH</w:t>
      </w:r>
      <w:r w:rsidR="00433B12" w:rsidRPr="00492615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  <w:bookmarkStart w:id="0" w:name="_GoBack"/>
      <w:bookmarkEnd w:id="0"/>
    </w:p>
    <w:p w14:paraId="4C444A12" w14:textId="3340D434" w:rsidR="00362C06" w:rsidRPr="00492615" w:rsidRDefault="000C4ACD" w:rsidP="00362C06">
      <w:pPr>
        <w:pStyle w:val="NurText"/>
        <w:rPr>
          <w:rFonts w:ascii="Lucida Sans Unicode" w:hAnsi="Lucida Sans Unicode" w:cs="Lucida Sans Unicode"/>
          <w:sz w:val="20"/>
          <w:szCs w:val="20"/>
        </w:rPr>
      </w:pPr>
      <w:r w:rsidRPr="00492615">
        <w:rPr>
          <w:rFonts w:ascii="Lucida Sans Unicode" w:hAnsi="Lucida Sans Unicode" w:cs="Lucida Sans Unicode"/>
          <w:sz w:val="20"/>
          <w:szCs w:val="20"/>
        </w:rPr>
        <w:t>Juliane Spieker</w:t>
      </w:r>
    </w:p>
    <w:p w14:paraId="329D70E7" w14:textId="26D5466A" w:rsidR="00362A86" w:rsidRPr="00492615" w:rsidRDefault="000C4ACD" w:rsidP="00362A86">
      <w:pPr>
        <w:pStyle w:val="NurText"/>
        <w:rPr>
          <w:rFonts w:ascii="Lucida Sans Unicode" w:hAnsi="Lucida Sans Unicode" w:cs="Lucida Sans Unicode"/>
          <w:sz w:val="20"/>
          <w:szCs w:val="20"/>
        </w:rPr>
      </w:pPr>
      <w:r w:rsidRPr="00492615">
        <w:rPr>
          <w:rFonts w:ascii="Lucida Sans Unicode" w:hAnsi="Lucida Sans Unicode" w:cs="Lucida Sans Unicode"/>
          <w:sz w:val="20"/>
          <w:szCs w:val="20"/>
        </w:rPr>
        <w:t>E-</w:t>
      </w:r>
      <w:r w:rsidR="00362A86" w:rsidRPr="00492615">
        <w:rPr>
          <w:rFonts w:ascii="Lucida Sans Unicode" w:hAnsi="Lucida Sans Unicode" w:cs="Lucida Sans Unicode"/>
          <w:sz w:val="20"/>
          <w:szCs w:val="20"/>
        </w:rPr>
        <w:t xml:space="preserve">Mail: </w:t>
      </w:r>
      <w:hyperlink r:id="rId13" w:history="1">
        <w:r w:rsidRPr="00492615">
          <w:rPr>
            <w:rStyle w:val="Hyperlink"/>
            <w:rFonts w:ascii="Lucida Sans Unicode" w:hAnsi="Lucida Sans Unicode" w:cs="Lucida Sans Unicode"/>
            <w:sz w:val="20"/>
            <w:szCs w:val="20"/>
          </w:rPr>
          <w:t>juliane.spieker@pfabo.de</w:t>
        </w:r>
      </w:hyperlink>
    </w:p>
    <w:p w14:paraId="10FD6795" w14:textId="56C66664" w:rsidR="000C4ACD" w:rsidRPr="00492615" w:rsidRDefault="000C4ACD" w:rsidP="00362A86">
      <w:pPr>
        <w:pStyle w:val="NurText"/>
        <w:rPr>
          <w:rFonts w:ascii="Lucida Sans Unicode" w:hAnsi="Lucida Sans Unicode" w:cs="Lucida Sans Unicode"/>
          <w:sz w:val="20"/>
          <w:szCs w:val="20"/>
        </w:rPr>
      </w:pPr>
      <w:r w:rsidRPr="00492615">
        <w:rPr>
          <w:rFonts w:ascii="Lucida Sans Unicode" w:hAnsi="Lucida Sans Unicode" w:cs="Lucida Sans Unicode"/>
          <w:sz w:val="20"/>
          <w:szCs w:val="20"/>
        </w:rPr>
        <w:t>Tel. +49(0</w:t>
      </w:r>
      <w:r w:rsidR="003569D0">
        <w:rPr>
          <w:rFonts w:ascii="Lucida Sans Unicode" w:hAnsi="Lucida Sans Unicode" w:cs="Lucida Sans Unicode"/>
          <w:sz w:val="20"/>
          <w:szCs w:val="20"/>
        </w:rPr>
        <w:t>)</w:t>
      </w:r>
      <w:r w:rsidRPr="00492615">
        <w:rPr>
          <w:rFonts w:ascii="Lucida Sans Unicode" w:hAnsi="Lucida Sans Unicode" w:cs="Lucida Sans Unicode"/>
          <w:sz w:val="20"/>
          <w:szCs w:val="20"/>
        </w:rPr>
        <w:t>1782032651</w:t>
      </w:r>
    </w:p>
    <w:p w14:paraId="145FDBAA" w14:textId="77777777" w:rsidR="00362C06" w:rsidRPr="00492615" w:rsidRDefault="00362C06" w:rsidP="00362C06">
      <w:pPr>
        <w:pStyle w:val="NurText"/>
        <w:rPr>
          <w:rStyle w:val="Fett"/>
          <w:rFonts w:ascii="Lucida Sans Unicode" w:hAnsi="Lucida Sans Unicode" w:cs="Lucida Sans Unicode"/>
          <w:b w:val="0"/>
          <w:bCs w:val="0"/>
          <w:sz w:val="20"/>
          <w:szCs w:val="20"/>
        </w:rPr>
      </w:pPr>
    </w:p>
    <w:p w14:paraId="5974C5D6" w14:textId="2866F9A3" w:rsidR="001D617A" w:rsidRPr="00492615" w:rsidRDefault="00604AE1" w:rsidP="004C203F">
      <w:pPr>
        <w:rPr>
          <w:rStyle w:val="Fett"/>
          <w:rFonts w:ascii="Lucida Sans Unicode" w:hAnsi="Lucida Sans Unicode" w:cs="Lucida Sans Unicode"/>
          <w:sz w:val="20"/>
          <w:szCs w:val="20"/>
        </w:rPr>
      </w:pPr>
      <w:r w:rsidRPr="00492615">
        <w:rPr>
          <w:rStyle w:val="Fett"/>
          <w:rFonts w:ascii="Lucida Sans Unicode" w:hAnsi="Lucida Sans Unicode" w:cs="Lucida Sans Unicode"/>
          <w:sz w:val="20"/>
          <w:szCs w:val="20"/>
        </w:rPr>
        <w:t>Ansprechperson</w:t>
      </w:r>
      <w:r w:rsidR="00256E93" w:rsidRPr="00492615">
        <w:rPr>
          <w:rStyle w:val="Fett"/>
          <w:rFonts w:ascii="Lucida Sans Unicode" w:hAnsi="Lucida Sans Unicode" w:cs="Lucida Sans Unicode"/>
          <w:sz w:val="20"/>
          <w:szCs w:val="20"/>
        </w:rPr>
        <w:t>en</w:t>
      </w:r>
      <w:r w:rsidR="008C2E90" w:rsidRPr="00492615">
        <w:rPr>
          <w:rStyle w:val="Fett"/>
          <w:rFonts w:ascii="Lucida Sans Unicode" w:hAnsi="Lucida Sans Unicode" w:cs="Lucida Sans Unicode"/>
          <w:sz w:val="20"/>
          <w:szCs w:val="20"/>
        </w:rPr>
        <w:t xml:space="preserve"> </w:t>
      </w:r>
      <w:r w:rsidR="005A1ACF" w:rsidRPr="00492615">
        <w:rPr>
          <w:rStyle w:val="Fett"/>
          <w:rFonts w:ascii="Lucida Sans Unicode" w:hAnsi="Lucida Sans Unicode" w:cs="Lucida Sans Unicode"/>
          <w:sz w:val="20"/>
          <w:szCs w:val="20"/>
        </w:rPr>
        <w:t>Externe Kommunikation</w:t>
      </w:r>
      <w:r w:rsidR="00FD1D7E" w:rsidRPr="00492615">
        <w:rPr>
          <w:rStyle w:val="Fett"/>
          <w:rFonts w:ascii="Lucida Sans Unicode" w:hAnsi="Lucida Sans Unicode" w:cs="Lucida Sans Unicode"/>
          <w:sz w:val="20"/>
          <w:szCs w:val="20"/>
        </w:rPr>
        <w:t xml:space="preserve"> TH Wildau</w:t>
      </w:r>
      <w:r w:rsidR="008C2E90" w:rsidRPr="00492615">
        <w:rPr>
          <w:rStyle w:val="Fett"/>
          <w:rFonts w:ascii="Lucida Sans Unicode" w:hAnsi="Lucida Sans Unicode" w:cs="Lucida Sans Unicode"/>
          <w:sz w:val="20"/>
          <w:szCs w:val="20"/>
        </w:rPr>
        <w:t>:</w:t>
      </w:r>
    </w:p>
    <w:p w14:paraId="4793BA9F" w14:textId="04125256" w:rsidR="00A516DA" w:rsidRPr="00492615" w:rsidRDefault="00C17084" w:rsidP="0097408E">
      <w:pPr>
        <w:spacing w:line="240" w:lineRule="auto"/>
        <w:rPr>
          <w:rStyle w:val="Hyperlink"/>
          <w:rFonts w:ascii="Lucida Sans Unicode" w:hAnsi="Lucida Sans Unicode" w:cs="Lucida Sans Unicode"/>
          <w:sz w:val="20"/>
          <w:szCs w:val="20"/>
        </w:rPr>
      </w:pPr>
      <w:r w:rsidRPr="00492615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Mike Lange</w:t>
      </w:r>
      <w:r w:rsidR="00C20769" w:rsidRPr="00492615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 / </w:t>
      </w:r>
      <w:r w:rsidR="00C128BC" w:rsidRPr="00492615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Mareike Rammelt</w:t>
      </w:r>
      <w:r w:rsidR="001D617A" w:rsidRPr="00492615">
        <w:rPr>
          <w:rStyle w:val="Fett"/>
          <w:rFonts w:ascii="Lucida Sans Unicode" w:hAnsi="Lucida Sans Unicode" w:cs="Lucida Sans Unicode"/>
          <w:b w:val="0"/>
          <w:sz w:val="20"/>
          <w:szCs w:val="20"/>
        </w:rPr>
        <w:br/>
      </w:r>
      <w:r w:rsidRPr="00492615">
        <w:rPr>
          <w:rFonts w:ascii="Lucida Sans Unicode" w:hAnsi="Lucida Sans Unicode" w:cs="Lucida Sans Unicode"/>
          <w:sz w:val="20"/>
          <w:szCs w:val="20"/>
        </w:rPr>
        <w:t>TH Wildau</w:t>
      </w:r>
      <w:r w:rsidR="001D617A" w:rsidRPr="00492615">
        <w:rPr>
          <w:rFonts w:ascii="Lucida Sans Unicode" w:hAnsi="Lucida Sans Unicode" w:cs="Lucida Sans Unicode"/>
          <w:sz w:val="20"/>
          <w:szCs w:val="20"/>
        </w:rPr>
        <w:br/>
      </w:r>
      <w:r w:rsidRPr="00492615">
        <w:rPr>
          <w:rFonts w:ascii="Lucida Sans Unicode" w:hAnsi="Lucida Sans Unicode" w:cs="Lucida Sans Unicode"/>
          <w:sz w:val="20"/>
          <w:szCs w:val="20"/>
        </w:rPr>
        <w:t>Hochschulring 1, 15745 Wildau</w:t>
      </w:r>
      <w:r w:rsidR="001D617A" w:rsidRPr="00492615">
        <w:rPr>
          <w:rFonts w:ascii="Lucida Sans Unicode" w:hAnsi="Lucida Sans Unicode" w:cs="Lucida Sans Unicode"/>
          <w:sz w:val="20"/>
          <w:szCs w:val="20"/>
        </w:rPr>
        <w:br/>
      </w:r>
      <w:r w:rsidR="008C2E90" w:rsidRPr="00492615">
        <w:rPr>
          <w:rFonts w:ascii="Lucida Sans Unicode" w:hAnsi="Lucida Sans Unicode" w:cs="Lucida Sans Unicode"/>
          <w:sz w:val="20"/>
          <w:szCs w:val="20"/>
        </w:rPr>
        <w:t>Tel. +49 (0)3375 508 211</w:t>
      </w:r>
      <w:r w:rsidR="00C20769" w:rsidRPr="00492615">
        <w:rPr>
          <w:rFonts w:ascii="Lucida Sans Unicode" w:hAnsi="Lucida Sans Unicode" w:cs="Lucida Sans Unicode"/>
          <w:sz w:val="20"/>
          <w:szCs w:val="20"/>
        </w:rPr>
        <w:t xml:space="preserve"> / -669</w:t>
      </w:r>
      <w:r w:rsidR="001D617A" w:rsidRPr="00492615">
        <w:rPr>
          <w:rFonts w:ascii="Lucida Sans Unicode" w:hAnsi="Lucida Sans Unicode" w:cs="Lucida Sans Unicode"/>
          <w:sz w:val="20"/>
          <w:szCs w:val="20"/>
        </w:rPr>
        <w:br/>
      </w:r>
      <w:r w:rsidR="007730AA" w:rsidRPr="00492615">
        <w:rPr>
          <w:rFonts w:ascii="Lucida Sans Unicode" w:hAnsi="Lucida Sans Unicode" w:cs="Lucida Sans Unicode"/>
          <w:sz w:val="20"/>
          <w:szCs w:val="20"/>
        </w:rPr>
        <w:t xml:space="preserve">E-Mail: </w:t>
      </w:r>
      <w:r w:rsidR="00E7487B" w:rsidRPr="00492615">
        <w:rPr>
          <w:rFonts w:ascii="Lucida Sans Unicode" w:hAnsi="Lucida Sans Unicode" w:cs="Lucida Sans Unicode"/>
          <w:sz w:val="20"/>
          <w:szCs w:val="20"/>
        </w:rPr>
        <w:t>presse@th-wildau.de</w:t>
      </w:r>
    </w:p>
    <w:p w14:paraId="2987D283" w14:textId="77777777" w:rsidR="00346D1B" w:rsidRPr="00492615" w:rsidRDefault="00346D1B" w:rsidP="00E7487B">
      <w:pPr>
        <w:rPr>
          <w:rFonts w:ascii="Lucida Sans Unicode" w:hAnsi="Lucida Sans Unicode" w:cs="Lucida Sans Unicode"/>
          <w:b/>
          <w:bCs/>
          <w:sz w:val="20"/>
          <w:szCs w:val="20"/>
        </w:rPr>
      </w:pPr>
    </w:p>
    <w:sectPr w:rsidR="00346D1B" w:rsidRPr="00492615">
      <w:headerReference w:type="default" r:id="rId14"/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FFF05" w14:textId="77777777" w:rsidR="00E308BB" w:rsidRDefault="00E308BB" w:rsidP="00141289">
      <w:pPr>
        <w:spacing w:after="0" w:line="240" w:lineRule="auto"/>
      </w:pPr>
      <w:r>
        <w:separator/>
      </w:r>
    </w:p>
  </w:endnote>
  <w:endnote w:type="continuationSeparator" w:id="0">
    <w:p w14:paraId="117662E8" w14:textId="77777777" w:rsidR="00E308BB" w:rsidRDefault="00E308BB" w:rsidP="0014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641442"/>
      <w:docPartObj>
        <w:docPartGallery w:val="Page Numbers (Bottom of Page)"/>
        <w:docPartUnique/>
      </w:docPartObj>
    </w:sdtPr>
    <w:sdtEndPr/>
    <w:sdtContent>
      <w:p w14:paraId="6D730532" w14:textId="732AF7E5" w:rsidR="00E308BB" w:rsidRPr="00831275" w:rsidRDefault="00E308BB" w:rsidP="00831275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B1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0F962" w14:textId="77777777" w:rsidR="00E308BB" w:rsidRDefault="00E308BB" w:rsidP="00141289">
      <w:pPr>
        <w:spacing w:after="0" w:line="240" w:lineRule="auto"/>
      </w:pPr>
      <w:r>
        <w:separator/>
      </w:r>
    </w:p>
  </w:footnote>
  <w:footnote w:type="continuationSeparator" w:id="0">
    <w:p w14:paraId="09A4D917" w14:textId="77777777" w:rsidR="00E308BB" w:rsidRDefault="00E308BB" w:rsidP="0014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AC9E" w14:textId="72D7A5A6" w:rsidR="00E308BB" w:rsidRPr="00D56C77" w:rsidRDefault="00E308BB" w:rsidP="00B85C47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7FE56C7" wp14:editId="5E350812">
          <wp:simplePos x="0" y="0"/>
          <wp:positionH relativeFrom="column">
            <wp:posOffset>3187700</wp:posOffset>
          </wp:positionH>
          <wp:positionV relativeFrom="paragraph">
            <wp:posOffset>5715</wp:posOffset>
          </wp:positionV>
          <wp:extent cx="3115945" cy="946785"/>
          <wp:effectExtent l="0" t="0" r="0" b="0"/>
          <wp:wrapSquare wrapText="bothSides"/>
          <wp:docPr id="2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5945" cy="946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News der TH Wildau </w:t>
    </w:r>
  </w:p>
  <w:p w14:paraId="5E8DDB60" w14:textId="715C1B24" w:rsidR="00E308BB" w:rsidRPr="00D56C77" w:rsidRDefault="005257DD" w:rsidP="00B85C47">
    <w:pPr>
      <w:pStyle w:val="StandardWeb"/>
      <w:rPr>
        <w:rFonts w:ascii="Lucida Sans" w:eastAsiaTheme="minorHAnsi" w:hAnsi="Lucida Sans" w:cstheme="minorBidi"/>
        <w:color w:val="FF0000"/>
        <w:sz w:val="20"/>
        <w:szCs w:val="20"/>
        <w:lang w:val="en-GB" w:eastAsia="en-US"/>
      </w:rPr>
    </w:pPr>
    <w:r>
      <w:rPr>
        <w:rFonts w:ascii="Lucida Sans" w:eastAsiaTheme="minorHAnsi" w:hAnsi="Lucida Sans" w:cstheme="minorBidi"/>
        <w:sz w:val="20"/>
        <w:szCs w:val="20"/>
        <w:lang w:val="en-GB" w:eastAsia="en-US"/>
      </w:rPr>
      <w:t>30</w:t>
    </w:r>
    <w:r w:rsidR="00E308BB">
      <w:rPr>
        <w:rFonts w:ascii="Lucida Sans" w:eastAsiaTheme="minorHAnsi" w:hAnsi="Lucida Sans" w:cstheme="minorBidi"/>
        <w:sz w:val="20"/>
        <w:szCs w:val="20"/>
        <w:lang w:val="en-GB" w:eastAsia="en-US"/>
      </w:rPr>
      <w:t>.09</w:t>
    </w:r>
    <w:r w:rsidR="00E308BB"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>.2022</w:t>
    </w:r>
  </w:p>
  <w:p w14:paraId="0325D1A3" w14:textId="46FF4D32" w:rsidR="00E308BB" w:rsidRPr="00D56C77" w:rsidRDefault="00E308BB" w:rsidP="00AD51C9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proofErr w:type="spellStart"/>
    <w:r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>Nr</w:t>
    </w:r>
    <w:proofErr w:type="spellEnd"/>
    <w:r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>. 2022/0</w:t>
    </w:r>
    <w:r>
      <w:rPr>
        <w:rFonts w:ascii="Lucida Sans" w:eastAsiaTheme="minorHAnsi" w:hAnsi="Lucida Sans" w:cstheme="minorBidi"/>
        <w:sz w:val="20"/>
        <w:szCs w:val="20"/>
        <w:lang w:val="en-GB" w:eastAsia="en-US"/>
      </w:rPr>
      <w:t>9</w:t>
    </w:r>
    <w:r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>_</w:t>
    </w:r>
    <w:r w:rsidR="007403BC">
      <w:rPr>
        <w:rFonts w:ascii="Lucida Sans" w:eastAsiaTheme="minorHAnsi" w:hAnsi="Lucida Sans" w:cstheme="minorBidi"/>
        <w:sz w:val="20"/>
        <w:szCs w:val="20"/>
        <w:lang w:val="en-GB" w:eastAsia="en-US"/>
      </w:rPr>
      <w:t>17</w:t>
    </w:r>
  </w:p>
  <w:p w14:paraId="5CE812EF" w14:textId="77777777" w:rsidR="00E308BB" w:rsidRPr="00D56C77" w:rsidRDefault="00E308BB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40E2"/>
    <w:multiLevelType w:val="hybridMultilevel"/>
    <w:tmpl w:val="A3C41C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22B13"/>
    <w:multiLevelType w:val="hybridMultilevel"/>
    <w:tmpl w:val="57A4C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87708"/>
    <w:multiLevelType w:val="hybridMultilevel"/>
    <w:tmpl w:val="8E0E4B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D7B22"/>
    <w:multiLevelType w:val="hybridMultilevel"/>
    <w:tmpl w:val="F134DBE0"/>
    <w:lvl w:ilvl="0" w:tplc="CBE8409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907422"/>
    <w:multiLevelType w:val="multilevel"/>
    <w:tmpl w:val="134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300472"/>
    <w:multiLevelType w:val="multilevel"/>
    <w:tmpl w:val="947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3E33B0"/>
    <w:multiLevelType w:val="hybridMultilevel"/>
    <w:tmpl w:val="421A35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95D72"/>
    <w:multiLevelType w:val="multilevel"/>
    <w:tmpl w:val="6C54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A277DC"/>
    <w:multiLevelType w:val="hybridMultilevel"/>
    <w:tmpl w:val="08A4FB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B0"/>
    <w:rsid w:val="00001444"/>
    <w:rsid w:val="00005912"/>
    <w:rsid w:val="00006D21"/>
    <w:rsid w:val="00011BDB"/>
    <w:rsid w:val="000125AC"/>
    <w:rsid w:val="000130C8"/>
    <w:rsid w:val="00014078"/>
    <w:rsid w:val="00022C9D"/>
    <w:rsid w:val="00025460"/>
    <w:rsid w:val="000269F0"/>
    <w:rsid w:val="00030C88"/>
    <w:rsid w:val="00030EB8"/>
    <w:rsid w:val="0003268B"/>
    <w:rsid w:val="00033705"/>
    <w:rsid w:val="000345B5"/>
    <w:rsid w:val="00035C0D"/>
    <w:rsid w:val="00037428"/>
    <w:rsid w:val="00037EA3"/>
    <w:rsid w:val="00041350"/>
    <w:rsid w:val="00041DA1"/>
    <w:rsid w:val="0004253E"/>
    <w:rsid w:val="00046A1E"/>
    <w:rsid w:val="0005105D"/>
    <w:rsid w:val="00053AB6"/>
    <w:rsid w:val="00061B10"/>
    <w:rsid w:val="00067112"/>
    <w:rsid w:val="00070DFD"/>
    <w:rsid w:val="00072B8E"/>
    <w:rsid w:val="00073E7F"/>
    <w:rsid w:val="0007619B"/>
    <w:rsid w:val="00076A93"/>
    <w:rsid w:val="00077AFB"/>
    <w:rsid w:val="00083407"/>
    <w:rsid w:val="00091364"/>
    <w:rsid w:val="00092400"/>
    <w:rsid w:val="000943A1"/>
    <w:rsid w:val="0009549C"/>
    <w:rsid w:val="00097A81"/>
    <w:rsid w:val="000A0721"/>
    <w:rsid w:val="000A2504"/>
    <w:rsid w:val="000A4228"/>
    <w:rsid w:val="000A50B8"/>
    <w:rsid w:val="000B5C7F"/>
    <w:rsid w:val="000B74A8"/>
    <w:rsid w:val="000C0371"/>
    <w:rsid w:val="000C3D83"/>
    <w:rsid w:val="000C4989"/>
    <w:rsid w:val="000C4ACD"/>
    <w:rsid w:val="000C5E76"/>
    <w:rsid w:val="000C65F3"/>
    <w:rsid w:val="000C794B"/>
    <w:rsid w:val="000C7ED6"/>
    <w:rsid w:val="000D0749"/>
    <w:rsid w:val="000D08EC"/>
    <w:rsid w:val="000D1187"/>
    <w:rsid w:val="000D1491"/>
    <w:rsid w:val="000D2488"/>
    <w:rsid w:val="000D4A4C"/>
    <w:rsid w:val="000D4DAD"/>
    <w:rsid w:val="000D5F30"/>
    <w:rsid w:val="000D718B"/>
    <w:rsid w:val="000E0527"/>
    <w:rsid w:val="000E1350"/>
    <w:rsid w:val="000E7287"/>
    <w:rsid w:val="000F00E7"/>
    <w:rsid w:val="000F1212"/>
    <w:rsid w:val="000F2212"/>
    <w:rsid w:val="000F2B75"/>
    <w:rsid w:val="000F3702"/>
    <w:rsid w:val="000F3D09"/>
    <w:rsid w:val="000F7384"/>
    <w:rsid w:val="000F7F8E"/>
    <w:rsid w:val="00100CCD"/>
    <w:rsid w:val="0010405D"/>
    <w:rsid w:val="00105072"/>
    <w:rsid w:val="00110347"/>
    <w:rsid w:val="00111EA7"/>
    <w:rsid w:val="001126E4"/>
    <w:rsid w:val="001130AF"/>
    <w:rsid w:val="0011573C"/>
    <w:rsid w:val="001161DA"/>
    <w:rsid w:val="0011713E"/>
    <w:rsid w:val="0011715E"/>
    <w:rsid w:val="00117835"/>
    <w:rsid w:val="00120021"/>
    <w:rsid w:val="00120448"/>
    <w:rsid w:val="0012115C"/>
    <w:rsid w:val="001225EB"/>
    <w:rsid w:val="00126D7C"/>
    <w:rsid w:val="0012796E"/>
    <w:rsid w:val="001347FE"/>
    <w:rsid w:val="00134D7D"/>
    <w:rsid w:val="00134D9F"/>
    <w:rsid w:val="00136123"/>
    <w:rsid w:val="00140BFE"/>
    <w:rsid w:val="00140ED2"/>
    <w:rsid w:val="00141289"/>
    <w:rsid w:val="0014214E"/>
    <w:rsid w:val="001422B4"/>
    <w:rsid w:val="00143637"/>
    <w:rsid w:val="00144C72"/>
    <w:rsid w:val="0014557E"/>
    <w:rsid w:val="001465F9"/>
    <w:rsid w:val="00153038"/>
    <w:rsid w:val="001544CD"/>
    <w:rsid w:val="0015469B"/>
    <w:rsid w:val="00160807"/>
    <w:rsid w:val="00161641"/>
    <w:rsid w:val="00164782"/>
    <w:rsid w:val="00164E6A"/>
    <w:rsid w:val="00167C12"/>
    <w:rsid w:val="00167F09"/>
    <w:rsid w:val="00170A54"/>
    <w:rsid w:val="00171751"/>
    <w:rsid w:val="00173C97"/>
    <w:rsid w:val="00174544"/>
    <w:rsid w:val="00174A0E"/>
    <w:rsid w:val="00175728"/>
    <w:rsid w:val="00175CD4"/>
    <w:rsid w:val="00177ADD"/>
    <w:rsid w:val="0018053A"/>
    <w:rsid w:val="001835E6"/>
    <w:rsid w:val="0018409F"/>
    <w:rsid w:val="001905FE"/>
    <w:rsid w:val="00192409"/>
    <w:rsid w:val="001926B9"/>
    <w:rsid w:val="00192C9B"/>
    <w:rsid w:val="00192FD1"/>
    <w:rsid w:val="0019517A"/>
    <w:rsid w:val="00196B32"/>
    <w:rsid w:val="0019754B"/>
    <w:rsid w:val="001979D3"/>
    <w:rsid w:val="001A0F2F"/>
    <w:rsid w:val="001A23D3"/>
    <w:rsid w:val="001A285C"/>
    <w:rsid w:val="001A408E"/>
    <w:rsid w:val="001A5322"/>
    <w:rsid w:val="001B0277"/>
    <w:rsid w:val="001B0431"/>
    <w:rsid w:val="001B32D9"/>
    <w:rsid w:val="001B3C8B"/>
    <w:rsid w:val="001B44CA"/>
    <w:rsid w:val="001B6191"/>
    <w:rsid w:val="001C0C11"/>
    <w:rsid w:val="001C1D42"/>
    <w:rsid w:val="001C3B6B"/>
    <w:rsid w:val="001C7A37"/>
    <w:rsid w:val="001C7F16"/>
    <w:rsid w:val="001D0654"/>
    <w:rsid w:val="001D0713"/>
    <w:rsid w:val="001D4583"/>
    <w:rsid w:val="001D527F"/>
    <w:rsid w:val="001D617A"/>
    <w:rsid w:val="001D64C4"/>
    <w:rsid w:val="001D665C"/>
    <w:rsid w:val="001D725C"/>
    <w:rsid w:val="001E11BA"/>
    <w:rsid w:val="001E1535"/>
    <w:rsid w:val="001E1F4F"/>
    <w:rsid w:val="001E2CA5"/>
    <w:rsid w:val="001E2D31"/>
    <w:rsid w:val="001E5032"/>
    <w:rsid w:val="001E5898"/>
    <w:rsid w:val="001F13C6"/>
    <w:rsid w:val="001F2A72"/>
    <w:rsid w:val="001F4D2A"/>
    <w:rsid w:val="001F4D4F"/>
    <w:rsid w:val="001F5949"/>
    <w:rsid w:val="002008B3"/>
    <w:rsid w:val="00203088"/>
    <w:rsid w:val="002056B5"/>
    <w:rsid w:val="00206855"/>
    <w:rsid w:val="00210561"/>
    <w:rsid w:val="002120C4"/>
    <w:rsid w:val="002168E1"/>
    <w:rsid w:val="002224BA"/>
    <w:rsid w:val="00223051"/>
    <w:rsid w:val="00224CD2"/>
    <w:rsid w:val="00234AF3"/>
    <w:rsid w:val="002367CE"/>
    <w:rsid w:val="00242A99"/>
    <w:rsid w:val="00243908"/>
    <w:rsid w:val="00247F57"/>
    <w:rsid w:val="00251596"/>
    <w:rsid w:val="00251886"/>
    <w:rsid w:val="00252AD5"/>
    <w:rsid w:val="002533C1"/>
    <w:rsid w:val="00253901"/>
    <w:rsid w:val="00254F7C"/>
    <w:rsid w:val="00256E93"/>
    <w:rsid w:val="002573DB"/>
    <w:rsid w:val="002615FA"/>
    <w:rsid w:val="00261F57"/>
    <w:rsid w:val="002626FF"/>
    <w:rsid w:val="00265CD5"/>
    <w:rsid w:val="002662EB"/>
    <w:rsid w:val="00267CAB"/>
    <w:rsid w:val="0027135C"/>
    <w:rsid w:val="00272DE6"/>
    <w:rsid w:val="00274053"/>
    <w:rsid w:val="002746E7"/>
    <w:rsid w:val="00274CC6"/>
    <w:rsid w:val="00280680"/>
    <w:rsid w:val="002806FC"/>
    <w:rsid w:val="0028338C"/>
    <w:rsid w:val="002838A5"/>
    <w:rsid w:val="00284CE3"/>
    <w:rsid w:val="002875E5"/>
    <w:rsid w:val="002876E9"/>
    <w:rsid w:val="00290523"/>
    <w:rsid w:val="00292D78"/>
    <w:rsid w:val="00295DFA"/>
    <w:rsid w:val="002961A4"/>
    <w:rsid w:val="002A046A"/>
    <w:rsid w:val="002A5FEA"/>
    <w:rsid w:val="002A6A85"/>
    <w:rsid w:val="002B2DEA"/>
    <w:rsid w:val="002B407B"/>
    <w:rsid w:val="002B7A41"/>
    <w:rsid w:val="002C09C9"/>
    <w:rsid w:val="002C26ED"/>
    <w:rsid w:val="002C3C9F"/>
    <w:rsid w:val="002C509F"/>
    <w:rsid w:val="002C7CC8"/>
    <w:rsid w:val="002D0F34"/>
    <w:rsid w:val="002D12ED"/>
    <w:rsid w:val="002D1346"/>
    <w:rsid w:val="002D175A"/>
    <w:rsid w:val="002D403F"/>
    <w:rsid w:val="002D4F07"/>
    <w:rsid w:val="002D604A"/>
    <w:rsid w:val="002D68D7"/>
    <w:rsid w:val="002E1555"/>
    <w:rsid w:val="002E31E9"/>
    <w:rsid w:val="002E3443"/>
    <w:rsid w:val="002E6002"/>
    <w:rsid w:val="002E6272"/>
    <w:rsid w:val="002E66D4"/>
    <w:rsid w:val="002E6716"/>
    <w:rsid w:val="002E7E6F"/>
    <w:rsid w:val="002F02C2"/>
    <w:rsid w:val="002F03FA"/>
    <w:rsid w:val="002F4F73"/>
    <w:rsid w:val="002F6391"/>
    <w:rsid w:val="002F6E9C"/>
    <w:rsid w:val="0030030C"/>
    <w:rsid w:val="0030065B"/>
    <w:rsid w:val="003026CA"/>
    <w:rsid w:val="003033B4"/>
    <w:rsid w:val="00303946"/>
    <w:rsid w:val="003042C4"/>
    <w:rsid w:val="00304623"/>
    <w:rsid w:val="00304953"/>
    <w:rsid w:val="00305530"/>
    <w:rsid w:val="00306933"/>
    <w:rsid w:val="00313771"/>
    <w:rsid w:val="003146D8"/>
    <w:rsid w:val="00317F38"/>
    <w:rsid w:val="00320860"/>
    <w:rsid w:val="00320B90"/>
    <w:rsid w:val="00322E6D"/>
    <w:rsid w:val="00323166"/>
    <w:rsid w:val="00323CD5"/>
    <w:rsid w:val="0033044A"/>
    <w:rsid w:val="003307A0"/>
    <w:rsid w:val="003335A8"/>
    <w:rsid w:val="00334BD7"/>
    <w:rsid w:val="00335D48"/>
    <w:rsid w:val="00336507"/>
    <w:rsid w:val="0033707B"/>
    <w:rsid w:val="00337B9D"/>
    <w:rsid w:val="003403E7"/>
    <w:rsid w:val="003410DB"/>
    <w:rsid w:val="0034123C"/>
    <w:rsid w:val="00341DE9"/>
    <w:rsid w:val="00342921"/>
    <w:rsid w:val="00344CA8"/>
    <w:rsid w:val="00345385"/>
    <w:rsid w:val="00345392"/>
    <w:rsid w:val="00345441"/>
    <w:rsid w:val="00346D1B"/>
    <w:rsid w:val="0034798C"/>
    <w:rsid w:val="003501BC"/>
    <w:rsid w:val="00351C7B"/>
    <w:rsid w:val="003522FF"/>
    <w:rsid w:val="003528E3"/>
    <w:rsid w:val="003532FC"/>
    <w:rsid w:val="00354DA9"/>
    <w:rsid w:val="003569D0"/>
    <w:rsid w:val="00361DC9"/>
    <w:rsid w:val="00362409"/>
    <w:rsid w:val="00362A86"/>
    <w:rsid w:val="00362C06"/>
    <w:rsid w:val="003642F6"/>
    <w:rsid w:val="00367DBA"/>
    <w:rsid w:val="003704F5"/>
    <w:rsid w:val="00370C5E"/>
    <w:rsid w:val="003717FB"/>
    <w:rsid w:val="003730CC"/>
    <w:rsid w:val="00373DD1"/>
    <w:rsid w:val="003756ED"/>
    <w:rsid w:val="00377468"/>
    <w:rsid w:val="00377C1F"/>
    <w:rsid w:val="00377EE1"/>
    <w:rsid w:val="00377F82"/>
    <w:rsid w:val="00381B41"/>
    <w:rsid w:val="003846B1"/>
    <w:rsid w:val="00386434"/>
    <w:rsid w:val="003867A3"/>
    <w:rsid w:val="00390DF1"/>
    <w:rsid w:val="00394CCF"/>
    <w:rsid w:val="00394CFD"/>
    <w:rsid w:val="003A1A5B"/>
    <w:rsid w:val="003A200A"/>
    <w:rsid w:val="003A6123"/>
    <w:rsid w:val="003A61EC"/>
    <w:rsid w:val="003A62A0"/>
    <w:rsid w:val="003A7786"/>
    <w:rsid w:val="003B099A"/>
    <w:rsid w:val="003B0BD5"/>
    <w:rsid w:val="003B2111"/>
    <w:rsid w:val="003B380A"/>
    <w:rsid w:val="003B4673"/>
    <w:rsid w:val="003B6266"/>
    <w:rsid w:val="003B7187"/>
    <w:rsid w:val="003C12AA"/>
    <w:rsid w:val="003C62ED"/>
    <w:rsid w:val="003C7BD7"/>
    <w:rsid w:val="003C7F28"/>
    <w:rsid w:val="003D0490"/>
    <w:rsid w:val="003D43D0"/>
    <w:rsid w:val="003D5CD5"/>
    <w:rsid w:val="003D68C3"/>
    <w:rsid w:val="003D6EF8"/>
    <w:rsid w:val="003E15A8"/>
    <w:rsid w:val="003E22CA"/>
    <w:rsid w:val="003E5ACA"/>
    <w:rsid w:val="003E6993"/>
    <w:rsid w:val="003E77E1"/>
    <w:rsid w:val="003E7C8E"/>
    <w:rsid w:val="003F1269"/>
    <w:rsid w:val="003F14B8"/>
    <w:rsid w:val="003F5620"/>
    <w:rsid w:val="00401A92"/>
    <w:rsid w:val="0040719F"/>
    <w:rsid w:val="0041138B"/>
    <w:rsid w:val="00412DB9"/>
    <w:rsid w:val="00413B23"/>
    <w:rsid w:val="00415D07"/>
    <w:rsid w:val="0042075D"/>
    <w:rsid w:val="0042192B"/>
    <w:rsid w:val="00424B3E"/>
    <w:rsid w:val="0042589F"/>
    <w:rsid w:val="00427D9B"/>
    <w:rsid w:val="004314D7"/>
    <w:rsid w:val="00431899"/>
    <w:rsid w:val="00433B12"/>
    <w:rsid w:val="0043561A"/>
    <w:rsid w:val="00436189"/>
    <w:rsid w:val="00436D67"/>
    <w:rsid w:val="00440FE7"/>
    <w:rsid w:val="00442B41"/>
    <w:rsid w:val="00445F16"/>
    <w:rsid w:val="004463F1"/>
    <w:rsid w:val="004500C9"/>
    <w:rsid w:val="0045049A"/>
    <w:rsid w:val="00455187"/>
    <w:rsid w:val="00455C4B"/>
    <w:rsid w:val="00456093"/>
    <w:rsid w:val="00456CF8"/>
    <w:rsid w:val="00456D18"/>
    <w:rsid w:val="00460239"/>
    <w:rsid w:val="004608F7"/>
    <w:rsid w:val="00460CEB"/>
    <w:rsid w:val="00461B0B"/>
    <w:rsid w:val="004632E0"/>
    <w:rsid w:val="00464D75"/>
    <w:rsid w:val="0047193A"/>
    <w:rsid w:val="00471AD8"/>
    <w:rsid w:val="00471E9A"/>
    <w:rsid w:val="00473EA0"/>
    <w:rsid w:val="00474055"/>
    <w:rsid w:val="00474268"/>
    <w:rsid w:val="00474C8D"/>
    <w:rsid w:val="0047529F"/>
    <w:rsid w:val="0047652B"/>
    <w:rsid w:val="00476B55"/>
    <w:rsid w:val="00477AC1"/>
    <w:rsid w:val="00480679"/>
    <w:rsid w:val="004826FA"/>
    <w:rsid w:val="00482ABD"/>
    <w:rsid w:val="00482CB4"/>
    <w:rsid w:val="00484F6A"/>
    <w:rsid w:val="00486607"/>
    <w:rsid w:val="00487949"/>
    <w:rsid w:val="00487D60"/>
    <w:rsid w:val="00492615"/>
    <w:rsid w:val="00494267"/>
    <w:rsid w:val="004954E9"/>
    <w:rsid w:val="0049670B"/>
    <w:rsid w:val="00497421"/>
    <w:rsid w:val="00497EB2"/>
    <w:rsid w:val="004A1DAB"/>
    <w:rsid w:val="004A5744"/>
    <w:rsid w:val="004B03BA"/>
    <w:rsid w:val="004B140D"/>
    <w:rsid w:val="004B25FF"/>
    <w:rsid w:val="004B2E85"/>
    <w:rsid w:val="004B4EFB"/>
    <w:rsid w:val="004B5F3F"/>
    <w:rsid w:val="004B6846"/>
    <w:rsid w:val="004B71C7"/>
    <w:rsid w:val="004C0129"/>
    <w:rsid w:val="004C0855"/>
    <w:rsid w:val="004C0BD6"/>
    <w:rsid w:val="004C0DB4"/>
    <w:rsid w:val="004C1CDB"/>
    <w:rsid w:val="004C203F"/>
    <w:rsid w:val="004C2784"/>
    <w:rsid w:val="004C4940"/>
    <w:rsid w:val="004C503E"/>
    <w:rsid w:val="004C6E30"/>
    <w:rsid w:val="004D24AD"/>
    <w:rsid w:val="004D402C"/>
    <w:rsid w:val="004D6FB8"/>
    <w:rsid w:val="004E2DA3"/>
    <w:rsid w:val="004E3525"/>
    <w:rsid w:val="004E3920"/>
    <w:rsid w:val="004E3C3F"/>
    <w:rsid w:val="004E3EFC"/>
    <w:rsid w:val="004E42E5"/>
    <w:rsid w:val="004E6578"/>
    <w:rsid w:val="004E79D2"/>
    <w:rsid w:val="004F16A8"/>
    <w:rsid w:val="005016A0"/>
    <w:rsid w:val="00506331"/>
    <w:rsid w:val="005068A0"/>
    <w:rsid w:val="0051015D"/>
    <w:rsid w:val="005114EA"/>
    <w:rsid w:val="005116E2"/>
    <w:rsid w:val="00520941"/>
    <w:rsid w:val="00520D3F"/>
    <w:rsid w:val="00523963"/>
    <w:rsid w:val="0052448E"/>
    <w:rsid w:val="005257DD"/>
    <w:rsid w:val="005264E0"/>
    <w:rsid w:val="00527038"/>
    <w:rsid w:val="00534F73"/>
    <w:rsid w:val="00537426"/>
    <w:rsid w:val="005378D5"/>
    <w:rsid w:val="00537982"/>
    <w:rsid w:val="005411C3"/>
    <w:rsid w:val="00541EC0"/>
    <w:rsid w:val="0054337C"/>
    <w:rsid w:val="00543D1C"/>
    <w:rsid w:val="00544EC9"/>
    <w:rsid w:val="005452AD"/>
    <w:rsid w:val="00546EAC"/>
    <w:rsid w:val="005510A9"/>
    <w:rsid w:val="00552603"/>
    <w:rsid w:val="00552A22"/>
    <w:rsid w:val="00556367"/>
    <w:rsid w:val="005569A6"/>
    <w:rsid w:val="00556FC4"/>
    <w:rsid w:val="0055792E"/>
    <w:rsid w:val="00564213"/>
    <w:rsid w:val="00566CBF"/>
    <w:rsid w:val="00567D3A"/>
    <w:rsid w:val="00570373"/>
    <w:rsid w:val="005728FC"/>
    <w:rsid w:val="005729BB"/>
    <w:rsid w:val="00575E3E"/>
    <w:rsid w:val="00575E71"/>
    <w:rsid w:val="00576CDE"/>
    <w:rsid w:val="0058197B"/>
    <w:rsid w:val="00582119"/>
    <w:rsid w:val="00582AD2"/>
    <w:rsid w:val="00583A53"/>
    <w:rsid w:val="00591098"/>
    <w:rsid w:val="00592213"/>
    <w:rsid w:val="00595A39"/>
    <w:rsid w:val="005977B3"/>
    <w:rsid w:val="00597F59"/>
    <w:rsid w:val="005A043C"/>
    <w:rsid w:val="005A1ACF"/>
    <w:rsid w:val="005A350C"/>
    <w:rsid w:val="005A3645"/>
    <w:rsid w:val="005A5075"/>
    <w:rsid w:val="005A770A"/>
    <w:rsid w:val="005A7710"/>
    <w:rsid w:val="005B0B81"/>
    <w:rsid w:val="005B1516"/>
    <w:rsid w:val="005B1FD5"/>
    <w:rsid w:val="005B5DA5"/>
    <w:rsid w:val="005B743D"/>
    <w:rsid w:val="005B7B82"/>
    <w:rsid w:val="005C523A"/>
    <w:rsid w:val="005C57FF"/>
    <w:rsid w:val="005C582A"/>
    <w:rsid w:val="005C6070"/>
    <w:rsid w:val="005C7B08"/>
    <w:rsid w:val="005D0E42"/>
    <w:rsid w:val="005D2204"/>
    <w:rsid w:val="005D73ED"/>
    <w:rsid w:val="005E123F"/>
    <w:rsid w:val="005E2D6E"/>
    <w:rsid w:val="005E7801"/>
    <w:rsid w:val="005F0510"/>
    <w:rsid w:val="005F4775"/>
    <w:rsid w:val="005F5593"/>
    <w:rsid w:val="005F6333"/>
    <w:rsid w:val="006002CE"/>
    <w:rsid w:val="006010AD"/>
    <w:rsid w:val="00603AF5"/>
    <w:rsid w:val="00603DE0"/>
    <w:rsid w:val="00604A46"/>
    <w:rsid w:val="00604AE1"/>
    <w:rsid w:val="00605B87"/>
    <w:rsid w:val="00612B12"/>
    <w:rsid w:val="00612FBE"/>
    <w:rsid w:val="00614BF2"/>
    <w:rsid w:val="00614D7B"/>
    <w:rsid w:val="00615289"/>
    <w:rsid w:val="00615B72"/>
    <w:rsid w:val="0061651E"/>
    <w:rsid w:val="006174DF"/>
    <w:rsid w:val="006217BB"/>
    <w:rsid w:val="0062278A"/>
    <w:rsid w:val="00622895"/>
    <w:rsid w:val="00625106"/>
    <w:rsid w:val="0062530E"/>
    <w:rsid w:val="00631786"/>
    <w:rsid w:val="006332E3"/>
    <w:rsid w:val="00636342"/>
    <w:rsid w:val="00640326"/>
    <w:rsid w:val="006428D6"/>
    <w:rsid w:val="006435BE"/>
    <w:rsid w:val="006451D9"/>
    <w:rsid w:val="006453A1"/>
    <w:rsid w:val="00651740"/>
    <w:rsid w:val="00651F6C"/>
    <w:rsid w:val="00652FDA"/>
    <w:rsid w:val="00654ECF"/>
    <w:rsid w:val="00661FC3"/>
    <w:rsid w:val="00663E01"/>
    <w:rsid w:val="006662AE"/>
    <w:rsid w:val="00667F1D"/>
    <w:rsid w:val="00667F5E"/>
    <w:rsid w:val="00670166"/>
    <w:rsid w:val="00673A24"/>
    <w:rsid w:val="00673E21"/>
    <w:rsid w:val="006762E3"/>
    <w:rsid w:val="006802A9"/>
    <w:rsid w:val="0068237B"/>
    <w:rsid w:val="00682765"/>
    <w:rsid w:val="0068289E"/>
    <w:rsid w:val="006836C8"/>
    <w:rsid w:val="00684C34"/>
    <w:rsid w:val="00692A86"/>
    <w:rsid w:val="0069359A"/>
    <w:rsid w:val="0069718A"/>
    <w:rsid w:val="006A1367"/>
    <w:rsid w:val="006A1949"/>
    <w:rsid w:val="006A34EA"/>
    <w:rsid w:val="006A4A64"/>
    <w:rsid w:val="006A7330"/>
    <w:rsid w:val="006B2465"/>
    <w:rsid w:val="006B247E"/>
    <w:rsid w:val="006B3F9D"/>
    <w:rsid w:val="006B6478"/>
    <w:rsid w:val="006B755F"/>
    <w:rsid w:val="006C5AB5"/>
    <w:rsid w:val="006D2391"/>
    <w:rsid w:val="006D365A"/>
    <w:rsid w:val="006D51BB"/>
    <w:rsid w:val="006D562C"/>
    <w:rsid w:val="006E0702"/>
    <w:rsid w:val="006E2308"/>
    <w:rsid w:val="006E3C3A"/>
    <w:rsid w:val="006E53B0"/>
    <w:rsid w:val="006E7C3B"/>
    <w:rsid w:val="006F720B"/>
    <w:rsid w:val="006F76CE"/>
    <w:rsid w:val="00700625"/>
    <w:rsid w:val="00700C10"/>
    <w:rsid w:val="00700E63"/>
    <w:rsid w:val="007028CF"/>
    <w:rsid w:val="0070374D"/>
    <w:rsid w:val="00703B8C"/>
    <w:rsid w:val="00706932"/>
    <w:rsid w:val="007070F4"/>
    <w:rsid w:val="00713A65"/>
    <w:rsid w:val="0071543B"/>
    <w:rsid w:val="00715855"/>
    <w:rsid w:val="00717E24"/>
    <w:rsid w:val="00721FAA"/>
    <w:rsid w:val="007233A5"/>
    <w:rsid w:val="007233E6"/>
    <w:rsid w:val="00724A49"/>
    <w:rsid w:val="00724CA9"/>
    <w:rsid w:val="007262E4"/>
    <w:rsid w:val="00726EDD"/>
    <w:rsid w:val="0072705B"/>
    <w:rsid w:val="00727DE5"/>
    <w:rsid w:val="0073114B"/>
    <w:rsid w:val="00731AB5"/>
    <w:rsid w:val="00732CF6"/>
    <w:rsid w:val="00734521"/>
    <w:rsid w:val="0073738A"/>
    <w:rsid w:val="007403BC"/>
    <w:rsid w:val="007416E6"/>
    <w:rsid w:val="007463C6"/>
    <w:rsid w:val="007468D9"/>
    <w:rsid w:val="0074758A"/>
    <w:rsid w:val="00747787"/>
    <w:rsid w:val="00750043"/>
    <w:rsid w:val="0075090F"/>
    <w:rsid w:val="007541B6"/>
    <w:rsid w:val="00761DD5"/>
    <w:rsid w:val="0076530F"/>
    <w:rsid w:val="007656DA"/>
    <w:rsid w:val="00765F1D"/>
    <w:rsid w:val="00767DB7"/>
    <w:rsid w:val="00770AC6"/>
    <w:rsid w:val="0077164F"/>
    <w:rsid w:val="007730AA"/>
    <w:rsid w:val="00773AC1"/>
    <w:rsid w:val="007773CA"/>
    <w:rsid w:val="00784D9A"/>
    <w:rsid w:val="00786014"/>
    <w:rsid w:val="0079054E"/>
    <w:rsid w:val="00791214"/>
    <w:rsid w:val="00791AE7"/>
    <w:rsid w:val="007931E0"/>
    <w:rsid w:val="0079520F"/>
    <w:rsid w:val="007A02C8"/>
    <w:rsid w:val="007A104E"/>
    <w:rsid w:val="007A4D31"/>
    <w:rsid w:val="007A7197"/>
    <w:rsid w:val="007A73CE"/>
    <w:rsid w:val="007B448F"/>
    <w:rsid w:val="007B5102"/>
    <w:rsid w:val="007B52A9"/>
    <w:rsid w:val="007B7079"/>
    <w:rsid w:val="007B73AC"/>
    <w:rsid w:val="007C0C97"/>
    <w:rsid w:val="007C1924"/>
    <w:rsid w:val="007C2C64"/>
    <w:rsid w:val="007C36B9"/>
    <w:rsid w:val="007C4836"/>
    <w:rsid w:val="007C6AD3"/>
    <w:rsid w:val="007C7DFC"/>
    <w:rsid w:val="007D0131"/>
    <w:rsid w:val="007D03A0"/>
    <w:rsid w:val="007D098B"/>
    <w:rsid w:val="007D4089"/>
    <w:rsid w:val="007D4347"/>
    <w:rsid w:val="007D65E6"/>
    <w:rsid w:val="007E571D"/>
    <w:rsid w:val="007F001E"/>
    <w:rsid w:val="007F009A"/>
    <w:rsid w:val="007F5983"/>
    <w:rsid w:val="007F5989"/>
    <w:rsid w:val="007F6BFC"/>
    <w:rsid w:val="00800A70"/>
    <w:rsid w:val="0081187C"/>
    <w:rsid w:val="00812210"/>
    <w:rsid w:val="0081235D"/>
    <w:rsid w:val="00813BB3"/>
    <w:rsid w:val="00813CC0"/>
    <w:rsid w:val="00815C8E"/>
    <w:rsid w:val="008166F6"/>
    <w:rsid w:val="00817181"/>
    <w:rsid w:val="008179B0"/>
    <w:rsid w:val="00817BE5"/>
    <w:rsid w:val="0082054F"/>
    <w:rsid w:val="008227FB"/>
    <w:rsid w:val="00824845"/>
    <w:rsid w:val="008257BC"/>
    <w:rsid w:val="00826AEA"/>
    <w:rsid w:val="00826D1E"/>
    <w:rsid w:val="0082738B"/>
    <w:rsid w:val="00827A02"/>
    <w:rsid w:val="008307E8"/>
    <w:rsid w:val="00831275"/>
    <w:rsid w:val="00831C85"/>
    <w:rsid w:val="00832155"/>
    <w:rsid w:val="00837745"/>
    <w:rsid w:val="008404DA"/>
    <w:rsid w:val="0084092E"/>
    <w:rsid w:val="00843D2B"/>
    <w:rsid w:val="008440CB"/>
    <w:rsid w:val="0084721E"/>
    <w:rsid w:val="00860C0C"/>
    <w:rsid w:val="00861CA6"/>
    <w:rsid w:val="0086217F"/>
    <w:rsid w:val="00863A83"/>
    <w:rsid w:val="0086492E"/>
    <w:rsid w:val="00864F3D"/>
    <w:rsid w:val="00866AA9"/>
    <w:rsid w:val="00867A7F"/>
    <w:rsid w:val="00873DD9"/>
    <w:rsid w:val="00874F58"/>
    <w:rsid w:val="00875944"/>
    <w:rsid w:val="00876822"/>
    <w:rsid w:val="00882282"/>
    <w:rsid w:val="00882363"/>
    <w:rsid w:val="00882B6F"/>
    <w:rsid w:val="00883951"/>
    <w:rsid w:val="00885348"/>
    <w:rsid w:val="00886ED7"/>
    <w:rsid w:val="0089015E"/>
    <w:rsid w:val="00890655"/>
    <w:rsid w:val="00891395"/>
    <w:rsid w:val="008917EC"/>
    <w:rsid w:val="008934B3"/>
    <w:rsid w:val="00896A15"/>
    <w:rsid w:val="008A1805"/>
    <w:rsid w:val="008A423E"/>
    <w:rsid w:val="008B08FA"/>
    <w:rsid w:val="008B289D"/>
    <w:rsid w:val="008B2A50"/>
    <w:rsid w:val="008B3A14"/>
    <w:rsid w:val="008B54B9"/>
    <w:rsid w:val="008B5EF6"/>
    <w:rsid w:val="008B67BA"/>
    <w:rsid w:val="008C0815"/>
    <w:rsid w:val="008C0E2A"/>
    <w:rsid w:val="008C253A"/>
    <w:rsid w:val="008C2E90"/>
    <w:rsid w:val="008C3289"/>
    <w:rsid w:val="008C37DB"/>
    <w:rsid w:val="008D0401"/>
    <w:rsid w:val="008D10D3"/>
    <w:rsid w:val="008D1479"/>
    <w:rsid w:val="008D45A1"/>
    <w:rsid w:val="008D45DB"/>
    <w:rsid w:val="008D56EA"/>
    <w:rsid w:val="008E01C7"/>
    <w:rsid w:val="008E04AF"/>
    <w:rsid w:val="008E106D"/>
    <w:rsid w:val="008E2FDA"/>
    <w:rsid w:val="008E33A5"/>
    <w:rsid w:val="008E379A"/>
    <w:rsid w:val="008E3E69"/>
    <w:rsid w:val="008E3F6C"/>
    <w:rsid w:val="008E46D9"/>
    <w:rsid w:val="008E4874"/>
    <w:rsid w:val="008E6A7F"/>
    <w:rsid w:val="008E7A54"/>
    <w:rsid w:val="008F13A3"/>
    <w:rsid w:val="008F264E"/>
    <w:rsid w:val="008F44FE"/>
    <w:rsid w:val="008F5310"/>
    <w:rsid w:val="008F54E0"/>
    <w:rsid w:val="008F5750"/>
    <w:rsid w:val="008F7C3E"/>
    <w:rsid w:val="00900D8A"/>
    <w:rsid w:val="00901C1A"/>
    <w:rsid w:val="00902F17"/>
    <w:rsid w:val="0090435A"/>
    <w:rsid w:val="0090487A"/>
    <w:rsid w:val="00905A98"/>
    <w:rsid w:val="009073E8"/>
    <w:rsid w:val="00910D04"/>
    <w:rsid w:val="00912805"/>
    <w:rsid w:val="009130CB"/>
    <w:rsid w:val="009151BA"/>
    <w:rsid w:val="00915E66"/>
    <w:rsid w:val="00917D78"/>
    <w:rsid w:val="0092077C"/>
    <w:rsid w:val="00920D13"/>
    <w:rsid w:val="009214EE"/>
    <w:rsid w:val="00923D96"/>
    <w:rsid w:val="00931C0D"/>
    <w:rsid w:val="00943410"/>
    <w:rsid w:val="00943553"/>
    <w:rsid w:val="0094790E"/>
    <w:rsid w:val="009508ED"/>
    <w:rsid w:val="00955820"/>
    <w:rsid w:val="00955F35"/>
    <w:rsid w:val="00957D73"/>
    <w:rsid w:val="00957DC4"/>
    <w:rsid w:val="0096178F"/>
    <w:rsid w:val="0096201D"/>
    <w:rsid w:val="00963E64"/>
    <w:rsid w:val="00963FDF"/>
    <w:rsid w:val="0096469F"/>
    <w:rsid w:val="009656E1"/>
    <w:rsid w:val="00965CB2"/>
    <w:rsid w:val="00966322"/>
    <w:rsid w:val="00966684"/>
    <w:rsid w:val="00970F91"/>
    <w:rsid w:val="0097408E"/>
    <w:rsid w:val="009740DC"/>
    <w:rsid w:val="00974B39"/>
    <w:rsid w:val="009816D6"/>
    <w:rsid w:val="009844B8"/>
    <w:rsid w:val="0098498D"/>
    <w:rsid w:val="00984FA1"/>
    <w:rsid w:val="009859BF"/>
    <w:rsid w:val="00986246"/>
    <w:rsid w:val="0099068C"/>
    <w:rsid w:val="00990923"/>
    <w:rsid w:val="00992068"/>
    <w:rsid w:val="00993E95"/>
    <w:rsid w:val="009A10E3"/>
    <w:rsid w:val="009A131F"/>
    <w:rsid w:val="009A1B85"/>
    <w:rsid w:val="009A545E"/>
    <w:rsid w:val="009A7439"/>
    <w:rsid w:val="009A74B2"/>
    <w:rsid w:val="009B084A"/>
    <w:rsid w:val="009B2430"/>
    <w:rsid w:val="009B2F19"/>
    <w:rsid w:val="009B2F5C"/>
    <w:rsid w:val="009B315F"/>
    <w:rsid w:val="009B3FBD"/>
    <w:rsid w:val="009B6F4E"/>
    <w:rsid w:val="009C0794"/>
    <w:rsid w:val="009C37AA"/>
    <w:rsid w:val="009C3EA1"/>
    <w:rsid w:val="009C6379"/>
    <w:rsid w:val="009C6F1F"/>
    <w:rsid w:val="009D3308"/>
    <w:rsid w:val="009D556F"/>
    <w:rsid w:val="009D78E6"/>
    <w:rsid w:val="009D7FF6"/>
    <w:rsid w:val="009E1124"/>
    <w:rsid w:val="009E256D"/>
    <w:rsid w:val="009E2AD6"/>
    <w:rsid w:val="009E2E06"/>
    <w:rsid w:val="009E32D6"/>
    <w:rsid w:val="009E52AD"/>
    <w:rsid w:val="009E5BB5"/>
    <w:rsid w:val="009F0F47"/>
    <w:rsid w:val="009F1E78"/>
    <w:rsid w:val="009F2256"/>
    <w:rsid w:val="009F4209"/>
    <w:rsid w:val="009F45A4"/>
    <w:rsid w:val="009F52A7"/>
    <w:rsid w:val="009F56D8"/>
    <w:rsid w:val="009F7931"/>
    <w:rsid w:val="00A031D1"/>
    <w:rsid w:val="00A03CA0"/>
    <w:rsid w:val="00A107D6"/>
    <w:rsid w:val="00A111E2"/>
    <w:rsid w:val="00A12016"/>
    <w:rsid w:val="00A128DE"/>
    <w:rsid w:val="00A12B3B"/>
    <w:rsid w:val="00A12C99"/>
    <w:rsid w:val="00A17AC1"/>
    <w:rsid w:val="00A2145C"/>
    <w:rsid w:val="00A230A7"/>
    <w:rsid w:val="00A24F41"/>
    <w:rsid w:val="00A26441"/>
    <w:rsid w:val="00A2701C"/>
    <w:rsid w:val="00A30BAA"/>
    <w:rsid w:val="00A31000"/>
    <w:rsid w:val="00A322EE"/>
    <w:rsid w:val="00A35CBC"/>
    <w:rsid w:val="00A368C9"/>
    <w:rsid w:val="00A37AE6"/>
    <w:rsid w:val="00A42966"/>
    <w:rsid w:val="00A43CDD"/>
    <w:rsid w:val="00A43F44"/>
    <w:rsid w:val="00A468E4"/>
    <w:rsid w:val="00A471E2"/>
    <w:rsid w:val="00A474F8"/>
    <w:rsid w:val="00A47939"/>
    <w:rsid w:val="00A5167F"/>
    <w:rsid w:val="00A516DA"/>
    <w:rsid w:val="00A51989"/>
    <w:rsid w:val="00A51D82"/>
    <w:rsid w:val="00A52464"/>
    <w:rsid w:val="00A52822"/>
    <w:rsid w:val="00A5330F"/>
    <w:rsid w:val="00A55754"/>
    <w:rsid w:val="00A57345"/>
    <w:rsid w:val="00A621E9"/>
    <w:rsid w:val="00A63800"/>
    <w:rsid w:val="00A65243"/>
    <w:rsid w:val="00A71318"/>
    <w:rsid w:val="00A719CB"/>
    <w:rsid w:val="00A73495"/>
    <w:rsid w:val="00A74550"/>
    <w:rsid w:val="00A808FC"/>
    <w:rsid w:val="00A809D5"/>
    <w:rsid w:val="00A820B6"/>
    <w:rsid w:val="00A82203"/>
    <w:rsid w:val="00A83C39"/>
    <w:rsid w:val="00A86685"/>
    <w:rsid w:val="00A903B5"/>
    <w:rsid w:val="00A90579"/>
    <w:rsid w:val="00A927A1"/>
    <w:rsid w:val="00A92D57"/>
    <w:rsid w:val="00A93816"/>
    <w:rsid w:val="00A93A09"/>
    <w:rsid w:val="00A94ADD"/>
    <w:rsid w:val="00A95303"/>
    <w:rsid w:val="00A96CBF"/>
    <w:rsid w:val="00A96F0F"/>
    <w:rsid w:val="00AA1473"/>
    <w:rsid w:val="00AA5004"/>
    <w:rsid w:val="00AA595D"/>
    <w:rsid w:val="00AA5EA7"/>
    <w:rsid w:val="00AA662A"/>
    <w:rsid w:val="00AC03D2"/>
    <w:rsid w:val="00AC2B36"/>
    <w:rsid w:val="00AC35E5"/>
    <w:rsid w:val="00AC5064"/>
    <w:rsid w:val="00AC563F"/>
    <w:rsid w:val="00AC6FBA"/>
    <w:rsid w:val="00AC70B0"/>
    <w:rsid w:val="00AC7DB3"/>
    <w:rsid w:val="00AC7EBA"/>
    <w:rsid w:val="00AD20D7"/>
    <w:rsid w:val="00AD24D8"/>
    <w:rsid w:val="00AD4E8F"/>
    <w:rsid w:val="00AD51C9"/>
    <w:rsid w:val="00AD7B53"/>
    <w:rsid w:val="00AE057D"/>
    <w:rsid w:val="00AE0D42"/>
    <w:rsid w:val="00AE4455"/>
    <w:rsid w:val="00AE5DFD"/>
    <w:rsid w:val="00AE78CD"/>
    <w:rsid w:val="00AF08D5"/>
    <w:rsid w:val="00AF08EF"/>
    <w:rsid w:val="00AF1113"/>
    <w:rsid w:val="00AF15AC"/>
    <w:rsid w:val="00AF1C34"/>
    <w:rsid w:val="00AF2C00"/>
    <w:rsid w:val="00AF3AE1"/>
    <w:rsid w:val="00AF4724"/>
    <w:rsid w:val="00AF5204"/>
    <w:rsid w:val="00AF63EC"/>
    <w:rsid w:val="00AF6570"/>
    <w:rsid w:val="00B0168A"/>
    <w:rsid w:val="00B01A68"/>
    <w:rsid w:val="00B01F48"/>
    <w:rsid w:val="00B0406E"/>
    <w:rsid w:val="00B04328"/>
    <w:rsid w:val="00B0623C"/>
    <w:rsid w:val="00B06F7C"/>
    <w:rsid w:val="00B10D6D"/>
    <w:rsid w:val="00B11BCB"/>
    <w:rsid w:val="00B1313C"/>
    <w:rsid w:val="00B13F06"/>
    <w:rsid w:val="00B14384"/>
    <w:rsid w:val="00B15F3F"/>
    <w:rsid w:val="00B16BF8"/>
    <w:rsid w:val="00B17761"/>
    <w:rsid w:val="00B20464"/>
    <w:rsid w:val="00B24977"/>
    <w:rsid w:val="00B26A46"/>
    <w:rsid w:val="00B31793"/>
    <w:rsid w:val="00B3202B"/>
    <w:rsid w:val="00B34D44"/>
    <w:rsid w:val="00B34F6F"/>
    <w:rsid w:val="00B35C9F"/>
    <w:rsid w:val="00B3680B"/>
    <w:rsid w:val="00B41F32"/>
    <w:rsid w:val="00B436D0"/>
    <w:rsid w:val="00B4476C"/>
    <w:rsid w:val="00B44A29"/>
    <w:rsid w:val="00B452BF"/>
    <w:rsid w:val="00B45F5C"/>
    <w:rsid w:val="00B47E98"/>
    <w:rsid w:val="00B50F66"/>
    <w:rsid w:val="00B55A94"/>
    <w:rsid w:val="00B5612E"/>
    <w:rsid w:val="00B565BF"/>
    <w:rsid w:val="00B56C23"/>
    <w:rsid w:val="00B57D2E"/>
    <w:rsid w:val="00B60FF5"/>
    <w:rsid w:val="00B6113B"/>
    <w:rsid w:val="00B62EA0"/>
    <w:rsid w:val="00B66D73"/>
    <w:rsid w:val="00B676E5"/>
    <w:rsid w:val="00B67EFB"/>
    <w:rsid w:val="00B70664"/>
    <w:rsid w:val="00B70F59"/>
    <w:rsid w:val="00B717E9"/>
    <w:rsid w:val="00B72C3C"/>
    <w:rsid w:val="00B75059"/>
    <w:rsid w:val="00B7598E"/>
    <w:rsid w:val="00B764C5"/>
    <w:rsid w:val="00B80211"/>
    <w:rsid w:val="00B81918"/>
    <w:rsid w:val="00B826B9"/>
    <w:rsid w:val="00B85C47"/>
    <w:rsid w:val="00B9007A"/>
    <w:rsid w:val="00B9231B"/>
    <w:rsid w:val="00B963F3"/>
    <w:rsid w:val="00B9681F"/>
    <w:rsid w:val="00B96FB5"/>
    <w:rsid w:val="00BA0EA7"/>
    <w:rsid w:val="00BA113F"/>
    <w:rsid w:val="00BA37D5"/>
    <w:rsid w:val="00BA3800"/>
    <w:rsid w:val="00BA4695"/>
    <w:rsid w:val="00BB081D"/>
    <w:rsid w:val="00BB0BFB"/>
    <w:rsid w:val="00BB0C7C"/>
    <w:rsid w:val="00BB179E"/>
    <w:rsid w:val="00BB17E4"/>
    <w:rsid w:val="00BB1EBF"/>
    <w:rsid w:val="00BB1EC6"/>
    <w:rsid w:val="00BB3690"/>
    <w:rsid w:val="00BB396D"/>
    <w:rsid w:val="00BB4272"/>
    <w:rsid w:val="00BB43DF"/>
    <w:rsid w:val="00BB51DF"/>
    <w:rsid w:val="00BB5210"/>
    <w:rsid w:val="00BB6639"/>
    <w:rsid w:val="00BC03D3"/>
    <w:rsid w:val="00BC3E51"/>
    <w:rsid w:val="00BC4698"/>
    <w:rsid w:val="00BC4AFA"/>
    <w:rsid w:val="00BC6AA3"/>
    <w:rsid w:val="00BD1A75"/>
    <w:rsid w:val="00BD22D2"/>
    <w:rsid w:val="00BD557A"/>
    <w:rsid w:val="00BE06EB"/>
    <w:rsid w:val="00BE6F2B"/>
    <w:rsid w:val="00BE7226"/>
    <w:rsid w:val="00BF0146"/>
    <w:rsid w:val="00BF278E"/>
    <w:rsid w:val="00BF583E"/>
    <w:rsid w:val="00BF6E62"/>
    <w:rsid w:val="00C02766"/>
    <w:rsid w:val="00C028C0"/>
    <w:rsid w:val="00C0302E"/>
    <w:rsid w:val="00C035E2"/>
    <w:rsid w:val="00C03EE7"/>
    <w:rsid w:val="00C04401"/>
    <w:rsid w:val="00C046BF"/>
    <w:rsid w:val="00C060E1"/>
    <w:rsid w:val="00C06B9D"/>
    <w:rsid w:val="00C07BCD"/>
    <w:rsid w:val="00C101B1"/>
    <w:rsid w:val="00C115AC"/>
    <w:rsid w:val="00C11DB3"/>
    <w:rsid w:val="00C1258D"/>
    <w:rsid w:val="00C128BC"/>
    <w:rsid w:val="00C12C25"/>
    <w:rsid w:val="00C12E08"/>
    <w:rsid w:val="00C1665E"/>
    <w:rsid w:val="00C17084"/>
    <w:rsid w:val="00C20769"/>
    <w:rsid w:val="00C21342"/>
    <w:rsid w:val="00C22C5E"/>
    <w:rsid w:val="00C244C2"/>
    <w:rsid w:val="00C2567A"/>
    <w:rsid w:val="00C25976"/>
    <w:rsid w:val="00C26F6F"/>
    <w:rsid w:val="00C2728C"/>
    <w:rsid w:val="00C32B2F"/>
    <w:rsid w:val="00C35733"/>
    <w:rsid w:val="00C365AB"/>
    <w:rsid w:val="00C416ED"/>
    <w:rsid w:val="00C42D60"/>
    <w:rsid w:val="00C4523D"/>
    <w:rsid w:val="00C45947"/>
    <w:rsid w:val="00C459B3"/>
    <w:rsid w:val="00C46900"/>
    <w:rsid w:val="00C50349"/>
    <w:rsid w:val="00C54057"/>
    <w:rsid w:val="00C55EB4"/>
    <w:rsid w:val="00C60094"/>
    <w:rsid w:val="00C6010A"/>
    <w:rsid w:val="00C6195B"/>
    <w:rsid w:val="00C73EFA"/>
    <w:rsid w:val="00C740A1"/>
    <w:rsid w:val="00C7527C"/>
    <w:rsid w:val="00C762DA"/>
    <w:rsid w:val="00C76A21"/>
    <w:rsid w:val="00C802B0"/>
    <w:rsid w:val="00C858C3"/>
    <w:rsid w:val="00C85ABB"/>
    <w:rsid w:val="00C861C1"/>
    <w:rsid w:val="00C9120B"/>
    <w:rsid w:val="00CA08AD"/>
    <w:rsid w:val="00CA1F34"/>
    <w:rsid w:val="00CA3449"/>
    <w:rsid w:val="00CA5E80"/>
    <w:rsid w:val="00CA7850"/>
    <w:rsid w:val="00CB33F1"/>
    <w:rsid w:val="00CB5369"/>
    <w:rsid w:val="00CB6C9A"/>
    <w:rsid w:val="00CB7EE6"/>
    <w:rsid w:val="00CC2F38"/>
    <w:rsid w:val="00CC52C2"/>
    <w:rsid w:val="00CC5BA5"/>
    <w:rsid w:val="00CC7D03"/>
    <w:rsid w:val="00CC7EA7"/>
    <w:rsid w:val="00CD01F1"/>
    <w:rsid w:val="00CD1327"/>
    <w:rsid w:val="00CD1F01"/>
    <w:rsid w:val="00CD1FB3"/>
    <w:rsid w:val="00CD391B"/>
    <w:rsid w:val="00CD454F"/>
    <w:rsid w:val="00CD4FAF"/>
    <w:rsid w:val="00CD50B4"/>
    <w:rsid w:val="00CE22E3"/>
    <w:rsid w:val="00CE37E8"/>
    <w:rsid w:val="00CE7C81"/>
    <w:rsid w:val="00CF2C1F"/>
    <w:rsid w:val="00CF387C"/>
    <w:rsid w:val="00CF3E1B"/>
    <w:rsid w:val="00CF5083"/>
    <w:rsid w:val="00CF618D"/>
    <w:rsid w:val="00D01D26"/>
    <w:rsid w:val="00D02BAF"/>
    <w:rsid w:val="00D05158"/>
    <w:rsid w:val="00D07E17"/>
    <w:rsid w:val="00D115E5"/>
    <w:rsid w:val="00D13A63"/>
    <w:rsid w:val="00D21D44"/>
    <w:rsid w:val="00D2239D"/>
    <w:rsid w:val="00D24420"/>
    <w:rsid w:val="00D25B10"/>
    <w:rsid w:val="00D2655E"/>
    <w:rsid w:val="00D30F13"/>
    <w:rsid w:val="00D30F85"/>
    <w:rsid w:val="00D31A17"/>
    <w:rsid w:val="00D33816"/>
    <w:rsid w:val="00D34542"/>
    <w:rsid w:val="00D3485F"/>
    <w:rsid w:val="00D3647D"/>
    <w:rsid w:val="00D37713"/>
    <w:rsid w:val="00D37A9B"/>
    <w:rsid w:val="00D42BD9"/>
    <w:rsid w:val="00D431BF"/>
    <w:rsid w:val="00D44EEF"/>
    <w:rsid w:val="00D458A7"/>
    <w:rsid w:val="00D47EFF"/>
    <w:rsid w:val="00D51D52"/>
    <w:rsid w:val="00D52805"/>
    <w:rsid w:val="00D53657"/>
    <w:rsid w:val="00D53D07"/>
    <w:rsid w:val="00D540D2"/>
    <w:rsid w:val="00D5595C"/>
    <w:rsid w:val="00D56C77"/>
    <w:rsid w:val="00D60B97"/>
    <w:rsid w:val="00D627F0"/>
    <w:rsid w:val="00D641BB"/>
    <w:rsid w:val="00D6455A"/>
    <w:rsid w:val="00D715CD"/>
    <w:rsid w:val="00D727E7"/>
    <w:rsid w:val="00D72CD9"/>
    <w:rsid w:val="00D743BB"/>
    <w:rsid w:val="00D80E76"/>
    <w:rsid w:val="00D821E6"/>
    <w:rsid w:val="00D82322"/>
    <w:rsid w:val="00D82BF3"/>
    <w:rsid w:val="00D9012F"/>
    <w:rsid w:val="00D90632"/>
    <w:rsid w:val="00D90A6A"/>
    <w:rsid w:val="00D91506"/>
    <w:rsid w:val="00D942EC"/>
    <w:rsid w:val="00D94EF7"/>
    <w:rsid w:val="00D967E9"/>
    <w:rsid w:val="00D974F3"/>
    <w:rsid w:val="00DA0C64"/>
    <w:rsid w:val="00DA0FA2"/>
    <w:rsid w:val="00DA10F4"/>
    <w:rsid w:val="00DA301A"/>
    <w:rsid w:val="00DA30F0"/>
    <w:rsid w:val="00DA44F0"/>
    <w:rsid w:val="00DA4A77"/>
    <w:rsid w:val="00DA56DF"/>
    <w:rsid w:val="00DB0C87"/>
    <w:rsid w:val="00DB0EC0"/>
    <w:rsid w:val="00DB1CF1"/>
    <w:rsid w:val="00DB389D"/>
    <w:rsid w:val="00DC0A43"/>
    <w:rsid w:val="00DC2170"/>
    <w:rsid w:val="00DC6E91"/>
    <w:rsid w:val="00DC6F52"/>
    <w:rsid w:val="00DC781E"/>
    <w:rsid w:val="00DD0362"/>
    <w:rsid w:val="00DD0814"/>
    <w:rsid w:val="00DD14D4"/>
    <w:rsid w:val="00DD17AA"/>
    <w:rsid w:val="00DD1E70"/>
    <w:rsid w:val="00DD5D1E"/>
    <w:rsid w:val="00DE3BAE"/>
    <w:rsid w:val="00DE6D4F"/>
    <w:rsid w:val="00DF1E73"/>
    <w:rsid w:val="00DF32B8"/>
    <w:rsid w:val="00DF33BA"/>
    <w:rsid w:val="00DF3D29"/>
    <w:rsid w:val="00DF4359"/>
    <w:rsid w:val="00DF4F49"/>
    <w:rsid w:val="00E02EEA"/>
    <w:rsid w:val="00E034DB"/>
    <w:rsid w:val="00E03DFF"/>
    <w:rsid w:val="00E04207"/>
    <w:rsid w:val="00E0654C"/>
    <w:rsid w:val="00E0780B"/>
    <w:rsid w:val="00E10CFB"/>
    <w:rsid w:val="00E11E9A"/>
    <w:rsid w:val="00E136A6"/>
    <w:rsid w:val="00E14F07"/>
    <w:rsid w:val="00E227E1"/>
    <w:rsid w:val="00E22959"/>
    <w:rsid w:val="00E23007"/>
    <w:rsid w:val="00E24291"/>
    <w:rsid w:val="00E24FBA"/>
    <w:rsid w:val="00E307DC"/>
    <w:rsid w:val="00E308BB"/>
    <w:rsid w:val="00E30CFC"/>
    <w:rsid w:val="00E31F9C"/>
    <w:rsid w:val="00E324D3"/>
    <w:rsid w:val="00E33154"/>
    <w:rsid w:val="00E35A33"/>
    <w:rsid w:val="00E35C88"/>
    <w:rsid w:val="00E362A6"/>
    <w:rsid w:val="00E4015B"/>
    <w:rsid w:val="00E414F2"/>
    <w:rsid w:val="00E4413A"/>
    <w:rsid w:val="00E447F3"/>
    <w:rsid w:val="00E4493D"/>
    <w:rsid w:val="00E459FF"/>
    <w:rsid w:val="00E45FF4"/>
    <w:rsid w:val="00E461FD"/>
    <w:rsid w:val="00E466DF"/>
    <w:rsid w:val="00E472D3"/>
    <w:rsid w:val="00E50E9C"/>
    <w:rsid w:val="00E52490"/>
    <w:rsid w:val="00E5286C"/>
    <w:rsid w:val="00E56659"/>
    <w:rsid w:val="00E56D58"/>
    <w:rsid w:val="00E5717F"/>
    <w:rsid w:val="00E60238"/>
    <w:rsid w:val="00E62DB4"/>
    <w:rsid w:val="00E62E14"/>
    <w:rsid w:val="00E636EE"/>
    <w:rsid w:val="00E6634D"/>
    <w:rsid w:val="00E665E7"/>
    <w:rsid w:val="00E711EE"/>
    <w:rsid w:val="00E713B0"/>
    <w:rsid w:val="00E723C4"/>
    <w:rsid w:val="00E7487B"/>
    <w:rsid w:val="00E75E8D"/>
    <w:rsid w:val="00E80BCD"/>
    <w:rsid w:val="00E824D6"/>
    <w:rsid w:val="00E82C21"/>
    <w:rsid w:val="00E8666E"/>
    <w:rsid w:val="00E866DD"/>
    <w:rsid w:val="00E901AC"/>
    <w:rsid w:val="00E93DCB"/>
    <w:rsid w:val="00E9412E"/>
    <w:rsid w:val="00E95FA1"/>
    <w:rsid w:val="00E962D6"/>
    <w:rsid w:val="00E96C48"/>
    <w:rsid w:val="00E972BA"/>
    <w:rsid w:val="00EA0729"/>
    <w:rsid w:val="00EA365F"/>
    <w:rsid w:val="00EA394D"/>
    <w:rsid w:val="00EA69E5"/>
    <w:rsid w:val="00EA6FE6"/>
    <w:rsid w:val="00EB36C5"/>
    <w:rsid w:val="00EC07ED"/>
    <w:rsid w:val="00EC12CE"/>
    <w:rsid w:val="00EC520C"/>
    <w:rsid w:val="00ED0AE1"/>
    <w:rsid w:val="00ED1C9E"/>
    <w:rsid w:val="00ED2F42"/>
    <w:rsid w:val="00ED3492"/>
    <w:rsid w:val="00ED6CBF"/>
    <w:rsid w:val="00EE076D"/>
    <w:rsid w:val="00EE1364"/>
    <w:rsid w:val="00EE4B12"/>
    <w:rsid w:val="00EE6804"/>
    <w:rsid w:val="00EE71B8"/>
    <w:rsid w:val="00EF1466"/>
    <w:rsid w:val="00EF1799"/>
    <w:rsid w:val="00EF19AD"/>
    <w:rsid w:val="00EF32FD"/>
    <w:rsid w:val="00EF5549"/>
    <w:rsid w:val="00EF5F43"/>
    <w:rsid w:val="00F04936"/>
    <w:rsid w:val="00F05D0D"/>
    <w:rsid w:val="00F067FF"/>
    <w:rsid w:val="00F11676"/>
    <w:rsid w:val="00F1433C"/>
    <w:rsid w:val="00F15251"/>
    <w:rsid w:val="00F16CEE"/>
    <w:rsid w:val="00F17213"/>
    <w:rsid w:val="00F17324"/>
    <w:rsid w:val="00F17D41"/>
    <w:rsid w:val="00F210BB"/>
    <w:rsid w:val="00F22488"/>
    <w:rsid w:val="00F23282"/>
    <w:rsid w:val="00F23F59"/>
    <w:rsid w:val="00F24069"/>
    <w:rsid w:val="00F242FA"/>
    <w:rsid w:val="00F24A9B"/>
    <w:rsid w:val="00F26585"/>
    <w:rsid w:val="00F26793"/>
    <w:rsid w:val="00F27A1C"/>
    <w:rsid w:val="00F27CE9"/>
    <w:rsid w:val="00F32729"/>
    <w:rsid w:val="00F32A77"/>
    <w:rsid w:val="00F3367D"/>
    <w:rsid w:val="00F362EE"/>
    <w:rsid w:val="00F3758C"/>
    <w:rsid w:val="00F37E93"/>
    <w:rsid w:val="00F4064A"/>
    <w:rsid w:val="00F40958"/>
    <w:rsid w:val="00F427DC"/>
    <w:rsid w:val="00F4389A"/>
    <w:rsid w:val="00F44EF9"/>
    <w:rsid w:val="00F46686"/>
    <w:rsid w:val="00F479FC"/>
    <w:rsid w:val="00F50A8C"/>
    <w:rsid w:val="00F50C7B"/>
    <w:rsid w:val="00F55274"/>
    <w:rsid w:val="00F563C8"/>
    <w:rsid w:val="00F56B80"/>
    <w:rsid w:val="00F60E13"/>
    <w:rsid w:val="00F631CE"/>
    <w:rsid w:val="00F72C8E"/>
    <w:rsid w:val="00F72E9C"/>
    <w:rsid w:val="00F73CFF"/>
    <w:rsid w:val="00F7425A"/>
    <w:rsid w:val="00F75A1B"/>
    <w:rsid w:val="00F768B0"/>
    <w:rsid w:val="00F800B9"/>
    <w:rsid w:val="00F809E9"/>
    <w:rsid w:val="00F834DD"/>
    <w:rsid w:val="00F84983"/>
    <w:rsid w:val="00F84D9F"/>
    <w:rsid w:val="00F86077"/>
    <w:rsid w:val="00F94082"/>
    <w:rsid w:val="00F95597"/>
    <w:rsid w:val="00F95709"/>
    <w:rsid w:val="00F97E16"/>
    <w:rsid w:val="00FA09BE"/>
    <w:rsid w:val="00FA263A"/>
    <w:rsid w:val="00FA397C"/>
    <w:rsid w:val="00FA50E4"/>
    <w:rsid w:val="00FB0816"/>
    <w:rsid w:val="00FB526C"/>
    <w:rsid w:val="00FB53D0"/>
    <w:rsid w:val="00FB78AC"/>
    <w:rsid w:val="00FC0870"/>
    <w:rsid w:val="00FC0D6B"/>
    <w:rsid w:val="00FC1609"/>
    <w:rsid w:val="00FC44D6"/>
    <w:rsid w:val="00FC45F7"/>
    <w:rsid w:val="00FD1D7E"/>
    <w:rsid w:val="00FD1F59"/>
    <w:rsid w:val="00FD241F"/>
    <w:rsid w:val="00FD2BB9"/>
    <w:rsid w:val="00FD3D32"/>
    <w:rsid w:val="00FD3E54"/>
    <w:rsid w:val="00FD6106"/>
    <w:rsid w:val="00FD6EDD"/>
    <w:rsid w:val="00FE0599"/>
    <w:rsid w:val="00FE0F10"/>
    <w:rsid w:val="00FE2DB6"/>
    <w:rsid w:val="00FE372E"/>
    <w:rsid w:val="00FE3BDE"/>
    <w:rsid w:val="00FE54DA"/>
    <w:rsid w:val="00FE6526"/>
    <w:rsid w:val="00FE70EE"/>
    <w:rsid w:val="00FE7AC0"/>
    <w:rsid w:val="00FF0EBE"/>
    <w:rsid w:val="00FF4CE5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825A8"/>
  <w15:docId w15:val="{09D517E7-DF39-4C21-9B94-D9DB1C8C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4493D"/>
  </w:style>
  <w:style w:type="paragraph" w:styleId="berschrift1">
    <w:name w:val="heading 1"/>
    <w:basedOn w:val="Standard"/>
    <w:next w:val="Standard"/>
    <w:link w:val="berschrift1Zchn"/>
    <w:uiPriority w:val="9"/>
    <w:qFormat/>
    <w:rsid w:val="00D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41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0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7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  <w:rsid w:val="00F768B0"/>
  </w:style>
  <w:style w:type="paragraph" w:styleId="KeinLeerraum">
    <w:name w:val="No Spacing"/>
    <w:uiPriority w:val="1"/>
    <w:qFormat/>
    <w:rsid w:val="0042075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14128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289"/>
  </w:style>
  <w:style w:type="paragraph" w:styleId="Fuzeile">
    <w:name w:val="footer"/>
    <w:basedOn w:val="Standard"/>
    <w:link w:val="Fu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289"/>
  </w:style>
  <w:style w:type="character" w:customStyle="1" w:styleId="berschrift2Zchn">
    <w:name w:val="Überschrift 2 Zchn"/>
    <w:basedOn w:val="Absatz-Standardschriftart"/>
    <w:link w:val="berschrift2"/>
    <w:uiPriority w:val="9"/>
    <w:rsid w:val="0014128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A368C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92B"/>
    <w:rPr>
      <w:rFonts w:ascii="Tahoma" w:hAnsi="Tahoma" w:cs="Tahoma"/>
      <w:sz w:val="16"/>
      <w:szCs w:val="16"/>
    </w:rPr>
  </w:style>
  <w:style w:type="character" w:customStyle="1" w:styleId="6qdm">
    <w:name w:val="_6qdm"/>
    <w:basedOn w:val="Absatz-Standardschriftart"/>
    <w:rsid w:val="0042192B"/>
  </w:style>
  <w:style w:type="paragraph" w:customStyle="1" w:styleId="text-justify">
    <w:name w:val="text-justify"/>
    <w:basedOn w:val="Standard"/>
    <w:rsid w:val="008D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170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17084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2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1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12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2C25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03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3C7BD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3561A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09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D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BB5210"/>
    <w:pPr>
      <w:ind w:left="720"/>
      <w:contextualSpacing/>
    </w:pPr>
  </w:style>
  <w:style w:type="paragraph" w:customStyle="1" w:styleId="Default">
    <w:name w:val="Default"/>
    <w:rsid w:val="007463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bject">
    <w:name w:val="object"/>
    <w:basedOn w:val="Absatz-Standardschriftart"/>
    <w:rsid w:val="00A903B5"/>
  </w:style>
  <w:style w:type="character" w:styleId="Hervorhebung">
    <w:name w:val="Emphasis"/>
    <w:basedOn w:val="Absatz-Standardschriftart"/>
    <w:uiPriority w:val="20"/>
    <w:qFormat/>
    <w:rsid w:val="00A516DA"/>
    <w:rPr>
      <w:i/>
      <w:iCs/>
    </w:rPr>
  </w:style>
  <w:style w:type="paragraph" w:styleId="Datum">
    <w:name w:val="Date"/>
    <w:basedOn w:val="Standard"/>
    <w:next w:val="Standard"/>
    <w:link w:val="DatumZchn"/>
    <w:uiPriority w:val="11"/>
    <w:qFormat/>
    <w:rsid w:val="0047193A"/>
    <w:pPr>
      <w:spacing w:after="560" w:line="259" w:lineRule="auto"/>
    </w:pPr>
    <w:rPr>
      <w:color w:val="1F497D" w:themeColor="text2"/>
      <w:sz w:val="20"/>
      <w:szCs w:val="20"/>
    </w:rPr>
  </w:style>
  <w:style w:type="character" w:customStyle="1" w:styleId="DatumZchn">
    <w:name w:val="Datum Zchn"/>
    <w:basedOn w:val="Absatz-Standardschriftart"/>
    <w:link w:val="Datum"/>
    <w:uiPriority w:val="11"/>
    <w:rsid w:val="0047193A"/>
    <w:rPr>
      <w:color w:val="1F497D" w:themeColor="text2"/>
      <w:sz w:val="20"/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A50E4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9B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5654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394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090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375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5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juliane.spieker@pfabo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ivantes.de/unternehmen/presse/pressemitteilungen/presse-detail/news/vivantes-pfabo-mehrwegsystem-setzt-neue-massstaebe-in-der-gastronomie-branch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ivantes.de/service/ihr-aufenthalt/gastronomi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fabo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fabo.de/vivante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8EF13-DDB3-46EF-89CF-5E8D3EBEF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Schmidt</dc:creator>
  <cp:keywords/>
  <dc:description/>
  <cp:lastModifiedBy>Herr Lange</cp:lastModifiedBy>
  <cp:revision>4</cp:revision>
  <dcterms:created xsi:type="dcterms:W3CDTF">2022-09-30T08:37:00Z</dcterms:created>
  <dcterms:modified xsi:type="dcterms:W3CDTF">2022-09-30T09:27:00Z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911c7992a3464e40fbd1a1a501053c298dc8c44dad8efd85a6b4bcdc87860a4e</vt:lpwstr>
  </property>
</Properties>
</file>