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1D" w:rsidRDefault="00EB121D" w:rsidP="003341F7">
      <w:pPr>
        <w:tabs>
          <w:tab w:val="left" w:pos="6120"/>
        </w:tabs>
        <w:jc w:val="right"/>
        <w:rPr>
          <w:rFonts w:ascii="Times New Roman" w:hAnsi="Times New Roman"/>
          <w:sz w:val="24"/>
        </w:rPr>
      </w:pPr>
    </w:p>
    <w:p w:rsidR="003C1473" w:rsidRDefault="003341F7" w:rsidP="003341F7">
      <w:pPr>
        <w:tabs>
          <w:tab w:val="left" w:pos="6120"/>
        </w:tabs>
        <w:jc w:val="right"/>
        <w:rPr>
          <w:rFonts w:ascii="Times New Roman" w:hAnsi="Times New Roman"/>
          <w:sz w:val="24"/>
        </w:rPr>
      </w:pPr>
      <w:r>
        <w:rPr>
          <w:rFonts w:ascii="Times New Roman" w:hAnsi="Times New Roman"/>
          <w:sz w:val="24"/>
        </w:rPr>
        <w:tab/>
      </w:r>
    </w:p>
    <w:p w:rsidR="003C1473" w:rsidRDefault="003C1473" w:rsidP="003341F7">
      <w:pPr>
        <w:tabs>
          <w:tab w:val="left" w:pos="6120"/>
        </w:tabs>
        <w:jc w:val="right"/>
        <w:rPr>
          <w:rFonts w:ascii="Times New Roman" w:hAnsi="Times New Roman"/>
          <w:sz w:val="24"/>
        </w:rPr>
      </w:pPr>
    </w:p>
    <w:p w:rsidR="003341F7" w:rsidRPr="00132754" w:rsidRDefault="003341F7" w:rsidP="003341F7">
      <w:pPr>
        <w:tabs>
          <w:tab w:val="left" w:pos="6120"/>
        </w:tabs>
        <w:jc w:val="right"/>
      </w:pPr>
      <w:r w:rsidRPr="0074628E">
        <w:t xml:space="preserve">Helsingborg </w:t>
      </w:r>
      <w:r w:rsidR="00F74602">
        <w:t>2012-03-17</w:t>
      </w:r>
    </w:p>
    <w:p w:rsidR="00ED5D59" w:rsidRPr="007F0E28" w:rsidRDefault="007F47A1" w:rsidP="00ED5D59">
      <w:pPr>
        <w:spacing w:after="120"/>
        <w:rPr>
          <w:rFonts w:ascii="Arial" w:hAnsi="Arial" w:cs="Arial"/>
          <w:b/>
          <w:sz w:val="22"/>
          <w:szCs w:val="22"/>
        </w:rPr>
      </w:pPr>
      <w:r w:rsidRPr="007F47A1">
        <w:rPr>
          <w:rFonts w:ascii="Arial" w:hAnsi="Arial"/>
          <w:b/>
          <w:sz w:val="24"/>
          <w:szCs w:val="24"/>
        </w:rPr>
        <w:br/>
      </w:r>
    </w:p>
    <w:p w:rsidR="00C4512D" w:rsidRPr="00C4512D" w:rsidRDefault="00065207" w:rsidP="00C4512D">
      <w:pPr>
        <w:pStyle w:val="Rubrik1"/>
        <w:spacing w:before="80"/>
        <w:ind w:right="337"/>
        <w:rPr>
          <w:rFonts w:ascii="Arial" w:hAnsi="Arial" w:cs="Arial"/>
          <w:sz w:val="48"/>
          <w:szCs w:val="48"/>
        </w:rPr>
      </w:pPr>
      <w:r>
        <w:rPr>
          <w:rFonts w:ascii="Arial" w:hAnsi="Arial" w:cs="Arial"/>
          <w:sz w:val="48"/>
          <w:szCs w:val="48"/>
        </w:rPr>
        <w:t>En investering för framtiden</w:t>
      </w:r>
    </w:p>
    <w:p w:rsidR="007D0919" w:rsidRPr="004E3E4D" w:rsidRDefault="006E6C23" w:rsidP="00C96502">
      <w:pPr>
        <w:tabs>
          <w:tab w:val="left" w:pos="1620"/>
        </w:tabs>
        <w:spacing w:before="240" w:line="360" w:lineRule="auto"/>
        <w:rPr>
          <w:b/>
        </w:rPr>
      </w:pPr>
      <w:r>
        <w:rPr>
          <w:b/>
        </w:rPr>
        <w:t>Den 17 mars inviger Öresundskraft och Move About en bilpool med elbilar i Helsingborg. Bilarna la</w:t>
      </w:r>
      <w:r w:rsidR="00720AD5">
        <w:rPr>
          <w:b/>
        </w:rPr>
        <w:t>ddas med el från ett solcellstak</w:t>
      </w:r>
      <w:r>
        <w:rPr>
          <w:b/>
        </w:rPr>
        <w:t xml:space="preserve"> som byggts särs</w:t>
      </w:r>
      <w:r w:rsidR="00C96502">
        <w:rPr>
          <w:b/>
        </w:rPr>
        <w:t>kilt för ändamålet. Är detta</w:t>
      </w:r>
      <w:r>
        <w:rPr>
          <w:b/>
        </w:rPr>
        <w:t xml:space="preserve"> –</w:t>
      </w:r>
      <w:r w:rsidR="00EF4341">
        <w:rPr>
          <w:b/>
        </w:rPr>
        <w:t xml:space="preserve"> </w:t>
      </w:r>
      <w:r w:rsidR="00DB5676">
        <w:rPr>
          <w:b/>
        </w:rPr>
        <w:t xml:space="preserve">ett kollektivt </w:t>
      </w:r>
      <w:proofErr w:type="gramStart"/>
      <w:r w:rsidR="00DB5676">
        <w:rPr>
          <w:b/>
        </w:rPr>
        <w:t>nyttjande</w:t>
      </w:r>
      <w:proofErr w:type="gramEnd"/>
      <w:r w:rsidR="00DB5676">
        <w:rPr>
          <w:b/>
        </w:rPr>
        <w:t xml:space="preserve"> av </w:t>
      </w:r>
      <w:r>
        <w:rPr>
          <w:b/>
        </w:rPr>
        <w:t>bilar</w:t>
      </w:r>
      <w:r w:rsidR="00DB5676">
        <w:rPr>
          <w:b/>
        </w:rPr>
        <w:t xml:space="preserve">, </w:t>
      </w:r>
      <w:r>
        <w:rPr>
          <w:b/>
        </w:rPr>
        <w:t>drivna av solen –</w:t>
      </w:r>
      <w:r w:rsidR="00C96502">
        <w:rPr>
          <w:b/>
        </w:rPr>
        <w:t xml:space="preserve"> svaret</w:t>
      </w:r>
      <w:r>
        <w:rPr>
          <w:b/>
        </w:rPr>
        <w:t xml:space="preserve"> på ett av vår tids största miljöproblem?</w:t>
      </w:r>
      <w:r w:rsidR="004E3E4D">
        <w:rPr>
          <w:b/>
        </w:rPr>
        <w:br/>
      </w:r>
      <w:r w:rsidR="004E3E4D">
        <w:rPr>
          <w:b/>
        </w:rPr>
        <w:br/>
      </w:r>
      <w:r w:rsidR="004E3E4D" w:rsidRPr="004E3E4D">
        <w:rPr>
          <w:b/>
        </w:rPr>
        <w:t>Frigör ytor</w:t>
      </w:r>
      <w:r w:rsidR="004E3E4D">
        <w:rPr>
          <w:b/>
        </w:rPr>
        <w:br/>
      </w:r>
      <w:r w:rsidR="007D0919">
        <w:t>En bilpool bygger på att bilarna används</w:t>
      </w:r>
      <w:r w:rsidR="004E3E4D">
        <w:t xml:space="preserve"> m</w:t>
      </w:r>
      <w:r w:rsidR="007D0919">
        <w:t>ånga timmar per dygn. Detta till skillnad från privatbilar som står stilla 80-90 procent av tiden. Det gör att en elbil i en elbilspool ersätter 7 – 8 privat</w:t>
      </w:r>
      <w:r w:rsidR="004E3E4D">
        <w:t>bilar. En elbilspool frigör</w:t>
      </w:r>
      <w:r w:rsidR="007D0919">
        <w:t xml:space="preserve"> parkeringsytor för andra ändamål, något som är av stort intresse vid </w:t>
      </w:r>
      <w:r w:rsidR="004E3E4D">
        <w:t>planering av nya bostadsområden och stadsförnyelse</w:t>
      </w:r>
      <w:r w:rsidR="007D0919">
        <w:t>projekt.</w:t>
      </w:r>
    </w:p>
    <w:p w:rsidR="00684FC5" w:rsidRDefault="004E3E4D" w:rsidP="00C96502">
      <w:pPr>
        <w:tabs>
          <w:tab w:val="left" w:pos="1620"/>
        </w:tabs>
        <w:spacing w:before="240" w:line="360" w:lineRule="auto"/>
        <w:rPr>
          <w:rStyle w:val="Stark"/>
          <w:b w:val="0"/>
          <w:bCs w:val="0"/>
        </w:rPr>
      </w:pPr>
      <w:r w:rsidRPr="004E3E4D">
        <w:rPr>
          <w:b/>
        </w:rPr>
        <w:t>Återbetald i bränsle på tio år</w:t>
      </w:r>
      <w:r>
        <w:br/>
      </w:r>
      <w:r w:rsidR="00065207">
        <w:t>En satsning på solceller för att driva elbilar är en smart investering. Cirka 10 proc</w:t>
      </w:r>
      <w:r w:rsidR="009123B1">
        <w:t>ent av investeringen sparas</w:t>
      </w:r>
      <w:r w:rsidR="00065207">
        <w:t xml:space="preserve"> varje år i form </w:t>
      </w:r>
      <w:r w:rsidR="009123B1">
        <w:t xml:space="preserve">av minskade bränslekostnader. </w:t>
      </w:r>
      <w:r w:rsidR="009123B1">
        <w:br/>
      </w:r>
      <w:r w:rsidR="00065207">
        <w:t>En solcellsanläggning som ersätter fossilt bilbränsle är alltså betald</w:t>
      </w:r>
      <w:r w:rsidR="00684FC5">
        <w:t xml:space="preserve"> i bränsle</w:t>
      </w:r>
      <w:r w:rsidR="00065207">
        <w:t xml:space="preserve"> på tio år. Den tekniska livslängden för anläggningen beräknas till mellan 40 och 50 år.</w:t>
      </w:r>
      <w:r w:rsidR="009123B1">
        <w:br/>
      </w:r>
      <w:r w:rsidR="004718A7">
        <w:br/>
      </w:r>
      <w:r w:rsidR="00BC49AB">
        <w:rPr>
          <w:rStyle w:val="Stark"/>
        </w:rPr>
        <w:t>Över 3000 mil från solen</w:t>
      </w:r>
      <w:r w:rsidR="00E771AE" w:rsidRPr="00E771AE">
        <w:rPr>
          <w:rStyle w:val="Stark"/>
        </w:rPr>
        <w:br/>
      </w:r>
      <w:r w:rsidR="00720AD5">
        <w:t>Solcellstaket</w:t>
      </w:r>
      <w:r w:rsidR="00EF4341">
        <w:t xml:space="preserve"> i Helsingborg p</w:t>
      </w:r>
      <w:r w:rsidR="00C96502">
        <w:t xml:space="preserve">roducerar 5000 kWh per år. </w:t>
      </w:r>
      <w:r w:rsidR="00BC49AB">
        <w:t>A</w:t>
      </w:r>
      <w:r w:rsidR="00C96502">
        <w:t>rea</w:t>
      </w:r>
      <w:r w:rsidR="00BC49AB">
        <w:t>n är</w:t>
      </w:r>
      <w:r w:rsidR="00C96502">
        <w:t xml:space="preserve"> 40 kvadratmeter</w:t>
      </w:r>
      <w:r w:rsidR="00BC49AB">
        <w:t xml:space="preserve"> och byggkostnaden uppgår till cirka</w:t>
      </w:r>
      <w:r w:rsidR="00720AD5">
        <w:t xml:space="preserve"> 300 000:-</w:t>
      </w:r>
      <w:r w:rsidR="00BC49AB">
        <w:t>.</w:t>
      </w:r>
      <w:r w:rsidR="004718A7">
        <w:br/>
      </w:r>
      <w:r w:rsidR="00BC49AB">
        <w:t xml:space="preserve">Taket ger </w:t>
      </w:r>
      <w:r w:rsidR="00720AD5">
        <w:t>till</w:t>
      </w:r>
      <w:r w:rsidR="004E26F8">
        <w:t>räck</w:t>
      </w:r>
      <w:r w:rsidR="00130998">
        <w:t>ligt med energi för 5000/1,6</w:t>
      </w:r>
      <w:r w:rsidR="004718A7">
        <w:t xml:space="preserve"> = </w:t>
      </w:r>
      <w:r w:rsidR="00130998">
        <w:t>3 125</w:t>
      </w:r>
      <w:r w:rsidR="00C96502">
        <w:t xml:space="preserve"> mil. </w:t>
      </w:r>
      <w:r w:rsidR="004718A7">
        <w:t>Solen skänker alltså</w:t>
      </w:r>
      <w:r w:rsidR="004718A7">
        <w:br/>
      </w:r>
      <w:r w:rsidR="00130998">
        <w:t>runt 1000</w:t>
      </w:r>
      <w:r w:rsidR="00BC49AB">
        <w:t xml:space="preserve"> mil vardera till d</w:t>
      </w:r>
      <w:r w:rsidR="00C96502">
        <w:t>e tre bilar som kommer att lad</w:t>
      </w:r>
      <w:r w:rsidR="00BC49AB">
        <w:t>das vid solstationen.</w:t>
      </w:r>
      <w:r w:rsidR="004718A7">
        <w:rPr>
          <w:rStyle w:val="Stark"/>
          <w:b w:val="0"/>
          <w:bCs w:val="0"/>
        </w:rPr>
        <w:br/>
      </w:r>
      <w:r w:rsidR="004718A7">
        <w:rPr>
          <w:rStyle w:val="Stark"/>
          <w:b w:val="0"/>
          <w:bCs w:val="0"/>
        </w:rPr>
        <w:br/>
      </w:r>
      <w:r w:rsidR="00ED0B91">
        <w:rPr>
          <w:rStyle w:val="Stark"/>
        </w:rPr>
        <w:t>Besparing 32</w:t>
      </w:r>
      <w:r w:rsidR="00D365FB">
        <w:rPr>
          <w:rStyle w:val="Stark"/>
        </w:rPr>
        <w:t> </w:t>
      </w:r>
      <w:proofErr w:type="gramStart"/>
      <w:r w:rsidR="00D365FB">
        <w:rPr>
          <w:rStyle w:val="Stark"/>
        </w:rPr>
        <w:t>000:-</w:t>
      </w:r>
      <w:proofErr w:type="gramEnd"/>
      <w:r w:rsidR="00D365FB">
        <w:br/>
      </w:r>
      <w:r w:rsidR="00C96502">
        <w:t xml:space="preserve">En liter bensin kostar idag 15 kronor. Om de tre solbilarna istället gått på </w:t>
      </w:r>
      <w:r w:rsidR="004E26F8">
        <w:t>bensin skull</w:t>
      </w:r>
      <w:r w:rsidR="00ED0B91">
        <w:t>e de tillsammans förbrukat drygt 2000</w:t>
      </w:r>
      <w:r w:rsidR="00C96502">
        <w:t xml:space="preserve"> lite</w:t>
      </w:r>
      <w:r w:rsidR="006D3FB8">
        <w:t>r årligen, till en kostnad av 30</w:t>
      </w:r>
      <w:r w:rsidR="00ED0B91">
        <w:t> 000 kronor och 4,7</w:t>
      </w:r>
      <w:r w:rsidR="00C96502">
        <w:t xml:space="preserve"> ton koldioxid.</w:t>
      </w:r>
      <w:r w:rsidR="004718A7">
        <w:rPr>
          <w:rStyle w:val="Stark"/>
          <w:b w:val="0"/>
          <w:bCs w:val="0"/>
        </w:rPr>
        <w:br/>
      </w:r>
    </w:p>
    <w:p w:rsidR="00684FC5" w:rsidRDefault="006D3FB8" w:rsidP="00C96502">
      <w:pPr>
        <w:tabs>
          <w:tab w:val="left" w:pos="1620"/>
        </w:tabs>
        <w:spacing w:before="240" w:line="360" w:lineRule="auto"/>
      </w:pPr>
      <w:r>
        <w:rPr>
          <w:rStyle w:val="Stark"/>
        </w:rPr>
        <w:t>2 x Ringsjön</w:t>
      </w:r>
      <w:r w:rsidR="00D365FB">
        <w:rPr>
          <w:rStyle w:val="Stark"/>
        </w:rPr>
        <w:br/>
      </w:r>
      <w:r w:rsidR="00720AD5">
        <w:t>Det finns cirka 4,3 miljoner personbilar</w:t>
      </w:r>
      <w:r w:rsidR="00930139">
        <w:rPr>
          <w:rStyle w:val="Fotnotsreferens"/>
        </w:rPr>
        <w:footnoteReference w:id="1"/>
      </w:r>
      <w:r w:rsidR="00720AD5">
        <w:t xml:space="preserve"> i Sverige. De körs i snitt 1454 mil per år</w:t>
      </w:r>
      <w:r w:rsidR="00F837FE">
        <w:rPr>
          <w:rStyle w:val="Fotnotsreferens"/>
        </w:rPr>
        <w:footnoteReference w:id="2"/>
      </w:r>
      <w:r w:rsidR="001F0570">
        <w:t>.</w:t>
      </w:r>
      <w:r w:rsidR="00D365FB">
        <w:t xml:space="preserve"> </w:t>
      </w:r>
    </w:p>
    <w:p w:rsidR="00684FC5" w:rsidRDefault="00684FC5" w:rsidP="00C96502">
      <w:pPr>
        <w:tabs>
          <w:tab w:val="left" w:pos="1620"/>
        </w:tabs>
        <w:spacing w:before="240" w:line="360" w:lineRule="auto"/>
      </w:pPr>
    </w:p>
    <w:p w:rsidR="009123B1" w:rsidRDefault="00E52637" w:rsidP="00C96502">
      <w:pPr>
        <w:tabs>
          <w:tab w:val="left" w:pos="1620"/>
        </w:tabs>
        <w:spacing w:before="240" w:line="360" w:lineRule="auto"/>
      </w:pPr>
      <w:r>
        <w:t xml:space="preserve">Om alla bilar </w:t>
      </w:r>
      <w:r w:rsidR="00AE6982">
        <w:t>vore elbilar skulle de kräva</w:t>
      </w:r>
      <w:r w:rsidR="00F837FE">
        <w:t xml:space="preserve"> 4 300 000 (bilar) x 1454 (mil) x 1,6 (kWh) = 10 miljoner MWh elenergi. </w:t>
      </w:r>
    </w:p>
    <w:p w:rsidR="00492055" w:rsidRPr="006767F4" w:rsidRDefault="00F837FE" w:rsidP="00C96502">
      <w:pPr>
        <w:tabs>
          <w:tab w:val="left" w:pos="1620"/>
        </w:tabs>
        <w:spacing w:before="240" w:line="360" w:lineRule="auto"/>
        <w:rPr>
          <w:rStyle w:val="Stark"/>
          <w:b w:val="0"/>
          <w:bCs w:val="0"/>
        </w:rPr>
      </w:pPr>
      <w:r>
        <w:t>Med soltaket i Helsingborg som utgångspu</w:t>
      </w:r>
      <w:r w:rsidR="00AC53F6">
        <w:t>nkt skulle alltså krävas cirka 80</w:t>
      </w:r>
      <w:r>
        <w:t xml:space="preserve"> miljoner kvadratmeter solceller för att driva bilarna under ett år. Det motsvarar</w:t>
      </w:r>
      <w:r w:rsidR="00065207">
        <w:t xml:space="preserve"> </w:t>
      </w:r>
      <w:r w:rsidR="006D3FB8">
        <w:t>arean av två sjöar av Ringsjöns storlek</w:t>
      </w:r>
      <w:r w:rsidR="006D3FB8">
        <w:rPr>
          <w:rStyle w:val="Fotnotsreferens"/>
        </w:rPr>
        <w:footnoteReference w:id="3"/>
      </w:r>
      <w:r w:rsidR="006D3FB8">
        <w:t>.</w:t>
      </w:r>
      <w:r w:rsidR="004718A7">
        <w:rPr>
          <w:rStyle w:val="Stark"/>
        </w:rPr>
        <w:br/>
      </w:r>
      <w:r w:rsidR="004718A7">
        <w:rPr>
          <w:rStyle w:val="Stark"/>
        </w:rPr>
        <w:br/>
      </w:r>
      <w:r w:rsidR="00CA17A3">
        <w:rPr>
          <w:rStyle w:val="Stark"/>
        </w:rPr>
        <w:t>Återbetalt på tio år</w:t>
      </w:r>
      <w:r w:rsidR="00D365FB">
        <w:br/>
      </w:r>
      <w:r w:rsidR="00AE6982">
        <w:t>Återigen, med Helsingborgsexemplet som grund skul</w:t>
      </w:r>
      <w:r w:rsidR="0081061B">
        <w:t>le dessa solceller kosta runt 600</w:t>
      </w:r>
      <w:r w:rsidR="00AE6982">
        <w:t xml:space="preserve"> miljarder att bygga. Det kan jä</w:t>
      </w:r>
      <w:r w:rsidR="0081061B">
        <w:t xml:space="preserve">mföras med pumpvärdet av </w:t>
      </w:r>
      <w:r w:rsidR="007D7658">
        <w:t>be</w:t>
      </w:r>
      <w:r w:rsidR="00AE6982">
        <w:t>n</w:t>
      </w:r>
      <w:r w:rsidR="007D7658">
        <w:t>s</w:t>
      </w:r>
      <w:r w:rsidR="00AE6982">
        <w:t>in</w:t>
      </w:r>
      <w:r w:rsidR="0081061B">
        <w:t>en till 4,3 miljoner bilar</w:t>
      </w:r>
      <w:r w:rsidR="00DC3C00">
        <w:t xml:space="preserve"> under ett år: cirka 60 miljarder. (Med en lågt räknad snittförbrukning på 0,65 l/mil och </w:t>
      </w:r>
      <w:r w:rsidR="00AE6982">
        <w:t>15 kronor</w:t>
      </w:r>
      <w:r w:rsidR="007D7658">
        <w:t>/l)</w:t>
      </w:r>
      <w:r w:rsidR="004718A7">
        <w:rPr>
          <w:rStyle w:val="Stark"/>
        </w:rPr>
        <w:br/>
      </w:r>
      <w:r w:rsidR="004718A7">
        <w:rPr>
          <w:rStyle w:val="Stark"/>
        </w:rPr>
        <w:br/>
      </w:r>
      <w:r w:rsidR="009123B1">
        <w:rPr>
          <w:rStyle w:val="Stark"/>
        </w:rPr>
        <w:t>3 700</w:t>
      </w:r>
      <w:r w:rsidR="00507009">
        <w:rPr>
          <w:rStyle w:val="Stark"/>
        </w:rPr>
        <w:t xml:space="preserve"> bilar på ett vindkraftverk</w:t>
      </w:r>
      <w:r w:rsidR="00D365FB">
        <w:br/>
      </w:r>
      <w:r w:rsidR="007D7658">
        <w:t>Om vi istället</w:t>
      </w:r>
      <w:r w:rsidR="00E52637">
        <w:t xml:space="preserve"> tittar på vindkraft </w:t>
      </w:r>
      <w:r w:rsidR="00D365FB">
        <w:t>för våra hypotetiska 4,</w:t>
      </w:r>
      <w:r w:rsidR="00E52637">
        <w:t>3 miljoner elbilar så skulle de</w:t>
      </w:r>
      <w:r w:rsidR="00D365FB">
        <w:t xml:space="preserve"> k</w:t>
      </w:r>
      <w:r w:rsidR="00E52637">
        <w:t>räva</w:t>
      </w:r>
      <w:r w:rsidR="007D7658">
        <w:t xml:space="preserve"> </w:t>
      </w:r>
      <w:r w:rsidR="00D365FB">
        <w:t xml:space="preserve">drygt </w:t>
      </w:r>
      <w:r w:rsidR="007D7658">
        <w:t xml:space="preserve">1200 vindkraftverk som vardera producerar 8 000 MWh/år. </w:t>
      </w:r>
      <w:r w:rsidR="00507009" w:rsidRPr="00507009">
        <w:t>Ett v</w:t>
      </w:r>
      <w:r w:rsidR="00492055">
        <w:t xml:space="preserve">indkraftverk på 3 MW, </w:t>
      </w:r>
      <w:r w:rsidR="00E52637">
        <w:t>kan försö</w:t>
      </w:r>
      <w:r w:rsidR="000E490A">
        <w:t>rja cirka 3 700</w:t>
      </w:r>
      <w:r w:rsidR="00507009" w:rsidRPr="00507009">
        <w:t xml:space="preserve"> elbilar med el. En liten stad me</w:t>
      </w:r>
      <w:r w:rsidR="00E52637">
        <w:t>d 20</w:t>
      </w:r>
      <w:r w:rsidR="00507009">
        <w:t xml:space="preserve">000 invånare skulle </w:t>
      </w:r>
      <w:r w:rsidR="00507009" w:rsidRPr="00507009">
        <w:t>kunna ersätta nästan all bensin- och dies</w:t>
      </w:r>
      <w:r w:rsidR="00507009">
        <w:t>el med två</w:t>
      </w:r>
      <w:r w:rsidR="000E490A">
        <w:t>-tre</w:t>
      </w:r>
      <w:r w:rsidR="00507009">
        <w:t xml:space="preserve"> vindkraftverk. Stockholm med </w:t>
      </w:r>
      <w:r w:rsidR="00E52637">
        <w:t>en</w:t>
      </w:r>
      <w:r w:rsidR="00507009" w:rsidRPr="00507009">
        <w:t xml:space="preserve"> miljon invånare skulle behöva en vindkraftspark med 100 verk.</w:t>
      </w:r>
      <w:r w:rsidR="006767F4">
        <w:t xml:space="preserve"> (I Sverige fanns vid utgången av 2011 2 039 vindkraftverk med en samlad produktion på 6,1 miljoner MWh.</w:t>
      </w:r>
      <w:r w:rsidR="006767F4">
        <w:rPr>
          <w:rStyle w:val="Fotnotsreferens"/>
        </w:rPr>
        <w:footnoteReference w:id="4"/>
      </w:r>
      <w:r w:rsidR="006767F4">
        <w:t>)</w:t>
      </w:r>
      <w:r w:rsidR="006767F4">
        <w:br/>
      </w:r>
      <w:r w:rsidR="006767F4">
        <w:br/>
      </w:r>
      <w:r w:rsidR="00CA17A3">
        <w:rPr>
          <w:rStyle w:val="Stark"/>
        </w:rPr>
        <w:t>3,5 miljoner för varje krona</w:t>
      </w:r>
      <w:r w:rsidR="00CA17A3">
        <w:rPr>
          <w:rStyle w:val="Stark"/>
        </w:rPr>
        <w:br/>
      </w:r>
      <w:r w:rsidR="009123B1">
        <w:t xml:space="preserve">Om vi tar det enskilda vindkraftverket ovan som exempel så kan det alltså spara in </w:t>
      </w:r>
      <w:r w:rsidR="009123B1">
        <w:br/>
        <w:t>3 700 (bilar) x 1454 (mil) x 0,65 (l/mil) = 3,5 miljoner liter bensin, till en pumpkostnad av 52</w:t>
      </w:r>
      <w:r w:rsidR="00CA17A3">
        <w:t>,4</w:t>
      </w:r>
      <w:r w:rsidR="006767F4">
        <w:t xml:space="preserve"> miljoner kronor (</w:t>
      </w:r>
      <w:proofErr w:type="gramStart"/>
      <w:r w:rsidR="006767F4">
        <w:t>15:-</w:t>
      </w:r>
      <w:proofErr w:type="gramEnd"/>
      <w:r w:rsidR="006767F4">
        <w:t>/l</w:t>
      </w:r>
      <w:r w:rsidR="009123B1">
        <w:t xml:space="preserve">). </w:t>
      </w:r>
      <w:r w:rsidR="00CA17A3">
        <w:t>Om ben</w:t>
      </w:r>
      <w:r w:rsidR="006767F4">
        <w:t xml:space="preserve">sinpriset stiger till </w:t>
      </w:r>
      <w:proofErr w:type="gramStart"/>
      <w:r w:rsidR="006767F4">
        <w:t>16:-</w:t>
      </w:r>
      <w:proofErr w:type="gramEnd"/>
      <w:r w:rsidR="006767F4">
        <w:t>/l</w:t>
      </w:r>
      <w:r w:rsidR="00CA17A3">
        <w:t xml:space="preserve"> ökar besparingen med 3,5 miljoner, till 55,9 Mkr.</w:t>
      </w:r>
    </w:p>
    <w:p w:rsidR="007D7658" w:rsidRDefault="00D365FB" w:rsidP="00C96502">
      <w:pPr>
        <w:tabs>
          <w:tab w:val="left" w:pos="1620"/>
        </w:tabs>
        <w:spacing w:before="240" w:line="360" w:lineRule="auto"/>
      </w:pPr>
      <w:r w:rsidRPr="00D365FB">
        <w:rPr>
          <w:rStyle w:val="Stark"/>
        </w:rPr>
        <w:t>En tredjedel av målet tillräckligt</w:t>
      </w:r>
      <w:r>
        <w:br/>
      </w:r>
      <w:r w:rsidR="007D7658">
        <w:t>Regeringens nuvarande mål är att Sverige sk</w:t>
      </w:r>
      <w:r w:rsidR="007202C2">
        <w:t xml:space="preserve">a ha </w:t>
      </w:r>
      <w:r w:rsidR="007202C2" w:rsidRPr="00D365FB">
        <w:t>30 TWh</w:t>
      </w:r>
      <w:r w:rsidR="007202C2">
        <w:t xml:space="preserve"> vindkraft </w:t>
      </w:r>
      <w:r w:rsidR="00E82A67">
        <w:t>år 2020. Det motsvarar ungefär 3 750 vindkr</w:t>
      </w:r>
      <w:r w:rsidR="00E52637">
        <w:t>aftverk (</w:t>
      </w:r>
      <w:r w:rsidR="00E82A67">
        <w:t>8000 MWh/år</w:t>
      </w:r>
      <w:r w:rsidR="00E52637">
        <w:t>)</w:t>
      </w:r>
      <w:r w:rsidR="00E82A67">
        <w:t>.</w:t>
      </w:r>
      <w:r w:rsidR="007D7658">
        <w:t xml:space="preserve"> En tredjedel av den kapaciteten skulle alltså räcka för </w:t>
      </w:r>
      <w:r w:rsidR="00675DDB">
        <w:t>att driva hela Sveriges personbilsflotta om den vore eldriven.</w:t>
      </w:r>
    </w:p>
    <w:p w:rsidR="004E3E4D" w:rsidRDefault="004E3E4D" w:rsidP="00CA17A3">
      <w:pPr>
        <w:tabs>
          <w:tab w:val="left" w:pos="1620"/>
        </w:tabs>
        <w:spacing w:before="240" w:line="360" w:lineRule="auto"/>
        <w:rPr>
          <w:rStyle w:val="Stark"/>
        </w:rPr>
      </w:pPr>
    </w:p>
    <w:p w:rsidR="00684FC5" w:rsidRDefault="00684FC5" w:rsidP="00CA17A3">
      <w:pPr>
        <w:tabs>
          <w:tab w:val="left" w:pos="1620"/>
        </w:tabs>
        <w:spacing w:before="240" w:line="360" w:lineRule="auto"/>
        <w:rPr>
          <w:rStyle w:val="Stark"/>
        </w:rPr>
      </w:pPr>
    </w:p>
    <w:p w:rsidR="00684FC5" w:rsidRDefault="00684FC5" w:rsidP="00CA17A3">
      <w:pPr>
        <w:tabs>
          <w:tab w:val="left" w:pos="1620"/>
        </w:tabs>
        <w:spacing w:before="240" w:line="360" w:lineRule="auto"/>
        <w:rPr>
          <w:rStyle w:val="Stark"/>
        </w:rPr>
      </w:pPr>
    </w:p>
    <w:p w:rsidR="00CA17A3" w:rsidRDefault="00CA17A3" w:rsidP="00CA17A3">
      <w:pPr>
        <w:tabs>
          <w:tab w:val="left" w:pos="1620"/>
        </w:tabs>
        <w:spacing w:before="240" w:line="360" w:lineRule="auto"/>
      </w:pPr>
      <w:r>
        <w:rPr>
          <w:rStyle w:val="Stark"/>
        </w:rPr>
        <w:t>16 Globen med bränsle</w:t>
      </w:r>
      <w:r>
        <w:br/>
        <w:t>Under 2011 såldes drygt 4,2 miljoner kubikmeter bensin i Sverige och närmare 5,3 miljoner kubikmeter diesel</w:t>
      </w:r>
      <w:r>
        <w:rPr>
          <w:rStyle w:val="Fotnotsreferens"/>
        </w:rPr>
        <w:footnoteReference w:id="5"/>
      </w:r>
      <w:r>
        <w:t>. Det är lika mycket som ryms i 16 stycken Globen</w:t>
      </w:r>
      <w:r w:rsidR="00684FC5">
        <w:rPr>
          <w:rStyle w:val="Fotnotsreferens"/>
        </w:rPr>
        <w:footnoteReference w:id="6"/>
      </w:r>
      <w:r>
        <w:t xml:space="preserve">.  </w:t>
      </w:r>
    </w:p>
    <w:p w:rsidR="006A3118" w:rsidRDefault="00CA17A3" w:rsidP="00C96502">
      <w:pPr>
        <w:tabs>
          <w:tab w:val="left" w:pos="1620"/>
        </w:tabs>
        <w:spacing w:before="240" w:line="360" w:lineRule="auto"/>
      </w:pPr>
      <w:r>
        <w:rPr>
          <w:rStyle w:val="Stark"/>
        </w:rPr>
        <w:t>23 miljoner ton CO2 från trafiken</w:t>
      </w:r>
      <w:r>
        <w:br/>
        <w:t>När bränslet förbränns bildas i storleksordningen 23 miljoner ton koldioxid</w:t>
      </w:r>
      <w:r>
        <w:rPr>
          <w:rStyle w:val="Fotnotsreferens"/>
        </w:rPr>
        <w:footnoteReference w:id="7"/>
      </w:r>
      <w:r>
        <w:t>. Det kan jämföras med Sveriges koldioxidutsläpp under 2010, cirka 53 miljoner ton</w:t>
      </w:r>
      <w:r>
        <w:rPr>
          <w:rStyle w:val="Fotnotsreferens"/>
        </w:rPr>
        <w:footnoteReference w:id="8"/>
      </w:r>
      <w:r>
        <w:t>. Trafiken står alltså för runt 40 procent av de samlade utsläppen.</w:t>
      </w:r>
    </w:p>
    <w:p w:rsidR="00684FC5" w:rsidRPr="004E3E4D" w:rsidRDefault="00684FC5" w:rsidP="00C96502">
      <w:pPr>
        <w:tabs>
          <w:tab w:val="left" w:pos="1620"/>
        </w:tabs>
        <w:spacing w:before="240" w:line="360" w:lineRule="auto"/>
        <w:rPr>
          <w:rStyle w:val="Stark"/>
        </w:rPr>
      </w:pPr>
      <w:r>
        <w:rPr>
          <w:rStyle w:val="Stark"/>
        </w:rPr>
        <w:t>Elbilen 3-4 gånger effektivare</w:t>
      </w:r>
      <w:r>
        <w:rPr>
          <w:rStyle w:val="Stark"/>
        </w:rPr>
        <w:br/>
      </w:r>
      <w:r>
        <w:t>En elbil drar cirka 1,6 kWh/mil. Anta att motsvarande bensinbil drar 0,65 liter per mil. En liter bensin innehåller 10 kWh; bensinbilen drar således 6,5 kWh/mil. Elbilar är alltså cirka 4 gånger effektivare än bensinbilar.</w:t>
      </w:r>
    </w:p>
    <w:p w:rsidR="00C223BF" w:rsidRDefault="00E52637" w:rsidP="00C96502">
      <w:pPr>
        <w:tabs>
          <w:tab w:val="left" w:pos="1620"/>
        </w:tabs>
        <w:spacing w:before="240" w:line="360" w:lineRule="auto"/>
      </w:pPr>
      <w:r>
        <w:rPr>
          <w:rStyle w:val="Stark"/>
        </w:rPr>
        <w:t>Räckvidden nog</w:t>
      </w:r>
      <w:r w:rsidR="00FA2EEC" w:rsidRPr="00FA2EEC">
        <w:rPr>
          <w:rStyle w:val="Stark"/>
        </w:rPr>
        <w:t xml:space="preserve"> för de flesta</w:t>
      </w:r>
      <w:r w:rsidR="00FA2EEC">
        <w:br/>
      </w:r>
      <w:r w:rsidR="00DB5676">
        <w:t xml:space="preserve">Till sist. </w:t>
      </w:r>
      <w:r w:rsidR="00DB5676" w:rsidRPr="00DB5676">
        <w:t>En svensk personbil körs i g</w:t>
      </w:r>
      <w:r w:rsidR="00FA2EEC">
        <w:t>enomsnitt 4 mil per dag och 75 procent</w:t>
      </w:r>
      <w:r w:rsidR="00DB5676" w:rsidRPr="00DB5676">
        <w:t xml:space="preserve"> av körsträckan består av resor kortare än så. </w:t>
      </w:r>
      <w:r>
        <w:t xml:space="preserve">Det betyder att </w:t>
      </w:r>
      <w:r w:rsidR="00FA2EEC">
        <w:t>av den totala körsträcka</w:t>
      </w:r>
      <w:r w:rsidR="00DB5676" w:rsidRPr="00DB5676">
        <w:t xml:space="preserve"> som Sveriges 4,3 miljoner bilar rull</w:t>
      </w:r>
      <w:r>
        <w:t xml:space="preserve">ar varje år, så skulle elbilen utan problem kunna användas i </w:t>
      </w:r>
      <w:proofErr w:type="gramStart"/>
      <w:r>
        <w:t>75%</w:t>
      </w:r>
      <w:proofErr w:type="gramEnd"/>
      <w:r>
        <w:t xml:space="preserve"> av fallen</w:t>
      </w:r>
      <w:r w:rsidR="00DB5676">
        <w:rPr>
          <w:rStyle w:val="Fotnotsreferens"/>
        </w:rPr>
        <w:footnoteReference w:id="9"/>
      </w:r>
      <w:r w:rsidR="00DB5676" w:rsidRPr="00DB5676">
        <w:t>.</w:t>
      </w:r>
      <w:r w:rsidR="00C223BF">
        <w:t xml:space="preserve"> </w:t>
      </w:r>
    </w:p>
    <w:p w:rsidR="00383DF7" w:rsidRPr="00AE3DAA" w:rsidRDefault="00684FC5" w:rsidP="00383DF7">
      <w:pPr>
        <w:tabs>
          <w:tab w:val="left" w:pos="1620"/>
        </w:tabs>
        <w:spacing w:before="240" w:line="360" w:lineRule="auto"/>
      </w:pPr>
      <w:r>
        <w:t>Det motsvarar sju stycken Globen, räknat på 0,65l/mil.</w:t>
      </w:r>
      <w:r w:rsidR="00383DF7">
        <w:br/>
      </w:r>
      <w:r w:rsidR="00383DF7">
        <w:br/>
      </w:r>
      <w:r w:rsidR="00383DF7" w:rsidRPr="00383DF7">
        <w:rPr>
          <w:rStyle w:val="Stark"/>
          <w:bCs w:val="0"/>
        </w:rPr>
        <w:t>Om indirekta utsläpp</w:t>
      </w:r>
      <w:r w:rsidR="00383DF7">
        <w:rPr>
          <w:rStyle w:val="Stark"/>
          <w:bCs w:val="0"/>
        </w:rPr>
        <w:br/>
      </w:r>
      <w:r w:rsidR="00383DF7">
        <w:t xml:space="preserve">Kritiker av eldrift menar att de indirekta utsläppen av växthusgaser i värsta fall kan vara större än vid bensindrift. Det blir effekten när man räknar med så kallad </w:t>
      </w:r>
      <w:proofErr w:type="spellStart"/>
      <w:r w:rsidR="00383DF7">
        <w:t>margina</w:t>
      </w:r>
      <w:r w:rsidR="00AE3DAA">
        <w:t>lel</w:t>
      </w:r>
      <w:proofErr w:type="spellEnd"/>
      <w:r w:rsidR="00AE3DAA">
        <w:t xml:space="preserve">. Förenklat är </w:t>
      </w:r>
      <w:r w:rsidR="00383DF7">
        <w:t>det den el som måste framställas utöver kärnkrafts</w:t>
      </w:r>
      <w:r w:rsidR="00383DF7">
        <w:softHyphen/>
        <w:t>el och förnybar el.</w:t>
      </w:r>
      <w:r w:rsidR="00383DF7">
        <w:rPr>
          <w:b/>
        </w:rPr>
        <w:br/>
      </w:r>
      <w:r w:rsidR="00383DF7" w:rsidRPr="00383DF7">
        <w:t>Professor Harry Frank,</w:t>
      </w:r>
      <w:r w:rsidR="00383DF7">
        <w:t xml:space="preserve"> ledamot av Kungliga Vetenskapsakademien och tidigare forskningschef på ABB, anser att marginalresonemanget inte har bäring i Sverige.</w:t>
      </w:r>
      <w:r w:rsidR="00383DF7">
        <w:rPr>
          <w:rStyle w:val="Fotnotsreferens"/>
        </w:rPr>
        <w:footnoteReference w:id="10"/>
      </w:r>
    </w:p>
    <w:p w:rsidR="00AE3DAA" w:rsidRDefault="00383DF7" w:rsidP="00383DF7">
      <w:pPr>
        <w:tabs>
          <w:tab w:val="left" w:pos="1620"/>
        </w:tabs>
        <w:spacing w:before="240" w:line="360" w:lineRule="auto"/>
      </w:pPr>
      <w:r>
        <w:t xml:space="preserve">– 97 procent av den el vi producerar i Sverige är klimatvänlig eller fossilfri. Och vi har redan överskott av el. Ökad kapacitet kommer från bioeldade kraftvärmeverk, vindkraftverk och uppgradering av befintliga vatten- och kärnkraftverk. Vidare konverteras existerande kraftvärmeverk till biobränsle. Sammantaget innebär det att </w:t>
      </w:r>
    </w:p>
    <w:p w:rsidR="00AE3DAA" w:rsidRDefault="00AE3DAA" w:rsidP="00383DF7">
      <w:pPr>
        <w:tabs>
          <w:tab w:val="left" w:pos="1620"/>
        </w:tabs>
        <w:spacing w:before="240" w:line="360" w:lineRule="auto"/>
      </w:pPr>
    </w:p>
    <w:p w:rsidR="00383DF7" w:rsidRPr="00383DF7" w:rsidRDefault="00383DF7" w:rsidP="00383DF7">
      <w:pPr>
        <w:tabs>
          <w:tab w:val="left" w:pos="1620"/>
        </w:tabs>
        <w:spacing w:before="240" w:line="360" w:lineRule="auto"/>
      </w:pPr>
      <w:proofErr w:type="gramStart"/>
      <w:r>
        <w:t>den svenska elproduktionen i framtiden är både fossilfri och kommer att ha ett elöverskott för export.</w:t>
      </w:r>
      <w:proofErr w:type="gramEnd"/>
    </w:p>
    <w:p w:rsidR="00383DF7" w:rsidRDefault="00AE3DAA" w:rsidP="00383DF7">
      <w:pPr>
        <w:tabs>
          <w:tab w:val="left" w:pos="1620"/>
        </w:tabs>
        <w:spacing w:before="240" w:line="360" w:lineRule="auto"/>
      </w:pPr>
      <w:r w:rsidRPr="00383DF7">
        <w:rPr>
          <w:bCs/>
        </w:rPr>
        <w:t xml:space="preserve">Enligt </w:t>
      </w:r>
      <w:r w:rsidRPr="00383DF7">
        <w:t>EU</w:t>
      </w:r>
      <w:r>
        <w:t xml:space="preserve">-direktiv ska varje land beräkna och redovisa utsläpp inom sitt eget lands gränser. Räknar man så ligger Norge i topp med noll gram koldioxid per kWh. Sverige hamnar på 15 gram. Genomsnitt för EU är 460 gram. </w:t>
      </w:r>
      <w:r w:rsidR="00383DF7">
        <w:rPr>
          <w:bCs/>
        </w:rPr>
        <w:t>För e</w:t>
      </w:r>
      <w:r w:rsidR="00383DF7" w:rsidRPr="00383DF7">
        <w:rPr>
          <w:bCs/>
        </w:rPr>
        <w:t xml:space="preserve">n elbil </w:t>
      </w:r>
      <w:r w:rsidR="00383DF7">
        <w:t>som laddas med solcells</w:t>
      </w:r>
      <w:r w:rsidR="00383DF7">
        <w:softHyphen/>
        <w:t>paneler eller grön el så är utsläppet noll. Med medelvärdet för elproduktion i Sverige är utsläppet 3 g/km, om bilen drar 2 kWh per mil.</w:t>
      </w:r>
    </w:p>
    <w:p w:rsidR="006D1A59" w:rsidRPr="006D1A59" w:rsidRDefault="006D1A59" w:rsidP="00762923">
      <w:pPr>
        <w:tabs>
          <w:tab w:val="left" w:pos="1620"/>
        </w:tabs>
        <w:spacing w:before="240" w:line="360" w:lineRule="auto"/>
      </w:pPr>
      <w:r w:rsidRPr="006D1A59">
        <w:rPr>
          <w:rStyle w:val="Stark"/>
        </w:rPr>
        <w:t>Om bensin och koldioxid</w:t>
      </w:r>
      <w:r>
        <w:rPr>
          <w:rStyle w:val="Stark"/>
        </w:rPr>
        <w:br/>
      </w:r>
      <w:r w:rsidRPr="006D1A59">
        <w:t>Hur kan en liter bensin ge upphov till över 2 kilo koldioxid?</w:t>
      </w:r>
      <w:r w:rsidRPr="006D1A59">
        <w:rPr>
          <w:b/>
          <w:bCs/>
        </w:rPr>
        <w:t xml:space="preserve"> </w:t>
      </w:r>
      <w:r>
        <w:rPr>
          <w:b/>
          <w:bCs/>
        </w:rPr>
        <w:br/>
      </w:r>
      <w:r w:rsidRPr="006D1A59">
        <w:t>Bränslet är u</w:t>
      </w:r>
      <w:r>
        <w:t xml:space="preserve">ppbyggt av kol (C) och väte (H). </w:t>
      </w:r>
      <w:r w:rsidRPr="006D1A59">
        <w:t>Kol har atommassan 12 och väte har atommassan 1.</w:t>
      </w:r>
      <w:r w:rsidRPr="006D1A59">
        <w:br/>
      </w:r>
      <w:r w:rsidR="00BA0B7A">
        <w:t>I förbränningen</w:t>
      </w:r>
      <w:r>
        <w:t xml:space="preserve"> </w:t>
      </w:r>
      <w:r w:rsidR="00BA0B7A">
        <w:t>ersätts vätet</w:t>
      </w:r>
      <w:r w:rsidR="00762923">
        <w:t xml:space="preserve"> av </w:t>
      </w:r>
      <w:r>
        <w:t>syre (O) från</w:t>
      </w:r>
      <w:r w:rsidRPr="006D1A59">
        <w:t xml:space="preserve"> luf</w:t>
      </w:r>
      <w:r w:rsidR="00762923">
        <w:t xml:space="preserve">ten. Syre har atommassan 16, det </w:t>
      </w:r>
      <w:r w:rsidRPr="006D1A59">
        <w:t>väger al</w:t>
      </w:r>
      <w:r w:rsidR="00762923">
        <w:t>ltså 16 gånger mer än vätet.</w:t>
      </w:r>
      <w:r w:rsidR="00762923">
        <w:br/>
      </w:r>
      <w:r w:rsidR="00BA0B7A">
        <w:t>Därför väger k</w:t>
      </w:r>
      <w:r w:rsidR="00762923">
        <w:t xml:space="preserve">olet och </w:t>
      </w:r>
      <w:r w:rsidRPr="006D1A59">
        <w:t xml:space="preserve">syret </w:t>
      </w:r>
      <w:r w:rsidR="00BA0B7A">
        <w:t>mer e</w:t>
      </w:r>
      <w:r w:rsidR="00762923">
        <w:t>fter förbränning än kol</w:t>
      </w:r>
      <w:r w:rsidR="00BA0B7A">
        <w:t>et och vätet innan förbränning</w:t>
      </w:r>
      <w:r w:rsidR="00762923">
        <w:t>. Enklare uttryckt: en kolatom som binder två väteatomer</w:t>
      </w:r>
      <w:r w:rsidRPr="006D1A59">
        <w:t xml:space="preserve"> väger 12+1+1=14 atommasseenh</w:t>
      </w:r>
      <w:r w:rsidR="00BA0B7A">
        <w:t>eter. E</w:t>
      </w:r>
      <w:r w:rsidRPr="006D1A59">
        <w:t xml:space="preserve">n kolatom </w:t>
      </w:r>
      <w:r w:rsidR="00BA0B7A">
        <w:t xml:space="preserve">som binder </w:t>
      </w:r>
      <w:r w:rsidRPr="006D1A59">
        <w:t>två syreatomer</w:t>
      </w:r>
      <w:r w:rsidR="00BA0B7A">
        <w:t xml:space="preserve"> väger</w:t>
      </w:r>
      <w:r w:rsidRPr="006D1A59">
        <w:t xml:space="preserve"> 12+16+16=44 atommasseenheter.</w:t>
      </w:r>
      <w:r w:rsidR="00762923">
        <w:rPr>
          <w:b/>
          <w:bCs/>
        </w:rPr>
        <w:br/>
      </w:r>
      <w:r w:rsidR="00BA0B7A">
        <w:t xml:space="preserve">Det här innebär </w:t>
      </w:r>
      <w:r w:rsidR="00762923">
        <w:t>att en liter bensin, med tätheten 0,72 kg/l, bildar 2,28 kg CO</w:t>
      </w:r>
      <w:r w:rsidR="00762923" w:rsidRPr="00762923">
        <w:rPr>
          <w:vertAlign w:val="subscript"/>
        </w:rPr>
        <w:t>2</w:t>
      </w:r>
      <w:r w:rsidR="00762923">
        <w:t xml:space="preserve"> vid fullständig förbränning.</w:t>
      </w:r>
    </w:p>
    <w:p w:rsidR="007202C2" w:rsidRDefault="007202C2" w:rsidP="00DB5676">
      <w:pPr>
        <w:tabs>
          <w:tab w:val="left" w:pos="1620"/>
        </w:tabs>
        <w:spacing w:line="300" w:lineRule="exact"/>
        <w:rPr>
          <w:b/>
          <w:bCs/>
          <w:i/>
          <w:color w:val="333333"/>
          <w:szCs w:val="18"/>
        </w:rPr>
      </w:pPr>
    </w:p>
    <w:p w:rsidR="006A3118" w:rsidRDefault="006A3118" w:rsidP="00DB5676">
      <w:pPr>
        <w:tabs>
          <w:tab w:val="left" w:pos="1620"/>
        </w:tabs>
        <w:spacing w:line="300" w:lineRule="exact"/>
        <w:rPr>
          <w:b/>
          <w:bCs/>
          <w:i/>
          <w:color w:val="333333"/>
          <w:szCs w:val="18"/>
        </w:rPr>
      </w:pPr>
    </w:p>
    <w:p w:rsidR="00AE3DAA" w:rsidRDefault="00AE3DAA" w:rsidP="00DB5676">
      <w:pPr>
        <w:tabs>
          <w:tab w:val="left" w:pos="1620"/>
        </w:tabs>
        <w:spacing w:line="300" w:lineRule="exact"/>
        <w:rPr>
          <w:b/>
          <w:bCs/>
          <w:i/>
          <w:color w:val="333333"/>
          <w:szCs w:val="18"/>
        </w:rPr>
      </w:pPr>
    </w:p>
    <w:p w:rsidR="00AE3DAA" w:rsidRDefault="00AE3DAA" w:rsidP="00DB5676">
      <w:pPr>
        <w:tabs>
          <w:tab w:val="left" w:pos="1620"/>
        </w:tabs>
        <w:spacing w:line="300" w:lineRule="exact"/>
        <w:rPr>
          <w:b/>
          <w:bCs/>
          <w:i/>
          <w:color w:val="333333"/>
          <w:szCs w:val="18"/>
        </w:rPr>
      </w:pPr>
    </w:p>
    <w:p w:rsidR="006A3118" w:rsidRDefault="006A3118" w:rsidP="00DB5676">
      <w:pPr>
        <w:tabs>
          <w:tab w:val="left" w:pos="1620"/>
        </w:tabs>
        <w:spacing w:line="300" w:lineRule="exact"/>
        <w:rPr>
          <w:b/>
          <w:bCs/>
          <w:i/>
          <w:color w:val="333333"/>
          <w:szCs w:val="18"/>
        </w:rPr>
      </w:pPr>
    </w:p>
    <w:p w:rsidR="006A3118" w:rsidRDefault="006A3118" w:rsidP="00DB5676">
      <w:pPr>
        <w:tabs>
          <w:tab w:val="left" w:pos="1620"/>
        </w:tabs>
        <w:spacing w:line="300" w:lineRule="exact"/>
        <w:rPr>
          <w:b/>
          <w:bCs/>
          <w:i/>
          <w:color w:val="333333"/>
          <w:szCs w:val="18"/>
        </w:rPr>
      </w:pPr>
    </w:p>
    <w:p w:rsidR="00DB5676" w:rsidRPr="000D71E5" w:rsidRDefault="00DB5676" w:rsidP="00DB5676">
      <w:pPr>
        <w:tabs>
          <w:tab w:val="left" w:pos="1620"/>
        </w:tabs>
        <w:spacing w:line="300" w:lineRule="exact"/>
        <w:rPr>
          <w:b/>
          <w:bCs/>
          <w:i/>
          <w:color w:val="333333"/>
          <w:szCs w:val="18"/>
        </w:rPr>
      </w:pPr>
      <w:r>
        <w:rPr>
          <w:b/>
          <w:bCs/>
          <w:i/>
          <w:color w:val="333333"/>
          <w:szCs w:val="18"/>
        </w:rPr>
        <w:t>För ytterli</w:t>
      </w:r>
      <w:r w:rsidRPr="000D71E5">
        <w:rPr>
          <w:b/>
          <w:bCs/>
          <w:i/>
          <w:color w:val="333333"/>
          <w:szCs w:val="18"/>
        </w:rPr>
        <w:t>gare information kontakta:</w:t>
      </w:r>
    </w:p>
    <w:p w:rsidR="00DB5676" w:rsidRPr="000D71E5" w:rsidRDefault="00DB5676" w:rsidP="00DB5676">
      <w:pPr>
        <w:tabs>
          <w:tab w:val="left" w:pos="1620"/>
        </w:tabs>
        <w:spacing w:line="300" w:lineRule="exact"/>
        <w:rPr>
          <w:i/>
          <w:sz w:val="18"/>
          <w:szCs w:val="18"/>
        </w:rPr>
      </w:pPr>
      <w:r>
        <w:rPr>
          <w:i/>
          <w:sz w:val="18"/>
          <w:szCs w:val="18"/>
        </w:rPr>
        <w:t>Per Lundgren</w:t>
      </w:r>
      <w:r w:rsidRPr="000D71E5">
        <w:rPr>
          <w:i/>
          <w:sz w:val="18"/>
          <w:szCs w:val="18"/>
        </w:rPr>
        <w:t>,</w:t>
      </w:r>
      <w:r>
        <w:rPr>
          <w:i/>
          <w:sz w:val="18"/>
          <w:szCs w:val="18"/>
        </w:rPr>
        <w:t xml:space="preserve"> elbilsexpert, Öresundskraft</w:t>
      </w:r>
      <w:r w:rsidRPr="000D71E5">
        <w:rPr>
          <w:i/>
          <w:sz w:val="18"/>
          <w:szCs w:val="18"/>
        </w:rPr>
        <w:t xml:space="preserve">, </w:t>
      </w:r>
      <w:r>
        <w:rPr>
          <w:i/>
          <w:sz w:val="18"/>
          <w:szCs w:val="18"/>
        </w:rPr>
        <w:t>tel. 070-418 32 14</w:t>
      </w:r>
    </w:p>
    <w:p w:rsidR="00DB5676" w:rsidRPr="007202C2" w:rsidRDefault="007202C2" w:rsidP="00DB5676">
      <w:pPr>
        <w:tabs>
          <w:tab w:val="left" w:pos="1620"/>
        </w:tabs>
        <w:spacing w:line="300" w:lineRule="exact"/>
        <w:rPr>
          <w:i/>
          <w:sz w:val="18"/>
          <w:szCs w:val="18"/>
        </w:rPr>
      </w:pPr>
      <w:r w:rsidRPr="007202C2">
        <w:rPr>
          <w:i/>
          <w:sz w:val="18"/>
          <w:szCs w:val="18"/>
        </w:rPr>
        <w:t xml:space="preserve">Göran Skoglund, pressansvarig, Öresundskraft, </w:t>
      </w:r>
      <w:proofErr w:type="spellStart"/>
      <w:r w:rsidRPr="007202C2">
        <w:rPr>
          <w:i/>
          <w:sz w:val="18"/>
          <w:szCs w:val="18"/>
        </w:rPr>
        <w:t>tel</w:t>
      </w:r>
      <w:proofErr w:type="spellEnd"/>
      <w:r w:rsidRPr="007202C2">
        <w:rPr>
          <w:i/>
          <w:sz w:val="18"/>
          <w:szCs w:val="18"/>
        </w:rPr>
        <w:t xml:space="preserve"> 070-418 34 35</w:t>
      </w:r>
      <w:r w:rsidR="00DB5676" w:rsidRPr="007202C2">
        <w:rPr>
          <w:i/>
          <w:sz w:val="18"/>
          <w:szCs w:val="18"/>
        </w:rPr>
        <w:br/>
      </w:r>
      <w:r w:rsidR="00DB5676" w:rsidRPr="007202C2">
        <w:rPr>
          <w:sz w:val="18"/>
          <w:szCs w:val="18"/>
        </w:rPr>
        <w:t>_______________________________________________________________</w:t>
      </w:r>
    </w:p>
    <w:p w:rsidR="00DB5676" w:rsidRPr="00017EB5" w:rsidRDefault="00DB5676" w:rsidP="00DB5676">
      <w:pPr>
        <w:autoSpaceDE w:val="0"/>
        <w:autoSpaceDN w:val="0"/>
        <w:adjustRightInd w:val="0"/>
        <w:ind w:right="-23"/>
        <w:rPr>
          <w:sz w:val="16"/>
          <w:szCs w:val="16"/>
        </w:rPr>
      </w:pPr>
      <w:r w:rsidRPr="00791817">
        <w:rPr>
          <w:b/>
          <w:sz w:val="16"/>
          <w:szCs w:val="16"/>
        </w:rPr>
        <w:t>Öresundskraft</w:t>
      </w:r>
      <w:r w:rsidRPr="00791817">
        <w:rPr>
          <w:sz w:val="16"/>
          <w:szCs w:val="16"/>
        </w:rPr>
        <w:t xml:space="preserve"> </w:t>
      </w:r>
      <w:r>
        <w:rPr>
          <w:rFonts w:cs="Arial"/>
          <w:color w:val="000000"/>
          <w:sz w:val="16"/>
          <w:szCs w:val="16"/>
        </w:rPr>
        <w:t xml:space="preserve">Med visionen ”Energi för en bättre värld, Kraft för regionen” har vi höga krav på oss själva. Vårt avtryck på omvärlden ska minska och vi har kommit en bra bit på väg. Övergången till biobränsle har minskat koldioxidutsläppen med 300 000 ton per år. Fordonsgas i stadsbussarna har förbättrat luften för Helsingborgarna och vi är en av de största påhejarna av elbilar. Vårt nya kraftvärmeverk kommer att göra fjärrvärme och el av restavfall. </w:t>
      </w:r>
    </w:p>
    <w:p w:rsidR="00AA7920" w:rsidRPr="007F0E28" w:rsidRDefault="00DB5676" w:rsidP="009B051E">
      <w:pPr>
        <w:ind w:right="-23"/>
        <w:rPr>
          <w:rFonts w:cs="Arial"/>
          <w:color w:val="000000"/>
          <w:sz w:val="16"/>
          <w:szCs w:val="16"/>
        </w:rPr>
      </w:pPr>
      <w:r>
        <w:rPr>
          <w:rFonts w:cs="Arial"/>
          <w:color w:val="000000"/>
          <w:sz w:val="16"/>
          <w:szCs w:val="16"/>
        </w:rPr>
        <w:t xml:space="preserve">Med bas i Helsingborg arbetar vi för en livskraftig Öresundsregion. 450 medarbetare ser till att 260 000 kunder får el, fjärrvärme, naturgas, fjärrkyla, bredband och servicetjänster. </w:t>
      </w:r>
      <w:hyperlink r:id="rId8" w:history="1">
        <w:r w:rsidRPr="00F17EE0">
          <w:rPr>
            <w:rStyle w:val="Hyperlnk"/>
            <w:rFonts w:cs="Arial"/>
            <w:sz w:val="16"/>
            <w:szCs w:val="16"/>
          </w:rPr>
          <w:t>www.oresundskraft.se</w:t>
        </w:r>
      </w:hyperlink>
      <w:r w:rsidRPr="00820FE0">
        <w:rPr>
          <w:rFonts w:cs="Arial"/>
          <w:color w:val="000000"/>
          <w:sz w:val="16"/>
          <w:szCs w:val="16"/>
        </w:rPr>
        <w:t>.</w:t>
      </w:r>
    </w:p>
    <w:sectPr w:rsidR="00AA7920" w:rsidRPr="007F0E28" w:rsidSect="00C72289">
      <w:headerReference w:type="default" r:id="rId9"/>
      <w:footerReference w:type="default" r:id="rId10"/>
      <w:pgSz w:w="11906" w:h="16838"/>
      <w:pgMar w:top="1304" w:right="1418" w:bottom="284" w:left="1871" w:header="709" w:footer="5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923" w:rsidRDefault="00762923">
      <w:r>
        <w:separator/>
      </w:r>
    </w:p>
  </w:endnote>
  <w:endnote w:type="continuationSeparator" w:id="0">
    <w:p w:rsidR="00762923" w:rsidRDefault="007629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HHDKM+Frutiger-Light">
    <w:altName w:val="Frutiger"/>
    <w:panose1 w:val="00000000000000000000"/>
    <w:charset w:val="00"/>
    <w:family w:val="swiss"/>
    <w:notTrueType/>
    <w:pitch w:val="default"/>
    <w:sig w:usb0="00000003" w:usb1="00000000" w:usb2="00000000" w:usb3="00000000" w:csb0="00000001" w:csb1="00000000"/>
  </w:font>
  <w:font w:name="ELZTEY+Frutiger-Black">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0935"/>
      <w:docPartObj>
        <w:docPartGallery w:val="Page Numbers (Bottom of Page)"/>
        <w:docPartUnique/>
      </w:docPartObj>
    </w:sdtPr>
    <w:sdtContent>
      <w:p w:rsidR="00762923" w:rsidRDefault="00762923">
        <w:pPr>
          <w:pStyle w:val="Sidfot"/>
          <w:jc w:val="right"/>
        </w:pPr>
        <w:fldSimple w:instr=" PAGE   \* MERGEFORMAT ">
          <w:r w:rsidR="00BA0B7A">
            <w:rPr>
              <w:noProof/>
            </w:rPr>
            <w:t>3</w:t>
          </w:r>
        </w:fldSimple>
      </w:p>
    </w:sdtContent>
  </w:sdt>
  <w:p w:rsidR="00762923" w:rsidRDefault="00762923" w:rsidP="003341F7">
    <w:pPr>
      <w:pStyle w:val="Sidfot"/>
      <w:spacing w:line="250" w:lineRule="atLeast"/>
      <w:ind w:right="1418"/>
      <w:jc w:val="center"/>
      <w:outlineLvl w:val="8"/>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923" w:rsidRDefault="00762923">
      <w:r>
        <w:separator/>
      </w:r>
    </w:p>
  </w:footnote>
  <w:footnote w:type="continuationSeparator" w:id="0">
    <w:p w:rsidR="00762923" w:rsidRDefault="00762923">
      <w:r>
        <w:continuationSeparator/>
      </w:r>
    </w:p>
  </w:footnote>
  <w:footnote w:id="1">
    <w:p w:rsidR="00762923" w:rsidRDefault="00762923">
      <w:pPr>
        <w:pStyle w:val="Fotnotstext"/>
      </w:pPr>
      <w:r>
        <w:rPr>
          <w:rStyle w:val="Fotnotsreferens"/>
        </w:rPr>
        <w:footnoteRef/>
      </w:r>
      <w:r>
        <w:t xml:space="preserve"> </w:t>
      </w:r>
      <w:hyperlink r:id="rId1" w:history="1">
        <w:proofErr w:type="spellStart"/>
        <w:r w:rsidRPr="00930139">
          <w:rPr>
            <w:rStyle w:val="Hyperlnk"/>
          </w:rPr>
          <w:t>BilSweden</w:t>
        </w:r>
        <w:proofErr w:type="spellEnd"/>
      </w:hyperlink>
    </w:p>
  </w:footnote>
  <w:footnote w:id="2">
    <w:p w:rsidR="00762923" w:rsidRDefault="00762923">
      <w:pPr>
        <w:pStyle w:val="Fotnotstext"/>
      </w:pPr>
      <w:r>
        <w:rPr>
          <w:rStyle w:val="Fotnotsreferens"/>
        </w:rPr>
        <w:footnoteRef/>
      </w:r>
      <w:r>
        <w:t xml:space="preserve"> </w:t>
      </w:r>
      <w:hyperlink r:id="rId2" w:history="1">
        <w:r w:rsidRPr="00F837FE">
          <w:rPr>
            <w:rStyle w:val="Hyperlnk"/>
          </w:rPr>
          <w:t>SCB Statistisk Årsbok 2011: 10.3</w:t>
        </w:r>
      </w:hyperlink>
      <w:r>
        <w:t xml:space="preserve"> (pdf)</w:t>
      </w:r>
    </w:p>
  </w:footnote>
  <w:footnote w:id="3">
    <w:p w:rsidR="00762923" w:rsidRDefault="00762923">
      <w:pPr>
        <w:pStyle w:val="Fotnotstext"/>
      </w:pPr>
      <w:r>
        <w:rPr>
          <w:rStyle w:val="Fotnotsreferens"/>
        </w:rPr>
        <w:footnoteRef/>
      </w:r>
      <w:r>
        <w:t xml:space="preserve"> </w:t>
      </w:r>
      <w:hyperlink r:id="rId3" w:history="1">
        <w:r w:rsidRPr="006D3FB8">
          <w:rPr>
            <w:rStyle w:val="Hyperlnk"/>
          </w:rPr>
          <w:t>Ringsjöfakta</w:t>
        </w:r>
      </w:hyperlink>
    </w:p>
  </w:footnote>
  <w:footnote w:id="4">
    <w:p w:rsidR="00762923" w:rsidRDefault="00762923" w:rsidP="006767F4">
      <w:pPr>
        <w:pStyle w:val="Fotnotstext"/>
      </w:pPr>
      <w:r>
        <w:rPr>
          <w:rStyle w:val="Fotnotsreferens"/>
        </w:rPr>
        <w:footnoteRef/>
      </w:r>
      <w:r>
        <w:t xml:space="preserve"> </w:t>
      </w:r>
      <w:hyperlink r:id="rId4" w:history="1">
        <w:r w:rsidRPr="006767F4">
          <w:rPr>
            <w:rStyle w:val="Hyperlnk"/>
          </w:rPr>
          <w:t>Svensk Vindenergi 2012-02-10 (pdf)</w:t>
        </w:r>
      </w:hyperlink>
    </w:p>
  </w:footnote>
  <w:footnote w:id="5">
    <w:p w:rsidR="00762923" w:rsidRDefault="00762923" w:rsidP="00CA17A3">
      <w:pPr>
        <w:pStyle w:val="Fotnotstext"/>
      </w:pPr>
      <w:r>
        <w:rPr>
          <w:rStyle w:val="Fotnotsreferens"/>
        </w:rPr>
        <w:footnoteRef/>
      </w:r>
      <w:r>
        <w:t xml:space="preserve"> </w:t>
      </w:r>
      <w:hyperlink r:id="rId5" w:history="1">
        <w:r w:rsidRPr="001F0570">
          <w:rPr>
            <w:rStyle w:val="Hyperlnk"/>
          </w:rPr>
          <w:t>Svenska Petroleum och Biobränsleinstitutet</w:t>
        </w:r>
      </w:hyperlink>
    </w:p>
  </w:footnote>
  <w:footnote w:id="6">
    <w:p w:rsidR="00762923" w:rsidRDefault="00762923">
      <w:pPr>
        <w:pStyle w:val="Fotnotstext"/>
      </w:pPr>
      <w:r>
        <w:rPr>
          <w:rStyle w:val="Fotnotsreferens"/>
        </w:rPr>
        <w:footnoteRef/>
      </w:r>
      <w:r>
        <w:t xml:space="preserve"> </w:t>
      </w:r>
      <w:hyperlink r:id="rId6" w:history="1">
        <w:r w:rsidRPr="00684FC5">
          <w:rPr>
            <w:rStyle w:val="Hyperlnk"/>
          </w:rPr>
          <w:t>Wikipedia</w:t>
        </w:r>
      </w:hyperlink>
    </w:p>
  </w:footnote>
  <w:footnote w:id="7">
    <w:p w:rsidR="00762923" w:rsidRDefault="00762923" w:rsidP="00CA17A3">
      <w:pPr>
        <w:pStyle w:val="Fotnotstext"/>
      </w:pPr>
      <w:r>
        <w:rPr>
          <w:rStyle w:val="Fotnotsreferens"/>
        </w:rPr>
        <w:footnoteRef/>
      </w:r>
      <w:r>
        <w:t xml:space="preserve"> </w:t>
      </w:r>
      <w:hyperlink r:id="rId7" w:history="1">
        <w:r w:rsidRPr="001F0570">
          <w:rPr>
            <w:rStyle w:val="Hyperlnk"/>
          </w:rPr>
          <w:t>Trafikverket</w:t>
        </w:r>
      </w:hyperlink>
    </w:p>
  </w:footnote>
  <w:footnote w:id="8">
    <w:p w:rsidR="00762923" w:rsidRDefault="00762923" w:rsidP="00CA17A3">
      <w:pPr>
        <w:pStyle w:val="Fotnotstext"/>
      </w:pPr>
      <w:r>
        <w:rPr>
          <w:rStyle w:val="Fotnotsreferens"/>
        </w:rPr>
        <w:footnoteRef/>
      </w:r>
      <w:r>
        <w:t xml:space="preserve"> </w:t>
      </w:r>
      <w:hyperlink r:id="rId8" w:history="1">
        <w:r w:rsidRPr="00930139">
          <w:rPr>
            <w:rStyle w:val="Hyperlnk"/>
          </w:rPr>
          <w:t>Naturvårdsverket</w:t>
        </w:r>
      </w:hyperlink>
    </w:p>
  </w:footnote>
  <w:footnote w:id="9">
    <w:p w:rsidR="00762923" w:rsidRDefault="00762923">
      <w:pPr>
        <w:pStyle w:val="Fotnotstext"/>
      </w:pPr>
      <w:r>
        <w:rPr>
          <w:rStyle w:val="Fotnotsreferens"/>
        </w:rPr>
        <w:footnoteRef/>
      </w:r>
      <w:r>
        <w:t xml:space="preserve"> </w:t>
      </w:r>
      <w:hyperlink r:id="rId9" w:history="1">
        <w:r w:rsidRPr="00DB5676">
          <w:rPr>
            <w:rStyle w:val="Hyperlnk"/>
          </w:rPr>
          <w:t>EV World Sverige</w:t>
        </w:r>
      </w:hyperlink>
    </w:p>
  </w:footnote>
  <w:footnote w:id="10">
    <w:p w:rsidR="00762923" w:rsidRDefault="00762923">
      <w:pPr>
        <w:pStyle w:val="Fotnotstext"/>
      </w:pPr>
      <w:r>
        <w:rPr>
          <w:rStyle w:val="Fotnotsreferens"/>
        </w:rPr>
        <w:footnoteRef/>
      </w:r>
      <w:r>
        <w:t xml:space="preserve"> DN 2012-09-01 </w:t>
      </w:r>
      <w:hyperlink r:id="rId10" w:history="1">
        <w:r w:rsidRPr="00DF6AA4">
          <w:rPr>
            <w:rStyle w:val="Hyperlnk"/>
          </w:rPr>
          <w:t>http://www.dn.se/motor/nyheter/energiprofessorn-eldrift-ger-i-stort-sett-nollutslapp</w:t>
        </w:r>
      </w:hyperlink>
    </w:p>
    <w:p w:rsidR="00762923" w:rsidRDefault="00762923">
      <w:pPr>
        <w:pStyle w:val="Fotnotstext"/>
      </w:pPr>
    </w:p>
    <w:p w:rsidR="00762923" w:rsidRDefault="00762923">
      <w:pPr>
        <w:pStyle w:val="Fotnots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923" w:rsidRDefault="00762923">
    <w:pPr>
      <w:pStyle w:val="Sidhuvud"/>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-193675</wp:posOffset>
          </wp:positionV>
          <wp:extent cx="1485900" cy="660400"/>
          <wp:effectExtent l="19050" t="0" r="0" b="0"/>
          <wp:wrapNone/>
          <wp:docPr id="5" name="Bild 5" descr="OKny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nylogoCMYK"/>
                  <pic:cNvPicPr>
                    <a:picLocks noChangeAspect="1" noChangeArrowheads="1"/>
                  </pic:cNvPicPr>
                </pic:nvPicPr>
                <pic:blipFill>
                  <a:blip r:embed="rId1"/>
                  <a:srcRect/>
                  <a:stretch>
                    <a:fillRect/>
                  </a:stretch>
                </pic:blipFill>
                <pic:spPr bwMode="auto">
                  <a:xfrm>
                    <a:off x="0" y="0"/>
                    <a:ext cx="1485900" cy="660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78E5"/>
    <w:multiLevelType w:val="hybridMultilevel"/>
    <w:tmpl w:val="950A3D36"/>
    <w:lvl w:ilvl="0" w:tplc="A41A0A9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240D3D1C"/>
    <w:multiLevelType w:val="hybridMultilevel"/>
    <w:tmpl w:val="17546624"/>
    <w:lvl w:ilvl="0" w:tplc="BEBE1B7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2832534A"/>
    <w:multiLevelType w:val="hybridMultilevel"/>
    <w:tmpl w:val="1CD68610"/>
    <w:lvl w:ilvl="0" w:tplc="71740612">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2BEA7182"/>
    <w:multiLevelType w:val="hybridMultilevel"/>
    <w:tmpl w:val="8C7CFAEC"/>
    <w:lvl w:ilvl="0" w:tplc="320C3DF0">
      <w:start w:val="2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6191878"/>
    <w:multiLevelType w:val="hybridMultilevel"/>
    <w:tmpl w:val="EEC8F92A"/>
    <w:lvl w:ilvl="0" w:tplc="55528EF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36854F64"/>
    <w:multiLevelType w:val="hybridMultilevel"/>
    <w:tmpl w:val="850ED680"/>
    <w:lvl w:ilvl="0" w:tplc="9168D48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69558C7"/>
    <w:multiLevelType w:val="hybridMultilevel"/>
    <w:tmpl w:val="85A22ACC"/>
    <w:lvl w:ilvl="0" w:tplc="584E1972">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92121B7"/>
    <w:multiLevelType w:val="hybridMultilevel"/>
    <w:tmpl w:val="7998414E"/>
    <w:lvl w:ilvl="0" w:tplc="5A8AE87C">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EF34D1F"/>
    <w:multiLevelType w:val="hybridMultilevel"/>
    <w:tmpl w:val="B386B374"/>
    <w:lvl w:ilvl="0" w:tplc="BE52F35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63AF77FD"/>
    <w:multiLevelType w:val="hybridMultilevel"/>
    <w:tmpl w:val="D72AF8B2"/>
    <w:lvl w:ilvl="0" w:tplc="F66E926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66C4439D"/>
    <w:multiLevelType w:val="hybridMultilevel"/>
    <w:tmpl w:val="E1F2B8A2"/>
    <w:lvl w:ilvl="0" w:tplc="54DE4CE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81337B9"/>
    <w:multiLevelType w:val="hybridMultilevel"/>
    <w:tmpl w:val="F0E04F04"/>
    <w:lvl w:ilvl="0" w:tplc="EEDE44B2">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7C44193C"/>
    <w:multiLevelType w:val="hybridMultilevel"/>
    <w:tmpl w:val="8AE6267E"/>
    <w:lvl w:ilvl="0" w:tplc="4914E756">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7E51309F"/>
    <w:multiLevelType w:val="hybridMultilevel"/>
    <w:tmpl w:val="065405AE"/>
    <w:lvl w:ilvl="0" w:tplc="6A863606">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
  </w:num>
  <w:num w:numId="4">
    <w:abstractNumId w:val="0"/>
  </w:num>
  <w:num w:numId="5">
    <w:abstractNumId w:val="8"/>
  </w:num>
  <w:num w:numId="6">
    <w:abstractNumId w:val="6"/>
  </w:num>
  <w:num w:numId="7">
    <w:abstractNumId w:val="2"/>
  </w:num>
  <w:num w:numId="8">
    <w:abstractNumId w:val="9"/>
  </w:num>
  <w:num w:numId="9">
    <w:abstractNumId w:val="5"/>
  </w:num>
  <w:num w:numId="10">
    <w:abstractNumId w:val="11"/>
  </w:num>
  <w:num w:numId="11">
    <w:abstractNumId w:val="13"/>
  </w:num>
  <w:num w:numId="12">
    <w:abstractNumId w:val="4"/>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noPunctuationKerning/>
  <w:characterSpacingControl w:val="doNotCompress"/>
  <w:hdrShapeDefaults>
    <o:shapedefaults v:ext="edit" spidmax="25601"/>
  </w:hdrShapeDefaults>
  <w:footnotePr>
    <w:footnote w:id="-1"/>
    <w:footnote w:id="0"/>
  </w:footnotePr>
  <w:endnotePr>
    <w:endnote w:id="-1"/>
    <w:endnote w:id="0"/>
  </w:endnotePr>
  <w:compat/>
  <w:rsids>
    <w:rsidRoot w:val="00F6720E"/>
    <w:rsid w:val="000335E4"/>
    <w:rsid w:val="00050FCC"/>
    <w:rsid w:val="00057BA3"/>
    <w:rsid w:val="00061280"/>
    <w:rsid w:val="00064C94"/>
    <w:rsid w:val="00065207"/>
    <w:rsid w:val="00065D0E"/>
    <w:rsid w:val="00067BA8"/>
    <w:rsid w:val="00080AF0"/>
    <w:rsid w:val="00081547"/>
    <w:rsid w:val="000A15B7"/>
    <w:rsid w:val="000A3165"/>
    <w:rsid w:val="000B23BC"/>
    <w:rsid w:val="000B2F3E"/>
    <w:rsid w:val="000B5A2C"/>
    <w:rsid w:val="000B68B8"/>
    <w:rsid w:val="000C0E92"/>
    <w:rsid w:val="000C3644"/>
    <w:rsid w:val="000C3C1C"/>
    <w:rsid w:val="000C4605"/>
    <w:rsid w:val="000D4E55"/>
    <w:rsid w:val="000D71E5"/>
    <w:rsid w:val="000E2149"/>
    <w:rsid w:val="000E490A"/>
    <w:rsid w:val="000F1955"/>
    <w:rsid w:val="000F2874"/>
    <w:rsid w:val="000F7C52"/>
    <w:rsid w:val="00104F81"/>
    <w:rsid w:val="00110E4B"/>
    <w:rsid w:val="00122240"/>
    <w:rsid w:val="00130998"/>
    <w:rsid w:val="00144269"/>
    <w:rsid w:val="00145B6A"/>
    <w:rsid w:val="00146F3F"/>
    <w:rsid w:val="0016670F"/>
    <w:rsid w:val="00166F8D"/>
    <w:rsid w:val="001719C1"/>
    <w:rsid w:val="0017716A"/>
    <w:rsid w:val="00177CCC"/>
    <w:rsid w:val="001810AD"/>
    <w:rsid w:val="00195D62"/>
    <w:rsid w:val="00196294"/>
    <w:rsid w:val="001A4B5D"/>
    <w:rsid w:val="001A5868"/>
    <w:rsid w:val="001D36F6"/>
    <w:rsid w:val="001E7019"/>
    <w:rsid w:val="001F0570"/>
    <w:rsid w:val="001F4C92"/>
    <w:rsid w:val="0020717F"/>
    <w:rsid w:val="0021491D"/>
    <w:rsid w:val="002373B5"/>
    <w:rsid w:val="00246F1F"/>
    <w:rsid w:val="0027517F"/>
    <w:rsid w:val="002768AF"/>
    <w:rsid w:val="002D5341"/>
    <w:rsid w:val="002D5FB7"/>
    <w:rsid w:val="002D60AF"/>
    <w:rsid w:val="002E17A4"/>
    <w:rsid w:val="002E7E63"/>
    <w:rsid w:val="0030109B"/>
    <w:rsid w:val="003039A6"/>
    <w:rsid w:val="00307091"/>
    <w:rsid w:val="0031451A"/>
    <w:rsid w:val="003341F7"/>
    <w:rsid w:val="00350E28"/>
    <w:rsid w:val="00353EC6"/>
    <w:rsid w:val="00355F9A"/>
    <w:rsid w:val="00380E11"/>
    <w:rsid w:val="00383DF7"/>
    <w:rsid w:val="0039073B"/>
    <w:rsid w:val="0039602B"/>
    <w:rsid w:val="0039791E"/>
    <w:rsid w:val="003B378D"/>
    <w:rsid w:val="003C1473"/>
    <w:rsid w:val="003E6885"/>
    <w:rsid w:val="003E7D28"/>
    <w:rsid w:val="003F2697"/>
    <w:rsid w:val="003F5A9B"/>
    <w:rsid w:val="0040260E"/>
    <w:rsid w:val="00412630"/>
    <w:rsid w:val="004131B2"/>
    <w:rsid w:val="0041437D"/>
    <w:rsid w:val="0041474B"/>
    <w:rsid w:val="00445C0C"/>
    <w:rsid w:val="004718A7"/>
    <w:rsid w:val="004807D3"/>
    <w:rsid w:val="00480D9B"/>
    <w:rsid w:val="00486DBF"/>
    <w:rsid w:val="00487768"/>
    <w:rsid w:val="00491F36"/>
    <w:rsid w:val="00492055"/>
    <w:rsid w:val="00493802"/>
    <w:rsid w:val="00495A57"/>
    <w:rsid w:val="004966BD"/>
    <w:rsid w:val="004A395E"/>
    <w:rsid w:val="004A3A84"/>
    <w:rsid w:val="004B13F2"/>
    <w:rsid w:val="004B766F"/>
    <w:rsid w:val="004B79FD"/>
    <w:rsid w:val="004C4F30"/>
    <w:rsid w:val="004D00D6"/>
    <w:rsid w:val="004E26F8"/>
    <w:rsid w:val="004E3E4D"/>
    <w:rsid w:val="004F68D3"/>
    <w:rsid w:val="00501EB6"/>
    <w:rsid w:val="00505571"/>
    <w:rsid w:val="00507009"/>
    <w:rsid w:val="00530257"/>
    <w:rsid w:val="00536628"/>
    <w:rsid w:val="0054408A"/>
    <w:rsid w:val="00567D0A"/>
    <w:rsid w:val="00572D3E"/>
    <w:rsid w:val="00586521"/>
    <w:rsid w:val="005A1B36"/>
    <w:rsid w:val="005A2AAB"/>
    <w:rsid w:val="005C4AD3"/>
    <w:rsid w:val="005E1551"/>
    <w:rsid w:val="005E4ADE"/>
    <w:rsid w:val="005F604D"/>
    <w:rsid w:val="006017AA"/>
    <w:rsid w:val="00615F67"/>
    <w:rsid w:val="00616286"/>
    <w:rsid w:val="00616676"/>
    <w:rsid w:val="00621CD3"/>
    <w:rsid w:val="0062532A"/>
    <w:rsid w:val="006257B0"/>
    <w:rsid w:val="006311AD"/>
    <w:rsid w:val="00641722"/>
    <w:rsid w:val="006427CA"/>
    <w:rsid w:val="006518CD"/>
    <w:rsid w:val="00667001"/>
    <w:rsid w:val="00673A20"/>
    <w:rsid w:val="00675DDB"/>
    <w:rsid w:val="006767F4"/>
    <w:rsid w:val="00684FC5"/>
    <w:rsid w:val="006855B1"/>
    <w:rsid w:val="00686748"/>
    <w:rsid w:val="0068681C"/>
    <w:rsid w:val="00694B09"/>
    <w:rsid w:val="006A3118"/>
    <w:rsid w:val="006A69D7"/>
    <w:rsid w:val="006B478A"/>
    <w:rsid w:val="006C4B76"/>
    <w:rsid w:val="006D1A59"/>
    <w:rsid w:val="006D3FB8"/>
    <w:rsid w:val="006E2099"/>
    <w:rsid w:val="006E6C23"/>
    <w:rsid w:val="00701B78"/>
    <w:rsid w:val="007202C2"/>
    <w:rsid w:val="00720AD5"/>
    <w:rsid w:val="007362E6"/>
    <w:rsid w:val="007405F1"/>
    <w:rsid w:val="0074628E"/>
    <w:rsid w:val="0075110B"/>
    <w:rsid w:val="00762923"/>
    <w:rsid w:val="007631EF"/>
    <w:rsid w:val="00777219"/>
    <w:rsid w:val="00786049"/>
    <w:rsid w:val="007869AD"/>
    <w:rsid w:val="00790535"/>
    <w:rsid w:val="00791817"/>
    <w:rsid w:val="00792E02"/>
    <w:rsid w:val="007A00F3"/>
    <w:rsid w:val="007B1973"/>
    <w:rsid w:val="007C23E5"/>
    <w:rsid w:val="007C295B"/>
    <w:rsid w:val="007D0919"/>
    <w:rsid w:val="007D4D05"/>
    <w:rsid w:val="007D7658"/>
    <w:rsid w:val="007D795B"/>
    <w:rsid w:val="007E03C3"/>
    <w:rsid w:val="007E3313"/>
    <w:rsid w:val="007E3A53"/>
    <w:rsid w:val="007E6F04"/>
    <w:rsid w:val="007E74B5"/>
    <w:rsid w:val="007F0E28"/>
    <w:rsid w:val="007F47A1"/>
    <w:rsid w:val="0081061B"/>
    <w:rsid w:val="0082202D"/>
    <w:rsid w:val="00825801"/>
    <w:rsid w:val="00830DB3"/>
    <w:rsid w:val="00835E14"/>
    <w:rsid w:val="00836356"/>
    <w:rsid w:val="00845790"/>
    <w:rsid w:val="00857497"/>
    <w:rsid w:val="008813ED"/>
    <w:rsid w:val="00894CD8"/>
    <w:rsid w:val="008A3812"/>
    <w:rsid w:val="008B1985"/>
    <w:rsid w:val="008B6F1F"/>
    <w:rsid w:val="008C41AA"/>
    <w:rsid w:val="008C59A7"/>
    <w:rsid w:val="008C7BB6"/>
    <w:rsid w:val="008D0126"/>
    <w:rsid w:val="008D747C"/>
    <w:rsid w:val="0090158E"/>
    <w:rsid w:val="00902906"/>
    <w:rsid w:val="0090712A"/>
    <w:rsid w:val="0091080E"/>
    <w:rsid w:val="009123B1"/>
    <w:rsid w:val="0091291D"/>
    <w:rsid w:val="00913D45"/>
    <w:rsid w:val="009171B2"/>
    <w:rsid w:val="00930111"/>
    <w:rsid w:val="00930139"/>
    <w:rsid w:val="009508FA"/>
    <w:rsid w:val="00952C0D"/>
    <w:rsid w:val="0096205D"/>
    <w:rsid w:val="009757B5"/>
    <w:rsid w:val="00976DAD"/>
    <w:rsid w:val="00977A50"/>
    <w:rsid w:val="00983545"/>
    <w:rsid w:val="00985DAE"/>
    <w:rsid w:val="009929EB"/>
    <w:rsid w:val="009B051E"/>
    <w:rsid w:val="009D771C"/>
    <w:rsid w:val="009F018E"/>
    <w:rsid w:val="00A003DA"/>
    <w:rsid w:val="00A0177F"/>
    <w:rsid w:val="00A03115"/>
    <w:rsid w:val="00A047E5"/>
    <w:rsid w:val="00A13BBC"/>
    <w:rsid w:val="00A3426A"/>
    <w:rsid w:val="00A52CA0"/>
    <w:rsid w:val="00A83807"/>
    <w:rsid w:val="00A90FF5"/>
    <w:rsid w:val="00A974CC"/>
    <w:rsid w:val="00AA4F4D"/>
    <w:rsid w:val="00AA7920"/>
    <w:rsid w:val="00AB0ADB"/>
    <w:rsid w:val="00AB0D2C"/>
    <w:rsid w:val="00AC10B8"/>
    <w:rsid w:val="00AC2E75"/>
    <w:rsid w:val="00AC53F6"/>
    <w:rsid w:val="00AC7023"/>
    <w:rsid w:val="00AE3DAA"/>
    <w:rsid w:val="00AE641E"/>
    <w:rsid w:val="00AE6982"/>
    <w:rsid w:val="00AE7DC6"/>
    <w:rsid w:val="00B137AD"/>
    <w:rsid w:val="00B24ACB"/>
    <w:rsid w:val="00B2511F"/>
    <w:rsid w:val="00B31898"/>
    <w:rsid w:val="00B36268"/>
    <w:rsid w:val="00B44166"/>
    <w:rsid w:val="00B44C93"/>
    <w:rsid w:val="00B45D67"/>
    <w:rsid w:val="00B51702"/>
    <w:rsid w:val="00B53055"/>
    <w:rsid w:val="00B726F5"/>
    <w:rsid w:val="00B74850"/>
    <w:rsid w:val="00B86D21"/>
    <w:rsid w:val="00B97D1C"/>
    <w:rsid w:val="00BA0B7A"/>
    <w:rsid w:val="00BA10FB"/>
    <w:rsid w:val="00BA31EB"/>
    <w:rsid w:val="00BB2C8B"/>
    <w:rsid w:val="00BC3340"/>
    <w:rsid w:val="00BC49AB"/>
    <w:rsid w:val="00BC5748"/>
    <w:rsid w:val="00BC6FC2"/>
    <w:rsid w:val="00BD4F74"/>
    <w:rsid w:val="00BD68A2"/>
    <w:rsid w:val="00BD6BA9"/>
    <w:rsid w:val="00BF31D9"/>
    <w:rsid w:val="00BF46C3"/>
    <w:rsid w:val="00C01219"/>
    <w:rsid w:val="00C065DA"/>
    <w:rsid w:val="00C124A5"/>
    <w:rsid w:val="00C13086"/>
    <w:rsid w:val="00C139E4"/>
    <w:rsid w:val="00C223BF"/>
    <w:rsid w:val="00C321CD"/>
    <w:rsid w:val="00C44D5A"/>
    <w:rsid w:val="00C4512D"/>
    <w:rsid w:val="00C71E5E"/>
    <w:rsid w:val="00C72289"/>
    <w:rsid w:val="00C94263"/>
    <w:rsid w:val="00C95109"/>
    <w:rsid w:val="00C96502"/>
    <w:rsid w:val="00CA1116"/>
    <w:rsid w:val="00CA17A3"/>
    <w:rsid w:val="00CA59FF"/>
    <w:rsid w:val="00CB3761"/>
    <w:rsid w:val="00CB5D0E"/>
    <w:rsid w:val="00CB6A32"/>
    <w:rsid w:val="00CB74D2"/>
    <w:rsid w:val="00CD08EA"/>
    <w:rsid w:val="00D1383D"/>
    <w:rsid w:val="00D16126"/>
    <w:rsid w:val="00D30348"/>
    <w:rsid w:val="00D353C2"/>
    <w:rsid w:val="00D365FB"/>
    <w:rsid w:val="00D853F4"/>
    <w:rsid w:val="00D94D24"/>
    <w:rsid w:val="00DB5676"/>
    <w:rsid w:val="00DB700C"/>
    <w:rsid w:val="00DC3C00"/>
    <w:rsid w:val="00DD0C86"/>
    <w:rsid w:val="00DE0C94"/>
    <w:rsid w:val="00DE1B6F"/>
    <w:rsid w:val="00E105FA"/>
    <w:rsid w:val="00E23A07"/>
    <w:rsid w:val="00E24ECB"/>
    <w:rsid w:val="00E36D98"/>
    <w:rsid w:val="00E376A7"/>
    <w:rsid w:val="00E43A0F"/>
    <w:rsid w:val="00E4758D"/>
    <w:rsid w:val="00E52637"/>
    <w:rsid w:val="00E61EDA"/>
    <w:rsid w:val="00E657C2"/>
    <w:rsid w:val="00E66CB5"/>
    <w:rsid w:val="00E771AE"/>
    <w:rsid w:val="00E82A67"/>
    <w:rsid w:val="00EB121D"/>
    <w:rsid w:val="00EB38E9"/>
    <w:rsid w:val="00EC21D0"/>
    <w:rsid w:val="00ED0B91"/>
    <w:rsid w:val="00ED5516"/>
    <w:rsid w:val="00ED565A"/>
    <w:rsid w:val="00ED5D59"/>
    <w:rsid w:val="00ED7039"/>
    <w:rsid w:val="00EF3502"/>
    <w:rsid w:val="00EF4341"/>
    <w:rsid w:val="00F01A9D"/>
    <w:rsid w:val="00F071EE"/>
    <w:rsid w:val="00F17913"/>
    <w:rsid w:val="00F412FB"/>
    <w:rsid w:val="00F44CE5"/>
    <w:rsid w:val="00F5239D"/>
    <w:rsid w:val="00F530F3"/>
    <w:rsid w:val="00F6720E"/>
    <w:rsid w:val="00F7201E"/>
    <w:rsid w:val="00F74602"/>
    <w:rsid w:val="00F7498D"/>
    <w:rsid w:val="00F837FE"/>
    <w:rsid w:val="00F861C2"/>
    <w:rsid w:val="00F96F04"/>
    <w:rsid w:val="00FA2EEC"/>
    <w:rsid w:val="00FB737B"/>
    <w:rsid w:val="00FC3A42"/>
    <w:rsid w:val="00FC6080"/>
    <w:rsid w:val="00FC6F78"/>
    <w:rsid w:val="00FD6B2C"/>
    <w:rsid w:val="00FE2B77"/>
    <w:rsid w:val="00FE3685"/>
    <w:rsid w:val="00FF1BA2"/>
    <w:rsid w:val="00FF3DB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37D"/>
    <w:rPr>
      <w:rFonts w:ascii="Verdana" w:hAnsi="Verdana"/>
    </w:rPr>
  </w:style>
  <w:style w:type="paragraph" w:styleId="Rubrik1">
    <w:name w:val="heading 1"/>
    <w:basedOn w:val="Normal"/>
    <w:next w:val="Normal"/>
    <w:qFormat/>
    <w:rsid w:val="00C72289"/>
    <w:pPr>
      <w:keepNext/>
      <w:outlineLvl w:val="0"/>
    </w:pPr>
    <w:rPr>
      <w:rFonts w:ascii="Times New Roman" w:eastAsia="Times" w:hAnsi="Times New Roman"/>
      <w:b/>
      <w:sz w:val="36"/>
    </w:rPr>
  </w:style>
  <w:style w:type="paragraph" w:styleId="Rubrik2">
    <w:name w:val="heading 2"/>
    <w:basedOn w:val="Normal"/>
    <w:next w:val="Normal"/>
    <w:qFormat/>
    <w:rsid w:val="00C72289"/>
    <w:pPr>
      <w:keepNext/>
      <w:widowControl w:val="0"/>
      <w:autoSpaceDE w:val="0"/>
      <w:autoSpaceDN w:val="0"/>
      <w:adjustRightInd w:val="0"/>
      <w:outlineLvl w:val="1"/>
    </w:pPr>
    <w:rPr>
      <w:rFonts w:ascii="Times New Roman" w:hAnsi="Times New Roman"/>
      <w:b/>
      <w:sz w:val="24"/>
    </w:rPr>
  </w:style>
  <w:style w:type="paragraph" w:styleId="Rubrik4">
    <w:name w:val="heading 4"/>
    <w:basedOn w:val="Normal"/>
    <w:next w:val="Normal"/>
    <w:qFormat/>
    <w:rsid w:val="00FC3A42"/>
    <w:pPr>
      <w:keepNext/>
      <w:spacing w:before="240" w:after="60"/>
      <w:outlineLvl w:val="3"/>
    </w:pPr>
    <w:rPr>
      <w:rFonts w:ascii="Times New Roman" w:hAnsi="Times New Roman"/>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72289"/>
    <w:pPr>
      <w:tabs>
        <w:tab w:val="center" w:pos="4536"/>
        <w:tab w:val="right" w:pos="9072"/>
      </w:tabs>
    </w:pPr>
  </w:style>
  <w:style w:type="paragraph" w:styleId="Sidfot">
    <w:name w:val="footer"/>
    <w:basedOn w:val="Normal"/>
    <w:link w:val="SidfotChar"/>
    <w:uiPriority w:val="99"/>
    <w:rsid w:val="00C72289"/>
    <w:pPr>
      <w:tabs>
        <w:tab w:val="center" w:pos="4536"/>
        <w:tab w:val="right" w:pos="9072"/>
      </w:tabs>
    </w:pPr>
  </w:style>
  <w:style w:type="paragraph" w:styleId="Brdtext">
    <w:name w:val="Body Text"/>
    <w:basedOn w:val="Normal"/>
    <w:rsid w:val="00C72289"/>
    <w:rPr>
      <w:rFonts w:ascii="Times New Roman" w:hAnsi="Times New Roman"/>
      <w:sz w:val="24"/>
      <w:lang w:eastAsia="en-US"/>
    </w:rPr>
  </w:style>
  <w:style w:type="paragraph" w:styleId="Brdtext2">
    <w:name w:val="Body Text 2"/>
    <w:basedOn w:val="Normal"/>
    <w:rsid w:val="00C72289"/>
    <w:rPr>
      <w:rFonts w:ascii="Times New Roman" w:hAnsi="Times New Roman"/>
      <w:i/>
      <w:iCs/>
      <w:sz w:val="24"/>
      <w:lang w:eastAsia="en-US"/>
    </w:rPr>
  </w:style>
  <w:style w:type="character" w:styleId="Hyperlnk">
    <w:name w:val="Hyperlink"/>
    <w:basedOn w:val="Standardstycketeckensnitt"/>
    <w:rsid w:val="00C72289"/>
    <w:rPr>
      <w:color w:val="0000FF"/>
      <w:u w:val="single"/>
    </w:rPr>
  </w:style>
  <w:style w:type="paragraph" w:styleId="Ballongtext">
    <w:name w:val="Balloon Text"/>
    <w:basedOn w:val="Normal"/>
    <w:semiHidden/>
    <w:rsid w:val="00C72289"/>
    <w:rPr>
      <w:rFonts w:ascii="Tahoma" w:hAnsi="Tahoma" w:cs="Tahoma"/>
      <w:sz w:val="16"/>
      <w:szCs w:val="16"/>
    </w:rPr>
  </w:style>
  <w:style w:type="paragraph" w:styleId="Brdtext3">
    <w:name w:val="Body Text 3"/>
    <w:basedOn w:val="Normal"/>
    <w:rsid w:val="00C72289"/>
    <w:pPr>
      <w:tabs>
        <w:tab w:val="left" w:pos="6300"/>
      </w:tabs>
    </w:pPr>
    <w:rPr>
      <w:rFonts w:ascii="Arial" w:hAnsi="Arial"/>
      <w:b/>
      <w:sz w:val="52"/>
    </w:rPr>
  </w:style>
  <w:style w:type="character" w:styleId="AnvndHyperlnk">
    <w:name w:val="FollowedHyperlink"/>
    <w:basedOn w:val="Standardstycketeckensnitt"/>
    <w:rsid w:val="008C4FCA"/>
    <w:rPr>
      <w:color w:val="800080"/>
      <w:u w:val="single"/>
    </w:rPr>
  </w:style>
  <w:style w:type="character" w:styleId="Stark">
    <w:name w:val="Strong"/>
    <w:basedOn w:val="Standardstycketeckensnitt"/>
    <w:uiPriority w:val="22"/>
    <w:qFormat/>
    <w:rsid w:val="005905E6"/>
    <w:rPr>
      <w:b/>
      <w:bCs/>
    </w:rPr>
  </w:style>
  <w:style w:type="character" w:customStyle="1" w:styleId="ingress1">
    <w:name w:val="ingress1"/>
    <w:basedOn w:val="Standardstycketeckensnitt"/>
    <w:rsid w:val="00BC761D"/>
    <w:rPr>
      <w:b/>
      <w:bCs/>
    </w:rPr>
  </w:style>
  <w:style w:type="character" w:styleId="Betoning">
    <w:name w:val="Emphasis"/>
    <w:basedOn w:val="Standardstycketeckensnitt"/>
    <w:qFormat/>
    <w:rsid w:val="00F0005A"/>
    <w:rPr>
      <w:i/>
      <w:iCs/>
    </w:rPr>
  </w:style>
  <w:style w:type="paragraph" w:styleId="Normalwebb">
    <w:name w:val="Normal (Web)"/>
    <w:aliases w:val=" webb"/>
    <w:basedOn w:val="Normal"/>
    <w:uiPriority w:val="99"/>
    <w:rsid w:val="00D722DF"/>
    <w:pPr>
      <w:spacing w:before="150"/>
    </w:pPr>
    <w:rPr>
      <w:rFonts w:ascii="Arial" w:hAnsi="Arial" w:cs="Arial"/>
      <w:sz w:val="24"/>
      <w:szCs w:val="24"/>
    </w:rPr>
  </w:style>
  <w:style w:type="paragraph" w:customStyle="1" w:styleId="Default">
    <w:name w:val="Default"/>
    <w:rsid w:val="00F21AAD"/>
    <w:pPr>
      <w:autoSpaceDE w:val="0"/>
      <w:autoSpaceDN w:val="0"/>
      <w:adjustRightInd w:val="0"/>
    </w:pPr>
    <w:rPr>
      <w:rFonts w:ascii="Arial" w:hAnsi="Arial" w:cs="Arial"/>
      <w:color w:val="000000"/>
      <w:sz w:val="24"/>
      <w:szCs w:val="24"/>
    </w:rPr>
  </w:style>
  <w:style w:type="paragraph" w:customStyle="1" w:styleId="Hilanderbrdtext">
    <w:name w:val="Hilander brödtext"/>
    <w:basedOn w:val="Normal"/>
    <w:rsid w:val="00F62CED"/>
    <w:pPr>
      <w:spacing w:line="280" w:lineRule="exact"/>
      <w:ind w:right="2200"/>
    </w:pPr>
    <w:rPr>
      <w:rFonts w:ascii="Arial" w:hAnsi="Arial"/>
      <w:szCs w:val="24"/>
    </w:rPr>
  </w:style>
  <w:style w:type="paragraph" w:customStyle="1" w:styleId="Ingetavstnd1">
    <w:name w:val="Inget avstånd1"/>
    <w:rsid w:val="007C295B"/>
    <w:rPr>
      <w:rFonts w:ascii="Calibri" w:hAnsi="Calibri"/>
      <w:sz w:val="22"/>
      <w:szCs w:val="22"/>
      <w:lang w:eastAsia="en-US"/>
    </w:rPr>
  </w:style>
  <w:style w:type="paragraph" w:customStyle="1" w:styleId="Pa0">
    <w:name w:val="Pa0"/>
    <w:basedOn w:val="Default"/>
    <w:next w:val="Default"/>
    <w:rsid w:val="00FC3A42"/>
    <w:pPr>
      <w:spacing w:line="241" w:lineRule="atLeast"/>
    </w:pPr>
    <w:rPr>
      <w:rFonts w:ascii="KHHDKM+Frutiger-Light" w:hAnsi="KHHDKM+Frutiger-Light" w:cs="Times New Roman"/>
      <w:color w:val="auto"/>
    </w:rPr>
  </w:style>
  <w:style w:type="character" w:customStyle="1" w:styleId="A3">
    <w:name w:val="A3"/>
    <w:rsid w:val="00FC3A42"/>
    <w:rPr>
      <w:rFonts w:ascii="ELZTEY+Frutiger-Black" w:hAnsi="ELZTEY+Frutiger-Black" w:cs="ELZTEY+Frutiger-Black"/>
      <w:color w:val="221E1F"/>
      <w:sz w:val="26"/>
      <w:szCs w:val="26"/>
    </w:rPr>
  </w:style>
  <w:style w:type="character" w:customStyle="1" w:styleId="A22">
    <w:name w:val="A22"/>
    <w:rsid w:val="00FC3A42"/>
    <w:rPr>
      <w:rFonts w:cs="KHHDKM+Frutiger-Light"/>
      <w:color w:val="221E1F"/>
    </w:rPr>
  </w:style>
  <w:style w:type="character" w:customStyle="1" w:styleId="apple-style-span">
    <w:name w:val="apple-style-span"/>
    <w:basedOn w:val="Standardstycketeckensnitt"/>
    <w:rsid w:val="00380E11"/>
  </w:style>
  <w:style w:type="character" w:customStyle="1" w:styleId="ingress">
    <w:name w:val="ingress"/>
    <w:basedOn w:val="Standardstycketeckensnitt"/>
    <w:rsid w:val="00380E11"/>
  </w:style>
  <w:style w:type="character" w:customStyle="1" w:styleId="normal1">
    <w:name w:val="normal1"/>
    <w:basedOn w:val="Standardstycketeckensnitt"/>
    <w:rsid w:val="00380E11"/>
    <w:rPr>
      <w:rFonts w:ascii="Verdana" w:hAnsi="Verdana" w:hint="default"/>
      <w:b w:val="0"/>
      <w:bCs w:val="0"/>
      <w:i w:val="0"/>
      <w:iCs w:val="0"/>
      <w:color w:val="333333"/>
      <w:sz w:val="24"/>
      <w:szCs w:val="24"/>
    </w:rPr>
  </w:style>
  <w:style w:type="paragraph" w:customStyle="1" w:styleId="intro">
    <w:name w:val="intro"/>
    <w:basedOn w:val="Normal"/>
    <w:rsid w:val="00BA31EB"/>
    <w:pPr>
      <w:spacing w:before="100" w:beforeAutospacing="1" w:after="100" w:afterAutospacing="1"/>
    </w:pPr>
    <w:rPr>
      <w:rFonts w:ascii="Times New Roman" w:hAnsi="Times New Roman"/>
      <w:sz w:val="24"/>
      <w:szCs w:val="24"/>
    </w:rPr>
  </w:style>
  <w:style w:type="character" w:customStyle="1" w:styleId="author">
    <w:name w:val="author"/>
    <w:basedOn w:val="Standardstycketeckensnitt"/>
    <w:rsid w:val="00BA31EB"/>
  </w:style>
  <w:style w:type="paragraph" w:customStyle="1" w:styleId="first">
    <w:name w:val="first"/>
    <w:basedOn w:val="Normal"/>
    <w:rsid w:val="00BA31EB"/>
    <w:pPr>
      <w:spacing w:before="100" w:beforeAutospacing="1" w:after="100" w:afterAutospacing="1"/>
    </w:pPr>
    <w:rPr>
      <w:rFonts w:ascii="Times New Roman" w:hAnsi="Times New Roman"/>
      <w:sz w:val="24"/>
      <w:szCs w:val="24"/>
    </w:rPr>
  </w:style>
  <w:style w:type="character" w:customStyle="1" w:styleId="key">
    <w:name w:val="key"/>
    <w:basedOn w:val="Standardstycketeckensnitt"/>
    <w:rsid w:val="00BA31EB"/>
  </w:style>
  <w:style w:type="paragraph" w:styleId="Dokumentversikt">
    <w:name w:val="Document Map"/>
    <w:basedOn w:val="Normal"/>
    <w:semiHidden/>
    <w:rsid w:val="00B31898"/>
    <w:pPr>
      <w:shd w:val="clear" w:color="auto" w:fill="000080"/>
    </w:pPr>
    <w:rPr>
      <w:rFonts w:ascii="Tahoma" w:hAnsi="Tahoma" w:cs="Tahoma"/>
    </w:rPr>
  </w:style>
  <w:style w:type="paragraph" w:customStyle="1" w:styleId="Liststycke1">
    <w:name w:val="Liststycke1"/>
    <w:basedOn w:val="Normal"/>
    <w:rsid w:val="0091291D"/>
    <w:pPr>
      <w:spacing w:after="200" w:line="276" w:lineRule="auto"/>
      <w:ind w:left="720"/>
      <w:contextualSpacing/>
    </w:pPr>
    <w:rPr>
      <w:rFonts w:ascii="Calibri" w:hAnsi="Calibri"/>
      <w:sz w:val="22"/>
      <w:szCs w:val="22"/>
    </w:rPr>
  </w:style>
  <w:style w:type="paragraph" w:styleId="Fotnotstext">
    <w:name w:val="footnote text"/>
    <w:basedOn w:val="Normal"/>
    <w:link w:val="FotnotstextChar"/>
    <w:rsid w:val="00C96502"/>
    <w:rPr>
      <w:rFonts w:ascii="Times New Roman" w:hAnsi="Times New Roman"/>
    </w:rPr>
  </w:style>
  <w:style w:type="character" w:customStyle="1" w:styleId="FotnotstextChar">
    <w:name w:val="Fotnotstext Char"/>
    <w:basedOn w:val="Standardstycketeckensnitt"/>
    <w:link w:val="Fotnotstext"/>
    <w:rsid w:val="00C96502"/>
  </w:style>
  <w:style w:type="character" w:styleId="Fotnotsreferens">
    <w:name w:val="footnote reference"/>
    <w:basedOn w:val="Standardstycketeckensnitt"/>
    <w:rsid w:val="00C96502"/>
    <w:rPr>
      <w:vertAlign w:val="superscript"/>
    </w:rPr>
  </w:style>
  <w:style w:type="character" w:styleId="Starkbetoning">
    <w:name w:val="Intense Emphasis"/>
    <w:basedOn w:val="Standardstycketeckensnitt"/>
    <w:uiPriority w:val="21"/>
    <w:qFormat/>
    <w:rsid w:val="00E82A67"/>
    <w:rPr>
      <w:b/>
      <w:bCs/>
      <w:i/>
      <w:iCs/>
      <w:color w:val="4F81BD" w:themeColor="accent1"/>
    </w:rPr>
  </w:style>
  <w:style w:type="character" w:customStyle="1" w:styleId="SidfotChar">
    <w:name w:val="Sidfot Char"/>
    <w:basedOn w:val="Standardstycketeckensnitt"/>
    <w:link w:val="Sidfot"/>
    <w:uiPriority w:val="99"/>
    <w:rsid w:val="006A3118"/>
    <w:rPr>
      <w:rFonts w:ascii="Verdana" w:hAnsi="Verdana"/>
    </w:rPr>
  </w:style>
  <w:style w:type="paragraph" w:customStyle="1" w:styleId="byline">
    <w:name w:val="byline"/>
    <w:basedOn w:val="Normal"/>
    <w:rsid w:val="00D1383D"/>
    <w:pPr>
      <w:spacing w:before="75" w:after="75"/>
    </w:pPr>
    <w:rPr>
      <w:rFonts w:ascii="Helvetica" w:hAnsi="Helvetica" w:cs="Helvetica"/>
      <w:color w:val="AAAAAA"/>
      <w:sz w:val="15"/>
      <w:szCs w:val="15"/>
    </w:rPr>
  </w:style>
  <w:style w:type="character" w:customStyle="1" w:styleId="ad-head">
    <w:name w:val="ad-head"/>
    <w:basedOn w:val="Standardstycketeckensnitt"/>
    <w:rsid w:val="00383DF7"/>
  </w:style>
</w:styles>
</file>

<file path=word/webSettings.xml><?xml version="1.0" encoding="utf-8"?>
<w:webSettings xmlns:r="http://schemas.openxmlformats.org/officeDocument/2006/relationships" xmlns:w="http://schemas.openxmlformats.org/wordprocessingml/2006/main">
  <w:divs>
    <w:div w:id="82343595">
      <w:bodyDiv w:val="1"/>
      <w:marLeft w:val="0"/>
      <w:marRight w:val="0"/>
      <w:marTop w:val="0"/>
      <w:marBottom w:val="0"/>
      <w:divBdr>
        <w:top w:val="none" w:sz="0" w:space="0" w:color="auto"/>
        <w:left w:val="none" w:sz="0" w:space="0" w:color="auto"/>
        <w:bottom w:val="none" w:sz="0" w:space="0" w:color="auto"/>
        <w:right w:val="none" w:sz="0" w:space="0" w:color="auto"/>
      </w:divBdr>
      <w:divsChild>
        <w:div w:id="290870468">
          <w:marLeft w:val="0"/>
          <w:marRight w:val="0"/>
          <w:marTop w:val="0"/>
          <w:marBottom w:val="0"/>
          <w:divBdr>
            <w:top w:val="none" w:sz="0" w:space="0" w:color="auto"/>
            <w:left w:val="none" w:sz="0" w:space="0" w:color="auto"/>
            <w:bottom w:val="none" w:sz="0" w:space="0" w:color="auto"/>
            <w:right w:val="none" w:sz="0" w:space="0" w:color="auto"/>
          </w:divBdr>
          <w:divsChild>
            <w:div w:id="1089935305">
              <w:marLeft w:val="0"/>
              <w:marRight w:val="0"/>
              <w:marTop w:val="0"/>
              <w:marBottom w:val="0"/>
              <w:divBdr>
                <w:top w:val="none" w:sz="0" w:space="0" w:color="auto"/>
                <w:left w:val="none" w:sz="0" w:space="0" w:color="auto"/>
                <w:bottom w:val="none" w:sz="0" w:space="0" w:color="auto"/>
                <w:right w:val="none" w:sz="0" w:space="0" w:color="auto"/>
              </w:divBdr>
              <w:divsChild>
                <w:div w:id="46147875">
                  <w:marLeft w:val="0"/>
                  <w:marRight w:val="0"/>
                  <w:marTop w:val="0"/>
                  <w:marBottom w:val="0"/>
                  <w:divBdr>
                    <w:top w:val="none" w:sz="0" w:space="0" w:color="auto"/>
                    <w:left w:val="none" w:sz="0" w:space="0" w:color="auto"/>
                    <w:bottom w:val="none" w:sz="0" w:space="0" w:color="auto"/>
                    <w:right w:val="none" w:sz="0" w:space="0" w:color="auto"/>
                  </w:divBdr>
                  <w:divsChild>
                    <w:div w:id="802691931">
                      <w:marLeft w:val="0"/>
                      <w:marRight w:val="0"/>
                      <w:marTop w:val="0"/>
                      <w:marBottom w:val="0"/>
                      <w:divBdr>
                        <w:top w:val="none" w:sz="0" w:space="0" w:color="auto"/>
                        <w:left w:val="none" w:sz="0" w:space="0" w:color="auto"/>
                        <w:bottom w:val="none" w:sz="0" w:space="0" w:color="auto"/>
                        <w:right w:val="none" w:sz="0" w:space="0" w:color="auto"/>
                      </w:divBdr>
                      <w:divsChild>
                        <w:div w:id="248196631">
                          <w:marLeft w:val="0"/>
                          <w:marRight w:val="0"/>
                          <w:marTop w:val="0"/>
                          <w:marBottom w:val="0"/>
                          <w:divBdr>
                            <w:top w:val="none" w:sz="0" w:space="0" w:color="auto"/>
                            <w:left w:val="none" w:sz="0" w:space="0" w:color="auto"/>
                            <w:bottom w:val="none" w:sz="0" w:space="0" w:color="auto"/>
                            <w:right w:val="none" w:sz="0" w:space="0" w:color="auto"/>
                          </w:divBdr>
                          <w:divsChild>
                            <w:div w:id="107240051">
                              <w:marLeft w:val="0"/>
                              <w:marRight w:val="0"/>
                              <w:marTop w:val="0"/>
                              <w:marBottom w:val="0"/>
                              <w:divBdr>
                                <w:top w:val="none" w:sz="0" w:space="0" w:color="auto"/>
                                <w:left w:val="none" w:sz="0" w:space="0" w:color="auto"/>
                                <w:bottom w:val="none" w:sz="0" w:space="0" w:color="auto"/>
                                <w:right w:val="none" w:sz="0" w:space="0" w:color="auto"/>
                              </w:divBdr>
                              <w:divsChild>
                                <w:div w:id="386146843">
                                  <w:marLeft w:val="0"/>
                                  <w:marRight w:val="0"/>
                                  <w:marTop w:val="0"/>
                                  <w:marBottom w:val="0"/>
                                  <w:divBdr>
                                    <w:top w:val="none" w:sz="0" w:space="0" w:color="auto"/>
                                    <w:left w:val="none" w:sz="0" w:space="0" w:color="auto"/>
                                    <w:bottom w:val="none" w:sz="0" w:space="0" w:color="auto"/>
                                    <w:right w:val="none" w:sz="0" w:space="0" w:color="auto"/>
                                  </w:divBdr>
                                  <w:divsChild>
                                    <w:div w:id="541088915">
                                      <w:marLeft w:val="0"/>
                                      <w:marRight w:val="0"/>
                                      <w:marTop w:val="0"/>
                                      <w:marBottom w:val="0"/>
                                      <w:divBdr>
                                        <w:top w:val="none" w:sz="0" w:space="0" w:color="auto"/>
                                        <w:left w:val="none" w:sz="0" w:space="0" w:color="auto"/>
                                        <w:bottom w:val="none" w:sz="0" w:space="0" w:color="auto"/>
                                        <w:right w:val="none" w:sz="0" w:space="0" w:color="auto"/>
                                      </w:divBdr>
                                      <w:divsChild>
                                        <w:div w:id="1976060183">
                                          <w:marLeft w:val="0"/>
                                          <w:marRight w:val="0"/>
                                          <w:marTop w:val="0"/>
                                          <w:marBottom w:val="0"/>
                                          <w:divBdr>
                                            <w:top w:val="none" w:sz="0" w:space="0" w:color="auto"/>
                                            <w:left w:val="none" w:sz="0" w:space="0" w:color="auto"/>
                                            <w:bottom w:val="none" w:sz="0" w:space="0" w:color="auto"/>
                                            <w:right w:val="none" w:sz="0" w:space="0" w:color="auto"/>
                                          </w:divBdr>
                                          <w:divsChild>
                                            <w:div w:id="17870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820835">
      <w:bodyDiv w:val="1"/>
      <w:marLeft w:val="0"/>
      <w:marRight w:val="0"/>
      <w:marTop w:val="0"/>
      <w:marBottom w:val="0"/>
      <w:divBdr>
        <w:top w:val="none" w:sz="0" w:space="0" w:color="auto"/>
        <w:left w:val="none" w:sz="0" w:space="0" w:color="auto"/>
        <w:bottom w:val="none" w:sz="0" w:space="0" w:color="auto"/>
        <w:right w:val="none" w:sz="0" w:space="0" w:color="auto"/>
      </w:divBdr>
    </w:div>
    <w:div w:id="467355843">
      <w:bodyDiv w:val="1"/>
      <w:marLeft w:val="0"/>
      <w:marRight w:val="0"/>
      <w:marTop w:val="0"/>
      <w:marBottom w:val="0"/>
      <w:divBdr>
        <w:top w:val="none" w:sz="0" w:space="0" w:color="auto"/>
        <w:left w:val="none" w:sz="0" w:space="0" w:color="auto"/>
        <w:bottom w:val="none" w:sz="0" w:space="0" w:color="auto"/>
        <w:right w:val="none" w:sz="0" w:space="0" w:color="auto"/>
      </w:divBdr>
      <w:divsChild>
        <w:div w:id="1944342311">
          <w:marLeft w:val="0"/>
          <w:marRight w:val="0"/>
          <w:marTop w:val="0"/>
          <w:marBottom w:val="0"/>
          <w:divBdr>
            <w:top w:val="none" w:sz="0" w:space="0" w:color="auto"/>
            <w:left w:val="none" w:sz="0" w:space="0" w:color="auto"/>
            <w:bottom w:val="none" w:sz="0" w:space="0" w:color="auto"/>
            <w:right w:val="none" w:sz="0" w:space="0" w:color="auto"/>
          </w:divBdr>
          <w:divsChild>
            <w:div w:id="2039116884">
              <w:marLeft w:val="0"/>
              <w:marRight w:val="0"/>
              <w:marTop w:val="0"/>
              <w:marBottom w:val="0"/>
              <w:divBdr>
                <w:top w:val="none" w:sz="0" w:space="0" w:color="auto"/>
                <w:left w:val="none" w:sz="0" w:space="0" w:color="auto"/>
                <w:bottom w:val="none" w:sz="0" w:space="0" w:color="auto"/>
                <w:right w:val="none" w:sz="0" w:space="0" w:color="auto"/>
              </w:divBdr>
              <w:divsChild>
                <w:div w:id="1007291830">
                  <w:marLeft w:val="0"/>
                  <w:marRight w:val="0"/>
                  <w:marTop w:val="0"/>
                  <w:marBottom w:val="0"/>
                  <w:divBdr>
                    <w:top w:val="none" w:sz="0" w:space="0" w:color="auto"/>
                    <w:left w:val="none" w:sz="0" w:space="0" w:color="auto"/>
                    <w:bottom w:val="none" w:sz="0" w:space="0" w:color="auto"/>
                    <w:right w:val="none" w:sz="0" w:space="0" w:color="auto"/>
                  </w:divBdr>
                  <w:divsChild>
                    <w:div w:id="1471971312">
                      <w:marLeft w:val="0"/>
                      <w:marRight w:val="0"/>
                      <w:marTop w:val="0"/>
                      <w:marBottom w:val="0"/>
                      <w:divBdr>
                        <w:top w:val="none" w:sz="0" w:space="0" w:color="auto"/>
                        <w:left w:val="none" w:sz="0" w:space="0" w:color="auto"/>
                        <w:bottom w:val="none" w:sz="0" w:space="0" w:color="auto"/>
                        <w:right w:val="none" w:sz="0" w:space="0" w:color="auto"/>
                      </w:divBdr>
                      <w:divsChild>
                        <w:div w:id="649408374">
                          <w:marLeft w:val="0"/>
                          <w:marRight w:val="0"/>
                          <w:marTop w:val="0"/>
                          <w:marBottom w:val="0"/>
                          <w:divBdr>
                            <w:top w:val="none" w:sz="0" w:space="0" w:color="auto"/>
                            <w:left w:val="none" w:sz="0" w:space="0" w:color="auto"/>
                            <w:bottom w:val="none" w:sz="0" w:space="0" w:color="auto"/>
                            <w:right w:val="none" w:sz="0" w:space="0" w:color="auto"/>
                          </w:divBdr>
                          <w:divsChild>
                            <w:div w:id="125854016">
                              <w:marLeft w:val="0"/>
                              <w:marRight w:val="0"/>
                              <w:marTop w:val="0"/>
                              <w:marBottom w:val="0"/>
                              <w:divBdr>
                                <w:top w:val="none" w:sz="0" w:space="0" w:color="auto"/>
                                <w:left w:val="none" w:sz="0" w:space="0" w:color="auto"/>
                                <w:bottom w:val="none" w:sz="0" w:space="0" w:color="auto"/>
                                <w:right w:val="none" w:sz="0" w:space="0" w:color="auto"/>
                              </w:divBdr>
                              <w:divsChild>
                                <w:div w:id="1525437766">
                                  <w:marLeft w:val="0"/>
                                  <w:marRight w:val="0"/>
                                  <w:marTop w:val="0"/>
                                  <w:marBottom w:val="0"/>
                                  <w:divBdr>
                                    <w:top w:val="none" w:sz="0" w:space="0" w:color="auto"/>
                                    <w:left w:val="none" w:sz="0" w:space="0" w:color="auto"/>
                                    <w:bottom w:val="none" w:sz="0" w:space="0" w:color="auto"/>
                                    <w:right w:val="none" w:sz="0" w:space="0" w:color="auto"/>
                                  </w:divBdr>
                                </w:div>
                              </w:divsChild>
                            </w:div>
                            <w:div w:id="817696990">
                              <w:marLeft w:val="0"/>
                              <w:marRight w:val="0"/>
                              <w:marTop w:val="0"/>
                              <w:marBottom w:val="0"/>
                              <w:divBdr>
                                <w:top w:val="none" w:sz="0" w:space="0" w:color="auto"/>
                                <w:left w:val="none" w:sz="0" w:space="0" w:color="auto"/>
                                <w:bottom w:val="none" w:sz="0" w:space="0" w:color="auto"/>
                                <w:right w:val="none" w:sz="0" w:space="0" w:color="auto"/>
                              </w:divBdr>
                              <w:divsChild>
                                <w:div w:id="19118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216377">
      <w:bodyDiv w:val="1"/>
      <w:marLeft w:val="0"/>
      <w:marRight w:val="0"/>
      <w:marTop w:val="0"/>
      <w:marBottom w:val="0"/>
      <w:divBdr>
        <w:top w:val="none" w:sz="0" w:space="0" w:color="auto"/>
        <w:left w:val="none" w:sz="0" w:space="0" w:color="auto"/>
        <w:bottom w:val="none" w:sz="0" w:space="0" w:color="auto"/>
        <w:right w:val="none" w:sz="0" w:space="0" w:color="auto"/>
      </w:divBdr>
      <w:divsChild>
        <w:div w:id="1351419432">
          <w:marLeft w:val="0"/>
          <w:marRight w:val="0"/>
          <w:marTop w:val="0"/>
          <w:marBottom w:val="0"/>
          <w:divBdr>
            <w:top w:val="none" w:sz="0" w:space="0" w:color="auto"/>
            <w:left w:val="none" w:sz="0" w:space="0" w:color="auto"/>
            <w:bottom w:val="none" w:sz="0" w:space="0" w:color="auto"/>
            <w:right w:val="none" w:sz="0" w:space="0" w:color="auto"/>
          </w:divBdr>
          <w:divsChild>
            <w:div w:id="519708526">
              <w:marLeft w:val="0"/>
              <w:marRight w:val="300"/>
              <w:marTop w:val="300"/>
              <w:marBottom w:val="0"/>
              <w:divBdr>
                <w:top w:val="none" w:sz="0" w:space="0" w:color="auto"/>
                <w:left w:val="none" w:sz="0" w:space="0" w:color="auto"/>
                <w:bottom w:val="none" w:sz="0" w:space="0" w:color="auto"/>
                <w:right w:val="none" w:sz="0" w:space="0" w:color="auto"/>
              </w:divBdr>
              <w:divsChild>
                <w:div w:id="293877904">
                  <w:marLeft w:val="0"/>
                  <w:marRight w:val="0"/>
                  <w:marTop w:val="0"/>
                  <w:marBottom w:val="0"/>
                  <w:divBdr>
                    <w:top w:val="none" w:sz="0" w:space="0" w:color="auto"/>
                    <w:left w:val="none" w:sz="0" w:space="0" w:color="auto"/>
                    <w:bottom w:val="none" w:sz="0" w:space="0" w:color="auto"/>
                    <w:right w:val="none" w:sz="0" w:space="0" w:color="auto"/>
                  </w:divBdr>
                </w:div>
                <w:div w:id="184950643">
                  <w:marLeft w:val="0"/>
                  <w:marRight w:val="0"/>
                  <w:marTop w:val="0"/>
                  <w:marBottom w:val="0"/>
                  <w:divBdr>
                    <w:top w:val="none" w:sz="0" w:space="0" w:color="auto"/>
                    <w:left w:val="none" w:sz="0" w:space="0" w:color="auto"/>
                    <w:bottom w:val="none" w:sz="0" w:space="0" w:color="auto"/>
                    <w:right w:val="none" w:sz="0" w:space="0" w:color="auto"/>
                  </w:divBdr>
                </w:div>
                <w:div w:id="798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0826">
      <w:bodyDiv w:val="1"/>
      <w:marLeft w:val="0"/>
      <w:marRight w:val="0"/>
      <w:marTop w:val="0"/>
      <w:marBottom w:val="0"/>
      <w:divBdr>
        <w:top w:val="none" w:sz="0" w:space="0" w:color="auto"/>
        <w:left w:val="none" w:sz="0" w:space="0" w:color="auto"/>
        <w:bottom w:val="none" w:sz="0" w:space="0" w:color="auto"/>
        <w:right w:val="none" w:sz="0" w:space="0" w:color="auto"/>
      </w:divBdr>
      <w:divsChild>
        <w:div w:id="1326515498">
          <w:marLeft w:val="0"/>
          <w:marRight w:val="0"/>
          <w:marTop w:val="0"/>
          <w:marBottom w:val="0"/>
          <w:divBdr>
            <w:top w:val="none" w:sz="0" w:space="0" w:color="auto"/>
            <w:left w:val="none" w:sz="0" w:space="0" w:color="auto"/>
            <w:bottom w:val="none" w:sz="0" w:space="0" w:color="auto"/>
            <w:right w:val="none" w:sz="0" w:space="0" w:color="auto"/>
          </w:divBdr>
          <w:divsChild>
            <w:div w:id="1240141624">
              <w:marLeft w:val="0"/>
              <w:marRight w:val="0"/>
              <w:marTop w:val="0"/>
              <w:marBottom w:val="0"/>
              <w:divBdr>
                <w:top w:val="none" w:sz="0" w:space="0" w:color="auto"/>
                <w:left w:val="none" w:sz="0" w:space="0" w:color="auto"/>
                <w:bottom w:val="none" w:sz="0" w:space="0" w:color="auto"/>
                <w:right w:val="none" w:sz="0" w:space="0" w:color="auto"/>
              </w:divBdr>
            </w:div>
            <w:div w:id="15492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68556">
      <w:bodyDiv w:val="1"/>
      <w:marLeft w:val="0"/>
      <w:marRight w:val="0"/>
      <w:marTop w:val="0"/>
      <w:marBottom w:val="0"/>
      <w:divBdr>
        <w:top w:val="none" w:sz="0" w:space="0" w:color="auto"/>
        <w:left w:val="none" w:sz="0" w:space="0" w:color="auto"/>
        <w:bottom w:val="none" w:sz="0" w:space="0" w:color="auto"/>
        <w:right w:val="none" w:sz="0" w:space="0" w:color="auto"/>
      </w:divBdr>
      <w:divsChild>
        <w:div w:id="623776060">
          <w:marLeft w:val="0"/>
          <w:marRight w:val="0"/>
          <w:marTop w:val="0"/>
          <w:marBottom w:val="0"/>
          <w:divBdr>
            <w:top w:val="none" w:sz="0" w:space="0" w:color="auto"/>
            <w:left w:val="none" w:sz="0" w:space="0" w:color="auto"/>
            <w:bottom w:val="none" w:sz="0" w:space="0" w:color="auto"/>
            <w:right w:val="none" w:sz="0" w:space="0" w:color="auto"/>
          </w:divBdr>
          <w:divsChild>
            <w:div w:id="1050886263">
              <w:marLeft w:val="0"/>
              <w:marRight w:val="0"/>
              <w:marTop w:val="0"/>
              <w:marBottom w:val="0"/>
              <w:divBdr>
                <w:top w:val="none" w:sz="0" w:space="0" w:color="auto"/>
                <w:left w:val="none" w:sz="0" w:space="0" w:color="auto"/>
                <w:bottom w:val="none" w:sz="0" w:space="0" w:color="auto"/>
                <w:right w:val="none" w:sz="0" w:space="0" w:color="auto"/>
              </w:divBdr>
              <w:divsChild>
                <w:div w:id="419330035">
                  <w:marLeft w:val="0"/>
                  <w:marRight w:val="0"/>
                  <w:marTop w:val="0"/>
                  <w:marBottom w:val="0"/>
                  <w:divBdr>
                    <w:top w:val="none" w:sz="0" w:space="0" w:color="auto"/>
                    <w:left w:val="none" w:sz="0" w:space="0" w:color="auto"/>
                    <w:bottom w:val="none" w:sz="0" w:space="0" w:color="auto"/>
                    <w:right w:val="none" w:sz="0" w:space="0" w:color="auto"/>
                  </w:divBdr>
                  <w:divsChild>
                    <w:div w:id="1476334661">
                      <w:marLeft w:val="0"/>
                      <w:marRight w:val="0"/>
                      <w:marTop w:val="0"/>
                      <w:marBottom w:val="0"/>
                      <w:divBdr>
                        <w:top w:val="none" w:sz="0" w:space="0" w:color="auto"/>
                        <w:left w:val="none" w:sz="0" w:space="0" w:color="auto"/>
                        <w:bottom w:val="none" w:sz="0" w:space="0" w:color="auto"/>
                        <w:right w:val="none" w:sz="0" w:space="0" w:color="auto"/>
                      </w:divBdr>
                      <w:divsChild>
                        <w:div w:id="785075257">
                          <w:marLeft w:val="0"/>
                          <w:marRight w:val="0"/>
                          <w:marTop w:val="0"/>
                          <w:marBottom w:val="0"/>
                          <w:divBdr>
                            <w:top w:val="none" w:sz="0" w:space="0" w:color="auto"/>
                            <w:left w:val="none" w:sz="0" w:space="0" w:color="auto"/>
                            <w:bottom w:val="none" w:sz="0" w:space="0" w:color="auto"/>
                            <w:right w:val="none" w:sz="0" w:space="0" w:color="auto"/>
                          </w:divBdr>
                          <w:divsChild>
                            <w:div w:id="487786404">
                              <w:marLeft w:val="0"/>
                              <w:marRight w:val="0"/>
                              <w:marTop w:val="0"/>
                              <w:marBottom w:val="0"/>
                              <w:divBdr>
                                <w:top w:val="none" w:sz="0" w:space="0" w:color="auto"/>
                                <w:left w:val="none" w:sz="0" w:space="0" w:color="auto"/>
                                <w:bottom w:val="none" w:sz="0" w:space="0" w:color="auto"/>
                                <w:right w:val="none" w:sz="0" w:space="0" w:color="auto"/>
                              </w:divBdr>
                              <w:divsChild>
                                <w:div w:id="2102681737">
                                  <w:marLeft w:val="0"/>
                                  <w:marRight w:val="0"/>
                                  <w:marTop w:val="0"/>
                                  <w:marBottom w:val="0"/>
                                  <w:divBdr>
                                    <w:top w:val="none" w:sz="0" w:space="0" w:color="auto"/>
                                    <w:left w:val="none" w:sz="0" w:space="0" w:color="auto"/>
                                    <w:bottom w:val="none" w:sz="0" w:space="0" w:color="auto"/>
                                    <w:right w:val="none" w:sz="0" w:space="0" w:color="auto"/>
                                  </w:divBdr>
                                  <w:divsChild>
                                    <w:div w:id="318728436">
                                      <w:marLeft w:val="0"/>
                                      <w:marRight w:val="0"/>
                                      <w:marTop w:val="0"/>
                                      <w:marBottom w:val="0"/>
                                      <w:divBdr>
                                        <w:top w:val="none" w:sz="0" w:space="0" w:color="auto"/>
                                        <w:left w:val="none" w:sz="0" w:space="0" w:color="auto"/>
                                        <w:bottom w:val="none" w:sz="0" w:space="0" w:color="auto"/>
                                        <w:right w:val="none" w:sz="0" w:space="0" w:color="auto"/>
                                      </w:divBdr>
                                      <w:divsChild>
                                        <w:div w:id="1899127178">
                                          <w:marLeft w:val="0"/>
                                          <w:marRight w:val="0"/>
                                          <w:marTop w:val="0"/>
                                          <w:marBottom w:val="0"/>
                                          <w:divBdr>
                                            <w:top w:val="none" w:sz="0" w:space="0" w:color="auto"/>
                                            <w:left w:val="none" w:sz="0" w:space="0" w:color="auto"/>
                                            <w:bottom w:val="none" w:sz="0" w:space="0" w:color="auto"/>
                                            <w:right w:val="none" w:sz="0" w:space="0" w:color="auto"/>
                                          </w:divBdr>
                                          <w:divsChild>
                                            <w:div w:id="438332186">
                                              <w:marLeft w:val="0"/>
                                              <w:marRight w:val="0"/>
                                              <w:marTop w:val="0"/>
                                              <w:marBottom w:val="0"/>
                                              <w:divBdr>
                                                <w:top w:val="none" w:sz="0" w:space="0" w:color="auto"/>
                                                <w:left w:val="none" w:sz="0" w:space="0" w:color="auto"/>
                                                <w:bottom w:val="none" w:sz="0" w:space="0" w:color="auto"/>
                                                <w:right w:val="none" w:sz="0" w:space="0" w:color="auto"/>
                                              </w:divBdr>
                                              <w:divsChild>
                                                <w:div w:id="1498376754">
                                                  <w:marLeft w:val="0"/>
                                                  <w:marRight w:val="0"/>
                                                  <w:marTop w:val="0"/>
                                                  <w:marBottom w:val="0"/>
                                                  <w:divBdr>
                                                    <w:top w:val="none" w:sz="0" w:space="0" w:color="auto"/>
                                                    <w:left w:val="none" w:sz="0" w:space="0" w:color="auto"/>
                                                    <w:bottom w:val="none" w:sz="0" w:space="0" w:color="auto"/>
                                                    <w:right w:val="none" w:sz="0" w:space="0" w:color="auto"/>
                                                  </w:divBdr>
                                                  <w:divsChild>
                                                    <w:div w:id="1553729032">
                                                      <w:marLeft w:val="0"/>
                                                      <w:marRight w:val="0"/>
                                                      <w:marTop w:val="0"/>
                                                      <w:marBottom w:val="0"/>
                                                      <w:divBdr>
                                                        <w:top w:val="none" w:sz="0" w:space="0" w:color="auto"/>
                                                        <w:left w:val="none" w:sz="0" w:space="0" w:color="auto"/>
                                                        <w:bottom w:val="none" w:sz="0" w:space="0" w:color="auto"/>
                                                        <w:right w:val="none" w:sz="0" w:space="0" w:color="auto"/>
                                                      </w:divBdr>
                                                      <w:divsChild>
                                                        <w:div w:id="377509926">
                                                          <w:marLeft w:val="0"/>
                                                          <w:marRight w:val="0"/>
                                                          <w:marTop w:val="0"/>
                                                          <w:marBottom w:val="0"/>
                                                          <w:divBdr>
                                                            <w:top w:val="none" w:sz="0" w:space="0" w:color="auto"/>
                                                            <w:left w:val="none" w:sz="0" w:space="0" w:color="auto"/>
                                                            <w:bottom w:val="none" w:sz="0" w:space="0" w:color="auto"/>
                                                            <w:right w:val="none" w:sz="0" w:space="0" w:color="auto"/>
                                                          </w:divBdr>
                                                          <w:divsChild>
                                                            <w:div w:id="965739808">
                                                              <w:marLeft w:val="0"/>
                                                              <w:marRight w:val="0"/>
                                                              <w:marTop w:val="0"/>
                                                              <w:marBottom w:val="0"/>
                                                              <w:divBdr>
                                                                <w:top w:val="none" w:sz="0" w:space="0" w:color="auto"/>
                                                                <w:left w:val="none" w:sz="0" w:space="0" w:color="auto"/>
                                                                <w:bottom w:val="none" w:sz="0" w:space="0" w:color="auto"/>
                                                                <w:right w:val="none" w:sz="0" w:space="0" w:color="auto"/>
                                                              </w:divBdr>
                                                              <w:divsChild>
                                                                <w:div w:id="429473397">
                                                                  <w:marLeft w:val="0"/>
                                                                  <w:marRight w:val="0"/>
                                                                  <w:marTop w:val="0"/>
                                                                  <w:marBottom w:val="0"/>
                                                                  <w:divBdr>
                                                                    <w:top w:val="none" w:sz="0" w:space="0" w:color="auto"/>
                                                                    <w:left w:val="none" w:sz="0" w:space="0" w:color="auto"/>
                                                                    <w:bottom w:val="none" w:sz="0" w:space="0" w:color="auto"/>
                                                                    <w:right w:val="none" w:sz="0" w:space="0" w:color="auto"/>
                                                                  </w:divBdr>
                                                                  <w:divsChild>
                                                                    <w:div w:id="192964539">
                                                                      <w:marLeft w:val="0"/>
                                                                      <w:marRight w:val="0"/>
                                                                      <w:marTop w:val="0"/>
                                                                      <w:marBottom w:val="0"/>
                                                                      <w:divBdr>
                                                                        <w:top w:val="none" w:sz="0" w:space="0" w:color="auto"/>
                                                                        <w:left w:val="none" w:sz="0" w:space="0" w:color="auto"/>
                                                                        <w:bottom w:val="none" w:sz="0" w:space="0" w:color="auto"/>
                                                                        <w:right w:val="none" w:sz="0" w:space="0" w:color="auto"/>
                                                                      </w:divBdr>
                                                                      <w:divsChild>
                                                                        <w:div w:id="369839333">
                                                                          <w:marLeft w:val="0"/>
                                                                          <w:marRight w:val="0"/>
                                                                          <w:marTop w:val="0"/>
                                                                          <w:marBottom w:val="0"/>
                                                                          <w:divBdr>
                                                                            <w:top w:val="none" w:sz="0" w:space="0" w:color="auto"/>
                                                                            <w:left w:val="none" w:sz="0" w:space="0" w:color="auto"/>
                                                                            <w:bottom w:val="none" w:sz="0" w:space="0" w:color="auto"/>
                                                                            <w:right w:val="none" w:sz="0" w:space="0" w:color="auto"/>
                                                                          </w:divBdr>
                                                                          <w:divsChild>
                                                                            <w:div w:id="776829541">
                                                                              <w:marLeft w:val="0"/>
                                                                              <w:marRight w:val="0"/>
                                                                              <w:marTop w:val="0"/>
                                                                              <w:marBottom w:val="0"/>
                                                                              <w:divBdr>
                                                                                <w:top w:val="none" w:sz="0" w:space="0" w:color="auto"/>
                                                                                <w:left w:val="none" w:sz="0" w:space="0" w:color="auto"/>
                                                                                <w:bottom w:val="none" w:sz="0" w:space="0" w:color="auto"/>
                                                                                <w:right w:val="none" w:sz="0" w:space="0" w:color="auto"/>
                                                                              </w:divBdr>
                                                                              <w:divsChild>
                                                                                <w:div w:id="1189366563">
                                                                                  <w:marLeft w:val="0"/>
                                                                                  <w:marRight w:val="0"/>
                                                                                  <w:marTop w:val="0"/>
                                                                                  <w:marBottom w:val="0"/>
                                                                                  <w:divBdr>
                                                                                    <w:top w:val="none" w:sz="0" w:space="0" w:color="auto"/>
                                                                                    <w:left w:val="none" w:sz="0" w:space="0" w:color="auto"/>
                                                                                    <w:bottom w:val="none" w:sz="0" w:space="0" w:color="auto"/>
                                                                                    <w:right w:val="none" w:sz="0" w:space="0" w:color="auto"/>
                                                                                  </w:divBdr>
                                                                                  <w:divsChild>
                                                                                    <w:div w:id="473908507">
                                                                                      <w:marLeft w:val="0"/>
                                                                                      <w:marRight w:val="0"/>
                                                                                      <w:marTop w:val="0"/>
                                                                                      <w:marBottom w:val="0"/>
                                                                                      <w:divBdr>
                                                                                        <w:top w:val="none" w:sz="0" w:space="0" w:color="auto"/>
                                                                                        <w:left w:val="none" w:sz="0" w:space="0" w:color="auto"/>
                                                                                        <w:bottom w:val="none" w:sz="0" w:space="0" w:color="auto"/>
                                                                                        <w:right w:val="none" w:sz="0" w:space="0" w:color="auto"/>
                                                                                      </w:divBdr>
                                                                                      <w:divsChild>
                                                                                        <w:div w:id="90275827">
                                                                                          <w:marLeft w:val="0"/>
                                                                                          <w:marRight w:val="0"/>
                                                                                          <w:marTop w:val="0"/>
                                                                                          <w:marBottom w:val="0"/>
                                                                                          <w:divBdr>
                                                                                            <w:top w:val="none" w:sz="0" w:space="0" w:color="auto"/>
                                                                                            <w:left w:val="none" w:sz="0" w:space="0" w:color="auto"/>
                                                                                            <w:bottom w:val="none" w:sz="0" w:space="0" w:color="auto"/>
                                                                                            <w:right w:val="none" w:sz="0" w:space="0" w:color="auto"/>
                                                                                          </w:divBdr>
                                                                                        </w:div>
                                                                                        <w:div w:id="11798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557989">
      <w:bodyDiv w:val="1"/>
      <w:marLeft w:val="0"/>
      <w:marRight w:val="0"/>
      <w:marTop w:val="0"/>
      <w:marBottom w:val="0"/>
      <w:divBdr>
        <w:top w:val="none" w:sz="0" w:space="0" w:color="auto"/>
        <w:left w:val="none" w:sz="0" w:space="0" w:color="auto"/>
        <w:bottom w:val="none" w:sz="0" w:space="0" w:color="auto"/>
        <w:right w:val="none" w:sz="0" w:space="0" w:color="auto"/>
      </w:divBdr>
      <w:divsChild>
        <w:div w:id="1791705427">
          <w:marLeft w:val="0"/>
          <w:marRight w:val="0"/>
          <w:marTop w:val="0"/>
          <w:marBottom w:val="0"/>
          <w:divBdr>
            <w:top w:val="none" w:sz="0" w:space="0" w:color="auto"/>
            <w:left w:val="none" w:sz="0" w:space="0" w:color="auto"/>
            <w:bottom w:val="none" w:sz="0" w:space="0" w:color="auto"/>
            <w:right w:val="none" w:sz="0" w:space="0" w:color="auto"/>
          </w:divBdr>
        </w:div>
      </w:divsChild>
    </w:div>
    <w:div w:id="1086070809">
      <w:bodyDiv w:val="1"/>
      <w:marLeft w:val="0"/>
      <w:marRight w:val="0"/>
      <w:marTop w:val="0"/>
      <w:marBottom w:val="0"/>
      <w:divBdr>
        <w:top w:val="none" w:sz="0" w:space="0" w:color="auto"/>
        <w:left w:val="none" w:sz="0" w:space="0" w:color="auto"/>
        <w:bottom w:val="none" w:sz="0" w:space="0" w:color="auto"/>
        <w:right w:val="none" w:sz="0" w:space="0" w:color="auto"/>
      </w:divBdr>
      <w:divsChild>
        <w:div w:id="1030954314">
          <w:marLeft w:val="0"/>
          <w:marRight w:val="0"/>
          <w:marTop w:val="0"/>
          <w:marBottom w:val="0"/>
          <w:divBdr>
            <w:top w:val="none" w:sz="0" w:space="0" w:color="auto"/>
            <w:left w:val="none" w:sz="0" w:space="0" w:color="auto"/>
            <w:bottom w:val="none" w:sz="0" w:space="0" w:color="auto"/>
            <w:right w:val="none" w:sz="0" w:space="0" w:color="auto"/>
          </w:divBdr>
          <w:divsChild>
            <w:div w:id="242572599">
              <w:marLeft w:val="0"/>
              <w:marRight w:val="0"/>
              <w:marTop w:val="0"/>
              <w:marBottom w:val="0"/>
              <w:divBdr>
                <w:top w:val="none" w:sz="0" w:space="0" w:color="auto"/>
                <w:left w:val="none" w:sz="0" w:space="0" w:color="auto"/>
                <w:bottom w:val="none" w:sz="0" w:space="0" w:color="auto"/>
                <w:right w:val="none" w:sz="0" w:space="0" w:color="auto"/>
              </w:divBdr>
              <w:divsChild>
                <w:div w:id="839348132">
                  <w:marLeft w:val="0"/>
                  <w:marRight w:val="0"/>
                  <w:marTop w:val="0"/>
                  <w:marBottom w:val="0"/>
                  <w:divBdr>
                    <w:top w:val="none" w:sz="0" w:space="0" w:color="auto"/>
                    <w:left w:val="none" w:sz="0" w:space="0" w:color="auto"/>
                    <w:bottom w:val="none" w:sz="0" w:space="0" w:color="auto"/>
                    <w:right w:val="none" w:sz="0" w:space="0" w:color="auto"/>
                  </w:divBdr>
                  <w:divsChild>
                    <w:div w:id="730933245">
                      <w:marLeft w:val="0"/>
                      <w:marRight w:val="0"/>
                      <w:marTop w:val="0"/>
                      <w:marBottom w:val="0"/>
                      <w:divBdr>
                        <w:top w:val="none" w:sz="0" w:space="0" w:color="auto"/>
                        <w:left w:val="none" w:sz="0" w:space="0" w:color="auto"/>
                        <w:bottom w:val="none" w:sz="0" w:space="0" w:color="auto"/>
                        <w:right w:val="none" w:sz="0" w:space="0" w:color="auto"/>
                      </w:divBdr>
                      <w:divsChild>
                        <w:div w:id="1267037480">
                          <w:marLeft w:val="0"/>
                          <w:marRight w:val="0"/>
                          <w:marTop w:val="0"/>
                          <w:marBottom w:val="0"/>
                          <w:divBdr>
                            <w:top w:val="none" w:sz="0" w:space="0" w:color="auto"/>
                            <w:left w:val="none" w:sz="0" w:space="0" w:color="auto"/>
                            <w:bottom w:val="none" w:sz="0" w:space="0" w:color="auto"/>
                            <w:right w:val="none" w:sz="0" w:space="0" w:color="auto"/>
                          </w:divBdr>
                          <w:divsChild>
                            <w:div w:id="418797246">
                              <w:marLeft w:val="0"/>
                              <w:marRight w:val="0"/>
                              <w:marTop w:val="0"/>
                              <w:marBottom w:val="0"/>
                              <w:divBdr>
                                <w:top w:val="none" w:sz="0" w:space="0" w:color="auto"/>
                                <w:left w:val="none" w:sz="0" w:space="0" w:color="auto"/>
                                <w:bottom w:val="none" w:sz="0" w:space="0" w:color="auto"/>
                                <w:right w:val="none" w:sz="0" w:space="0" w:color="auto"/>
                              </w:divBdr>
                              <w:divsChild>
                                <w:div w:id="13384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05035">
      <w:bodyDiv w:val="1"/>
      <w:marLeft w:val="0"/>
      <w:marRight w:val="0"/>
      <w:marTop w:val="0"/>
      <w:marBottom w:val="0"/>
      <w:divBdr>
        <w:top w:val="none" w:sz="0" w:space="0" w:color="auto"/>
        <w:left w:val="none" w:sz="0" w:space="0" w:color="auto"/>
        <w:bottom w:val="none" w:sz="0" w:space="0" w:color="auto"/>
        <w:right w:val="none" w:sz="0" w:space="0" w:color="auto"/>
      </w:divBdr>
    </w:div>
    <w:div w:id="1405951789">
      <w:bodyDiv w:val="1"/>
      <w:marLeft w:val="0"/>
      <w:marRight w:val="0"/>
      <w:marTop w:val="0"/>
      <w:marBottom w:val="250"/>
      <w:divBdr>
        <w:top w:val="none" w:sz="0" w:space="0" w:color="auto"/>
        <w:left w:val="none" w:sz="0" w:space="0" w:color="auto"/>
        <w:bottom w:val="none" w:sz="0" w:space="0" w:color="auto"/>
        <w:right w:val="none" w:sz="0" w:space="0" w:color="auto"/>
      </w:divBdr>
      <w:divsChild>
        <w:div w:id="208154106">
          <w:marLeft w:val="275"/>
          <w:marRight w:val="0"/>
          <w:marTop w:val="313"/>
          <w:marBottom w:val="0"/>
          <w:divBdr>
            <w:top w:val="none" w:sz="0" w:space="0" w:color="auto"/>
            <w:left w:val="none" w:sz="0" w:space="0" w:color="auto"/>
            <w:bottom w:val="none" w:sz="0" w:space="0" w:color="auto"/>
            <w:right w:val="none" w:sz="0" w:space="0" w:color="auto"/>
          </w:divBdr>
          <w:divsChild>
            <w:div w:id="1179387701">
              <w:marLeft w:val="0"/>
              <w:marRight w:val="0"/>
              <w:marTop w:val="0"/>
              <w:marBottom w:val="0"/>
              <w:divBdr>
                <w:top w:val="none" w:sz="0" w:space="0" w:color="auto"/>
                <w:left w:val="none" w:sz="0" w:space="0" w:color="auto"/>
                <w:bottom w:val="none" w:sz="0" w:space="0" w:color="auto"/>
                <w:right w:val="none" w:sz="0" w:space="0" w:color="auto"/>
              </w:divBdr>
              <w:divsChild>
                <w:div w:id="1653486427">
                  <w:marLeft w:val="0"/>
                  <w:marRight w:val="0"/>
                  <w:marTop w:val="0"/>
                  <w:marBottom w:val="0"/>
                  <w:divBdr>
                    <w:top w:val="none" w:sz="0" w:space="0" w:color="auto"/>
                    <w:left w:val="none" w:sz="0" w:space="0" w:color="auto"/>
                    <w:bottom w:val="none" w:sz="0" w:space="0" w:color="auto"/>
                    <w:right w:val="none" w:sz="0" w:space="0" w:color="auto"/>
                  </w:divBdr>
                  <w:divsChild>
                    <w:div w:id="1132862382">
                      <w:marLeft w:val="0"/>
                      <w:marRight w:val="0"/>
                      <w:marTop w:val="0"/>
                      <w:marBottom w:val="0"/>
                      <w:divBdr>
                        <w:top w:val="none" w:sz="0" w:space="0" w:color="auto"/>
                        <w:left w:val="none" w:sz="0" w:space="0" w:color="auto"/>
                        <w:bottom w:val="none" w:sz="0" w:space="0" w:color="auto"/>
                        <w:right w:val="none" w:sz="0" w:space="0" w:color="auto"/>
                      </w:divBdr>
                      <w:divsChild>
                        <w:div w:id="197745049">
                          <w:marLeft w:val="0"/>
                          <w:marRight w:val="0"/>
                          <w:marTop w:val="0"/>
                          <w:marBottom w:val="0"/>
                          <w:divBdr>
                            <w:top w:val="none" w:sz="0" w:space="0" w:color="auto"/>
                            <w:left w:val="none" w:sz="0" w:space="0" w:color="auto"/>
                            <w:bottom w:val="none" w:sz="0" w:space="0" w:color="auto"/>
                            <w:right w:val="none" w:sz="0" w:space="0" w:color="auto"/>
                          </w:divBdr>
                        </w:div>
                        <w:div w:id="314603052">
                          <w:marLeft w:val="0"/>
                          <w:marRight w:val="0"/>
                          <w:marTop w:val="0"/>
                          <w:marBottom w:val="0"/>
                          <w:divBdr>
                            <w:top w:val="none" w:sz="0" w:space="0" w:color="auto"/>
                            <w:left w:val="none" w:sz="0" w:space="0" w:color="auto"/>
                            <w:bottom w:val="none" w:sz="0" w:space="0" w:color="auto"/>
                            <w:right w:val="none" w:sz="0" w:space="0" w:color="auto"/>
                          </w:divBdr>
                        </w:div>
                        <w:div w:id="741484827">
                          <w:marLeft w:val="0"/>
                          <w:marRight w:val="0"/>
                          <w:marTop w:val="0"/>
                          <w:marBottom w:val="0"/>
                          <w:divBdr>
                            <w:top w:val="none" w:sz="0" w:space="0" w:color="auto"/>
                            <w:left w:val="none" w:sz="0" w:space="0" w:color="auto"/>
                            <w:bottom w:val="none" w:sz="0" w:space="0" w:color="auto"/>
                            <w:right w:val="none" w:sz="0" w:space="0" w:color="auto"/>
                          </w:divBdr>
                        </w:div>
                        <w:div w:id="1936590108">
                          <w:marLeft w:val="0"/>
                          <w:marRight w:val="0"/>
                          <w:marTop w:val="0"/>
                          <w:marBottom w:val="0"/>
                          <w:divBdr>
                            <w:top w:val="none" w:sz="0" w:space="0" w:color="auto"/>
                            <w:left w:val="none" w:sz="0" w:space="0" w:color="auto"/>
                            <w:bottom w:val="none" w:sz="0" w:space="0" w:color="auto"/>
                            <w:right w:val="none" w:sz="0" w:space="0" w:color="auto"/>
                          </w:divBdr>
                        </w:div>
                        <w:div w:id="21235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85016">
      <w:bodyDiv w:val="1"/>
      <w:marLeft w:val="0"/>
      <w:marRight w:val="0"/>
      <w:marTop w:val="0"/>
      <w:marBottom w:val="0"/>
      <w:divBdr>
        <w:top w:val="none" w:sz="0" w:space="0" w:color="auto"/>
        <w:left w:val="none" w:sz="0" w:space="0" w:color="auto"/>
        <w:bottom w:val="none" w:sz="0" w:space="0" w:color="auto"/>
        <w:right w:val="none" w:sz="0" w:space="0" w:color="auto"/>
      </w:divBdr>
      <w:divsChild>
        <w:div w:id="863326499">
          <w:marLeft w:val="0"/>
          <w:marRight w:val="0"/>
          <w:marTop w:val="0"/>
          <w:marBottom w:val="0"/>
          <w:divBdr>
            <w:top w:val="none" w:sz="0" w:space="0" w:color="auto"/>
            <w:left w:val="none" w:sz="0" w:space="0" w:color="auto"/>
            <w:bottom w:val="none" w:sz="0" w:space="0" w:color="auto"/>
            <w:right w:val="none" w:sz="0" w:space="0" w:color="auto"/>
          </w:divBdr>
          <w:divsChild>
            <w:div w:id="495921129">
              <w:marLeft w:val="0"/>
              <w:marRight w:val="0"/>
              <w:marTop w:val="0"/>
              <w:marBottom w:val="0"/>
              <w:divBdr>
                <w:top w:val="none" w:sz="0" w:space="0" w:color="auto"/>
                <w:left w:val="none" w:sz="0" w:space="0" w:color="auto"/>
                <w:bottom w:val="none" w:sz="0" w:space="0" w:color="auto"/>
                <w:right w:val="none" w:sz="0" w:space="0" w:color="auto"/>
              </w:divBdr>
              <w:divsChild>
                <w:div w:id="1918975211">
                  <w:marLeft w:val="0"/>
                  <w:marRight w:val="0"/>
                  <w:marTop w:val="0"/>
                  <w:marBottom w:val="0"/>
                  <w:divBdr>
                    <w:top w:val="none" w:sz="0" w:space="0" w:color="auto"/>
                    <w:left w:val="none" w:sz="0" w:space="0" w:color="auto"/>
                    <w:bottom w:val="none" w:sz="0" w:space="0" w:color="auto"/>
                    <w:right w:val="none" w:sz="0" w:space="0" w:color="auto"/>
                  </w:divBdr>
                  <w:divsChild>
                    <w:div w:id="291131477">
                      <w:marLeft w:val="0"/>
                      <w:marRight w:val="0"/>
                      <w:marTop w:val="0"/>
                      <w:marBottom w:val="0"/>
                      <w:divBdr>
                        <w:top w:val="none" w:sz="0" w:space="0" w:color="auto"/>
                        <w:left w:val="none" w:sz="0" w:space="0" w:color="auto"/>
                        <w:bottom w:val="none" w:sz="0" w:space="0" w:color="auto"/>
                        <w:right w:val="none" w:sz="0" w:space="0" w:color="auto"/>
                      </w:divBdr>
                      <w:divsChild>
                        <w:div w:id="720983737">
                          <w:marLeft w:val="0"/>
                          <w:marRight w:val="0"/>
                          <w:marTop w:val="0"/>
                          <w:marBottom w:val="0"/>
                          <w:divBdr>
                            <w:top w:val="none" w:sz="0" w:space="0" w:color="auto"/>
                            <w:left w:val="none" w:sz="0" w:space="0" w:color="auto"/>
                            <w:bottom w:val="none" w:sz="0" w:space="0" w:color="auto"/>
                            <w:right w:val="none" w:sz="0" w:space="0" w:color="auto"/>
                          </w:divBdr>
                          <w:divsChild>
                            <w:div w:id="1957826285">
                              <w:marLeft w:val="0"/>
                              <w:marRight w:val="0"/>
                              <w:marTop w:val="0"/>
                              <w:marBottom w:val="0"/>
                              <w:divBdr>
                                <w:top w:val="none" w:sz="0" w:space="0" w:color="auto"/>
                                <w:left w:val="none" w:sz="0" w:space="0" w:color="auto"/>
                                <w:bottom w:val="none" w:sz="0" w:space="0" w:color="auto"/>
                                <w:right w:val="none" w:sz="0" w:space="0" w:color="auto"/>
                              </w:divBdr>
                              <w:divsChild>
                                <w:div w:id="964892213">
                                  <w:marLeft w:val="0"/>
                                  <w:marRight w:val="0"/>
                                  <w:marTop w:val="0"/>
                                  <w:marBottom w:val="0"/>
                                  <w:divBdr>
                                    <w:top w:val="none" w:sz="0" w:space="0" w:color="auto"/>
                                    <w:left w:val="none" w:sz="0" w:space="0" w:color="auto"/>
                                    <w:bottom w:val="none" w:sz="0" w:space="0" w:color="auto"/>
                                    <w:right w:val="none" w:sz="0" w:space="0" w:color="auto"/>
                                  </w:divBdr>
                                  <w:divsChild>
                                    <w:div w:id="1543638556">
                                      <w:marLeft w:val="0"/>
                                      <w:marRight w:val="0"/>
                                      <w:marTop w:val="0"/>
                                      <w:marBottom w:val="0"/>
                                      <w:divBdr>
                                        <w:top w:val="none" w:sz="0" w:space="0" w:color="auto"/>
                                        <w:left w:val="none" w:sz="0" w:space="0" w:color="auto"/>
                                        <w:bottom w:val="none" w:sz="0" w:space="0" w:color="auto"/>
                                        <w:right w:val="none" w:sz="0" w:space="0" w:color="auto"/>
                                      </w:divBdr>
                                    </w:div>
                                    <w:div w:id="1493714380">
                                      <w:marLeft w:val="0"/>
                                      <w:marRight w:val="0"/>
                                      <w:marTop w:val="0"/>
                                      <w:marBottom w:val="0"/>
                                      <w:divBdr>
                                        <w:top w:val="none" w:sz="0" w:space="0" w:color="auto"/>
                                        <w:left w:val="none" w:sz="0" w:space="0" w:color="auto"/>
                                        <w:bottom w:val="none" w:sz="0" w:space="0" w:color="auto"/>
                                        <w:right w:val="none" w:sz="0" w:space="0" w:color="auto"/>
                                      </w:divBdr>
                                    </w:div>
                                    <w:div w:id="999966379">
                                      <w:marLeft w:val="0"/>
                                      <w:marRight w:val="0"/>
                                      <w:marTop w:val="0"/>
                                      <w:marBottom w:val="0"/>
                                      <w:divBdr>
                                        <w:top w:val="single" w:sz="6" w:space="0" w:color="000000"/>
                                        <w:left w:val="single" w:sz="6" w:space="0" w:color="000000"/>
                                        <w:bottom w:val="single" w:sz="6" w:space="0" w:color="000000"/>
                                        <w:right w:val="single" w:sz="6" w:space="0" w:color="000000"/>
                                      </w:divBdr>
                                      <w:divsChild>
                                        <w:div w:id="1311321489">
                                          <w:marLeft w:val="0"/>
                                          <w:marRight w:val="0"/>
                                          <w:marTop w:val="0"/>
                                          <w:marBottom w:val="0"/>
                                          <w:divBdr>
                                            <w:top w:val="none" w:sz="0" w:space="0" w:color="auto"/>
                                            <w:left w:val="none" w:sz="0" w:space="0" w:color="auto"/>
                                            <w:bottom w:val="none" w:sz="0" w:space="0" w:color="auto"/>
                                            <w:right w:val="none" w:sz="0" w:space="0" w:color="auto"/>
                                          </w:divBdr>
                                        </w:div>
                                        <w:div w:id="702435998">
                                          <w:marLeft w:val="0"/>
                                          <w:marRight w:val="0"/>
                                          <w:marTop w:val="0"/>
                                          <w:marBottom w:val="0"/>
                                          <w:divBdr>
                                            <w:top w:val="none" w:sz="0" w:space="0" w:color="auto"/>
                                            <w:left w:val="none" w:sz="0" w:space="0" w:color="auto"/>
                                            <w:bottom w:val="none" w:sz="0" w:space="0" w:color="auto"/>
                                            <w:right w:val="none" w:sz="0" w:space="0" w:color="auto"/>
                                          </w:divBdr>
                                        </w:div>
                                        <w:div w:id="229000925">
                                          <w:marLeft w:val="0"/>
                                          <w:marRight w:val="0"/>
                                          <w:marTop w:val="0"/>
                                          <w:marBottom w:val="0"/>
                                          <w:divBdr>
                                            <w:top w:val="none" w:sz="0" w:space="0" w:color="auto"/>
                                            <w:left w:val="none" w:sz="0" w:space="0" w:color="auto"/>
                                            <w:bottom w:val="none" w:sz="0" w:space="0" w:color="auto"/>
                                            <w:right w:val="none" w:sz="0" w:space="0" w:color="auto"/>
                                          </w:divBdr>
                                        </w:div>
                                      </w:divsChild>
                                    </w:div>
                                    <w:div w:id="4995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319622">
      <w:bodyDiv w:val="1"/>
      <w:marLeft w:val="0"/>
      <w:marRight w:val="0"/>
      <w:marTop w:val="0"/>
      <w:marBottom w:val="0"/>
      <w:divBdr>
        <w:top w:val="none" w:sz="0" w:space="0" w:color="auto"/>
        <w:left w:val="none" w:sz="0" w:space="0" w:color="auto"/>
        <w:bottom w:val="none" w:sz="0" w:space="0" w:color="auto"/>
        <w:right w:val="none" w:sz="0" w:space="0" w:color="auto"/>
      </w:divBdr>
      <w:divsChild>
        <w:div w:id="1697073149">
          <w:marLeft w:val="0"/>
          <w:marRight w:val="0"/>
          <w:marTop w:val="0"/>
          <w:marBottom w:val="0"/>
          <w:divBdr>
            <w:top w:val="none" w:sz="0" w:space="0" w:color="auto"/>
            <w:left w:val="none" w:sz="0" w:space="0" w:color="auto"/>
            <w:bottom w:val="none" w:sz="0" w:space="0" w:color="auto"/>
            <w:right w:val="none" w:sz="0" w:space="0" w:color="auto"/>
          </w:divBdr>
          <w:divsChild>
            <w:div w:id="1226724981">
              <w:marLeft w:val="0"/>
              <w:marRight w:val="0"/>
              <w:marTop w:val="0"/>
              <w:marBottom w:val="0"/>
              <w:divBdr>
                <w:top w:val="none" w:sz="0" w:space="0" w:color="auto"/>
                <w:left w:val="none" w:sz="0" w:space="0" w:color="auto"/>
                <w:bottom w:val="none" w:sz="0" w:space="0" w:color="auto"/>
                <w:right w:val="none" w:sz="0" w:space="0" w:color="auto"/>
              </w:divBdr>
              <w:divsChild>
                <w:div w:id="71586166">
                  <w:marLeft w:val="0"/>
                  <w:marRight w:val="0"/>
                  <w:marTop w:val="0"/>
                  <w:marBottom w:val="0"/>
                  <w:divBdr>
                    <w:top w:val="none" w:sz="0" w:space="0" w:color="auto"/>
                    <w:left w:val="none" w:sz="0" w:space="0" w:color="auto"/>
                    <w:bottom w:val="none" w:sz="0" w:space="0" w:color="auto"/>
                    <w:right w:val="none" w:sz="0" w:space="0" w:color="auto"/>
                  </w:divBdr>
                  <w:divsChild>
                    <w:div w:id="539754966">
                      <w:marLeft w:val="0"/>
                      <w:marRight w:val="0"/>
                      <w:marTop w:val="0"/>
                      <w:marBottom w:val="0"/>
                      <w:divBdr>
                        <w:top w:val="none" w:sz="0" w:space="0" w:color="auto"/>
                        <w:left w:val="none" w:sz="0" w:space="0" w:color="auto"/>
                        <w:bottom w:val="none" w:sz="0" w:space="0" w:color="auto"/>
                        <w:right w:val="none" w:sz="0" w:space="0" w:color="auto"/>
                      </w:divBdr>
                      <w:divsChild>
                        <w:div w:id="483787924">
                          <w:marLeft w:val="0"/>
                          <w:marRight w:val="0"/>
                          <w:marTop w:val="0"/>
                          <w:marBottom w:val="0"/>
                          <w:divBdr>
                            <w:top w:val="none" w:sz="0" w:space="0" w:color="auto"/>
                            <w:left w:val="none" w:sz="0" w:space="0" w:color="auto"/>
                            <w:bottom w:val="none" w:sz="0" w:space="0" w:color="auto"/>
                            <w:right w:val="none" w:sz="0" w:space="0" w:color="auto"/>
                          </w:divBdr>
                          <w:divsChild>
                            <w:div w:id="65885851">
                              <w:marLeft w:val="0"/>
                              <w:marRight w:val="0"/>
                              <w:marTop w:val="0"/>
                              <w:marBottom w:val="0"/>
                              <w:divBdr>
                                <w:top w:val="none" w:sz="0" w:space="0" w:color="auto"/>
                                <w:left w:val="none" w:sz="0" w:space="0" w:color="auto"/>
                                <w:bottom w:val="none" w:sz="0" w:space="0" w:color="auto"/>
                                <w:right w:val="none" w:sz="0" w:space="0" w:color="auto"/>
                              </w:divBdr>
                              <w:divsChild>
                                <w:div w:id="163476170">
                                  <w:marLeft w:val="0"/>
                                  <w:marRight w:val="0"/>
                                  <w:marTop w:val="0"/>
                                  <w:marBottom w:val="0"/>
                                  <w:divBdr>
                                    <w:top w:val="none" w:sz="0" w:space="0" w:color="auto"/>
                                    <w:left w:val="none" w:sz="0" w:space="0" w:color="auto"/>
                                    <w:bottom w:val="none" w:sz="0" w:space="0" w:color="auto"/>
                                    <w:right w:val="none" w:sz="0" w:space="0" w:color="auto"/>
                                  </w:divBdr>
                                  <w:divsChild>
                                    <w:div w:id="358513336">
                                      <w:marLeft w:val="0"/>
                                      <w:marRight w:val="0"/>
                                      <w:marTop w:val="0"/>
                                      <w:marBottom w:val="0"/>
                                      <w:divBdr>
                                        <w:top w:val="none" w:sz="0" w:space="0" w:color="auto"/>
                                        <w:left w:val="none" w:sz="0" w:space="0" w:color="auto"/>
                                        <w:bottom w:val="none" w:sz="0" w:space="0" w:color="auto"/>
                                        <w:right w:val="none" w:sz="0" w:space="0" w:color="auto"/>
                                      </w:divBdr>
                                    </w:div>
                                  </w:divsChild>
                                </w:div>
                                <w:div w:id="1937668385">
                                  <w:marLeft w:val="0"/>
                                  <w:marRight w:val="0"/>
                                  <w:marTop w:val="0"/>
                                  <w:marBottom w:val="0"/>
                                  <w:divBdr>
                                    <w:top w:val="none" w:sz="0" w:space="0" w:color="auto"/>
                                    <w:left w:val="none" w:sz="0" w:space="0" w:color="auto"/>
                                    <w:bottom w:val="none" w:sz="0" w:space="0" w:color="auto"/>
                                    <w:right w:val="none" w:sz="0" w:space="0" w:color="auto"/>
                                  </w:divBdr>
                                  <w:divsChild>
                                    <w:div w:id="13109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446">
      <w:bodyDiv w:val="1"/>
      <w:marLeft w:val="0"/>
      <w:marRight w:val="0"/>
      <w:marTop w:val="0"/>
      <w:marBottom w:val="0"/>
      <w:divBdr>
        <w:top w:val="none" w:sz="0" w:space="0" w:color="auto"/>
        <w:left w:val="none" w:sz="0" w:space="0" w:color="auto"/>
        <w:bottom w:val="none" w:sz="0" w:space="0" w:color="auto"/>
        <w:right w:val="none" w:sz="0" w:space="0" w:color="auto"/>
      </w:divBdr>
      <w:divsChild>
        <w:div w:id="211159377">
          <w:marLeft w:val="0"/>
          <w:marRight w:val="0"/>
          <w:marTop w:val="0"/>
          <w:marBottom w:val="0"/>
          <w:divBdr>
            <w:top w:val="none" w:sz="0" w:space="0" w:color="auto"/>
            <w:left w:val="none" w:sz="0" w:space="0" w:color="auto"/>
            <w:bottom w:val="none" w:sz="0" w:space="0" w:color="auto"/>
            <w:right w:val="none" w:sz="0" w:space="0" w:color="auto"/>
          </w:divBdr>
          <w:divsChild>
            <w:div w:id="232545463">
              <w:marLeft w:val="120"/>
              <w:marRight w:val="0"/>
              <w:marTop w:val="0"/>
              <w:marBottom w:val="0"/>
              <w:divBdr>
                <w:top w:val="none" w:sz="0" w:space="0" w:color="auto"/>
                <w:left w:val="none" w:sz="0" w:space="0" w:color="auto"/>
                <w:bottom w:val="none" w:sz="0" w:space="0" w:color="auto"/>
                <w:right w:val="none" w:sz="0" w:space="0" w:color="auto"/>
              </w:divBdr>
              <w:divsChild>
                <w:div w:id="1487940585">
                  <w:marLeft w:val="0"/>
                  <w:marRight w:val="0"/>
                  <w:marTop w:val="0"/>
                  <w:marBottom w:val="0"/>
                  <w:divBdr>
                    <w:top w:val="none" w:sz="0" w:space="0" w:color="auto"/>
                    <w:left w:val="none" w:sz="0" w:space="0" w:color="auto"/>
                    <w:bottom w:val="none" w:sz="0" w:space="0" w:color="auto"/>
                    <w:right w:val="none" w:sz="0" w:space="0" w:color="auto"/>
                  </w:divBdr>
                  <w:divsChild>
                    <w:div w:id="1354921894">
                      <w:marLeft w:val="0"/>
                      <w:marRight w:val="300"/>
                      <w:marTop w:val="0"/>
                      <w:marBottom w:val="0"/>
                      <w:divBdr>
                        <w:top w:val="none" w:sz="0" w:space="0" w:color="auto"/>
                        <w:left w:val="none" w:sz="0" w:space="0" w:color="auto"/>
                        <w:bottom w:val="none" w:sz="0" w:space="0" w:color="auto"/>
                        <w:right w:val="none" w:sz="0" w:space="0" w:color="auto"/>
                      </w:divBdr>
                      <w:divsChild>
                        <w:div w:id="12421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429704">
      <w:bodyDiv w:val="1"/>
      <w:marLeft w:val="120"/>
      <w:marRight w:val="120"/>
      <w:marTop w:val="120"/>
      <w:marBottom w:val="120"/>
      <w:divBdr>
        <w:top w:val="none" w:sz="0" w:space="0" w:color="auto"/>
        <w:left w:val="none" w:sz="0" w:space="0" w:color="auto"/>
        <w:bottom w:val="none" w:sz="0" w:space="0" w:color="auto"/>
        <w:right w:val="none" w:sz="0" w:space="0" w:color="auto"/>
      </w:divBdr>
    </w:div>
    <w:div w:id="1914461724">
      <w:bodyDiv w:val="1"/>
      <w:marLeft w:val="0"/>
      <w:marRight w:val="0"/>
      <w:marTop w:val="0"/>
      <w:marBottom w:val="0"/>
      <w:divBdr>
        <w:top w:val="none" w:sz="0" w:space="0" w:color="auto"/>
        <w:left w:val="none" w:sz="0" w:space="0" w:color="auto"/>
        <w:bottom w:val="none" w:sz="0" w:space="0" w:color="auto"/>
        <w:right w:val="none" w:sz="0" w:space="0" w:color="auto"/>
      </w:divBdr>
      <w:divsChild>
        <w:div w:id="132218165">
          <w:marLeft w:val="0"/>
          <w:marRight w:val="0"/>
          <w:marTop w:val="0"/>
          <w:marBottom w:val="0"/>
          <w:divBdr>
            <w:top w:val="none" w:sz="0" w:space="0" w:color="auto"/>
            <w:left w:val="none" w:sz="0" w:space="0" w:color="auto"/>
            <w:bottom w:val="none" w:sz="0" w:space="0" w:color="auto"/>
            <w:right w:val="none" w:sz="0" w:space="0" w:color="auto"/>
          </w:divBdr>
        </w:div>
        <w:div w:id="238833530">
          <w:marLeft w:val="0"/>
          <w:marRight w:val="0"/>
          <w:marTop w:val="0"/>
          <w:marBottom w:val="0"/>
          <w:divBdr>
            <w:top w:val="none" w:sz="0" w:space="0" w:color="auto"/>
            <w:left w:val="none" w:sz="0" w:space="0" w:color="auto"/>
            <w:bottom w:val="none" w:sz="0" w:space="0" w:color="auto"/>
            <w:right w:val="none" w:sz="0" w:space="0" w:color="auto"/>
          </w:divBdr>
        </w:div>
        <w:div w:id="265040697">
          <w:marLeft w:val="0"/>
          <w:marRight w:val="0"/>
          <w:marTop w:val="0"/>
          <w:marBottom w:val="0"/>
          <w:divBdr>
            <w:top w:val="none" w:sz="0" w:space="0" w:color="auto"/>
            <w:left w:val="none" w:sz="0" w:space="0" w:color="auto"/>
            <w:bottom w:val="none" w:sz="0" w:space="0" w:color="auto"/>
            <w:right w:val="none" w:sz="0" w:space="0" w:color="auto"/>
          </w:divBdr>
        </w:div>
        <w:div w:id="278680995">
          <w:marLeft w:val="0"/>
          <w:marRight w:val="0"/>
          <w:marTop w:val="0"/>
          <w:marBottom w:val="0"/>
          <w:divBdr>
            <w:top w:val="none" w:sz="0" w:space="0" w:color="auto"/>
            <w:left w:val="none" w:sz="0" w:space="0" w:color="auto"/>
            <w:bottom w:val="none" w:sz="0" w:space="0" w:color="auto"/>
            <w:right w:val="none" w:sz="0" w:space="0" w:color="auto"/>
          </w:divBdr>
        </w:div>
        <w:div w:id="358552817">
          <w:marLeft w:val="0"/>
          <w:marRight w:val="0"/>
          <w:marTop w:val="0"/>
          <w:marBottom w:val="0"/>
          <w:divBdr>
            <w:top w:val="none" w:sz="0" w:space="0" w:color="auto"/>
            <w:left w:val="none" w:sz="0" w:space="0" w:color="auto"/>
            <w:bottom w:val="none" w:sz="0" w:space="0" w:color="auto"/>
            <w:right w:val="none" w:sz="0" w:space="0" w:color="auto"/>
          </w:divBdr>
        </w:div>
        <w:div w:id="522595283">
          <w:marLeft w:val="0"/>
          <w:marRight w:val="0"/>
          <w:marTop w:val="0"/>
          <w:marBottom w:val="0"/>
          <w:divBdr>
            <w:top w:val="none" w:sz="0" w:space="0" w:color="auto"/>
            <w:left w:val="none" w:sz="0" w:space="0" w:color="auto"/>
            <w:bottom w:val="none" w:sz="0" w:space="0" w:color="auto"/>
            <w:right w:val="none" w:sz="0" w:space="0" w:color="auto"/>
          </w:divBdr>
        </w:div>
        <w:div w:id="568662208">
          <w:marLeft w:val="0"/>
          <w:marRight w:val="0"/>
          <w:marTop w:val="0"/>
          <w:marBottom w:val="0"/>
          <w:divBdr>
            <w:top w:val="none" w:sz="0" w:space="0" w:color="auto"/>
            <w:left w:val="none" w:sz="0" w:space="0" w:color="auto"/>
            <w:bottom w:val="none" w:sz="0" w:space="0" w:color="auto"/>
            <w:right w:val="none" w:sz="0" w:space="0" w:color="auto"/>
          </w:divBdr>
        </w:div>
        <w:div w:id="574244413">
          <w:marLeft w:val="0"/>
          <w:marRight w:val="0"/>
          <w:marTop w:val="0"/>
          <w:marBottom w:val="0"/>
          <w:divBdr>
            <w:top w:val="none" w:sz="0" w:space="0" w:color="auto"/>
            <w:left w:val="none" w:sz="0" w:space="0" w:color="auto"/>
            <w:bottom w:val="none" w:sz="0" w:space="0" w:color="auto"/>
            <w:right w:val="none" w:sz="0" w:space="0" w:color="auto"/>
          </w:divBdr>
        </w:div>
        <w:div w:id="655231411">
          <w:marLeft w:val="0"/>
          <w:marRight w:val="0"/>
          <w:marTop w:val="0"/>
          <w:marBottom w:val="0"/>
          <w:divBdr>
            <w:top w:val="none" w:sz="0" w:space="0" w:color="auto"/>
            <w:left w:val="none" w:sz="0" w:space="0" w:color="auto"/>
            <w:bottom w:val="none" w:sz="0" w:space="0" w:color="auto"/>
            <w:right w:val="none" w:sz="0" w:space="0" w:color="auto"/>
          </w:divBdr>
        </w:div>
        <w:div w:id="774860750">
          <w:marLeft w:val="0"/>
          <w:marRight w:val="0"/>
          <w:marTop w:val="0"/>
          <w:marBottom w:val="0"/>
          <w:divBdr>
            <w:top w:val="none" w:sz="0" w:space="0" w:color="auto"/>
            <w:left w:val="none" w:sz="0" w:space="0" w:color="auto"/>
            <w:bottom w:val="none" w:sz="0" w:space="0" w:color="auto"/>
            <w:right w:val="none" w:sz="0" w:space="0" w:color="auto"/>
          </w:divBdr>
        </w:div>
        <w:div w:id="840000781">
          <w:marLeft w:val="0"/>
          <w:marRight w:val="0"/>
          <w:marTop w:val="0"/>
          <w:marBottom w:val="0"/>
          <w:divBdr>
            <w:top w:val="none" w:sz="0" w:space="0" w:color="auto"/>
            <w:left w:val="none" w:sz="0" w:space="0" w:color="auto"/>
            <w:bottom w:val="none" w:sz="0" w:space="0" w:color="auto"/>
            <w:right w:val="none" w:sz="0" w:space="0" w:color="auto"/>
          </w:divBdr>
        </w:div>
        <w:div w:id="870261625">
          <w:marLeft w:val="0"/>
          <w:marRight w:val="0"/>
          <w:marTop w:val="0"/>
          <w:marBottom w:val="0"/>
          <w:divBdr>
            <w:top w:val="none" w:sz="0" w:space="0" w:color="auto"/>
            <w:left w:val="none" w:sz="0" w:space="0" w:color="auto"/>
            <w:bottom w:val="none" w:sz="0" w:space="0" w:color="auto"/>
            <w:right w:val="none" w:sz="0" w:space="0" w:color="auto"/>
          </w:divBdr>
        </w:div>
        <w:div w:id="1006010075">
          <w:marLeft w:val="0"/>
          <w:marRight w:val="0"/>
          <w:marTop w:val="0"/>
          <w:marBottom w:val="0"/>
          <w:divBdr>
            <w:top w:val="none" w:sz="0" w:space="0" w:color="auto"/>
            <w:left w:val="none" w:sz="0" w:space="0" w:color="auto"/>
            <w:bottom w:val="none" w:sz="0" w:space="0" w:color="auto"/>
            <w:right w:val="none" w:sz="0" w:space="0" w:color="auto"/>
          </w:divBdr>
        </w:div>
        <w:div w:id="1050762111">
          <w:marLeft w:val="0"/>
          <w:marRight w:val="0"/>
          <w:marTop w:val="0"/>
          <w:marBottom w:val="0"/>
          <w:divBdr>
            <w:top w:val="none" w:sz="0" w:space="0" w:color="auto"/>
            <w:left w:val="none" w:sz="0" w:space="0" w:color="auto"/>
            <w:bottom w:val="none" w:sz="0" w:space="0" w:color="auto"/>
            <w:right w:val="none" w:sz="0" w:space="0" w:color="auto"/>
          </w:divBdr>
        </w:div>
        <w:div w:id="1083145440">
          <w:marLeft w:val="0"/>
          <w:marRight w:val="0"/>
          <w:marTop w:val="0"/>
          <w:marBottom w:val="0"/>
          <w:divBdr>
            <w:top w:val="none" w:sz="0" w:space="0" w:color="auto"/>
            <w:left w:val="none" w:sz="0" w:space="0" w:color="auto"/>
            <w:bottom w:val="none" w:sz="0" w:space="0" w:color="auto"/>
            <w:right w:val="none" w:sz="0" w:space="0" w:color="auto"/>
          </w:divBdr>
        </w:div>
        <w:div w:id="1113670731">
          <w:marLeft w:val="0"/>
          <w:marRight w:val="0"/>
          <w:marTop w:val="0"/>
          <w:marBottom w:val="0"/>
          <w:divBdr>
            <w:top w:val="none" w:sz="0" w:space="0" w:color="auto"/>
            <w:left w:val="none" w:sz="0" w:space="0" w:color="auto"/>
            <w:bottom w:val="none" w:sz="0" w:space="0" w:color="auto"/>
            <w:right w:val="none" w:sz="0" w:space="0" w:color="auto"/>
          </w:divBdr>
        </w:div>
        <w:div w:id="1185750644">
          <w:marLeft w:val="0"/>
          <w:marRight w:val="0"/>
          <w:marTop w:val="0"/>
          <w:marBottom w:val="0"/>
          <w:divBdr>
            <w:top w:val="none" w:sz="0" w:space="0" w:color="auto"/>
            <w:left w:val="none" w:sz="0" w:space="0" w:color="auto"/>
            <w:bottom w:val="none" w:sz="0" w:space="0" w:color="auto"/>
            <w:right w:val="none" w:sz="0" w:space="0" w:color="auto"/>
          </w:divBdr>
        </w:div>
        <w:div w:id="1515345905">
          <w:marLeft w:val="0"/>
          <w:marRight w:val="0"/>
          <w:marTop w:val="0"/>
          <w:marBottom w:val="0"/>
          <w:divBdr>
            <w:top w:val="none" w:sz="0" w:space="0" w:color="auto"/>
            <w:left w:val="none" w:sz="0" w:space="0" w:color="auto"/>
            <w:bottom w:val="none" w:sz="0" w:space="0" w:color="auto"/>
            <w:right w:val="none" w:sz="0" w:space="0" w:color="auto"/>
          </w:divBdr>
        </w:div>
        <w:div w:id="1587574285">
          <w:marLeft w:val="0"/>
          <w:marRight w:val="0"/>
          <w:marTop w:val="0"/>
          <w:marBottom w:val="0"/>
          <w:divBdr>
            <w:top w:val="none" w:sz="0" w:space="0" w:color="auto"/>
            <w:left w:val="none" w:sz="0" w:space="0" w:color="auto"/>
            <w:bottom w:val="none" w:sz="0" w:space="0" w:color="auto"/>
            <w:right w:val="none" w:sz="0" w:space="0" w:color="auto"/>
          </w:divBdr>
        </w:div>
        <w:div w:id="1621299717">
          <w:marLeft w:val="0"/>
          <w:marRight w:val="0"/>
          <w:marTop w:val="0"/>
          <w:marBottom w:val="0"/>
          <w:divBdr>
            <w:top w:val="none" w:sz="0" w:space="0" w:color="auto"/>
            <w:left w:val="none" w:sz="0" w:space="0" w:color="auto"/>
            <w:bottom w:val="none" w:sz="0" w:space="0" w:color="auto"/>
            <w:right w:val="none" w:sz="0" w:space="0" w:color="auto"/>
          </w:divBdr>
        </w:div>
        <w:div w:id="1707942735">
          <w:marLeft w:val="0"/>
          <w:marRight w:val="0"/>
          <w:marTop w:val="0"/>
          <w:marBottom w:val="0"/>
          <w:divBdr>
            <w:top w:val="none" w:sz="0" w:space="0" w:color="auto"/>
            <w:left w:val="none" w:sz="0" w:space="0" w:color="auto"/>
            <w:bottom w:val="none" w:sz="0" w:space="0" w:color="auto"/>
            <w:right w:val="none" w:sz="0" w:space="0" w:color="auto"/>
          </w:divBdr>
        </w:div>
        <w:div w:id="1774862440">
          <w:marLeft w:val="0"/>
          <w:marRight w:val="0"/>
          <w:marTop w:val="0"/>
          <w:marBottom w:val="0"/>
          <w:divBdr>
            <w:top w:val="none" w:sz="0" w:space="0" w:color="auto"/>
            <w:left w:val="none" w:sz="0" w:space="0" w:color="auto"/>
            <w:bottom w:val="none" w:sz="0" w:space="0" w:color="auto"/>
            <w:right w:val="none" w:sz="0" w:space="0" w:color="auto"/>
          </w:divBdr>
        </w:div>
        <w:div w:id="1986665499">
          <w:marLeft w:val="0"/>
          <w:marRight w:val="0"/>
          <w:marTop w:val="0"/>
          <w:marBottom w:val="0"/>
          <w:divBdr>
            <w:top w:val="none" w:sz="0" w:space="0" w:color="auto"/>
            <w:left w:val="none" w:sz="0" w:space="0" w:color="auto"/>
            <w:bottom w:val="none" w:sz="0" w:space="0" w:color="auto"/>
            <w:right w:val="none" w:sz="0" w:space="0" w:color="auto"/>
          </w:divBdr>
        </w:div>
        <w:div w:id="2078546887">
          <w:marLeft w:val="0"/>
          <w:marRight w:val="0"/>
          <w:marTop w:val="0"/>
          <w:marBottom w:val="0"/>
          <w:divBdr>
            <w:top w:val="none" w:sz="0" w:space="0" w:color="auto"/>
            <w:left w:val="none" w:sz="0" w:space="0" w:color="auto"/>
            <w:bottom w:val="none" w:sz="0" w:space="0" w:color="auto"/>
            <w:right w:val="none" w:sz="0" w:space="0" w:color="auto"/>
          </w:divBdr>
        </w:div>
        <w:div w:id="2100371001">
          <w:marLeft w:val="0"/>
          <w:marRight w:val="0"/>
          <w:marTop w:val="0"/>
          <w:marBottom w:val="0"/>
          <w:divBdr>
            <w:top w:val="none" w:sz="0" w:space="0" w:color="auto"/>
            <w:left w:val="none" w:sz="0" w:space="0" w:color="auto"/>
            <w:bottom w:val="none" w:sz="0" w:space="0" w:color="auto"/>
            <w:right w:val="none" w:sz="0" w:space="0" w:color="auto"/>
          </w:divBdr>
        </w:div>
      </w:divsChild>
    </w:div>
    <w:div w:id="2034379603">
      <w:bodyDiv w:val="1"/>
      <w:marLeft w:val="0"/>
      <w:marRight w:val="0"/>
      <w:marTop w:val="0"/>
      <w:marBottom w:val="0"/>
      <w:divBdr>
        <w:top w:val="none" w:sz="0" w:space="0" w:color="auto"/>
        <w:left w:val="none" w:sz="0" w:space="0" w:color="auto"/>
        <w:bottom w:val="none" w:sz="0" w:space="0" w:color="auto"/>
        <w:right w:val="none" w:sz="0" w:space="0" w:color="auto"/>
      </w:divBdr>
      <w:divsChild>
        <w:div w:id="1269511658">
          <w:marLeft w:val="0"/>
          <w:marRight w:val="0"/>
          <w:marTop w:val="0"/>
          <w:marBottom w:val="0"/>
          <w:divBdr>
            <w:top w:val="none" w:sz="0" w:space="0" w:color="auto"/>
            <w:left w:val="none" w:sz="0" w:space="0" w:color="auto"/>
            <w:bottom w:val="none" w:sz="0" w:space="0" w:color="auto"/>
            <w:right w:val="none" w:sz="0" w:space="0" w:color="auto"/>
          </w:divBdr>
          <w:divsChild>
            <w:div w:id="1485051988">
              <w:marLeft w:val="0"/>
              <w:marRight w:val="0"/>
              <w:marTop w:val="0"/>
              <w:marBottom w:val="0"/>
              <w:divBdr>
                <w:top w:val="none" w:sz="0" w:space="0" w:color="auto"/>
                <w:left w:val="none" w:sz="0" w:space="0" w:color="auto"/>
                <w:bottom w:val="none" w:sz="0" w:space="0" w:color="auto"/>
                <w:right w:val="none" w:sz="0" w:space="0" w:color="auto"/>
              </w:divBdr>
              <w:divsChild>
                <w:div w:id="1201745852">
                  <w:marLeft w:val="0"/>
                  <w:marRight w:val="0"/>
                  <w:marTop w:val="0"/>
                  <w:marBottom w:val="0"/>
                  <w:divBdr>
                    <w:top w:val="none" w:sz="0" w:space="0" w:color="auto"/>
                    <w:left w:val="none" w:sz="0" w:space="0" w:color="auto"/>
                    <w:bottom w:val="none" w:sz="0" w:space="0" w:color="auto"/>
                    <w:right w:val="none" w:sz="0" w:space="0" w:color="auto"/>
                  </w:divBdr>
                  <w:divsChild>
                    <w:div w:id="1532575877">
                      <w:marLeft w:val="0"/>
                      <w:marRight w:val="0"/>
                      <w:marTop w:val="0"/>
                      <w:marBottom w:val="0"/>
                      <w:divBdr>
                        <w:top w:val="none" w:sz="0" w:space="0" w:color="auto"/>
                        <w:left w:val="none" w:sz="0" w:space="0" w:color="auto"/>
                        <w:bottom w:val="none" w:sz="0" w:space="0" w:color="auto"/>
                        <w:right w:val="none" w:sz="0" w:space="0" w:color="auto"/>
                      </w:divBdr>
                      <w:divsChild>
                        <w:div w:id="481197734">
                          <w:marLeft w:val="0"/>
                          <w:marRight w:val="0"/>
                          <w:marTop w:val="0"/>
                          <w:marBottom w:val="0"/>
                          <w:divBdr>
                            <w:top w:val="none" w:sz="0" w:space="0" w:color="auto"/>
                            <w:left w:val="none" w:sz="0" w:space="0" w:color="auto"/>
                            <w:bottom w:val="none" w:sz="0" w:space="0" w:color="auto"/>
                            <w:right w:val="none" w:sz="0" w:space="0" w:color="auto"/>
                          </w:divBdr>
                          <w:divsChild>
                            <w:div w:id="879632650">
                              <w:marLeft w:val="0"/>
                              <w:marRight w:val="0"/>
                              <w:marTop w:val="0"/>
                              <w:marBottom w:val="0"/>
                              <w:divBdr>
                                <w:top w:val="none" w:sz="0" w:space="0" w:color="auto"/>
                                <w:left w:val="none" w:sz="0" w:space="0" w:color="auto"/>
                                <w:bottom w:val="none" w:sz="0" w:space="0" w:color="auto"/>
                                <w:right w:val="none" w:sz="0" w:space="0" w:color="auto"/>
                              </w:divBdr>
                              <w:divsChild>
                                <w:div w:id="1823156895">
                                  <w:marLeft w:val="0"/>
                                  <w:marRight w:val="0"/>
                                  <w:marTop w:val="0"/>
                                  <w:marBottom w:val="0"/>
                                  <w:divBdr>
                                    <w:top w:val="none" w:sz="0" w:space="0" w:color="auto"/>
                                    <w:left w:val="none" w:sz="0" w:space="0" w:color="auto"/>
                                    <w:bottom w:val="none" w:sz="0" w:space="0" w:color="auto"/>
                                    <w:right w:val="none" w:sz="0" w:space="0" w:color="auto"/>
                                  </w:divBdr>
                                  <w:divsChild>
                                    <w:div w:id="869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sundskraft.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naturvardsverket.se/sv/Start/Statistik/Vaxthusgaser/Aktuell-utslappsstatistik/Utslapp-av-vaxthusgaser-i-Sverige/" TargetMode="External"/><Relationship Id="rId3" Type="http://schemas.openxmlformats.org/officeDocument/2006/relationships/hyperlink" Target="http://www.ringsjon.se/ringfakta.asp" TargetMode="External"/><Relationship Id="rId7" Type="http://schemas.openxmlformats.org/officeDocument/2006/relationships/hyperlink" Target="http://www.trafikverket.se/Privat/Trafiksakerhet/Barn-i-trafiken/Barn-och-ungdom-vag/Hitodit/Miljo/Koldioxid/" TargetMode="External"/><Relationship Id="rId2" Type="http://schemas.openxmlformats.org/officeDocument/2006/relationships/hyperlink" Target="http://www.scb.se/statistik/_publikationer/OV0904_2011A01_BR_11_A01BR1101.pdf" TargetMode="External"/><Relationship Id="rId1" Type="http://schemas.openxmlformats.org/officeDocument/2006/relationships/hyperlink" Target="http://www.bilsweden.se/ny_statistik/fordonsbestand" TargetMode="External"/><Relationship Id="rId6" Type="http://schemas.openxmlformats.org/officeDocument/2006/relationships/hyperlink" Target="http://sv.wikipedia.org/wiki/Globen" TargetMode="External"/><Relationship Id="rId5" Type="http://schemas.openxmlformats.org/officeDocument/2006/relationships/hyperlink" Target="http://spbi.se/pressrum/pressmeddelanden/okade-utslapp-av-co2-under-2010" TargetMode="External"/><Relationship Id="rId10" Type="http://schemas.openxmlformats.org/officeDocument/2006/relationships/hyperlink" Target="http://www.dn.se/motor/nyheter/energiprofessorn-eldrift-ger-i-stort-sett-nollutslapp" TargetMode="External"/><Relationship Id="rId4" Type="http://schemas.openxmlformats.org/officeDocument/2006/relationships/hyperlink" Target="http://www.vindkraftsbranschen.se/wp-content/uploads/2012/02/Statistik-vindkraft-20120213.pdf" TargetMode="External"/><Relationship Id="rId9" Type="http://schemas.openxmlformats.org/officeDocument/2006/relationships/hyperlink" Target="http://evworld.com/international/sverige/index.cfm?link=VANLIGA%20MYTER%20OM%20ELFORD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F5A42-572B-4A20-A993-E217B5EA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1162</Words>
  <Characters>6244</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Öresundskraft AB</Company>
  <LinksUpToDate>false</LinksUpToDate>
  <CharactersWithSpaces>7392</CharactersWithSpaces>
  <SharedDoc>false</SharedDoc>
  <HLinks>
    <vt:vector size="18" baseType="variant">
      <vt:variant>
        <vt:i4>1179667</vt:i4>
      </vt:variant>
      <vt:variant>
        <vt:i4>6</vt:i4>
      </vt:variant>
      <vt:variant>
        <vt:i4>0</vt:i4>
      </vt:variant>
      <vt:variant>
        <vt:i4>5</vt:i4>
      </vt:variant>
      <vt:variant>
        <vt:lpwstr>http://www.oresundskraft.se/</vt:lpwstr>
      </vt:variant>
      <vt:variant>
        <vt:lpwstr/>
      </vt:variant>
      <vt:variant>
        <vt:i4>1900557</vt:i4>
      </vt:variant>
      <vt:variant>
        <vt:i4>3</vt:i4>
      </vt:variant>
      <vt:variant>
        <vt:i4>0</vt:i4>
      </vt:variant>
      <vt:variant>
        <vt:i4>5</vt:i4>
      </vt:variant>
      <vt:variant>
        <vt:lpwstr>http://www.connecttv.se/</vt:lpwstr>
      </vt:variant>
      <vt:variant>
        <vt:lpwstr/>
      </vt:variant>
      <vt:variant>
        <vt:i4>1572883</vt:i4>
      </vt:variant>
      <vt:variant>
        <vt:i4>0</vt:i4>
      </vt:variant>
      <vt:variant>
        <vt:i4>0</vt:i4>
      </vt:variant>
      <vt:variant>
        <vt:i4>5</vt:i4>
      </vt:variant>
      <vt:variant>
        <vt:lpwstr>http://www.oresundskraft.se/stadsnat.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Cullborn</dc:creator>
  <cp:lastModifiedBy>gsk00</cp:lastModifiedBy>
  <cp:revision>2</cp:revision>
  <cp:lastPrinted>2012-03-16T09:34:00Z</cp:lastPrinted>
  <dcterms:created xsi:type="dcterms:W3CDTF">2014-09-26T11:40:00Z</dcterms:created>
  <dcterms:modified xsi:type="dcterms:W3CDTF">2014-09-26T11:40:00Z</dcterms:modified>
</cp:coreProperties>
</file>