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92F68" w14:textId="7B04BBC8" w:rsidR="00C33397" w:rsidRPr="00945ADE" w:rsidRDefault="00687FC6" w:rsidP="00D56F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december, </w:t>
      </w:r>
      <w:r w:rsidR="002E6AFF">
        <w:rPr>
          <w:rFonts w:ascii="Arial" w:hAnsi="Arial" w:cs="Arial"/>
        </w:rPr>
        <w:t>20</w:t>
      </w:r>
      <w:r w:rsidR="00C33397">
        <w:rPr>
          <w:rFonts w:ascii="Arial" w:hAnsi="Arial" w:cs="Arial"/>
        </w:rPr>
        <w:t>13</w:t>
      </w:r>
    </w:p>
    <w:p w14:paraId="0E2C7716" w14:textId="77777777" w:rsidR="002B57D3" w:rsidRPr="00945ADE" w:rsidRDefault="00B2429B" w:rsidP="005A4366">
      <w:pPr>
        <w:pStyle w:val="Rubrik1"/>
        <w:ind w:left="426"/>
        <w:jc w:val="right"/>
        <w:rPr>
          <w:rFonts w:cs="Arial"/>
          <w:b w:val="0"/>
          <w:color w:val="888888"/>
          <w:sz w:val="28"/>
          <w:szCs w:val="28"/>
        </w:rPr>
      </w:pPr>
      <w:bookmarkStart w:id="0" w:name="OurRef"/>
      <w:bookmarkStart w:id="1" w:name="Subject"/>
      <w:bookmarkEnd w:id="0"/>
      <w:r w:rsidRPr="00945ADE">
        <w:rPr>
          <w:rFonts w:cs="Arial"/>
          <w:b w:val="0"/>
          <w:color w:val="888888"/>
          <w:sz w:val="28"/>
          <w:szCs w:val="28"/>
        </w:rPr>
        <w:t>PRESSMEDDELANDE</w:t>
      </w:r>
      <w:bookmarkEnd w:id="1"/>
    </w:p>
    <w:p w14:paraId="0446F369" w14:textId="77777777" w:rsidR="007004AD" w:rsidRDefault="007004AD" w:rsidP="00526A29">
      <w:pPr>
        <w:rPr>
          <w:rFonts w:ascii="Arial" w:hAnsi="Arial" w:cs="Arial"/>
          <w:iCs/>
          <w:szCs w:val="22"/>
          <w:lang w:eastAsia="sv-SE"/>
        </w:rPr>
      </w:pPr>
      <w:bookmarkStart w:id="2" w:name="Start"/>
      <w:bookmarkEnd w:id="2"/>
    </w:p>
    <w:p w14:paraId="68C883B6" w14:textId="77777777" w:rsidR="008B7F00" w:rsidRDefault="008B7F00" w:rsidP="00526A29">
      <w:pPr>
        <w:rPr>
          <w:rFonts w:ascii="Arial" w:hAnsi="Arial" w:cs="Arial"/>
          <w:iCs/>
          <w:szCs w:val="22"/>
          <w:lang w:eastAsia="sv-SE"/>
        </w:rPr>
      </w:pPr>
    </w:p>
    <w:p w14:paraId="58F20E8B" w14:textId="77777777" w:rsidR="007004AD" w:rsidRDefault="007004AD" w:rsidP="00526A29">
      <w:pPr>
        <w:rPr>
          <w:rFonts w:ascii="Arial" w:hAnsi="Arial" w:cs="Arial"/>
          <w:iCs/>
          <w:szCs w:val="22"/>
          <w:lang w:eastAsia="sv-SE"/>
        </w:rPr>
      </w:pPr>
    </w:p>
    <w:p w14:paraId="0EE17CC1" w14:textId="77777777" w:rsidR="00687FC6" w:rsidRPr="00687FC6" w:rsidRDefault="007004AD" w:rsidP="00526A29">
      <w:pPr>
        <w:rPr>
          <w:rFonts w:ascii="Arial" w:hAnsi="Arial" w:cs="Arial"/>
          <w:b/>
          <w:iCs/>
          <w:sz w:val="36"/>
          <w:szCs w:val="36"/>
          <w:lang w:eastAsia="sv-SE"/>
        </w:rPr>
      </w:pPr>
      <w:proofErr w:type="spellStart"/>
      <w:r w:rsidRPr="00687FC6">
        <w:rPr>
          <w:rFonts w:ascii="Arial" w:hAnsi="Arial" w:cs="Arial"/>
          <w:b/>
          <w:iCs/>
          <w:sz w:val="36"/>
          <w:szCs w:val="36"/>
          <w:lang w:eastAsia="sv-SE"/>
        </w:rPr>
        <w:t>Twelve</w:t>
      </w:r>
      <w:proofErr w:type="spellEnd"/>
      <w:r w:rsidRPr="00687FC6">
        <w:rPr>
          <w:rFonts w:ascii="Arial" w:hAnsi="Arial" w:cs="Arial"/>
          <w:b/>
          <w:iCs/>
          <w:sz w:val="36"/>
          <w:szCs w:val="36"/>
          <w:lang w:eastAsia="sv-SE"/>
        </w:rPr>
        <w:t xml:space="preserve"> – nytt designerområde </w:t>
      </w:r>
    </w:p>
    <w:p w14:paraId="5924C1DC" w14:textId="7B7BBE3E" w:rsidR="007004AD" w:rsidRPr="00536564" w:rsidRDefault="007004AD" w:rsidP="00526A29">
      <w:pPr>
        <w:rPr>
          <w:rFonts w:ascii="Arial" w:hAnsi="Arial" w:cs="Arial"/>
          <w:b/>
          <w:iCs/>
          <w:sz w:val="36"/>
          <w:szCs w:val="36"/>
          <w:lang w:eastAsia="sv-SE"/>
        </w:rPr>
      </w:pPr>
      <w:r w:rsidRPr="00536564">
        <w:rPr>
          <w:rFonts w:ascii="Arial" w:hAnsi="Arial" w:cs="Arial"/>
          <w:b/>
          <w:iCs/>
          <w:sz w:val="36"/>
          <w:szCs w:val="36"/>
          <w:lang w:eastAsia="sv-SE"/>
        </w:rPr>
        <w:t xml:space="preserve">på </w:t>
      </w:r>
      <w:r w:rsidRPr="00536564">
        <w:rPr>
          <w:rFonts w:ascii="Arial" w:hAnsi="Arial" w:cs="Arial"/>
          <w:b/>
          <w:sz w:val="36"/>
          <w:szCs w:val="36"/>
        </w:rPr>
        <w:t xml:space="preserve">Stockholm </w:t>
      </w:r>
      <w:proofErr w:type="spellStart"/>
      <w:r w:rsidRPr="00536564">
        <w:rPr>
          <w:rFonts w:ascii="Arial" w:hAnsi="Arial" w:cs="Arial"/>
          <w:b/>
          <w:sz w:val="36"/>
          <w:szCs w:val="36"/>
        </w:rPr>
        <w:t>Furniture</w:t>
      </w:r>
      <w:proofErr w:type="spellEnd"/>
      <w:r w:rsidRPr="00536564">
        <w:rPr>
          <w:rFonts w:ascii="Arial" w:hAnsi="Arial" w:cs="Arial"/>
          <w:b/>
          <w:sz w:val="36"/>
          <w:szCs w:val="36"/>
        </w:rPr>
        <w:t xml:space="preserve"> &amp; </w:t>
      </w:r>
      <w:proofErr w:type="spellStart"/>
      <w:r w:rsidRPr="00536564">
        <w:rPr>
          <w:rFonts w:ascii="Arial" w:hAnsi="Arial" w:cs="Arial"/>
          <w:b/>
          <w:sz w:val="36"/>
          <w:szCs w:val="36"/>
        </w:rPr>
        <w:t>Light</w:t>
      </w:r>
      <w:proofErr w:type="spellEnd"/>
      <w:r w:rsidRPr="00536564">
        <w:rPr>
          <w:rFonts w:ascii="Arial" w:hAnsi="Arial" w:cs="Arial"/>
          <w:b/>
          <w:sz w:val="36"/>
          <w:szCs w:val="36"/>
        </w:rPr>
        <w:t xml:space="preserve"> Fair</w:t>
      </w:r>
      <w:r w:rsidRPr="00536564">
        <w:rPr>
          <w:rFonts w:ascii="Calibri" w:hAnsi="Calibri" w:cs="Arial"/>
          <w:b/>
          <w:sz w:val="36"/>
          <w:szCs w:val="36"/>
        </w:rPr>
        <w:t xml:space="preserve"> </w:t>
      </w:r>
    </w:p>
    <w:p w14:paraId="722E0D2E" w14:textId="77777777" w:rsidR="007004AD" w:rsidRPr="00536564" w:rsidRDefault="007004AD" w:rsidP="00526A29">
      <w:pPr>
        <w:rPr>
          <w:rFonts w:ascii="Arial" w:hAnsi="Arial" w:cs="Arial"/>
          <w:iCs/>
          <w:szCs w:val="22"/>
          <w:lang w:eastAsia="sv-SE"/>
        </w:rPr>
      </w:pPr>
    </w:p>
    <w:p w14:paraId="748AD2A7" w14:textId="48345B02" w:rsidR="00687FC6" w:rsidRDefault="005542FD" w:rsidP="00687FC6">
      <w:pPr>
        <w:rPr>
          <w:rFonts w:ascii="Arial" w:hAnsi="Arial" w:cs="Arial"/>
          <w:b/>
        </w:rPr>
      </w:pPr>
      <w:r w:rsidRPr="005542FD">
        <w:rPr>
          <w:rFonts w:ascii="Arial" w:hAnsi="Arial" w:cs="Arial"/>
          <w:b/>
          <w:iCs/>
          <w:szCs w:val="22"/>
          <w:lang w:eastAsia="sv-SE"/>
        </w:rPr>
        <w:t>Till nästa mässa</w:t>
      </w:r>
      <w:r w:rsidR="006F7CD6">
        <w:rPr>
          <w:rFonts w:ascii="Arial" w:hAnsi="Arial" w:cs="Arial"/>
          <w:b/>
          <w:iCs/>
          <w:szCs w:val="22"/>
          <w:lang w:eastAsia="sv-SE"/>
        </w:rPr>
        <w:t>,</w:t>
      </w:r>
      <w:r w:rsidRPr="005542FD">
        <w:rPr>
          <w:rFonts w:ascii="Arial" w:hAnsi="Arial" w:cs="Arial"/>
          <w:b/>
          <w:iCs/>
          <w:szCs w:val="22"/>
          <w:lang w:eastAsia="sv-SE"/>
        </w:rPr>
        <w:t xml:space="preserve"> 4 - 8 februari 2014,</w:t>
      </w:r>
      <w:r w:rsidRPr="005542FD">
        <w:rPr>
          <w:rFonts w:ascii="Arial" w:hAnsi="Arial" w:cs="Arial"/>
          <w:iCs/>
          <w:szCs w:val="22"/>
          <w:lang w:eastAsia="sv-SE"/>
        </w:rPr>
        <w:t xml:space="preserve"> </w:t>
      </w:r>
      <w:r>
        <w:rPr>
          <w:rFonts w:ascii="Arial" w:hAnsi="Arial" w:cs="Arial"/>
          <w:b/>
        </w:rPr>
        <w:t>s</w:t>
      </w:r>
      <w:r w:rsidRPr="005542FD">
        <w:rPr>
          <w:rFonts w:ascii="Arial" w:hAnsi="Arial" w:cs="Arial"/>
          <w:b/>
        </w:rPr>
        <w:t xml:space="preserve">tartar </w:t>
      </w:r>
      <w:r w:rsidRPr="005542FD">
        <w:rPr>
          <w:rFonts w:ascii="Arial" w:hAnsi="Arial" w:cs="Arial"/>
          <w:b/>
          <w:iCs/>
          <w:szCs w:val="22"/>
          <w:lang w:eastAsia="sv-SE"/>
        </w:rPr>
        <w:t>S</w:t>
      </w:r>
      <w:r w:rsidR="00110946">
        <w:rPr>
          <w:rFonts w:ascii="Arial" w:hAnsi="Arial" w:cs="Arial"/>
          <w:b/>
          <w:iCs/>
          <w:szCs w:val="22"/>
          <w:lang w:eastAsia="sv-SE"/>
        </w:rPr>
        <w:t xml:space="preserve">tockholm </w:t>
      </w:r>
      <w:proofErr w:type="spellStart"/>
      <w:r w:rsidR="00110946">
        <w:rPr>
          <w:rFonts w:ascii="Arial" w:hAnsi="Arial" w:cs="Arial"/>
          <w:b/>
          <w:iCs/>
          <w:szCs w:val="22"/>
          <w:lang w:eastAsia="sv-SE"/>
        </w:rPr>
        <w:t>Furniture</w:t>
      </w:r>
      <w:proofErr w:type="spellEnd"/>
      <w:r w:rsidR="00110946">
        <w:rPr>
          <w:rFonts w:ascii="Arial" w:hAnsi="Arial" w:cs="Arial"/>
          <w:b/>
          <w:iCs/>
          <w:szCs w:val="22"/>
          <w:lang w:eastAsia="sv-SE"/>
        </w:rPr>
        <w:t xml:space="preserve"> &amp; </w:t>
      </w:r>
      <w:proofErr w:type="spellStart"/>
      <w:r w:rsidR="00110946">
        <w:rPr>
          <w:rFonts w:ascii="Arial" w:hAnsi="Arial" w:cs="Arial"/>
          <w:b/>
          <w:iCs/>
          <w:szCs w:val="22"/>
          <w:lang w:eastAsia="sv-SE"/>
        </w:rPr>
        <w:t>Light</w:t>
      </w:r>
      <w:proofErr w:type="spellEnd"/>
      <w:r w:rsidR="00110946">
        <w:rPr>
          <w:rFonts w:ascii="Arial" w:hAnsi="Arial" w:cs="Arial"/>
          <w:b/>
          <w:iCs/>
          <w:szCs w:val="22"/>
          <w:lang w:eastAsia="sv-SE"/>
        </w:rPr>
        <w:t xml:space="preserve"> Fair</w:t>
      </w:r>
      <w:r w:rsidRPr="005542FD">
        <w:rPr>
          <w:rFonts w:ascii="Arial" w:hAnsi="Arial" w:cs="Arial"/>
          <w:b/>
        </w:rPr>
        <w:t xml:space="preserve"> ett nytt område fö</w:t>
      </w:r>
      <w:r w:rsidR="0017660B">
        <w:rPr>
          <w:rFonts w:ascii="Arial" w:hAnsi="Arial" w:cs="Arial"/>
          <w:b/>
        </w:rPr>
        <w:t>r nordiska etablerade designer –</w:t>
      </w:r>
      <w:r>
        <w:rPr>
          <w:rFonts w:ascii="Arial" w:hAnsi="Arial" w:cs="Arial"/>
          <w:b/>
        </w:rPr>
        <w:t xml:space="preserve"> </w:t>
      </w:r>
      <w:proofErr w:type="spellStart"/>
      <w:r w:rsidRPr="005542FD">
        <w:rPr>
          <w:rFonts w:ascii="Arial" w:hAnsi="Arial" w:cs="Arial"/>
          <w:b/>
        </w:rPr>
        <w:t>Twelve</w:t>
      </w:r>
      <w:proofErr w:type="spellEnd"/>
      <w:r w:rsidRPr="005542FD">
        <w:rPr>
          <w:rFonts w:ascii="Arial" w:hAnsi="Arial" w:cs="Arial"/>
          <w:b/>
        </w:rPr>
        <w:t>.</w:t>
      </w:r>
      <w:r w:rsidRPr="005542F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</w:rPr>
        <w:t xml:space="preserve">På ett och samma ställe kommer </w:t>
      </w:r>
      <w:r w:rsidR="00110946">
        <w:rPr>
          <w:rFonts w:ascii="Arial" w:hAnsi="Arial" w:cs="Arial"/>
          <w:b/>
        </w:rPr>
        <w:t xml:space="preserve">tolv </w:t>
      </w:r>
      <w:r>
        <w:rPr>
          <w:rFonts w:ascii="Arial" w:hAnsi="Arial" w:cs="Arial"/>
          <w:b/>
        </w:rPr>
        <w:t xml:space="preserve">designer </w:t>
      </w:r>
      <w:r w:rsidRPr="005542FD">
        <w:rPr>
          <w:rFonts w:ascii="Arial" w:hAnsi="Arial" w:cs="Arial"/>
          <w:b/>
        </w:rPr>
        <w:t>att visa sina produkter och vad som är typiskt just för deras formspråk och idévärld.</w:t>
      </w:r>
    </w:p>
    <w:p w14:paraId="145D65E8" w14:textId="77777777" w:rsidR="00687FC6" w:rsidRDefault="00687FC6" w:rsidP="00687FC6">
      <w:pPr>
        <w:rPr>
          <w:rFonts w:ascii="Arial" w:hAnsi="Arial" w:cs="Arial"/>
          <w:b/>
        </w:rPr>
      </w:pPr>
    </w:p>
    <w:p w14:paraId="2C6C17BE" w14:textId="455935E2" w:rsidR="006F7CD6" w:rsidRPr="00687FC6" w:rsidRDefault="00687FC6" w:rsidP="00687FC6">
      <w:pPr>
        <w:rPr>
          <w:rFonts w:ascii="Calibri" w:hAnsi="Calibri" w:cs="Arial"/>
          <w:b/>
        </w:rPr>
      </w:pPr>
      <w:r>
        <w:rPr>
          <w:rFonts w:ascii="Arial" w:hAnsi="Arial" w:cs="Arial"/>
          <w:szCs w:val="22"/>
        </w:rPr>
        <w:t xml:space="preserve">– </w:t>
      </w:r>
      <w:r w:rsidR="007004AD" w:rsidRPr="00BA5FD7">
        <w:rPr>
          <w:rFonts w:ascii="Arial" w:hAnsi="Arial" w:cs="Arial"/>
          <w:szCs w:val="22"/>
        </w:rPr>
        <w:t xml:space="preserve">Många har efterfrågat en plattform på Stockholm </w:t>
      </w:r>
      <w:proofErr w:type="spellStart"/>
      <w:r w:rsidR="007004AD" w:rsidRPr="00BA5FD7">
        <w:rPr>
          <w:rFonts w:ascii="Arial" w:hAnsi="Arial" w:cs="Arial"/>
          <w:szCs w:val="22"/>
        </w:rPr>
        <w:t>Furniture</w:t>
      </w:r>
      <w:proofErr w:type="spellEnd"/>
      <w:r w:rsidR="007004AD" w:rsidRPr="00BA5FD7">
        <w:rPr>
          <w:rFonts w:ascii="Arial" w:hAnsi="Arial" w:cs="Arial"/>
          <w:szCs w:val="22"/>
        </w:rPr>
        <w:t xml:space="preserve"> &amp; </w:t>
      </w:r>
      <w:proofErr w:type="spellStart"/>
      <w:r w:rsidR="007004AD" w:rsidRPr="00BA5FD7">
        <w:rPr>
          <w:rFonts w:ascii="Arial" w:hAnsi="Arial" w:cs="Arial"/>
          <w:szCs w:val="22"/>
        </w:rPr>
        <w:t>Light</w:t>
      </w:r>
      <w:proofErr w:type="spellEnd"/>
      <w:r w:rsidR="007004AD" w:rsidRPr="00BA5FD7">
        <w:rPr>
          <w:rFonts w:ascii="Arial" w:hAnsi="Arial" w:cs="Arial"/>
          <w:b/>
          <w:szCs w:val="22"/>
        </w:rPr>
        <w:t xml:space="preserve"> </w:t>
      </w:r>
      <w:r w:rsidR="006F7CD6" w:rsidRPr="00BA5FD7">
        <w:rPr>
          <w:rFonts w:ascii="Arial" w:hAnsi="Arial" w:cs="Arial"/>
          <w:szCs w:val="22"/>
        </w:rPr>
        <w:t>Fair där</w:t>
      </w:r>
      <w:r w:rsidR="007004AD" w:rsidRPr="00BA5FD7">
        <w:rPr>
          <w:rFonts w:ascii="Arial" w:hAnsi="Arial" w:cs="Arial"/>
          <w:szCs w:val="22"/>
        </w:rPr>
        <w:t xml:space="preserve"> etablerade formgivare kan möta branschen och skapa nya samarbeten. </w:t>
      </w:r>
      <w:r w:rsidR="00110946">
        <w:rPr>
          <w:rFonts w:ascii="Arial" w:hAnsi="Arial" w:cs="Arial"/>
          <w:szCs w:val="22"/>
        </w:rPr>
        <w:t xml:space="preserve">Därför startar vi nu </w:t>
      </w:r>
      <w:proofErr w:type="spellStart"/>
      <w:r w:rsidR="00110946">
        <w:rPr>
          <w:rFonts w:ascii="Arial" w:hAnsi="Arial" w:cs="Arial"/>
          <w:szCs w:val="22"/>
        </w:rPr>
        <w:t>Twelve</w:t>
      </w:r>
      <w:proofErr w:type="spellEnd"/>
      <w:r w:rsidR="00110946">
        <w:rPr>
          <w:rFonts w:ascii="Arial" w:hAnsi="Arial" w:cs="Arial"/>
          <w:szCs w:val="22"/>
        </w:rPr>
        <w:t xml:space="preserve">. Vi tror också att </w:t>
      </w:r>
      <w:r w:rsidR="005542FD" w:rsidRPr="00BA5FD7">
        <w:rPr>
          <w:rFonts w:ascii="Arial" w:hAnsi="Arial" w:cs="Arial"/>
          <w:szCs w:val="22"/>
        </w:rPr>
        <w:t xml:space="preserve">den nya avdelningen </w:t>
      </w:r>
      <w:r w:rsidR="00110946">
        <w:rPr>
          <w:rFonts w:ascii="Arial" w:hAnsi="Arial" w:cs="Arial"/>
          <w:szCs w:val="22"/>
        </w:rPr>
        <w:t>stärker upplevelsen av mässan</w:t>
      </w:r>
      <w:r w:rsidR="00E30589">
        <w:rPr>
          <w:rFonts w:ascii="Arial" w:hAnsi="Arial" w:cs="Arial"/>
          <w:szCs w:val="22"/>
        </w:rPr>
        <w:t xml:space="preserve"> ytterligare</w:t>
      </w:r>
      <w:r w:rsidR="00110946">
        <w:rPr>
          <w:rFonts w:ascii="Arial" w:hAnsi="Arial" w:cs="Arial"/>
          <w:szCs w:val="22"/>
        </w:rPr>
        <w:t xml:space="preserve"> genom </w:t>
      </w:r>
      <w:r w:rsidR="005542FD" w:rsidRPr="00BA5FD7">
        <w:rPr>
          <w:rFonts w:ascii="Arial" w:hAnsi="Arial" w:cs="Arial"/>
          <w:szCs w:val="22"/>
        </w:rPr>
        <w:t>att etablerade formgivare med en mycket hög design-nivå</w:t>
      </w:r>
      <w:r w:rsidR="00E30589">
        <w:rPr>
          <w:rFonts w:ascii="Arial" w:hAnsi="Arial" w:cs="Arial"/>
          <w:szCs w:val="22"/>
        </w:rPr>
        <w:t xml:space="preserve"> samlas </w:t>
      </w:r>
      <w:r w:rsidR="00110946">
        <w:rPr>
          <w:rFonts w:ascii="Arial" w:hAnsi="Arial" w:cs="Arial"/>
          <w:szCs w:val="22"/>
        </w:rPr>
        <w:t>under samma tak</w:t>
      </w:r>
      <w:r w:rsidR="006F7CD6" w:rsidRPr="00BA5FD7">
        <w:rPr>
          <w:rFonts w:ascii="Arial" w:hAnsi="Arial" w:cs="Arial"/>
          <w:szCs w:val="22"/>
        </w:rPr>
        <w:t xml:space="preserve">, säger Cecilia Nyberg, projektchef för Stockholm </w:t>
      </w:r>
      <w:proofErr w:type="spellStart"/>
      <w:r w:rsidR="006F7CD6" w:rsidRPr="00BA5FD7">
        <w:rPr>
          <w:rFonts w:ascii="Arial" w:hAnsi="Arial" w:cs="Arial"/>
          <w:szCs w:val="22"/>
        </w:rPr>
        <w:t>Furniture</w:t>
      </w:r>
      <w:proofErr w:type="spellEnd"/>
      <w:r w:rsidR="006F7CD6" w:rsidRPr="00BA5FD7">
        <w:rPr>
          <w:rFonts w:ascii="Arial" w:hAnsi="Arial" w:cs="Arial"/>
          <w:szCs w:val="22"/>
        </w:rPr>
        <w:t xml:space="preserve"> &amp; </w:t>
      </w:r>
      <w:proofErr w:type="spellStart"/>
      <w:r w:rsidR="006F7CD6" w:rsidRPr="00BA5FD7">
        <w:rPr>
          <w:rFonts w:ascii="Arial" w:hAnsi="Arial" w:cs="Arial"/>
          <w:szCs w:val="22"/>
        </w:rPr>
        <w:t>Light</w:t>
      </w:r>
      <w:proofErr w:type="spellEnd"/>
      <w:r w:rsidR="006F7CD6" w:rsidRPr="00BA5FD7">
        <w:rPr>
          <w:rFonts w:ascii="Arial" w:hAnsi="Arial" w:cs="Arial"/>
          <w:szCs w:val="22"/>
        </w:rPr>
        <w:t xml:space="preserve"> Fair.</w:t>
      </w:r>
    </w:p>
    <w:p w14:paraId="5E1B1F77" w14:textId="77777777" w:rsidR="00687FC6" w:rsidRDefault="00687FC6" w:rsidP="00BA5FD7">
      <w:pPr>
        <w:rPr>
          <w:rFonts w:ascii="Arial" w:hAnsi="Arial" w:cs="Arial"/>
        </w:rPr>
      </w:pPr>
    </w:p>
    <w:p w14:paraId="6E1581D2" w14:textId="72154EB7" w:rsidR="00BA5FD7" w:rsidRDefault="00BA5FD7" w:rsidP="00BA5FD7">
      <w:pPr>
        <w:rPr>
          <w:rFonts w:ascii="Arial" w:hAnsi="Arial" w:cs="Arial"/>
        </w:rPr>
      </w:pPr>
      <w:r w:rsidRPr="00BA5FD7">
        <w:rPr>
          <w:rFonts w:ascii="Arial" w:hAnsi="Arial" w:cs="Arial"/>
        </w:rPr>
        <w:t xml:space="preserve">Johanna </w:t>
      </w:r>
      <w:proofErr w:type="spellStart"/>
      <w:r w:rsidRPr="00BA5FD7">
        <w:rPr>
          <w:rFonts w:ascii="Arial" w:hAnsi="Arial" w:cs="Arial"/>
        </w:rPr>
        <w:t>Agerman</w:t>
      </w:r>
      <w:proofErr w:type="spellEnd"/>
      <w:r w:rsidRPr="00BA5FD7">
        <w:rPr>
          <w:rFonts w:ascii="Arial" w:hAnsi="Arial" w:cs="Arial"/>
        </w:rPr>
        <w:t xml:space="preserve"> Ross, chefredaktör </w:t>
      </w:r>
      <w:proofErr w:type="spellStart"/>
      <w:r w:rsidRPr="00BA5FD7">
        <w:rPr>
          <w:rFonts w:ascii="Arial" w:hAnsi="Arial" w:cs="Arial"/>
        </w:rPr>
        <w:t>Disegno</w:t>
      </w:r>
      <w:proofErr w:type="spellEnd"/>
      <w:r w:rsidRPr="00BA5FD7">
        <w:rPr>
          <w:rFonts w:ascii="Arial" w:hAnsi="Arial" w:cs="Arial"/>
        </w:rPr>
        <w:t xml:space="preserve"> Magazine, har </w:t>
      </w:r>
      <w:r w:rsidR="00110946">
        <w:rPr>
          <w:rFonts w:ascii="Arial" w:hAnsi="Arial" w:cs="Arial"/>
        </w:rPr>
        <w:t>varit curator f</w:t>
      </w:r>
      <w:r w:rsidR="00E30589">
        <w:rPr>
          <w:rFonts w:ascii="Arial" w:hAnsi="Arial" w:cs="Arial"/>
        </w:rPr>
        <w:t xml:space="preserve">ör </w:t>
      </w:r>
      <w:r w:rsidR="00110946">
        <w:rPr>
          <w:rFonts w:ascii="Arial" w:hAnsi="Arial" w:cs="Arial"/>
        </w:rPr>
        <w:t>2014.</w:t>
      </w:r>
      <w:r>
        <w:rPr>
          <w:rFonts w:ascii="Arial" w:hAnsi="Arial" w:cs="Arial"/>
          <w:szCs w:val="22"/>
        </w:rPr>
        <w:t xml:space="preserve"> </w:t>
      </w:r>
      <w:r w:rsidR="007004AD" w:rsidRPr="005542FD">
        <w:rPr>
          <w:rFonts w:ascii="Arial" w:hAnsi="Arial" w:cs="Arial"/>
          <w:szCs w:val="22"/>
        </w:rPr>
        <w:t>Enligt henn</w:t>
      </w:r>
      <w:r w:rsidR="00103173">
        <w:rPr>
          <w:rFonts w:ascii="Arial" w:hAnsi="Arial" w:cs="Arial"/>
          <w:szCs w:val="22"/>
        </w:rPr>
        <w:t>e har det varit en tuff process</w:t>
      </w:r>
      <w:r w:rsidR="007004AD" w:rsidRPr="005542FD">
        <w:rPr>
          <w:rFonts w:ascii="Arial" w:hAnsi="Arial" w:cs="Arial"/>
          <w:szCs w:val="22"/>
        </w:rPr>
        <w:t xml:space="preserve"> </w:t>
      </w:r>
      <w:r w:rsidR="00103173">
        <w:rPr>
          <w:rFonts w:ascii="Arial" w:hAnsi="Arial" w:cs="Arial"/>
          <w:szCs w:val="22"/>
        </w:rPr>
        <w:t xml:space="preserve">då </w:t>
      </w:r>
      <w:r w:rsidR="007004AD" w:rsidRPr="005542FD">
        <w:rPr>
          <w:rFonts w:ascii="Arial" w:hAnsi="Arial" w:cs="Arial"/>
          <w:szCs w:val="22"/>
        </w:rPr>
        <w:t xml:space="preserve">alla </w:t>
      </w:r>
      <w:r w:rsidR="001E7C71">
        <w:rPr>
          <w:rFonts w:ascii="Arial" w:hAnsi="Arial" w:cs="Arial"/>
          <w:szCs w:val="22"/>
        </w:rPr>
        <w:t>ansökande formgivare höll en mycket hög nivå</w:t>
      </w:r>
      <w:r w:rsidR="00110946">
        <w:rPr>
          <w:rFonts w:ascii="Arial" w:hAnsi="Arial" w:cs="Arial"/>
          <w:szCs w:val="22"/>
        </w:rPr>
        <w:t xml:space="preserve">. </w:t>
      </w:r>
      <w:r w:rsidR="001E7C71">
        <w:rPr>
          <w:rFonts w:ascii="Arial" w:hAnsi="Arial" w:cs="Arial"/>
          <w:szCs w:val="22"/>
        </w:rPr>
        <w:t>I området visas</w:t>
      </w:r>
      <w:r w:rsidR="007004AD" w:rsidRPr="005542FD">
        <w:rPr>
          <w:rFonts w:ascii="Arial" w:hAnsi="Arial" w:cs="Arial"/>
          <w:szCs w:val="22"/>
        </w:rPr>
        <w:t xml:space="preserve"> en mångfald med allt från produkt– och möbeldesign till textilier</w:t>
      </w:r>
      <w:r w:rsidR="008673C9" w:rsidRPr="008673C9">
        <w:rPr>
          <w:rFonts w:ascii="Arial" w:hAnsi="Arial" w:cs="Arial"/>
          <w:szCs w:val="22"/>
        </w:rPr>
        <w:t>.</w:t>
      </w:r>
      <w:r w:rsidR="008673C9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</w:rPr>
        <w:t xml:space="preserve">För inramningen av </w:t>
      </w:r>
      <w:proofErr w:type="spellStart"/>
      <w:r w:rsidR="00804D0D">
        <w:rPr>
          <w:rFonts w:ascii="Arial" w:hAnsi="Arial" w:cs="Arial"/>
        </w:rPr>
        <w:t>Twelve</w:t>
      </w:r>
      <w:proofErr w:type="spellEnd"/>
      <w:r w:rsidR="00804D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står </w:t>
      </w:r>
      <w:r w:rsidRPr="007004AD">
        <w:rPr>
          <w:rFonts w:ascii="Arial" w:hAnsi="Arial" w:cs="Arial"/>
        </w:rPr>
        <w:t xml:space="preserve">TAF Arkitekter </w:t>
      </w:r>
      <w:r>
        <w:rPr>
          <w:rFonts w:ascii="Arial" w:hAnsi="Arial" w:cs="Arial"/>
        </w:rPr>
        <w:t>som</w:t>
      </w:r>
      <w:r w:rsidRPr="007004AD">
        <w:rPr>
          <w:rFonts w:ascii="Arial" w:hAnsi="Arial" w:cs="Arial"/>
        </w:rPr>
        <w:t xml:space="preserve"> även </w:t>
      </w:r>
      <w:r>
        <w:rPr>
          <w:rFonts w:ascii="Arial" w:hAnsi="Arial" w:cs="Arial"/>
        </w:rPr>
        <w:t>är en av de utställande tolv.</w:t>
      </w:r>
    </w:p>
    <w:p w14:paraId="2E504479" w14:textId="77777777" w:rsidR="008B7F00" w:rsidRPr="005542FD" w:rsidRDefault="008B7F00" w:rsidP="007004AD">
      <w:pPr>
        <w:pStyle w:val="Standard"/>
        <w:rPr>
          <w:rFonts w:ascii="Arial" w:hAnsi="Arial" w:cs="Arial"/>
          <w:sz w:val="22"/>
          <w:szCs w:val="22"/>
        </w:rPr>
      </w:pPr>
    </w:p>
    <w:p w14:paraId="7368EB41" w14:textId="77777777" w:rsidR="007004AD" w:rsidRPr="005542FD" w:rsidRDefault="007004AD" w:rsidP="007004AD">
      <w:pPr>
        <w:pStyle w:val="Standard"/>
        <w:rPr>
          <w:rFonts w:ascii="Arial" w:hAnsi="Arial" w:cs="Arial"/>
          <w:b/>
          <w:sz w:val="22"/>
          <w:szCs w:val="22"/>
        </w:rPr>
      </w:pPr>
      <w:r w:rsidRPr="005542FD">
        <w:rPr>
          <w:rFonts w:ascii="Arial" w:hAnsi="Arial" w:cs="Arial"/>
          <w:b/>
          <w:sz w:val="22"/>
          <w:szCs w:val="22"/>
        </w:rPr>
        <w:t xml:space="preserve">Deltagare 2014: </w:t>
      </w:r>
    </w:p>
    <w:p w14:paraId="5192FC2F" w14:textId="77777777" w:rsidR="00687FC6" w:rsidRDefault="00687FC6" w:rsidP="007004AD">
      <w:pPr>
        <w:pStyle w:val="Standard"/>
        <w:rPr>
          <w:rFonts w:ascii="Arial" w:hAnsi="Arial" w:cs="Arial"/>
          <w:b/>
          <w:sz w:val="22"/>
          <w:szCs w:val="22"/>
        </w:rPr>
      </w:pPr>
    </w:p>
    <w:p w14:paraId="1B161C72" w14:textId="5F9889E6" w:rsidR="007004AD" w:rsidRPr="005542FD" w:rsidRDefault="00103173" w:rsidP="007004AD">
      <w:pPr>
        <w:pStyle w:val="Standard"/>
        <w:rPr>
          <w:rFonts w:ascii="Arial" w:eastAsia="TimesNewRomanPSMT" w:hAnsi="Arial" w:cs="Arial"/>
          <w:sz w:val="22"/>
          <w:szCs w:val="22"/>
        </w:rPr>
      </w:pPr>
      <w:r w:rsidRPr="00103173">
        <w:rPr>
          <w:rFonts w:ascii="Arial" w:hAnsi="Arial" w:cs="Arial"/>
          <w:b/>
          <w:sz w:val="22"/>
          <w:szCs w:val="22"/>
        </w:rPr>
        <w:t>TAF Arkitekter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03173">
        <w:rPr>
          <w:rFonts w:ascii="Arial" w:hAnsi="Arial" w:cs="Arial"/>
          <w:sz w:val="22"/>
          <w:szCs w:val="22"/>
        </w:rPr>
        <w:t>från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Stockholm, d</w:t>
      </w:r>
      <w:r w:rsidR="007004AD" w:rsidRPr="005542FD">
        <w:rPr>
          <w:rFonts w:ascii="Arial" w:hAnsi="Arial" w:cs="Arial"/>
          <w:sz w:val="22"/>
          <w:szCs w:val="22"/>
        </w:rPr>
        <w:t xml:space="preserve">esignern </w:t>
      </w:r>
      <w:r w:rsidR="007004AD" w:rsidRPr="005542FD">
        <w:rPr>
          <w:rFonts w:ascii="Arial" w:hAnsi="Arial" w:cs="Arial"/>
          <w:b/>
          <w:sz w:val="22"/>
          <w:szCs w:val="22"/>
        </w:rPr>
        <w:t xml:space="preserve">Lukas Dahlén </w:t>
      </w:r>
      <w:r w:rsidR="007004AD" w:rsidRPr="005542FD">
        <w:rPr>
          <w:rFonts w:ascii="Arial" w:hAnsi="Arial" w:cs="Arial"/>
          <w:sz w:val="22"/>
          <w:szCs w:val="22"/>
        </w:rPr>
        <w:t xml:space="preserve">från Gotland, norske industridesignern </w:t>
      </w:r>
      <w:r w:rsidR="007004AD" w:rsidRPr="005542FD">
        <w:rPr>
          <w:rFonts w:ascii="Arial" w:hAnsi="Arial" w:cs="Arial"/>
          <w:b/>
          <w:bCs/>
          <w:sz w:val="22"/>
          <w:szCs w:val="22"/>
        </w:rPr>
        <w:t xml:space="preserve">Peter </w:t>
      </w:r>
      <w:proofErr w:type="spellStart"/>
      <w:r w:rsidR="007004AD" w:rsidRPr="005542FD">
        <w:rPr>
          <w:rFonts w:ascii="Arial" w:hAnsi="Arial" w:cs="Arial"/>
          <w:b/>
          <w:bCs/>
          <w:sz w:val="22"/>
          <w:szCs w:val="22"/>
        </w:rPr>
        <w:t>Opsvik</w:t>
      </w:r>
      <w:proofErr w:type="spellEnd"/>
      <w:r w:rsidR="007004AD" w:rsidRPr="005542FD">
        <w:rPr>
          <w:rFonts w:ascii="Arial" w:hAnsi="Arial" w:cs="Arial"/>
          <w:b/>
          <w:bCs/>
          <w:sz w:val="22"/>
          <w:szCs w:val="22"/>
        </w:rPr>
        <w:t xml:space="preserve">, 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Lisa </w:t>
      </w:r>
      <w:proofErr w:type="spellStart"/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>Hilland</w:t>
      </w:r>
      <w:proofErr w:type="spellEnd"/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, </w:t>
      </w:r>
      <w:r w:rsidR="007004AD" w:rsidRPr="005542FD">
        <w:rPr>
          <w:rFonts w:ascii="Arial" w:eastAsia="Helvetica" w:hAnsi="Arial" w:cs="Arial"/>
          <w:sz w:val="22"/>
          <w:szCs w:val="22"/>
        </w:rPr>
        <w:t>från Malmö,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 </w:t>
      </w:r>
      <w:r w:rsidR="007004AD" w:rsidRPr="005542FD">
        <w:rPr>
          <w:rFonts w:ascii="Arial" w:eastAsia="Helvetica" w:hAnsi="Arial" w:cs="Arial"/>
          <w:sz w:val="22"/>
          <w:szCs w:val="22"/>
        </w:rPr>
        <w:t xml:space="preserve">Finländske 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>Mika Tolvanen</w:t>
      </w:r>
      <w:r w:rsidR="007004AD" w:rsidRPr="005542FD">
        <w:rPr>
          <w:rFonts w:ascii="Arial" w:eastAsia="Helvetica" w:hAnsi="Arial" w:cs="Arial"/>
          <w:sz w:val="22"/>
          <w:szCs w:val="22"/>
        </w:rPr>
        <w:t>, Stockholmske designern och arkitekten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 Jonas </w:t>
      </w:r>
      <w:proofErr w:type="spellStart"/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>Wagell</w:t>
      </w:r>
      <w:proofErr w:type="spellEnd"/>
      <w:r w:rsidR="007004AD" w:rsidRPr="005542FD">
        <w:rPr>
          <w:rFonts w:ascii="Arial" w:eastAsia="Helvetica" w:hAnsi="Arial" w:cs="Arial"/>
          <w:sz w:val="22"/>
          <w:szCs w:val="22"/>
        </w:rPr>
        <w:t xml:space="preserve">, 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>Harri Koskinen</w:t>
      </w:r>
      <w:r w:rsidR="007004AD" w:rsidRPr="005542FD">
        <w:rPr>
          <w:rFonts w:ascii="Arial" w:eastAsia="Helvetica" w:hAnsi="Arial" w:cs="Arial"/>
          <w:sz w:val="22"/>
          <w:szCs w:val="22"/>
        </w:rPr>
        <w:t xml:space="preserve"> från Finland, Stockholmaren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 Thomas </w:t>
      </w:r>
      <w:proofErr w:type="spellStart"/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>Bernstrand</w:t>
      </w:r>
      <w:proofErr w:type="spellEnd"/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, </w:t>
      </w:r>
      <w:r w:rsidR="007004AD" w:rsidRPr="005542FD">
        <w:rPr>
          <w:rFonts w:ascii="Arial" w:eastAsia="Helvetica" w:hAnsi="Arial" w:cs="Arial"/>
          <w:bCs/>
          <w:sz w:val="22"/>
          <w:szCs w:val="22"/>
        </w:rPr>
        <w:t>Stockholmsbaserade designduon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 xml:space="preserve"> </w:t>
      </w:r>
      <w:r w:rsidR="007004AD" w:rsidRPr="005542FD">
        <w:rPr>
          <w:rFonts w:ascii="Arial" w:eastAsia="Futura-Medium" w:hAnsi="Arial" w:cs="Arial"/>
          <w:b/>
          <w:bCs/>
          <w:sz w:val="22"/>
          <w:szCs w:val="22"/>
        </w:rPr>
        <w:t>Färg &amp; Blanche</w:t>
      </w:r>
      <w:r w:rsidR="007004AD" w:rsidRPr="005542FD">
        <w:rPr>
          <w:rFonts w:ascii="Arial" w:eastAsia="Futura-Medium" w:hAnsi="Arial" w:cs="Arial"/>
          <w:sz w:val="22"/>
          <w:szCs w:val="22"/>
        </w:rPr>
        <w:t xml:space="preserve">, </w:t>
      </w:r>
      <w:r w:rsidR="007004AD" w:rsidRPr="005542FD">
        <w:rPr>
          <w:rFonts w:ascii="Arial" w:eastAsia="Helvetica" w:hAnsi="Arial" w:cs="Arial"/>
          <w:sz w:val="22"/>
          <w:szCs w:val="22"/>
        </w:rPr>
        <w:t xml:space="preserve">Malmödesignern </w:t>
      </w:r>
      <w:r w:rsidR="007004AD" w:rsidRPr="005542FD">
        <w:rPr>
          <w:rFonts w:ascii="Arial" w:eastAsia="Helvetica" w:hAnsi="Arial" w:cs="Arial"/>
          <w:b/>
          <w:bCs/>
          <w:sz w:val="22"/>
          <w:szCs w:val="22"/>
        </w:rPr>
        <w:t>Louise Hederströms</w:t>
      </w:r>
      <w:r w:rsidR="007004AD" w:rsidRPr="005542FD">
        <w:rPr>
          <w:rFonts w:ascii="Arial" w:eastAsia="Helvetica" w:hAnsi="Arial" w:cs="Arial"/>
          <w:sz w:val="22"/>
          <w:szCs w:val="22"/>
        </w:rPr>
        <w:t xml:space="preserve">, </w:t>
      </w:r>
      <w:r w:rsidR="007004AD" w:rsidRPr="005542FD">
        <w:rPr>
          <w:rFonts w:ascii="Arial" w:eastAsia="TimesNewRomanPSMT" w:hAnsi="Arial" w:cs="Arial"/>
          <w:sz w:val="22"/>
          <w:szCs w:val="22"/>
        </w:rPr>
        <w:t xml:space="preserve">Svenska </w:t>
      </w:r>
      <w:r w:rsidR="007004AD" w:rsidRPr="005542FD">
        <w:rPr>
          <w:rFonts w:ascii="Arial" w:eastAsia="TimesNewRomanPSMT" w:hAnsi="Arial" w:cs="Arial"/>
          <w:b/>
          <w:bCs/>
          <w:sz w:val="22"/>
          <w:szCs w:val="22"/>
        </w:rPr>
        <w:t>Folkform</w:t>
      </w:r>
      <w:r w:rsidR="007004AD" w:rsidRPr="005542FD">
        <w:rPr>
          <w:rFonts w:ascii="Arial" w:eastAsia="TimesNewRomanPSMT" w:hAnsi="Arial" w:cs="Arial"/>
          <w:sz w:val="22"/>
          <w:szCs w:val="22"/>
        </w:rPr>
        <w:t xml:space="preserve">, industridesignern </w:t>
      </w:r>
      <w:r w:rsidR="007004AD" w:rsidRPr="005542FD">
        <w:rPr>
          <w:rFonts w:ascii="Arial" w:eastAsia="TimesNewRomanPSMT" w:hAnsi="Arial" w:cs="Arial"/>
          <w:b/>
          <w:bCs/>
          <w:sz w:val="22"/>
          <w:szCs w:val="22"/>
        </w:rPr>
        <w:t>Katja Pettersson</w:t>
      </w:r>
      <w:r>
        <w:rPr>
          <w:rFonts w:ascii="Arial" w:eastAsia="TimesNewRomanPSMT" w:hAnsi="Arial" w:cs="Arial"/>
          <w:b/>
          <w:bCs/>
          <w:sz w:val="22"/>
          <w:szCs w:val="22"/>
        </w:rPr>
        <w:t xml:space="preserve"> </w:t>
      </w:r>
      <w:r w:rsidRPr="00103173">
        <w:rPr>
          <w:rFonts w:ascii="Arial" w:eastAsia="TimesNewRomanPSMT" w:hAnsi="Arial" w:cs="Arial"/>
          <w:bCs/>
          <w:sz w:val="22"/>
          <w:szCs w:val="22"/>
        </w:rPr>
        <w:t>från</w:t>
      </w:r>
      <w:r>
        <w:rPr>
          <w:rFonts w:ascii="Arial" w:eastAsia="TimesNewRomanPSMT" w:hAnsi="Arial" w:cs="Arial"/>
          <w:b/>
          <w:bCs/>
          <w:sz w:val="22"/>
          <w:szCs w:val="22"/>
        </w:rPr>
        <w:t xml:space="preserve"> </w:t>
      </w:r>
      <w:r w:rsidR="00BA5FD7" w:rsidRPr="00BA5FD7">
        <w:rPr>
          <w:rFonts w:ascii="Arial" w:eastAsia="TimesNewRomanPSMT" w:hAnsi="Arial" w:cs="Arial"/>
          <w:bCs/>
          <w:sz w:val="22"/>
          <w:szCs w:val="22"/>
        </w:rPr>
        <w:t>Stockholm</w:t>
      </w:r>
      <w:r w:rsidR="007004AD" w:rsidRPr="00BA5FD7">
        <w:rPr>
          <w:rFonts w:ascii="Arial" w:eastAsia="TimesNewRomanPSMT" w:hAnsi="Arial" w:cs="Arial"/>
          <w:bCs/>
          <w:sz w:val="22"/>
          <w:szCs w:val="22"/>
        </w:rPr>
        <w:t>.</w:t>
      </w:r>
      <w:r w:rsidR="007004AD" w:rsidRPr="005542FD">
        <w:rPr>
          <w:rFonts w:ascii="Arial" w:eastAsia="TimesNewRomanPSMT" w:hAnsi="Arial" w:cs="Arial"/>
          <w:b/>
          <w:bCs/>
          <w:sz w:val="22"/>
          <w:szCs w:val="22"/>
        </w:rPr>
        <w:t xml:space="preserve"> </w:t>
      </w:r>
    </w:p>
    <w:p w14:paraId="1A29CB60" w14:textId="77777777" w:rsidR="007004AD" w:rsidRDefault="007004AD" w:rsidP="007004AD">
      <w:pPr>
        <w:rPr>
          <w:rFonts w:ascii="Arial" w:hAnsi="Arial" w:cs="Arial"/>
        </w:rPr>
      </w:pPr>
    </w:p>
    <w:p w14:paraId="13B6D49F" w14:textId="26FB8AE3" w:rsidR="00536564" w:rsidRDefault="00536564" w:rsidP="00536564">
      <w:pPr>
        <w:rPr>
          <w:rFonts w:ascii="Calibri" w:hAnsi="Calibri" w:cs="Calibri"/>
          <w:color w:val="1F497D"/>
          <w:szCs w:val="22"/>
          <w:lang w:val="en-GB"/>
        </w:rPr>
      </w:pPr>
      <w:proofErr w:type="spellStart"/>
      <w:r>
        <w:rPr>
          <w:rFonts w:ascii="Calibri" w:hAnsi="Calibri" w:cs="Calibri"/>
          <w:color w:val="1F497D"/>
          <w:szCs w:val="22"/>
          <w:lang w:val="en-GB"/>
        </w:rPr>
        <w:t>Bildtext</w:t>
      </w:r>
      <w:proofErr w:type="spellEnd"/>
      <w:r>
        <w:rPr>
          <w:rFonts w:ascii="Calibri" w:hAnsi="Calibri" w:cs="Calibri"/>
          <w:color w:val="1F497D"/>
          <w:szCs w:val="22"/>
          <w:lang w:val="en-GB"/>
        </w:rPr>
        <w:t xml:space="preserve">: Design: </w:t>
      </w:r>
      <w:proofErr w:type="spellStart"/>
      <w:r>
        <w:rPr>
          <w:rFonts w:ascii="Calibri" w:hAnsi="Calibri" w:cs="Calibri"/>
          <w:color w:val="1F497D"/>
          <w:szCs w:val="22"/>
          <w:lang w:val="en-GB"/>
        </w:rPr>
        <w:t>Bernstrand</w:t>
      </w:r>
      <w:proofErr w:type="spellEnd"/>
      <w:r>
        <w:rPr>
          <w:rFonts w:ascii="Calibri" w:hAnsi="Calibri" w:cs="Calibri"/>
          <w:color w:val="1F497D"/>
          <w:szCs w:val="22"/>
          <w:lang w:val="en-GB"/>
        </w:rPr>
        <w:t xml:space="preserve"> &amp; Co, </w:t>
      </w:r>
      <w:proofErr w:type="spellStart"/>
      <w:r>
        <w:rPr>
          <w:rFonts w:ascii="Calibri" w:hAnsi="Calibri" w:cs="Calibri"/>
          <w:color w:val="1F497D"/>
          <w:szCs w:val="22"/>
          <w:lang w:val="en-GB"/>
        </w:rPr>
        <w:t>producent</w:t>
      </w:r>
      <w:proofErr w:type="spellEnd"/>
      <w:r>
        <w:rPr>
          <w:rFonts w:ascii="Calibri" w:hAnsi="Calibri" w:cs="Calibri"/>
          <w:color w:val="1F497D"/>
          <w:szCs w:val="22"/>
          <w:lang w:val="en-GB"/>
        </w:rPr>
        <w:t xml:space="preserve">: Zero, </w:t>
      </w:r>
      <w:proofErr w:type="spellStart"/>
      <w:r>
        <w:rPr>
          <w:rFonts w:ascii="Calibri" w:hAnsi="Calibri" w:cs="Calibri"/>
          <w:color w:val="1F497D"/>
          <w:szCs w:val="22"/>
          <w:lang w:val="en-GB"/>
        </w:rPr>
        <w:t>p</w:t>
      </w:r>
      <w:r>
        <w:rPr>
          <w:rFonts w:ascii="Calibri" w:hAnsi="Calibri" w:cs="Calibri"/>
          <w:color w:val="1F497D"/>
          <w:szCs w:val="22"/>
          <w:lang w:val="en-GB"/>
        </w:rPr>
        <w:t>rodukt</w:t>
      </w:r>
      <w:proofErr w:type="spellEnd"/>
      <w:r>
        <w:rPr>
          <w:rFonts w:ascii="Calibri" w:hAnsi="Calibri" w:cs="Calibri"/>
          <w:color w:val="1F497D"/>
          <w:szCs w:val="22"/>
          <w:lang w:val="en-GB"/>
        </w:rPr>
        <w:t>: Shibuya</w:t>
      </w:r>
    </w:p>
    <w:p w14:paraId="585FA84D" w14:textId="77777777" w:rsidR="008B7F00" w:rsidRPr="00536564" w:rsidRDefault="008B7F00" w:rsidP="007004AD">
      <w:pPr>
        <w:rPr>
          <w:rFonts w:ascii="Arial" w:hAnsi="Arial" w:cs="Arial"/>
          <w:lang w:val="en-GB"/>
        </w:rPr>
      </w:pPr>
      <w:bookmarkStart w:id="3" w:name="_GoBack"/>
      <w:bookmarkEnd w:id="3"/>
    </w:p>
    <w:p w14:paraId="6FCAE1E3" w14:textId="77777777" w:rsidR="00526A29" w:rsidRPr="00DD00F9" w:rsidRDefault="00526A29" w:rsidP="00526A29">
      <w:pPr>
        <w:rPr>
          <w:rFonts w:ascii="Arial" w:hAnsi="Arial" w:cs="Arial"/>
        </w:rPr>
      </w:pPr>
      <w:r w:rsidRPr="00DD00F9">
        <w:rPr>
          <w:rFonts w:ascii="Arial" w:hAnsi="Arial" w:cs="Arial"/>
        </w:rPr>
        <w:t xml:space="preserve">För mer information besök </w:t>
      </w:r>
      <w:hyperlink r:id="rId9" w:history="1">
        <w:r w:rsidRPr="00DD00F9">
          <w:rPr>
            <w:rStyle w:val="Hyperlnk"/>
            <w:rFonts w:ascii="Arial" w:hAnsi="Arial" w:cs="Arial"/>
            <w:szCs w:val="22"/>
          </w:rPr>
          <w:t>www.stockholmfurniturefair.com</w:t>
        </w:r>
      </w:hyperlink>
      <w:r w:rsidRPr="00DD00F9">
        <w:rPr>
          <w:rFonts w:ascii="Arial" w:hAnsi="Arial" w:cs="Arial"/>
        </w:rPr>
        <w:t xml:space="preserve"> eller kontakta: </w:t>
      </w:r>
    </w:p>
    <w:p w14:paraId="5548A4E5" w14:textId="77777777" w:rsidR="00526A29" w:rsidRPr="001B39C5" w:rsidRDefault="00526A29" w:rsidP="00526A29">
      <w:pPr>
        <w:rPr>
          <w:rFonts w:ascii="Arial" w:hAnsi="Arial" w:cs="Arial"/>
        </w:rPr>
      </w:pPr>
      <w:r w:rsidRPr="001B39C5">
        <w:rPr>
          <w:rFonts w:ascii="Arial" w:hAnsi="Arial" w:cs="Arial"/>
        </w:rPr>
        <w:t xml:space="preserve">Cecilia Nyberg, projektchef, </w:t>
      </w:r>
      <w:proofErr w:type="spellStart"/>
      <w:r w:rsidRPr="001B39C5">
        <w:rPr>
          <w:rFonts w:ascii="Arial" w:hAnsi="Arial" w:cs="Arial"/>
        </w:rPr>
        <w:t>tel</w:t>
      </w:r>
      <w:proofErr w:type="spellEnd"/>
      <w:r w:rsidRPr="001B39C5">
        <w:rPr>
          <w:rFonts w:ascii="Arial" w:hAnsi="Arial" w:cs="Arial"/>
        </w:rPr>
        <w:t xml:space="preserve"> +46 8-749 43 86, </w:t>
      </w:r>
      <w:hyperlink r:id="rId10" w:history="1">
        <w:r w:rsidRPr="001B39C5">
          <w:rPr>
            <w:rStyle w:val="Hyperlnk"/>
            <w:rFonts w:ascii="Arial" w:hAnsi="Arial" w:cs="Arial"/>
            <w:szCs w:val="22"/>
          </w:rPr>
          <w:t>cecilia.nyberg@stockholmsmassan.se</w:t>
        </w:r>
      </w:hyperlink>
    </w:p>
    <w:p w14:paraId="5EEAC087" w14:textId="77777777" w:rsidR="00526A29" w:rsidRDefault="00526A29" w:rsidP="00526A29">
      <w:pPr>
        <w:rPr>
          <w:rFonts w:ascii="Arial" w:hAnsi="Arial" w:cs="Arial"/>
        </w:rPr>
      </w:pPr>
      <w:r w:rsidRPr="00DD00F9">
        <w:rPr>
          <w:rFonts w:ascii="Arial" w:hAnsi="Arial" w:cs="Arial"/>
        </w:rPr>
        <w:t>Lotta Signeul, press</w:t>
      </w:r>
      <w:r>
        <w:rPr>
          <w:rFonts w:ascii="Arial" w:hAnsi="Arial" w:cs="Arial"/>
        </w:rPr>
        <w:t>ansvarig</w:t>
      </w:r>
      <w:r w:rsidRPr="00DD00F9">
        <w:rPr>
          <w:rFonts w:ascii="Arial" w:hAnsi="Arial" w:cs="Arial"/>
        </w:rPr>
        <w:t xml:space="preserve">, </w:t>
      </w:r>
      <w:proofErr w:type="spellStart"/>
      <w:r w:rsidRPr="00DD00F9">
        <w:rPr>
          <w:rFonts w:ascii="Arial" w:hAnsi="Arial" w:cs="Arial"/>
        </w:rPr>
        <w:t>tel</w:t>
      </w:r>
      <w:proofErr w:type="spellEnd"/>
      <w:r w:rsidRPr="00DD00F9">
        <w:rPr>
          <w:rFonts w:ascii="Arial" w:hAnsi="Arial" w:cs="Arial"/>
        </w:rPr>
        <w:t xml:space="preserve"> +46 708 19 99 19,</w:t>
      </w:r>
      <w:r>
        <w:rPr>
          <w:rFonts w:ascii="Arial" w:hAnsi="Arial" w:cs="Arial"/>
        </w:rPr>
        <w:t xml:space="preserve"> </w:t>
      </w:r>
      <w:hyperlink r:id="rId11" w:history="1">
        <w:r w:rsidRPr="00302EA9">
          <w:rPr>
            <w:rStyle w:val="Hyperlnk"/>
            <w:rFonts w:ascii="Arial" w:hAnsi="Arial" w:cs="Arial"/>
          </w:rPr>
          <w:t>lotta.signeul@stockholmsmassan.se</w:t>
        </w:r>
      </w:hyperlink>
    </w:p>
    <w:p w14:paraId="6EE8E4FD" w14:textId="77777777" w:rsidR="00526A29" w:rsidRDefault="00526A29" w:rsidP="00526A2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19C774EF" w14:textId="77777777" w:rsidR="00BA5FD7" w:rsidRPr="003817D7" w:rsidRDefault="00BA5FD7" w:rsidP="00526A2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14:paraId="2B8F7AE3" w14:textId="77777777" w:rsidR="00526A29" w:rsidRPr="00491DD7" w:rsidRDefault="00526A29" w:rsidP="00526A29">
      <w:pPr>
        <w:rPr>
          <w:rFonts w:ascii="Arial" w:hAnsi="Arial"/>
        </w:rPr>
      </w:pPr>
      <w:r>
        <w:rPr>
          <w:rFonts w:ascii="Arial" w:hAnsi="Arial" w:cs="Arial"/>
          <w:i/>
          <w:iCs/>
          <w:szCs w:val="22"/>
          <w:lang w:eastAsia="sv-SE"/>
        </w:rPr>
        <w:t xml:space="preserve">Stockholm </w:t>
      </w:r>
      <w:proofErr w:type="spellStart"/>
      <w:r>
        <w:rPr>
          <w:rFonts w:ascii="Arial" w:hAnsi="Arial" w:cs="Arial"/>
          <w:i/>
          <w:iCs/>
          <w:szCs w:val="22"/>
          <w:lang w:eastAsia="sv-SE"/>
        </w:rPr>
        <w:t>Furniture</w:t>
      </w:r>
      <w:proofErr w:type="spellEnd"/>
      <w:r>
        <w:rPr>
          <w:rFonts w:ascii="Arial" w:hAnsi="Arial" w:cs="Arial"/>
          <w:i/>
          <w:iCs/>
          <w:szCs w:val="22"/>
          <w:lang w:eastAsia="sv-SE"/>
        </w:rPr>
        <w:t xml:space="preserve"> &amp; </w:t>
      </w:r>
      <w:proofErr w:type="spellStart"/>
      <w:r>
        <w:rPr>
          <w:rFonts w:ascii="Arial" w:hAnsi="Arial" w:cs="Arial"/>
          <w:i/>
          <w:iCs/>
          <w:szCs w:val="22"/>
          <w:lang w:eastAsia="sv-SE"/>
        </w:rPr>
        <w:t>Light</w:t>
      </w:r>
      <w:proofErr w:type="spellEnd"/>
      <w:r>
        <w:rPr>
          <w:rFonts w:ascii="Arial" w:hAnsi="Arial" w:cs="Arial"/>
          <w:i/>
          <w:iCs/>
          <w:szCs w:val="22"/>
          <w:lang w:eastAsia="sv-SE"/>
        </w:rPr>
        <w:t xml:space="preserve"> Fair är världens största mötesplats för skandinavisk möbel- och belysningsdesign. Här möter inhemska och internationella besökare det mest kompletta utbudet av skandinaviska möbler, kontor, design, textil, belysning och övrig inredning för såväl hem- som offentlig miljö. </w:t>
      </w:r>
      <w:proofErr w:type="spellStart"/>
      <w:proofErr w:type="gramStart"/>
      <w:r>
        <w:rPr>
          <w:rFonts w:ascii="Arial" w:hAnsi="Arial" w:cs="Arial"/>
          <w:i/>
          <w:iCs/>
          <w:szCs w:val="22"/>
          <w:lang w:val="en-US" w:eastAsia="sv-SE"/>
        </w:rPr>
        <w:t>Parallellt</w:t>
      </w:r>
      <w:proofErr w:type="spellEnd"/>
      <w:r>
        <w:rPr>
          <w:rFonts w:ascii="Arial" w:hAnsi="Arial" w:cs="Arial"/>
          <w:i/>
          <w:iCs/>
          <w:szCs w:val="22"/>
          <w:lang w:val="en-US" w:eastAsia="sv-SE"/>
        </w:rPr>
        <w:t xml:space="preserve"> med Stockholm Furniture &amp; Light Fair </w:t>
      </w:r>
      <w:proofErr w:type="spellStart"/>
      <w:r>
        <w:rPr>
          <w:rFonts w:ascii="Arial" w:hAnsi="Arial" w:cs="Arial"/>
          <w:i/>
          <w:iCs/>
          <w:szCs w:val="22"/>
          <w:lang w:val="en-US" w:eastAsia="sv-SE"/>
        </w:rPr>
        <w:t>pågår</w:t>
      </w:r>
      <w:proofErr w:type="spellEnd"/>
      <w:r>
        <w:rPr>
          <w:rFonts w:ascii="Arial" w:hAnsi="Arial" w:cs="Arial"/>
          <w:i/>
          <w:iCs/>
          <w:szCs w:val="22"/>
          <w:lang w:val="en-US" w:eastAsia="sv-SE"/>
        </w:rPr>
        <w:t xml:space="preserve"> </w:t>
      </w:r>
      <w:proofErr w:type="spellStart"/>
      <w:r>
        <w:rPr>
          <w:rFonts w:ascii="Arial" w:hAnsi="Arial" w:cs="Arial"/>
          <w:i/>
          <w:iCs/>
          <w:szCs w:val="22"/>
          <w:lang w:val="en-US" w:eastAsia="sv-SE"/>
        </w:rPr>
        <w:t>även</w:t>
      </w:r>
      <w:proofErr w:type="spellEnd"/>
      <w:r>
        <w:rPr>
          <w:rFonts w:ascii="Arial" w:hAnsi="Arial" w:cs="Arial"/>
          <w:i/>
          <w:iCs/>
          <w:szCs w:val="22"/>
          <w:lang w:val="en-US" w:eastAsia="sv-SE"/>
        </w:rPr>
        <w:t xml:space="preserve"> Stockholm Design Week.</w:t>
      </w:r>
      <w:proofErr w:type="gramEnd"/>
      <w:r>
        <w:rPr>
          <w:rFonts w:ascii="Arial" w:hAnsi="Arial" w:cs="Arial"/>
          <w:szCs w:val="22"/>
          <w:lang w:val="en-US" w:eastAsia="sv-SE"/>
        </w:rPr>
        <w:t xml:space="preserve"> </w:t>
      </w:r>
      <w:hyperlink r:id="rId12" w:history="1">
        <w:r w:rsidRPr="000E6E3A">
          <w:rPr>
            <w:rStyle w:val="Hyperlnk"/>
            <w:rFonts w:ascii="Arial" w:hAnsi="Arial" w:cs="Arial"/>
            <w:szCs w:val="22"/>
            <w:lang w:eastAsia="sv-SE"/>
          </w:rPr>
          <w:t>www</w:t>
        </w:r>
        <w:r w:rsidRPr="00526A29">
          <w:rPr>
            <w:rStyle w:val="Hyperlnk"/>
            <w:rFonts w:ascii="Arial" w:hAnsi="Arial" w:cs="Arial"/>
            <w:szCs w:val="22"/>
            <w:lang w:eastAsia="sv-SE"/>
          </w:rPr>
          <w:t>.stockholmfurniturefair.com</w:t>
        </w:r>
      </w:hyperlink>
      <w:r w:rsidRPr="00526A29">
        <w:rPr>
          <w:rFonts w:ascii="Arial" w:hAnsi="Arial" w:cs="Arial"/>
          <w:szCs w:val="22"/>
          <w:lang w:eastAsia="sv-SE"/>
        </w:rPr>
        <w:t xml:space="preserve">, </w:t>
      </w:r>
      <w:hyperlink r:id="rId13" w:history="1">
        <w:r w:rsidRPr="00526A29">
          <w:rPr>
            <w:rStyle w:val="Hyperlnk"/>
            <w:rFonts w:ascii="Arial" w:hAnsi="Arial" w:cs="Arial"/>
            <w:szCs w:val="22"/>
            <w:lang w:eastAsia="sv-SE"/>
          </w:rPr>
          <w:t>www.stockholmdesignweek.com</w:t>
        </w:r>
      </w:hyperlink>
      <w:r w:rsidRPr="00401786">
        <w:rPr>
          <w:rFonts w:ascii="Calibri" w:hAnsi="Calibri" w:cs="Calibri"/>
          <w:sz w:val="24"/>
          <w:szCs w:val="24"/>
          <w:lang w:eastAsia="sv-SE"/>
        </w:rPr>
        <w:t xml:space="preserve"> </w:t>
      </w:r>
    </w:p>
    <w:p w14:paraId="5E46F605" w14:textId="3A6A2F8E" w:rsidR="00F72EF0" w:rsidRDefault="00F72EF0" w:rsidP="00F72EF0">
      <w:pPr>
        <w:rPr>
          <w:rFonts w:ascii="Arial" w:hAnsi="Arial" w:cs="Arial"/>
          <w:iCs/>
          <w:szCs w:val="22"/>
          <w:lang w:eastAsia="sv-SE"/>
        </w:rPr>
      </w:pPr>
    </w:p>
    <w:p w14:paraId="63590896" w14:textId="77777777" w:rsidR="00F72EF0" w:rsidRDefault="00F72EF0" w:rsidP="00F72EF0">
      <w:pPr>
        <w:rPr>
          <w:rFonts w:ascii="Arial" w:hAnsi="Arial" w:cs="Arial"/>
        </w:rPr>
      </w:pPr>
    </w:p>
    <w:p w14:paraId="6A993865" w14:textId="3670F06D" w:rsidR="00C60717" w:rsidRPr="00491DD7" w:rsidRDefault="00C60717" w:rsidP="00491DD7">
      <w:pPr>
        <w:rPr>
          <w:rFonts w:ascii="Arial" w:hAnsi="Arial"/>
        </w:rPr>
      </w:pPr>
    </w:p>
    <w:sectPr w:rsidR="00C60717" w:rsidRPr="00491DD7" w:rsidSect="0083575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22E5B" w14:textId="77777777" w:rsidR="00106C8A" w:rsidRDefault="00106C8A">
      <w:r>
        <w:separator/>
      </w:r>
    </w:p>
  </w:endnote>
  <w:endnote w:type="continuationSeparator" w:id="0">
    <w:p w14:paraId="604D50F8" w14:textId="77777777" w:rsidR="00106C8A" w:rsidRDefault="0010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-Medium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9969D" w14:textId="77777777" w:rsidR="009B1076" w:rsidRDefault="009B1076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bookmarkStart w:id="4" w:name="SidfotMarg"/>
    <w:r>
      <w:rPr>
        <w:rFonts w:ascii="Tahoma" w:hAnsi="Tahoma" w:cs="Tahoma"/>
        <w:color w:val="888888"/>
        <w:sz w:val="15"/>
        <w:szCs w:val="15"/>
      </w:rPr>
      <w:t xml:space="preserve">Stockholmsmässan är Nordens ledande arrangör och genomför varje år ett 60-tal branschledande mässor samt ett 100-tal nationella </w:t>
    </w:r>
  </w:p>
  <w:p w14:paraId="02E3DF07" w14:textId="77777777" w:rsidR="009B1076" w:rsidRDefault="009B1076" w:rsidP="002E6AFF">
    <w:pPr>
      <w:pStyle w:val="Sidfot"/>
      <w:ind w:left="426" w:right="-1588"/>
      <w:jc w:val="left"/>
      <w:rPr>
        <w:rFonts w:ascii="Tahoma" w:hAnsi="Tahoma" w:cs="Tahoma"/>
        <w:color w:val="888888"/>
        <w:sz w:val="15"/>
        <w:szCs w:val="15"/>
      </w:rPr>
    </w:pPr>
    <w:r>
      <w:rPr>
        <w:rFonts w:ascii="Tahoma" w:hAnsi="Tahoma" w:cs="Tahoma"/>
        <w:color w:val="888888"/>
        <w:sz w:val="15"/>
        <w:szCs w:val="15"/>
      </w:rPr>
      <w:t xml:space="preserve">och internationella kongresser, konferenser och evenemang. Varje år välkomnar vi 10 000 utställare, 1,5 miljoner besökare och </w:t>
    </w:r>
  </w:p>
  <w:p w14:paraId="7AEFC8C9" w14:textId="77777777" w:rsidR="009B1076" w:rsidRDefault="009B1076" w:rsidP="002E6AFF">
    <w:pPr>
      <w:pStyle w:val="Sidfot"/>
      <w:ind w:left="426" w:right="-1588"/>
      <w:jc w:val="left"/>
      <w:rPr>
        <w:sz w:val="2"/>
        <w:szCs w:val="2"/>
      </w:rPr>
    </w:pPr>
    <w:r>
      <w:rPr>
        <w:rFonts w:ascii="Tahoma" w:hAnsi="Tahoma" w:cs="Tahoma"/>
        <w:color w:val="888888"/>
        <w:sz w:val="15"/>
        <w:szCs w:val="15"/>
      </w:rPr>
      <w:t>fler än 8 000 journalister från hela världen.</w:t>
    </w:r>
  </w:p>
  <w:p w14:paraId="5BF6BE88" w14:textId="77777777" w:rsidR="009B1076" w:rsidRDefault="009B1076" w:rsidP="002E6AFF">
    <w:pPr>
      <w:pStyle w:val="Sidfot"/>
      <w:ind w:left="-1588" w:right="-1588"/>
      <w:rPr>
        <w:sz w:val="2"/>
        <w:szCs w:val="2"/>
      </w:rPr>
    </w:pPr>
  </w:p>
  <w:p w14:paraId="23F84D63" w14:textId="77777777" w:rsidR="009B1076" w:rsidRDefault="009B1076" w:rsidP="002E6AFF">
    <w:pPr>
      <w:pStyle w:val="Sidfot"/>
      <w:ind w:left="-1588" w:right="-1588"/>
      <w:rPr>
        <w:sz w:val="2"/>
        <w:szCs w:val="2"/>
      </w:rPr>
    </w:pPr>
  </w:p>
  <w:p w14:paraId="07BD8A9D" w14:textId="77777777" w:rsidR="009B1076" w:rsidRDefault="009B1076" w:rsidP="002E6AFF">
    <w:pPr>
      <w:pStyle w:val="Sidfot"/>
      <w:ind w:left="-1588" w:right="-1588"/>
    </w:pPr>
    <w:r>
      <w:rPr>
        <w:sz w:val="2"/>
        <w:szCs w:val="2"/>
      </w:rPr>
      <w:t xml:space="preserve"> </w:t>
    </w:r>
    <w:bookmarkEnd w:id="4"/>
    <w:r w:rsidRPr="00893AE4">
      <w:rPr>
        <w:sz w:val="2"/>
        <w:szCs w:val="2"/>
      </w:rPr>
      <w:t xml:space="preserve"> </w:t>
    </w:r>
    <w:r>
      <w:rPr>
        <w:sz w:val="2"/>
        <w:szCs w:val="2"/>
      </w:rPr>
      <w:t xml:space="preserve">  </w:t>
    </w:r>
    <w:bookmarkStart w:id="5" w:name="Sidfot"/>
    <w:r>
      <w:t xml:space="preserve">Postadress: 125 80 </w:t>
    </w:r>
    <w:proofErr w:type="gramStart"/>
    <w:r>
      <w:t>Stockholm   Besöksadress</w:t>
    </w:r>
    <w:proofErr w:type="gramEnd"/>
    <w:r>
      <w:t xml:space="preserve">: Mässvägen 1, Älvsjö   Telefon: 08-749 41 00   Fax: 08-99 20 44   E-post: </w:t>
    </w:r>
    <w:r w:rsidRPr="00FC22B6">
      <w:t>info@sto</w:t>
    </w:r>
    <w:r>
      <w:t>ckholmsmassan</w:t>
    </w:r>
    <w:r w:rsidRPr="00FC22B6">
      <w:t>.se</w:t>
    </w:r>
    <w:r>
      <w:t xml:space="preserve">   </w:t>
    </w:r>
    <w:r w:rsidRPr="00FC22B6">
      <w:t>www.stockholmsmassan.se</w:t>
    </w:r>
    <w:r>
      <w:t xml:space="preserve"> </w:t>
    </w:r>
  </w:p>
  <w:p w14:paraId="0D7B4CA1" w14:textId="77777777" w:rsidR="009B1076" w:rsidRPr="00FC22B6" w:rsidRDefault="009B1076" w:rsidP="002E6AFF">
    <w:pPr>
      <w:pStyle w:val="Sidfot"/>
      <w:ind w:left="-1588" w:right="-1588"/>
      <w:rPr>
        <w:b/>
        <w:color w:val="808080"/>
      </w:rPr>
    </w:pPr>
    <w:r>
      <w:rPr>
        <w:b/>
        <w:color w:val="808080"/>
      </w:rPr>
      <w:t xml:space="preserve">Stockholmsmässan </w:t>
    </w:r>
    <w:proofErr w:type="gramStart"/>
    <w:r>
      <w:rPr>
        <w:b/>
        <w:color w:val="808080"/>
      </w:rPr>
      <w:t xml:space="preserve">AB   </w:t>
    </w:r>
    <w:proofErr w:type="spellStart"/>
    <w:r>
      <w:rPr>
        <w:b/>
        <w:color w:val="808080"/>
      </w:rPr>
      <w:t>Org</w:t>
    </w:r>
    <w:proofErr w:type="spellEnd"/>
    <w:proofErr w:type="gramEnd"/>
    <w:r>
      <w:rPr>
        <w:b/>
        <w:color w:val="808080"/>
      </w:rPr>
      <w:t xml:space="preserve"> nr: 556272-4491   </w:t>
    </w:r>
    <w:r w:rsidRPr="00FC22B6">
      <w:rPr>
        <w:b/>
        <w:color w:val="808080"/>
      </w:rPr>
      <w:t xml:space="preserve">Bankgiro Handelsbanken 730-7440, SEB 382-6005   Plusgiro 19 90 28-2   VAT </w:t>
    </w:r>
    <w:r>
      <w:rPr>
        <w:b/>
        <w:color w:val="808080"/>
      </w:rPr>
      <w:t xml:space="preserve">Nr </w:t>
    </w:r>
    <w:r w:rsidRPr="00FC22B6">
      <w:rPr>
        <w:b/>
        <w:color w:val="808080"/>
      </w:rPr>
      <w:t>SE556272449101</w:t>
    </w:r>
  </w:p>
  <w:bookmarkEnd w:id="5"/>
  <w:p w14:paraId="4E377AAE" w14:textId="77777777" w:rsidR="009B1076" w:rsidRDefault="009B1076" w:rsidP="002E6AFF">
    <w:pPr>
      <w:tabs>
        <w:tab w:val="left" w:pos="8505"/>
        <w:tab w:val="right" w:pos="9524"/>
      </w:tabs>
    </w:pPr>
    <w:r>
      <w:rPr>
        <w:rStyle w:val="Sidnummer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3656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36564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B661E" w14:textId="77777777" w:rsidR="009B1076" w:rsidRPr="00324615" w:rsidRDefault="009B1076" w:rsidP="00324615">
    <w:pPr>
      <w:spacing w:line="160" w:lineRule="atLeast"/>
      <w:jc w:val="center"/>
      <w:rPr>
        <w:rFonts w:ascii="Arial" w:hAnsi="Arial" w:cs="Arial"/>
        <w:i/>
        <w:iCs/>
        <w:sz w:val="16"/>
        <w:szCs w:val="16"/>
      </w:rPr>
    </w:pPr>
    <w:r w:rsidRPr="00324615">
      <w:rPr>
        <w:rFonts w:ascii="Arial" w:hAnsi="Arial" w:cs="Arial"/>
        <w:i/>
        <w:iCs/>
        <w:sz w:val="16"/>
        <w:szCs w:val="16"/>
      </w:rPr>
      <w:t xml:space="preserve">Inspiration och kunskap, affärsmöjligheter och nya vänner. Stockholmsmässan är Norden största mötesplats med ett 70-tal branschledande mässor och hundratals nationella och internationella kongresser, konferenser och evenemang varje år. </w:t>
    </w:r>
    <w:r w:rsidRPr="00324615">
      <w:rPr>
        <w:rFonts w:ascii="Arial" w:hAnsi="Arial" w:cs="Arial"/>
        <w:i/>
        <w:iCs/>
        <w:sz w:val="16"/>
        <w:szCs w:val="16"/>
      </w:rPr>
      <w:br/>
      <w:t>Vi ser fram emot att träffa dig!</w:t>
    </w:r>
  </w:p>
  <w:p w14:paraId="3EE9604B" w14:textId="77777777" w:rsidR="009B1076" w:rsidRPr="00030B18" w:rsidRDefault="009B1076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030B18">
      <w:rPr>
        <w:color w:val="333333"/>
        <w:sz w:val="2"/>
        <w:szCs w:val="24"/>
      </w:rPr>
      <w:t xml:space="preserve">    </w:t>
    </w:r>
    <w:r w:rsidRPr="00030B18">
      <w:rPr>
        <w:color w:val="333333"/>
        <w:szCs w:val="24"/>
      </w:rPr>
      <w:t xml:space="preserve">Adress: 125 80 </w:t>
    </w:r>
    <w:proofErr w:type="gramStart"/>
    <w:r w:rsidRPr="00030B18">
      <w:rPr>
        <w:color w:val="333333"/>
        <w:szCs w:val="24"/>
      </w:rPr>
      <w:t>Stockholm   Besöksadress</w:t>
    </w:r>
    <w:proofErr w:type="gramEnd"/>
    <w:r w:rsidRPr="00030B18">
      <w:rPr>
        <w:color w:val="333333"/>
        <w:szCs w:val="24"/>
      </w:rPr>
      <w:t xml:space="preserve">: Mässvägen 1, Älvsjö   Tel: 08 – 749 41 00   Fax: 08 – 99 20 44   E-mail: info@stockholmsmassan.se   www.stockholmsmassan.se </w:t>
    </w:r>
  </w:p>
  <w:p w14:paraId="1A1FFD75" w14:textId="77777777" w:rsidR="009B1076" w:rsidRPr="00324615" w:rsidRDefault="009B1076" w:rsidP="00324615">
    <w:pPr>
      <w:pStyle w:val="Sidfot"/>
      <w:spacing w:line="160" w:lineRule="atLeast"/>
      <w:ind w:left="-1588" w:right="-1588"/>
      <w:rPr>
        <w:color w:val="333333"/>
        <w:szCs w:val="24"/>
      </w:rPr>
    </w:pPr>
    <w:r w:rsidRPr="00030B18">
      <w:t xml:space="preserve">Stockholmsmässan </w:t>
    </w:r>
    <w:proofErr w:type="gramStart"/>
    <w:r w:rsidRPr="00030B18">
      <w:t>AB   Org</w:t>
    </w:r>
    <w:proofErr w:type="gramEnd"/>
    <w:r w:rsidRPr="00030B18">
      <w:t>. nr: 556272-4491   Bankgiro Handelsbanken 730-7440, SEB 382-6005    VAT nr: 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D2C85" w14:textId="77777777" w:rsidR="00106C8A" w:rsidRDefault="00106C8A">
      <w:r>
        <w:separator/>
      </w:r>
    </w:p>
  </w:footnote>
  <w:footnote w:type="continuationSeparator" w:id="0">
    <w:p w14:paraId="1FC24580" w14:textId="77777777" w:rsidR="00106C8A" w:rsidRDefault="00106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B97D8" w14:textId="77777777" w:rsidR="009B1076" w:rsidRDefault="009B107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1" layoutInCell="1" allowOverlap="1" wp14:anchorId="194EE045" wp14:editId="01FE640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1" name="Bild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F72D" w14:textId="77777777" w:rsidR="009B1076" w:rsidRDefault="009B107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0" locked="1" layoutInCell="1" allowOverlap="1" wp14:anchorId="1750136C" wp14:editId="7605D68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0" t="0" r="9525" b="9525"/>
          <wp:wrapNone/>
          <wp:docPr id="40" name="Bild 40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Stockholmsmäss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67BA"/>
    <w:multiLevelType w:val="hybridMultilevel"/>
    <w:tmpl w:val="776E37E8"/>
    <w:lvl w:ilvl="0" w:tplc="70E2EE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E7A72"/>
    <w:multiLevelType w:val="hybridMultilevel"/>
    <w:tmpl w:val="F77CF83E"/>
    <w:lvl w:ilvl="0" w:tplc="E612EF4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C586E"/>
    <w:multiLevelType w:val="hybridMultilevel"/>
    <w:tmpl w:val="6186D0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76D5B"/>
    <w:multiLevelType w:val="hybridMultilevel"/>
    <w:tmpl w:val="F7E23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161AD"/>
    <w:multiLevelType w:val="hybridMultilevel"/>
    <w:tmpl w:val="91722678"/>
    <w:lvl w:ilvl="0" w:tplc="BBAC465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15533"/>
    <w:multiLevelType w:val="hybridMultilevel"/>
    <w:tmpl w:val="0776775A"/>
    <w:lvl w:ilvl="0" w:tplc="FBFE0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9B"/>
    <w:rsid w:val="000200FE"/>
    <w:rsid w:val="00027F18"/>
    <w:rsid w:val="00030B18"/>
    <w:rsid w:val="00047435"/>
    <w:rsid w:val="0004750F"/>
    <w:rsid w:val="000616A9"/>
    <w:rsid w:val="000626BF"/>
    <w:rsid w:val="0007246C"/>
    <w:rsid w:val="000731B8"/>
    <w:rsid w:val="0007685E"/>
    <w:rsid w:val="00086069"/>
    <w:rsid w:val="000A0465"/>
    <w:rsid w:val="000B0FE9"/>
    <w:rsid w:val="000D3930"/>
    <w:rsid w:val="000D7A20"/>
    <w:rsid w:val="000E52C8"/>
    <w:rsid w:val="000E5740"/>
    <w:rsid w:val="00103173"/>
    <w:rsid w:val="00106C8A"/>
    <w:rsid w:val="00107932"/>
    <w:rsid w:val="00110946"/>
    <w:rsid w:val="00116121"/>
    <w:rsid w:val="001162A2"/>
    <w:rsid w:val="0011717C"/>
    <w:rsid w:val="00132693"/>
    <w:rsid w:val="00136389"/>
    <w:rsid w:val="00143993"/>
    <w:rsid w:val="00155683"/>
    <w:rsid w:val="00171296"/>
    <w:rsid w:val="0017660B"/>
    <w:rsid w:val="001825DD"/>
    <w:rsid w:val="001841FD"/>
    <w:rsid w:val="00187739"/>
    <w:rsid w:val="00196924"/>
    <w:rsid w:val="001A156B"/>
    <w:rsid w:val="001A1733"/>
    <w:rsid w:val="001A2339"/>
    <w:rsid w:val="001B1E1B"/>
    <w:rsid w:val="001C01E7"/>
    <w:rsid w:val="001C3D01"/>
    <w:rsid w:val="001D1D29"/>
    <w:rsid w:val="001D72C2"/>
    <w:rsid w:val="001E63DC"/>
    <w:rsid w:val="001E7C71"/>
    <w:rsid w:val="001F05C5"/>
    <w:rsid w:val="001F2819"/>
    <w:rsid w:val="001F3AF9"/>
    <w:rsid w:val="00205330"/>
    <w:rsid w:val="00205541"/>
    <w:rsid w:val="00205581"/>
    <w:rsid w:val="002133F3"/>
    <w:rsid w:val="00223393"/>
    <w:rsid w:val="0022371B"/>
    <w:rsid w:val="0023300E"/>
    <w:rsid w:val="00243F54"/>
    <w:rsid w:val="00252030"/>
    <w:rsid w:val="002613BB"/>
    <w:rsid w:val="00290C0B"/>
    <w:rsid w:val="002A740D"/>
    <w:rsid w:val="002B517C"/>
    <w:rsid w:val="002B57D3"/>
    <w:rsid w:val="002C1483"/>
    <w:rsid w:val="002D4555"/>
    <w:rsid w:val="002E6AFF"/>
    <w:rsid w:val="002F191E"/>
    <w:rsid w:val="002F2DA7"/>
    <w:rsid w:val="002F3B26"/>
    <w:rsid w:val="0030247A"/>
    <w:rsid w:val="00311E0B"/>
    <w:rsid w:val="00312822"/>
    <w:rsid w:val="00324615"/>
    <w:rsid w:val="00326E72"/>
    <w:rsid w:val="003372B9"/>
    <w:rsid w:val="0034550E"/>
    <w:rsid w:val="00345D55"/>
    <w:rsid w:val="00375E92"/>
    <w:rsid w:val="003B0E8C"/>
    <w:rsid w:val="003C78B9"/>
    <w:rsid w:val="003F2E9A"/>
    <w:rsid w:val="003F4EF1"/>
    <w:rsid w:val="00401786"/>
    <w:rsid w:val="00461524"/>
    <w:rsid w:val="00476D1A"/>
    <w:rsid w:val="00481A9B"/>
    <w:rsid w:val="00491DD7"/>
    <w:rsid w:val="004A79EF"/>
    <w:rsid w:val="004B6BD5"/>
    <w:rsid w:val="004B7319"/>
    <w:rsid w:val="004D1FEA"/>
    <w:rsid w:val="004F0CF0"/>
    <w:rsid w:val="004F1766"/>
    <w:rsid w:val="004F3C35"/>
    <w:rsid w:val="00526A29"/>
    <w:rsid w:val="00530101"/>
    <w:rsid w:val="005319CF"/>
    <w:rsid w:val="0053234A"/>
    <w:rsid w:val="005333E1"/>
    <w:rsid w:val="00536564"/>
    <w:rsid w:val="005434AA"/>
    <w:rsid w:val="00550887"/>
    <w:rsid w:val="005542FD"/>
    <w:rsid w:val="00555E52"/>
    <w:rsid w:val="005677B9"/>
    <w:rsid w:val="00567BC0"/>
    <w:rsid w:val="00573DB6"/>
    <w:rsid w:val="00582D62"/>
    <w:rsid w:val="00590B97"/>
    <w:rsid w:val="0059223B"/>
    <w:rsid w:val="00596783"/>
    <w:rsid w:val="005A04B2"/>
    <w:rsid w:val="005A4366"/>
    <w:rsid w:val="005B1BE4"/>
    <w:rsid w:val="005C33A8"/>
    <w:rsid w:val="005D2AD2"/>
    <w:rsid w:val="005D5EDC"/>
    <w:rsid w:val="005E3C24"/>
    <w:rsid w:val="0060016E"/>
    <w:rsid w:val="00612A6A"/>
    <w:rsid w:val="006170C0"/>
    <w:rsid w:val="00624C27"/>
    <w:rsid w:val="00627469"/>
    <w:rsid w:val="00642FDB"/>
    <w:rsid w:val="00653E56"/>
    <w:rsid w:val="00661EA7"/>
    <w:rsid w:val="00675378"/>
    <w:rsid w:val="006766AA"/>
    <w:rsid w:val="00687FC6"/>
    <w:rsid w:val="006948B2"/>
    <w:rsid w:val="0069675A"/>
    <w:rsid w:val="006972F3"/>
    <w:rsid w:val="006A14A7"/>
    <w:rsid w:val="006A16F9"/>
    <w:rsid w:val="006A5480"/>
    <w:rsid w:val="006A5A50"/>
    <w:rsid w:val="006A7580"/>
    <w:rsid w:val="006B675B"/>
    <w:rsid w:val="006D1D18"/>
    <w:rsid w:val="006D3530"/>
    <w:rsid w:val="006D3CFB"/>
    <w:rsid w:val="006D6DF7"/>
    <w:rsid w:val="006E5FB3"/>
    <w:rsid w:val="006F559F"/>
    <w:rsid w:val="006F7CD6"/>
    <w:rsid w:val="007004AD"/>
    <w:rsid w:val="0070489E"/>
    <w:rsid w:val="00717D55"/>
    <w:rsid w:val="007211AA"/>
    <w:rsid w:val="00723D47"/>
    <w:rsid w:val="00727E6B"/>
    <w:rsid w:val="00730BA1"/>
    <w:rsid w:val="00731473"/>
    <w:rsid w:val="00735961"/>
    <w:rsid w:val="00746B1E"/>
    <w:rsid w:val="007546E2"/>
    <w:rsid w:val="00762F83"/>
    <w:rsid w:val="00767C0E"/>
    <w:rsid w:val="007703C7"/>
    <w:rsid w:val="007720EE"/>
    <w:rsid w:val="007827DB"/>
    <w:rsid w:val="00785267"/>
    <w:rsid w:val="00790567"/>
    <w:rsid w:val="00793194"/>
    <w:rsid w:val="007A33E8"/>
    <w:rsid w:val="007B62B5"/>
    <w:rsid w:val="007C6DAD"/>
    <w:rsid w:val="007E0E4E"/>
    <w:rsid w:val="007F78AA"/>
    <w:rsid w:val="0080112C"/>
    <w:rsid w:val="00802F4A"/>
    <w:rsid w:val="00804D0D"/>
    <w:rsid w:val="00826889"/>
    <w:rsid w:val="00835756"/>
    <w:rsid w:val="00835E15"/>
    <w:rsid w:val="00852D46"/>
    <w:rsid w:val="008673C9"/>
    <w:rsid w:val="008871D7"/>
    <w:rsid w:val="00887DAE"/>
    <w:rsid w:val="00893AE4"/>
    <w:rsid w:val="008A2490"/>
    <w:rsid w:val="008B7F00"/>
    <w:rsid w:val="008C10C1"/>
    <w:rsid w:val="008D5A33"/>
    <w:rsid w:val="008D79D6"/>
    <w:rsid w:val="008E556F"/>
    <w:rsid w:val="008E6FA2"/>
    <w:rsid w:val="008F7FE2"/>
    <w:rsid w:val="0090362D"/>
    <w:rsid w:val="00907E20"/>
    <w:rsid w:val="00924F41"/>
    <w:rsid w:val="00925029"/>
    <w:rsid w:val="00934EF0"/>
    <w:rsid w:val="00944F2C"/>
    <w:rsid w:val="00945ADE"/>
    <w:rsid w:val="009620C7"/>
    <w:rsid w:val="00975BA3"/>
    <w:rsid w:val="00992154"/>
    <w:rsid w:val="00992C20"/>
    <w:rsid w:val="009A2CCE"/>
    <w:rsid w:val="009B1076"/>
    <w:rsid w:val="009C172D"/>
    <w:rsid w:val="009D6CA0"/>
    <w:rsid w:val="009E1E31"/>
    <w:rsid w:val="009F20C4"/>
    <w:rsid w:val="00A06E3D"/>
    <w:rsid w:val="00A23FAC"/>
    <w:rsid w:val="00A304AE"/>
    <w:rsid w:val="00A501BA"/>
    <w:rsid w:val="00A5115B"/>
    <w:rsid w:val="00A5504A"/>
    <w:rsid w:val="00A63916"/>
    <w:rsid w:val="00A9524B"/>
    <w:rsid w:val="00AA3B23"/>
    <w:rsid w:val="00AA3C54"/>
    <w:rsid w:val="00AA4AFE"/>
    <w:rsid w:val="00AB1146"/>
    <w:rsid w:val="00AB283C"/>
    <w:rsid w:val="00AC3D34"/>
    <w:rsid w:val="00AD2C98"/>
    <w:rsid w:val="00AD4490"/>
    <w:rsid w:val="00AD5E5D"/>
    <w:rsid w:val="00AE086A"/>
    <w:rsid w:val="00AE0D1B"/>
    <w:rsid w:val="00AE313A"/>
    <w:rsid w:val="00AF09FE"/>
    <w:rsid w:val="00B006F2"/>
    <w:rsid w:val="00B05F2F"/>
    <w:rsid w:val="00B1098B"/>
    <w:rsid w:val="00B179A6"/>
    <w:rsid w:val="00B2429B"/>
    <w:rsid w:val="00B27C9E"/>
    <w:rsid w:val="00B45753"/>
    <w:rsid w:val="00B57618"/>
    <w:rsid w:val="00B62D01"/>
    <w:rsid w:val="00B82258"/>
    <w:rsid w:val="00B874F1"/>
    <w:rsid w:val="00B93928"/>
    <w:rsid w:val="00BA4742"/>
    <w:rsid w:val="00BA5FD7"/>
    <w:rsid w:val="00BB54A0"/>
    <w:rsid w:val="00BC019B"/>
    <w:rsid w:val="00BC2E02"/>
    <w:rsid w:val="00C02339"/>
    <w:rsid w:val="00C31FE0"/>
    <w:rsid w:val="00C33397"/>
    <w:rsid w:val="00C37F6E"/>
    <w:rsid w:val="00C41158"/>
    <w:rsid w:val="00C426E7"/>
    <w:rsid w:val="00C4543A"/>
    <w:rsid w:val="00C60717"/>
    <w:rsid w:val="00C84B42"/>
    <w:rsid w:val="00C90119"/>
    <w:rsid w:val="00C92819"/>
    <w:rsid w:val="00CA1895"/>
    <w:rsid w:val="00CA2C71"/>
    <w:rsid w:val="00CB4BF8"/>
    <w:rsid w:val="00CD731A"/>
    <w:rsid w:val="00CE2D55"/>
    <w:rsid w:val="00CE66FD"/>
    <w:rsid w:val="00D047FA"/>
    <w:rsid w:val="00D0653E"/>
    <w:rsid w:val="00D114D2"/>
    <w:rsid w:val="00D11EC0"/>
    <w:rsid w:val="00D232D4"/>
    <w:rsid w:val="00D457AE"/>
    <w:rsid w:val="00D50613"/>
    <w:rsid w:val="00D54198"/>
    <w:rsid w:val="00D56F6F"/>
    <w:rsid w:val="00D57275"/>
    <w:rsid w:val="00D62C45"/>
    <w:rsid w:val="00D74E88"/>
    <w:rsid w:val="00D87D0C"/>
    <w:rsid w:val="00D96AEB"/>
    <w:rsid w:val="00DB254D"/>
    <w:rsid w:val="00DC042B"/>
    <w:rsid w:val="00DD35F6"/>
    <w:rsid w:val="00DE76D1"/>
    <w:rsid w:val="00DF578D"/>
    <w:rsid w:val="00E11B3D"/>
    <w:rsid w:val="00E20C61"/>
    <w:rsid w:val="00E30589"/>
    <w:rsid w:val="00E36175"/>
    <w:rsid w:val="00E40820"/>
    <w:rsid w:val="00E44F2F"/>
    <w:rsid w:val="00E675FD"/>
    <w:rsid w:val="00E67806"/>
    <w:rsid w:val="00E74110"/>
    <w:rsid w:val="00EA42F6"/>
    <w:rsid w:val="00EB10BA"/>
    <w:rsid w:val="00EB3616"/>
    <w:rsid w:val="00EC48EC"/>
    <w:rsid w:val="00ED0659"/>
    <w:rsid w:val="00ED32EB"/>
    <w:rsid w:val="00EE238D"/>
    <w:rsid w:val="00EF1989"/>
    <w:rsid w:val="00F1610D"/>
    <w:rsid w:val="00F24F23"/>
    <w:rsid w:val="00F32BA5"/>
    <w:rsid w:val="00F345BD"/>
    <w:rsid w:val="00F40170"/>
    <w:rsid w:val="00F52803"/>
    <w:rsid w:val="00F52948"/>
    <w:rsid w:val="00F652DF"/>
    <w:rsid w:val="00F72EF0"/>
    <w:rsid w:val="00F74482"/>
    <w:rsid w:val="00F94F38"/>
    <w:rsid w:val="00FA537C"/>
    <w:rsid w:val="00FA5E83"/>
    <w:rsid w:val="00FB14EF"/>
    <w:rsid w:val="00FC22B6"/>
    <w:rsid w:val="00FD4680"/>
    <w:rsid w:val="00FF515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907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styleId="Betoning">
    <w:name w:val="Emphasis"/>
    <w:uiPriority w:val="20"/>
    <w:qFormat/>
    <w:rsid w:val="00C60717"/>
    <w:rPr>
      <w:i/>
      <w:iCs/>
    </w:rPr>
  </w:style>
  <w:style w:type="paragraph" w:styleId="Liststycke">
    <w:name w:val="List Paragraph"/>
    <w:basedOn w:val="Normal"/>
    <w:uiPriority w:val="34"/>
    <w:qFormat/>
    <w:rsid w:val="001C3D01"/>
    <w:pPr>
      <w:ind w:left="720"/>
      <w:contextualSpacing/>
    </w:pPr>
  </w:style>
  <w:style w:type="character" w:styleId="AnvndHyperlnk">
    <w:name w:val="FollowedHyperlink"/>
    <w:basedOn w:val="Standardstycketeckensnitt"/>
    <w:rsid w:val="00A304AE"/>
    <w:rPr>
      <w:color w:val="800080" w:themeColor="followed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491DD7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91DD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7004AD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3C24"/>
    <w:pPr>
      <w:spacing w:line="280" w:lineRule="atLeast"/>
    </w:pPr>
    <w:rPr>
      <w:sz w:val="22"/>
      <w:lang w:eastAsia="en-US"/>
    </w:rPr>
  </w:style>
  <w:style w:type="paragraph" w:styleId="Rubrik1">
    <w:name w:val="heading 1"/>
    <w:basedOn w:val="Normal"/>
    <w:next w:val="Normal"/>
    <w:qFormat/>
    <w:rsid w:val="005E3C24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paragraph" w:styleId="Rubrik2">
    <w:name w:val="heading 2"/>
    <w:basedOn w:val="Normal"/>
    <w:next w:val="Normal"/>
    <w:qFormat/>
    <w:rsid w:val="00F345BD"/>
    <w:pPr>
      <w:keepNext/>
      <w:spacing w:before="240" w:after="60" w:line="220" w:lineRule="atLeast"/>
      <w:outlineLvl w:val="1"/>
    </w:pPr>
    <w:rPr>
      <w:rFonts w:ascii="Arial" w:hAnsi="Arial"/>
      <w:b/>
      <w:sz w:val="18"/>
      <w:szCs w:val="18"/>
    </w:rPr>
  </w:style>
  <w:style w:type="paragraph" w:styleId="Rubrik3">
    <w:name w:val="heading 3"/>
    <w:basedOn w:val="Normal"/>
    <w:next w:val="Normal"/>
    <w:qFormat/>
    <w:rsid w:val="00F345BD"/>
    <w:pPr>
      <w:keepNext/>
      <w:spacing w:before="120" w:after="60" w:line="220" w:lineRule="atLeast"/>
      <w:outlineLvl w:val="2"/>
    </w:pPr>
    <w:rPr>
      <w:rFonts w:ascii="Arial" w:hAnsi="Arial"/>
      <w:b/>
      <w:sz w:val="18"/>
      <w:szCs w:val="1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345BD"/>
    <w:pPr>
      <w:tabs>
        <w:tab w:val="center" w:pos="4253"/>
        <w:tab w:val="right" w:pos="8505"/>
      </w:tabs>
      <w:spacing w:line="240" w:lineRule="auto"/>
    </w:pPr>
  </w:style>
  <w:style w:type="paragraph" w:styleId="Sidfot">
    <w:name w:val="footer"/>
    <w:basedOn w:val="Normal"/>
    <w:link w:val="SidfotChar"/>
    <w:rsid w:val="00F345BD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styleId="Sidnummer">
    <w:name w:val="page number"/>
    <w:basedOn w:val="Standardstycketeckensnitt"/>
  </w:style>
  <w:style w:type="character" w:styleId="Hyperlnk">
    <w:name w:val="Hyperlink"/>
    <w:rPr>
      <w:color w:val="0000FF"/>
      <w:u w:val="single"/>
    </w:rPr>
  </w:style>
  <w:style w:type="paragraph" w:styleId="Normalwebb">
    <w:name w:val="Normal (Web)"/>
    <w:basedOn w:val="Normal"/>
    <w:uiPriority w:val="99"/>
    <w:rsid w:val="003B0E8C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 w:line="240" w:lineRule="auto"/>
    </w:pPr>
    <w:rPr>
      <w:rFonts w:ascii="Arial" w:hAnsi="Arial"/>
      <w:sz w:val="12"/>
      <w:szCs w:val="12"/>
    </w:rPr>
  </w:style>
  <w:style w:type="character" w:customStyle="1" w:styleId="ja71">
    <w:name w:val="ja71"/>
    <w:semiHidden/>
    <w:rsid w:val="003B0E8C"/>
    <w:rPr>
      <w:rFonts w:ascii="Arial" w:hAnsi="Arial" w:cs="Arial"/>
      <w:color w:val="auto"/>
      <w:sz w:val="20"/>
      <w:szCs w:val="20"/>
    </w:rPr>
  </w:style>
  <w:style w:type="character" w:customStyle="1" w:styleId="SidfotChar">
    <w:name w:val="Sidfot Char"/>
    <w:link w:val="Sidfot"/>
    <w:semiHidden/>
    <w:rsid w:val="000E5740"/>
    <w:rPr>
      <w:rFonts w:ascii="Arial" w:hAnsi="Arial"/>
      <w:sz w:val="12"/>
      <w:szCs w:val="12"/>
      <w:lang w:val="sv-SE" w:eastAsia="en-US" w:bidi="ar-SA"/>
    </w:rPr>
  </w:style>
  <w:style w:type="character" w:styleId="Betoning">
    <w:name w:val="Emphasis"/>
    <w:uiPriority w:val="20"/>
    <w:qFormat/>
    <w:rsid w:val="00C60717"/>
    <w:rPr>
      <w:i/>
      <w:iCs/>
    </w:rPr>
  </w:style>
  <w:style w:type="paragraph" w:styleId="Liststycke">
    <w:name w:val="List Paragraph"/>
    <w:basedOn w:val="Normal"/>
    <w:uiPriority w:val="34"/>
    <w:qFormat/>
    <w:rsid w:val="001C3D01"/>
    <w:pPr>
      <w:ind w:left="720"/>
      <w:contextualSpacing/>
    </w:pPr>
  </w:style>
  <w:style w:type="character" w:styleId="AnvndHyperlnk">
    <w:name w:val="FollowedHyperlink"/>
    <w:basedOn w:val="Standardstycketeckensnitt"/>
    <w:rsid w:val="00A304AE"/>
    <w:rPr>
      <w:color w:val="800080" w:themeColor="followed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491DD7"/>
    <w:pPr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91DD7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rsid w:val="007004AD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479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4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456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03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18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8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ockholmdesignweek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ockholmfurniturefai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tta.signeul@stockholmsmassan.s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ecilia.nyberg@stockholmsmassan.s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tockholmfurniturefai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lar\SM%20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6F50-AF19-4C50-BB18-202FB015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 Brev</Template>
  <TotalTime>3</TotalTime>
  <Pages>2</Pages>
  <Words>415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Stockholmsmässan AB</Company>
  <LinksUpToDate>false</LinksUpToDate>
  <CharactersWithSpaces>2612</CharactersWithSpaces>
  <SharedDoc>false</SharedDoc>
  <HLinks>
    <vt:vector size="30" baseType="variant">
      <vt:variant>
        <vt:i4>3932256</vt:i4>
      </vt:variant>
      <vt:variant>
        <vt:i4>12</vt:i4>
      </vt:variant>
      <vt:variant>
        <vt:i4>0</vt:i4>
      </vt:variant>
      <vt:variant>
        <vt:i4>5</vt:i4>
      </vt:variant>
      <vt:variant>
        <vt:lpwstr>http://www.stockholmdesignweek.com/</vt:lpwstr>
      </vt:variant>
      <vt:variant>
        <vt:lpwstr/>
      </vt:variant>
      <vt:variant>
        <vt:i4>2228275</vt:i4>
      </vt:variant>
      <vt:variant>
        <vt:i4>9</vt:i4>
      </vt:variant>
      <vt:variant>
        <vt:i4>0</vt:i4>
      </vt:variant>
      <vt:variant>
        <vt:i4>5</vt:i4>
      </vt:variant>
      <vt:variant>
        <vt:lpwstr>http://www.stockholmfurniturefair.com/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mailto:lotta.signeul@stockholmsmassan.se</vt:lpwstr>
      </vt:variant>
      <vt:variant>
        <vt:lpwstr/>
      </vt:variant>
      <vt:variant>
        <vt:i4>4063326</vt:i4>
      </vt:variant>
      <vt:variant>
        <vt:i4>3</vt:i4>
      </vt:variant>
      <vt:variant>
        <vt:i4>0</vt:i4>
      </vt:variant>
      <vt:variant>
        <vt:i4>5</vt:i4>
      </vt:variant>
      <vt:variant>
        <vt:lpwstr>mailto:cecilia.nyberg@stockholmsmassan.se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http://www.stockholmfurniturefair.com/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subject/>
  <dc:creator>Jenny Törner</dc:creator>
  <cp:keywords/>
  <cp:lastModifiedBy>Mathias Fock</cp:lastModifiedBy>
  <cp:revision>5</cp:revision>
  <cp:lastPrinted>2013-12-13T10:22:00Z</cp:lastPrinted>
  <dcterms:created xsi:type="dcterms:W3CDTF">2013-12-16T14:44:00Z</dcterms:created>
  <dcterms:modified xsi:type="dcterms:W3CDTF">2013-12-17T08:51:00Z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Versionsdatum">
    <vt:filetime>2007-12-18T23:00:00Z</vt:filetime>
  </property>
</Properties>
</file>