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E0D" w:rsidRPr="00917883" w:rsidRDefault="00535252">
      <w:pPr>
        <w:rPr>
          <w:rFonts w:ascii="Open Sans" w:hAnsi="Open Sans" w:cs="Open Sans"/>
        </w:rPr>
      </w:pPr>
      <w:r w:rsidRPr="00917883">
        <w:rPr>
          <w:rFonts w:ascii="Open Sans" w:hAnsi="Open Sans" w:cs="Open Sans"/>
        </w:rPr>
        <w:t>PRESSINBJUDAN</w:t>
      </w:r>
      <w:r w:rsidR="00663E0D" w:rsidRPr="00917883">
        <w:rPr>
          <w:rFonts w:ascii="Open Sans" w:hAnsi="Open Sans" w:cs="Open Sans"/>
        </w:rPr>
        <w:tab/>
      </w:r>
      <w:r w:rsidR="00663E0D" w:rsidRPr="00917883">
        <w:rPr>
          <w:rFonts w:ascii="Open Sans" w:hAnsi="Open Sans" w:cs="Open Sans"/>
        </w:rPr>
        <w:tab/>
      </w:r>
      <w:r w:rsidR="00663E0D" w:rsidRPr="00917883">
        <w:rPr>
          <w:rFonts w:ascii="Open Sans" w:hAnsi="Open Sans" w:cs="Open Sans"/>
        </w:rPr>
        <w:tab/>
      </w:r>
      <w:r w:rsidR="00663E0D" w:rsidRPr="00917883">
        <w:rPr>
          <w:rFonts w:ascii="Open Sans" w:hAnsi="Open Sans" w:cs="Open Sans"/>
        </w:rPr>
        <w:tab/>
      </w:r>
      <w:r w:rsidRPr="00917883">
        <w:rPr>
          <w:rFonts w:ascii="Open Sans" w:hAnsi="Open Sans" w:cs="Open Sans"/>
        </w:rPr>
        <w:t xml:space="preserve">                  </w:t>
      </w:r>
      <w:r w:rsidR="002C4927" w:rsidRPr="00917883">
        <w:rPr>
          <w:rFonts w:ascii="Open Sans" w:hAnsi="Open Sans" w:cs="Open Sans"/>
        </w:rPr>
        <w:t>2019-05-14</w:t>
      </w:r>
    </w:p>
    <w:p w:rsidR="002C4927" w:rsidRPr="00A759CF" w:rsidRDefault="002C4927">
      <w:pPr>
        <w:rPr>
          <w:rFonts w:ascii="Open Sans" w:hAnsi="Open Sans" w:cs="Open Sans"/>
          <w:b/>
          <w:sz w:val="32"/>
          <w:szCs w:val="32"/>
        </w:rPr>
      </w:pPr>
      <w:r w:rsidRPr="00A759CF">
        <w:rPr>
          <w:rFonts w:ascii="Open Sans" w:hAnsi="Open Sans" w:cs="Open Sans"/>
          <w:b/>
          <w:sz w:val="32"/>
          <w:szCs w:val="32"/>
        </w:rPr>
        <w:t>Så bygger vi norra Sveriges städer mer hållbart</w:t>
      </w:r>
    </w:p>
    <w:p w:rsidR="00305675" w:rsidRPr="00305564" w:rsidRDefault="002C4927" w:rsidP="00305564">
      <w:pPr>
        <w:rPr>
          <w:rFonts w:ascii="Open Sans" w:hAnsi="Open Sans" w:cs="Open Sans"/>
          <w:b/>
          <w:bCs/>
          <w:color w:val="000000"/>
          <w:sz w:val="23"/>
          <w:szCs w:val="23"/>
        </w:rPr>
      </w:pPr>
      <w:r w:rsidRPr="00305675">
        <w:rPr>
          <w:rFonts w:ascii="Open Sans" w:hAnsi="Open Sans" w:cs="Open Sans"/>
          <w:b/>
          <w:bCs/>
          <w:color w:val="000000"/>
          <w:sz w:val="23"/>
          <w:szCs w:val="23"/>
        </w:rPr>
        <w:t>Det finns en del frågor som behöver svar. Hur bygger vi framtidens städer mer hållbart för kommande generationer? Hur säkerställer vi en hög byggtakt och därmed förutsättningar för fortsatt tillväxt i vår region? Svaren kommer kanske den 21 maj i Skellefteå.</w:t>
      </w:r>
      <w:r w:rsidR="00305564">
        <w:rPr>
          <w:rFonts w:ascii="Open Sans" w:hAnsi="Open Sans" w:cs="Open Sans"/>
          <w:b/>
          <w:bCs/>
          <w:color w:val="000000"/>
          <w:sz w:val="23"/>
          <w:szCs w:val="23"/>
        </w:rPr>
        <w:br/>
      </w:r>
      <w:r w:rsidR="0019426E" w:rsidRPr="00305675">
        <w:rPr>
          <w:rFonts w:ascii="Open Sans" w:hAnsi="Open Sans" w:cs="Open Sans"/>
          <w:sz w:val="19"/>
          <w:szCs w:val="19"/>
        </w:rPr>
        <w:t>Städerna i norra Sverige växer. Vi behöver bygga mycket, snabbt, smart och urbant, men med så liten miljö- och klimatbelastning som möjligt. Med nya regelverk och höga ambitioner för klimat och koldioxid förändras spelplanen i hela byggsektorn – från planering och projektering till byggande och förvaltning. Högre krav på tidsvinster, kostnader, kvalitet och klimat förändrar byggandet från grunden.</w:t>
      </w:r>
      <w:r w:rsidR="004F7799" w:rsidRPr="00305675">
        <w:rPr>
          <w:rFonts w:ascii="Open Sans" w:hAnsi="Open Sans" w:cs="Open Sans"/>
          <w:sz w:val="19"/>
          <w:szCs w:val="19"/>
        </w:rPr>
        <w:br/>
      </w:r>
      <w:proofErr w:type="gramStart"/>
      <w:r w:rsidR="004F7799" w:rsidRPr="00305675">
        <w:rPr>
          <w:rFonts w:ascii="Open Sans" w:hAnsi="Open Sans" w:cs="Open Sans"/>
          <w:sz w:val="19"/>
          <w:szCs w:val="19"/>
        </w:rPr>
        <w:t>-</w:t>
      </w:r>
      <w:proofErr w:type="gramEnd"/>
      <w:r w:rsidR="004F7799" w:rsidRPr="00305675">
        <w:rPr>
          <w:rFonts w:ascii="Open Sans" w:hAnsi="Open Sans" w:cs="Open Sans"/>
          <w:sz w:val="19"/>
          <w:szCs w:val="19"/>
        </w:rPr>
        <w:t xml:space="preserve"> </w:t>
      </w:r>
      <w:r w:rsidR="00A759CF" w:rsidRPr="00305675">
        <w:rPr>
          <w:rFonts w:ascii="Open Sans" w:hAnsi="Open Sans" w:cs="Open Sans"/>
          <w:sz w:val="19"/>
          <w:szCs w:val="19"/>
          <w:lang w:eastAsia="sv-SE"/>
        </w:rPr>
        <w:t>Hållbart samhällsbyggande är en viktig motor för tillväxt i samhället. Det har tydliga kopplingar till såväl sysselsättning, forskning och utbildning som till infrastruktur och klimat. Därför är det en mycket viktig fråga för såväl politiken som för samhällsaktörer på lokal, regional och nationella nivå</w:t>
      </w:r>
      <w:r w:rsidR="004F7799" w:rsidRPr="00305675">
        <w:rPr>
          <w:rFonts w:ascii="Open Sans" w:hAnsi="Open Sans" w:cs="Open Sans"/>
          <w:sz w:val="19"/>
          <w:szCs w:val="19"/>
          <w:lang w:eastAsia="sv-SE"/>
        </w:rPr>
        <w:t xml:space="preserve">. Säger, Britt-Inger Olofsson, </w:t>
      </w:r>
      <w:proofErr w:type="spellStart"/>
      <w:r w:rsidR="004F7799" w:rsidRPr="00305675">
        <w:rPr>
          <w:rFonts w:ascii="Open Sans" w:hAnsi="Open Sans" w:cs="Open Sans"/>
          <w:sz w:val="19"/>
          <w:szCs w:val="19"/>
          <w:lang w:eastAsia="sv-SE"/>
        </w:rPr>
        <w:t>u</w:t>
      </w:r>
      <w:r w:rsidR="00A759CF" w:rsidRPr="00305675">
        <w:rPr>
          <w:rFonts w:ascii="Open Sans" w:hAnsi="Open Sans" w:cs="Open Sans"/>
          <w:sz w:val="19"/>
          <w:szCs w:val="19"/>
          <w:lang w:eastAsia="sv-SE"/>
        </w:rPr>
        <w:t>tvecklingss</w:t>
      </w:r>
      <w:r w:rsidR="004F7799" w:rsidRPr="00305675">
        <w:rPr>
          <w:rFonts w:ascii="Open Sans" w:hAnsi="Open Sans" w:cs="Open Sans"/>
          <w:sz w:val="19"/>
          <w:szCs w:val="19"/>
          <w:lang w:eastAsia="sv-SE"/>
        </w:rPr>
        <w:t>trateg</w:t>
      </w:r>
      <w:proofErr w:type="spellEnd"/>
      <w:r w:rsidR="004F7799" w:rsidRPr="00305675">
        <w:rPr>
          <w:rFonts w:ascii="Open Sans" w:hAnsi="Open Sans" w:cs="Open Sans"/>
          <w:sz w:val="19"/>
          <w:szCs w:val="19"/>
          <w:lang w:eastAsia="sv-SE"/>
        </w:rPr>
        <w:t>, Skellefteå kommun.</w:t>
      </w:r>
      <w:r w:rsidR="004F7799" w:rsidRPr="00305675">
        <w:rPr>
          <w:rFonts w:ascii="Open Sans" w:hAnsi="Open Sans" w:cs="Open Sans"/>
          <w:sz w:val="19"/>
          <w:szCs w:val="19"/>
          <w:lang w:eastAsia="sv-SE"/>
        </w:rPr>
        <w:br/>
      </w:r>
      <w:proofErr w:type="gramStart"/>
      <w:r w:rsidR="004F7799" w:rsidRPr="00305675">
        <w:rPr>
          <w:rFonts w:ascii="Open Sans" w:hAnsi="Open Sans" w:cs="Open Sans"/>
          <w:sz w:val="19"/>
          <w:szCs w:val="19"/>
          <w:lang w:eastAsia="sv-SE"/>
        </w:rPr>
        <w:t>-</w:t>
      </w:r>
      <w:proofErr w:type="gramEnd"/>
      <w:r w:rsidR="004F7799" w:rsidRPr="00305675">
        <w:rPr>
          <w:rFonts w:ascii="Open Sans" w:hAnsi="Open Sans" w:cs="Open Sans"/>
          <w:sz w:val="19"/>
          <w:szCs w:val="19"/>
          <w:lang w:eastAsia="sv-SE"/>
        </w:rPr>
        <w:t xml:space="preserve"> Skellefteå har på senare år gjort strategiska satsningar när det gäller byggnationer av nya skolor och förskolor. Under en tioårsperiod satsas därför en miljard kronor på nya skolor och förskolor. De byggs primärt i trä, något som skapat ett stort intresse runt om i landet, säger</w:t>
      </w:r>
      <w:r w:rsidR="002E55D9" w:rsidRPr="00305675">
        <w:rPr>
          <w:rFonts w:ascii="Open Sans" w:hAnsi="Open Sans" w:cs="Open Sans"/>
          <w:sz w:val="19"/>
          <w:szCs w:val="19"/>
          <w:lang w:eastAsia="sv-SE"/>
        </w:rPr>
        <w:t xml:space="preserve"> Tomas </w:t>
      </w:r>
      <w:proofErr w:type="spellStart"/>
      <w:r w:rsidR="002E55D9" w:rsidRPr="00305675">
        <w:rPr>
          <w:rFonts w:ascii="Open Sans" w:hAnsi="Open Sans" w:cs="Open Sans"/>
          <w:sz w:val="19"/>
          <w:szCs w:val="19"/>
          <w:lang w:eastAsia="sv-SE"/>
        </w:rPr>
        <w:t>Teglund</w:t>
      </w:r>
      <w:proofErr w:type="spellEnd"/>
      <w:r w:rsidR="002E55D9" w:rsidRPr="00305675">
        <w:rPr>
          <w:rFonts w:ascii="Open Sans" w:hAnsi="Open Sans" w:cs="Open Sans"/>
          <w:sz w:val="19"/>
          <w:szCs w:val="19"/>
          <w:lang w:eastAsia="sv-SE"/>
        </w:rPr>
        <w:t>, ordförande Nämnden för s</w:t>
      </w:r>
      <w:r w:rsidR="004F7799" w:rsidRPr="00305675">
        <w:rPr>
          <w:rFonts w:ascii="Open Sans" w:hAnsi="Open Sans" w:cs="Open Sans"/>
          <w:sz w:val="19"/>
          <w:szCs w:val="19"/>
          <w:lang w:eastAsia="sv-SE"/>
        </w:rPr>
        <w:t>upport och lokaler i Skellefteå kommun och fortsätter:</w:t>
      </w:r>
      <w:r w:rsidR="004F7799" w:rsidRPr="00305675">
        <w:rPr>
          <w:rFonts w:ascii="Open Sans" w:hAnsi="Open Sans" w:cs="Open Sans"/>
          <w:sz w:val="19"/>
          <w:szCs w:val="19"/>
          <w:lang w:eastAsia="sv-SE"/>
        </w:rPr>
        <w:br/>
      </w:r>
      <w:r w:rsidR="00305675" w:rsidRPr="00305675">
        <w:rPr>
          <w:rFonts w:ascii="Open Sans" w:hAnsi="Open Sans" w:cs="Open Sans"/>
          <w:sz w:val="19"/>
          <w:szCs w:val="19"/>
          <w:lang w:eastAsia="sv-SE"/>
        </w:rPr>
        <w:t xml:space="preserve">- </w:t>
      </w:r>
      <w:r w:rsidR="004F7799" w:rsidRPr="00305675">
        <w:rPr>
          <w:rFonts w:ascii="Open Sans" w:hAnsi="Open Sans" w:cs="Open Sans"/>
          <w:sz w:val="19"/>
          <w:szCs w:val="19"/>
          <w:lang w:eastAsia="sv-SE"/>
        </w:rPr>
        <w:t>Tack vare Ske</w:t>
      </w:r>
      <w:r w:rsidR="00917883" w:rsidRPr="00305675">
        <w:rPr>
          <w:rFonts w:ascii="Open Sans" w:hAnsi="Open Sans" w:cs="Open Sans"/>
          <w:sz w:val="19"/>
          <w:szCs w:val="19"/>
          <w:lang w:eastAsia="sv-SE"/>
        </w:rPr>
        <w:t>llefteås träbyggnadsstrategi har</w:t>
      </w:r>
      <w:r w:rsidR="004F7799" w:rsidRPr="00305675">
        <w:rPr>
          <w:rFonts w:ascii="Open Sans" w:hAnsi="Open Sans" w:cs="Open Sans"/>
          <w:sz w:val="19"/>
          <w:szCs w:val="19"/>
          <w:lang w:eastAsia="sv-SE"/>
        </w:rPr>
        <w:t xml:space="preserve"> vi blivit en bättre beställare eftersom vi alltid prövar trä som ett alternativ när vi bygger nytt.</w:t>
      </w:r>
      <w:r w:rsidR="00305675" w:rsidRPr="00305675">
        <w:rPr>
          <w:rFonts w:ascii="Open Sans" w:hAnsi="Open Sans" w:cs="Open Sans"/>
          <w:sz w:val="19"/>
          <w:szCs w:val="19"/>
          <w:lang w:eastAsia="sv-SE"/>
        </w:rPr>
        <w:br/>
        <w:t xml:space="preserve">Carl Wangel, </w:t>
      </w:r>
      <w:r w:rsidR="00305564">
        <w:rPr>
          <w:rFonts w:ascii="Open Sans" w:hAnsi="Open Sans" w:cs="Open Sans"/>
          <w:sz w:val="19"/>
          <w:szCs w:val="19"/>
          <w:lang w:eastAsia="sv-SE"/>
        </w:rPr>
        <w:t xml:space="preserve">ansvarig för Samhällsbyggnad och Public </w:t>
      </w:r>
      <w:proofErr w:type="spellStart"/>
      <w:r w:rsidR="00305564">
        <w:rPr>
          <w:rFonts w:ascii="Open Sans" w:hAnsi="Open Sans" w:cs="Open Sans"/>
          <w:sz w:val="19"/>
          <w:szCs w:val="19"/>
          <w:lang w:eastAsia="sv-SE"/>
        </w:rPr>
        <w:t>A</w:t>
      </w:r>
      <w:r w:rsidR="00305675" w:rsidRPr="00305675">
        <w:rPr>
          <w:rFonts w:ascii="Open Sans" w:hAnsi="Open Sans" w:cs="Open Sans"/>
          <w:sz w:val="19"/>
          <w:szCs w:val="19"/>
          <w:lang w:eastAsia="sv-SE"/>
        </w:rPr>
        <w:t>ffairs</w:t>
      </w:r>
      <w:proofErr w:type="spellEnd"/>
      <w:r w:rsidR="00305675" w:rsidRPr="00305675">
        <w:rPr>
          <w:rFonts w:ascii="Open Sans" w:hAnsi="Open Sans" w:cs="Open Sans"/>
          <w:sz w:val="19"/>
          <w:szCs w:val="19"/>
          <w:lang w:eastAsia="sv-SE"/>
        </w:rPr>
        <w:t xml:space="preserve"> på Sveriges Träbyggnadskansli.</w:t>
      </w:r>
      <w:r w:rsidR="00305675" w:rsidRPr="00305675">
        <w:rPr>
          <w:rFonts w:ascii="Open Sans" w:hAnsi="Open Sans" w:cs="Open Sans"/>
          <w:sz w:val="19"/>
          <w:szCs w:val="19"/>
          <w:lang w:eastAsia="sv-SE"/>
        </w:rPr>
        <w:br/>
      </w:r>
      <w:proofErr w:type="gramStart"/>
      <w:r w:rsidR="00305675" w:rsidRPr="00305675">
        <w:rPr>
          <w:rFonts w:ascii="Open Sans" w:hAnsi="Open Sans" w:cs="Open Sans"/>
          <w:sz w:val="19"/>
          <w:szCs w:val="19"/>
          <w:lang w:eastAsia="sv-SE"/>
        </w:rPr>
        <w:t>-</w:t>
      </w:r>
      <w:proofErr w:type="gramEnd"/>
      <w:r w:rsidR="00305675" w:rsidRPr="00305675">
        <w:rPr>
          <w:rFonts w:ascii="Open Sans" w:hAnsi="Open Sans" w:cs="Open Sans"/>
          <w:sz w:val="19"/>
          <w:szCs w:val="19"/>
          <w:lang w:eastAsia="sv-SE"/>
        </w:rPr>
        <w:t xml:space="preserve"> Det hållbara byggandet är ett resultat av gemensamma insatser och samverkan. Med en stark regional träbyggsektor finns helt unika förutsättningar som gör att norra Sverige kan ta stora kliv, inte bara för att säkerställa bostadsförsörjning utan också göra det med minsta tänkbara klimatavtryck.</w:t>
      </w:r>
    </w:p>
    <w:p w:rsidR="00917883" w:rsidRPr="00305675" w:rsidRDefault="00917883" w:rsidP="00917883">
      <w:pPr>
        <w:rPr>
          <w:rFonts w:ascii="Open Sans" w:hAnsi="Open Sans" w:cs="Open Sans"/>
          <w:b/>
          <w:sz w:val="19"/>
          <w:szCs w:val="19"/>
        </w:rPr>
      </w:pPr>
      <w:r w:rsidRPr="00305675">
        <w:rPr>
          <w:rFonts w:ascii="Open Sans" w:hAnsi="Open Sans" w:cs="Open Sans"/>
          <w:b/>
          <w:sz w:val="19"/>
          <w:szCs w:val="19"/>
        </w:rPr>
        <w:t>Så bygger vi norra Sveriges städer mer hållbart</w:t>
      </w:r>
      <w:r w:rsidRPr="00305675">
        <w:rPr>
          <w:rFonts w:ascii="Open Sans" w:hAnsi="Open Sans" w:cs="Open Sans"/>
          <w:b/>
          <w:sz w:val="19"/>
          <w:szCs w:val="19"/>
        </w:rPr>
        <w:br/>
        <w:t>Datum:</w:t>
      </w:r>
      <w:r w:rsidR="00305564">
        <w:rPr>
          <w:rFonts w:ascii="Open Sans" w:hAnsi="Open Sans" w:cs="Open Sans"/>
          <w:sz w:val="19"/>
          <w:szCs w:val="19"/>
        </w:rPr>
        <w:t xml:space="preserve"> 21 maj, </w:t>
      </w:r>
      <w:r w:rsidRPr="00305675">
        <w:rPr>
          <w:rFonts w:ascii="Open Sans" w:hAnsi="Open Sans" w:cs="Open Sans"/>
          <w:b/>
          <w:sz w:val="19"/>
          <w:szCs w:val="19"/>
        </w:rPr>
        <w:t>Tid:</w:t>
      </w:r>
      <w:r w:rsidR="00305564">
        <w:rPr>
          <w:rFonts w:ascii="Open Sans" w:hAnsi="Open Sans" w:cs="Open Sans"/>
          <w:sz w:val="19"/>
          <w:szCs w:val="19"/>
        </w:rPr>
        <w:t xml:space="preserve"> 09.30 – 15.00, </w:t>
      </w:r>
      <w:r w:rsidRPr="00305675">
        <w:rPr>
          <w:rFonts w:ascii="Open Sans" w:hAnsi="Open Sans" w:cs="Open Sans"/>
          <w:b/>
          <w:sz w:val="19"/>
          <w:szCs w:val="19"/>
        </w:rPr>
        <w:t>Plats:</w:t>
      </w:r>
      <w:r w:rsidRPr="00305675">
        <w:rPr>
          <w:rFonts w:ascii="Open Sans" w:hAnsi="Open Sans" w:cs="Open Sans"/>
          <w:sz w:val="19"/>
          <w:szCs w:val="19"/>
        </w:rPr>
        <w:t xml:space="preserve"> Nordanå, </w:t>
      </w:r>
      <w:proofErr w:type="spellStart"/>
      <w:r w:rsidRPr="00305675">
        <w:rPr>
          <w:rFonts w:ascii="Open Sans" w:hAnsi="Open Sans" w:cs="Open Sans"/>
          <w:sz w:val="19"/>
          <w:szCs w:val="19"/>
        </w:rPr>
        <w:t>Exploatoriet</w:t>
      </w:r>
      <w:proofErr w:type="spellEnd"/>
    </w:p>
    <w:p w:rsidR="00917883" w:rsidRPr="00305675" w:rsidRDefault="004F7799" w:rsidP="00917883">
      <w:pPr>
        <w:spacing w:line="252" w:lineRule="auto"/>
        <w:rPr>
          <w:rFonts w:ascii="Open Sans" w:hAnsi="Open Sans" w:cs="Open Sans"/>
          <w:sz w:val="19"/>
          <w:szCs w:val="19"/>
          <w:lang w:eastAsia="sv-SE"/>
        </w:rPr>
      </w:pPr>
      <w:r w:rsidRPr="00305675">
        <w:rPr>
          <w:rFonts w:ascii="Open Sans" w:hAnsi="Open Sans" w:cs="Open Sans"/>
          <w:sz w:val="19"/>
          <w:szCs w:val="19"/>
          <w:lang w:eastAsia="sv-SE"/>
        </w:rPr>
        <w:t xml:space="preserve">Under programpunkten </w:t>
      </w:r>
      <w:r w:rsidRPr="00305675">
        <w:rPr>
          <w:rFonts w:ascii="Open Sans" w:hAnsi="Open Sans" w:cs="Open Sans"/>
          <w:b/>
          <w:sz w:val="19"/>
          <w:szCs w:val="19"/>
          <w:lang w:eastAsia="sv-SE"/>
        </w:rPr>
        <w:t>Färdplaner för framtidens byggande</w:t>
      </w:r>
      <w:r w:rsidR="00305564">
        <w:rPr>
          <w:rFonts w:ascii="Open Sans" w:hAnsi="Open Sans" w:cs="Open Sans"/>
          <w:b/>
          <w:sz w:val="19"/>
          <w:szCs w:val="19"/>
          <w:lang w:eastAsia="sv-SE"/>
        </w:rPr>
        <w:t xml:space="preserve"> 10.00 - </w:t>
      </w:r>
      <w:bookmarkStart w:id="0" w:name="_GoBack"/>
      <w:bookmarkEnd w:id="0"/>
      <w:r w:rsidR="002E55D9" w:rsidRPr="00305675">
        <w:rPr>
          <w:rFonts w:ascii="Open Sans" w:hAnsi="Open Sans" w:cs="Open Sans"/>
          <w:b/>
          <w:sz w:val="19"/>
          <w:szCs w:val="19"/>
          <w:lang w:eastAsia="sv-SE"/>
        </w:rPr>
        <w:t>11.00</w:t>
      </w:r>
      <w:r w:rsidRPr="00305675">
        <w:rPr>
          <w:rFonts w:ascii="Open Sans" w:hAnsi="Open Sans" w:cs="Open Sans"/>
          <w:sz w:val="19"/>
          <w:szCs w:val="19"/>
          <w:lang w:eastAsia="sv-SE"/>
        </w:rPr>
        <w:t xml:space="preserve"> </w:t>
      </w:r>
      <w:r w:rsidR="00917883" w:rsidRPr="00305675">
        <w:rPr>
          <w:rFonts w:ascii="Open Sans" w:hAnsi="Open Sans" w:cs="Open Sans"/>
          <w:sz w:val="19"/>
          <w:szCs w:val="19"/>
          <w:lang w:eastAsia="sv-SE"/>
        </w:rPr>
        <w:t>hör vi:</w:t>
      </w:r>
    </w:p>
    <w:p w:rsidR="00917883" w:rsidRPr="00305675" w:rsidRDefault="004F7799" w:rsidP="00917883">
      <w:pPr>
        <w:pStyle w:val="Liststycke"/>
        <w:numPr>
          <w:ilvl w:val="0"/>
          <w:numId w:val="2"/>
        </w:numPr>
        <w:spacing w:line="252" w:lineRule="auto"/>
        <w:rPr>
          <w:rFonts w:ascii="Open Sans" w:hAnsi="Open Sans" w:cs="Open Sans"/>
          <w:sz w:val="19"/>
          <w:szCs w:val="19"/>
          <w:lang w:eastAsia="sv-SE"/>
        </w:rPr>
      </w:pPr>
      <w:r w:rsidRPr="00305675">
        <w:rPr>
          <w:rFonts w:ascii="Open Sans" w:hAnsi="Open Sans" w:cs="Open Sans"/>
          <w:b/>
          <w:sz w:val="19"/>
          <w:szCs w:val="19"/>
          <w:lang w:eastAsia="sv-SE"/>
        </w:rPr>
        <w:t xml:space="preserve">Birgitta </w:t>
      </w:r>
      <w:proofErr w:type="spellStart"/>
      <w:r w:rsidRPr="00305675">
        <w:rPr>
          <w:rFonts w:ascii="Open Sans" w:hAnsi="Open Sans" w:cs="Open Sans"/>
          <w:b/>
          <w:sz w:val="19"/>
          <w:szCs w:val="19"/>
          <w:lang w:eastAsia="sv-SE"/>
        </w:rPr>
        <w:t>Govén</w:t>
      </w:r>
      <w:proofErr w:type="spellEnd"/>
      <w:r w:rsidRPr="00305675">
        <w:rPr>
          <w:rFonts w:ascii="Open Sans" w:hAnsi="Open Sans" w:cs="Open Sans"/>
          <w:sz w:val="19"/>
          <w:szCs w:val="19"/>
          <w:lang w:eastAsia="sv-SE"/>
        </w:rPr>
        <w:t>, expert på energi och hållbarhetsfrågor</w:t>
      </w:r>
      <w:r w:rsidR="00917883" w:rsidRPr="00305675">
        <w:rPr>
          <w:rFonts w:ascii="Open Sans" w:hAnsi="Open Sans" w:cs="Open Sans"/>
          <w:sz w:val="19"/>
          <w:szCs w:val="19"/>
          <w:lang w:eastAsia="sv-SE"/>
        </w:rPr>
        <w:t>, Sveriges Byggindustrier</w:t>
      </w:r>
      <w:r w:rsidR="00917883" w:rsidRPr="00305675">
        <w:rPr>
          <w:rFonts w:ascii="Open Sans" w:hAnsi="Open Sans" w:cs="Open Sans"/>
          <w:sz w:val="19"/>
          <w:szCs w:val="19"/>
          <w:lang w:eastAsia="sv-SE"/>
        </w:rPr>
        <w:br/>
        <w:t>Bygg- och anläggningsbranschens färdpl</w:t>
      </w:r>
      <w:r w:rsidR="002E55D9" w:rsidRPr="00305675">
        <w:rPr>
          <w:rFonts w:ascii="Open Sans" w:hAnsi="Open Sans" w:cs="Open Sans"/>
          <w:sz w:val="19"/>
          <w:szCs w:val="19"/>
          <w:lang w:eastAsia="sv-SE"/>
        </w:rPr>
        <w:t>an för ett fossilfritt Sverige.</w:t>
      </w:r>
    </w:p>
    <w:p w:rsidR="004F7799" w:rsidRPr="00305675" w:rsidRDefault="00917883" w:rsidP="00917883">
      <w:pPr>
        <w:pStyle w:val="Liststycke"/>
        <w:numPr>
          <w:ilvl w:val="0"/>
          <w:numId w:val="2"/>
        </w:numPr>
        <w:spacing w:line="252" w:lineRule="auto"/>
        <w:rPr>
          <w:rFonts w:ascii="Open Sans" w:hAnsi="Open Sans" w:cs="Open Sans"/>
          <w:sz w:val="19"/>
          <w:szCs w:val="19"/>
          <w:lang w:eastAsia="sv-SE"/>
        </w:rPr>
      </w:pPr>
      <w:r w:rsidRPr="00305675">
        <w:rPr>
          <w:rFonts w:ascii="Open Sans" w:hAnsi="Open Sans" w:cs="Open Sans"/>
          <w:b/>
          <w:sz w:val="19"/>
          <w:szCs w:val="19"/>
          <w:lang w:eastAsia="sv-SE"/>
        </w:rPr>
        <w:t xml:space="preserve">Josefin </w:t>
      </w:r>
      <w:proofErr w:type="spellStart"/>
      <w:r w:rsidRPr="00305675">
        <w:rPr>
          <w:rFonts w:ascii="Open Sans" w:hAnsi="Open Sans" w:cs="Open Sans"/>
          <w:b/>
          <w:sz w:val="19"/>
          <w:szCs w:val="19"/>
          <w:lang w:eastAsia="sv-SE"/>
        </w:rPr>
        <w:t>Nellerup</w:t>
      </w:r>
      <w:proofErr w:type="spellEnd"/>
      <w:r w:rsidRPr="00305675">
        <w:rPr>
          <w:rFonts w:ascii="Open Sans" w:hAnsi="Open Sans" w:cs="Open Sans"/>
          <w:sz w:val="19"/>
          <w:szCs w:val="19"/>
          <w:lang w:eastAsia="sv-SE"/>
        </w:rPr>
        <w:t>, stadsbyggnadsstrateg, Malmö stad</w:t>
      </w:r>
      <w:r w:rsidRPr="00305675">
        <w:rPr>
          <w:rFonts w:ascii="Open Sans" w:hAnsi="Open Sans" w:cs="Open Sans"/>
          <w:sz w:val="19"/>
          <w:szCs w:val="19"/>
          <w:lang w:eastAsia="sv-SE"/>
        </w:rPr>
        <w:br/>
        <w:t>Lokal färdplan för klimatneutralt byggande</w:t>
      </w:r>
      <w:r w:rsidR="008D0513" w:rsidRPr="00305675">
        <w:rPr>
          <w:rFonts w:ascii="Open Sans" w:hAnsi="Open Sans" w:cs="Open Sans"/>
          <w:sz w:val="19"/>
          <w:szCs w:val="19"/>
          <w:lang w:eastAsia="sv-SE"/>
        </w:rPr>
        <w:t>.</w:t>
      </w:r>
    </w:p>
    <w:p w:rsidR="002E55D9" w:rsidRPr="00305675" w:rsidRDefault="002E55D9" w:rsidP="00917883">
      <w:pPr>
        <w:pStyle w:val="Liststycke"/>
        <w:numPr>
          <w:ilvl w:val="0"/>
          <w:numId w:val="2"/>
        </w:numPr>
        <w:spacing w:line="252" w:lineRule="auto"/>
        <w:rPr>
          <w:rFonts w:ascii="Open Sans" w:hAnsi="Open Sans" w:cs="Open Sans"/>
          <w:sz w:val="19"/>
          <w:szCs w:val="19"/>
          <w:lang w:eastAsia="sv-SE"/>
        </w:rPr>
      </w:pPr>
      <w:r w:rsidRPr="00305675">
        <w:rPr>
          <w:rFonts w:ascii="Open Sans" w:hAnsi="Open Sans" w:cs="Open Sans"/>
          <w:b/>
          <w:sz w:val="19"/>
          <w:szCs w:val="19"/>
          <w:lang w:eastAsia="sv-SE"/>
        </w:rPr>
        <w:t xml:space="preserve">Tomas </w:t>
      </w:r>
      <w:proofErr w:type="spellStart"/>
      <w:r w:rsidRPr="00305675">
        <w:rPr>
          <w:rFonts w:ascii="Open Sans" w:hAnsi="Open Sans" w:cs="Open Sans"/>
          <w:b/>
          <w:sz w:val="19"/>
          <w:szCs w:val="19"/>
          <w:lang w:eastAsia="sv-SE"/>
        </w:rPr>
        <w:t>Teglund</w:t>
      </w:r>
      <w:proofErr w:type="spellEnd"/>
      <w:r w:rsidRPr="00305675">
        <w:rPr>
          <w:rFonts w:ascii="Open Sans" w:hAnsi="Open Sans" w:cs="Open Sans"/>
          <w:sz w:val="19"/>
          <w:szCs w:val="19"/>
          <w:lang w:eastAsia="sv-SE"/>
        </w:rPr>
        <w:t>, ordförande Nämnden för support och lokaler, Skellefteå kommun</w:t>
      </w:r>
      <w:r w:rsidRPr="00305675">
        <w:rPr>
          <w:rFonts w:ascii="Open Sans" w:hAnsi="Open Sans" w:cs="Open Sans"/>
          <w:sz w:val="19"/>
          <w:szCs w:val="19"/>
          <w:lang w:eastAsia="sv-SE"/>
        </w:rPr>
        <w:br/>
        <w:t>Skolor som en viktig del i Skellefteå kommuns hållbara byggande mot 2030.</w:t>
      </w:r>
    </w:p>
    <w:p w:rsidR="00917883" w:rsidRPr="00305675" w:rsidRDefault="00917883" w:rsidP="004F7799">
      <w:pPr>
        <w:spacing w:line="252" w:lineRule="auto"/>
        <w:rPr>
          <w:rFonts w:ascii="Open Sans" w:hAnsi="Open Sans" w:cs="Open Sans"/>
          <w:sz w:val="19"/>
          <w:szCs w:val="19"/>
          <w:lang w:eastAsia="sv-SE"/>
        </w:rPr>
      </w:pPr>
      <w:r w:rsidRPr="00305675">
        <w:rPr>
          <w:rFonts w:ascii="Open Sans" w:hAnsi="Open Sans" w:cs="Open Sans"/>
          <w:sz w:val="19"/>
          <w:szCs w:val="19"/>
          <w:lang w:eastAsia="sv-SE"/>
        </w:rPr>
        <w:t xml:space="preserve">Det blir också en </w:t>
      </w:r>
      <w:r w:rsidRPr="00305675">
        <w:rPr>
          <w:rFonts w:ascii="Open Sans" w:hAnsi="Open Sans" w:cs="Open Sans"/>
          <w:b/>
          <w:sz w:val="19"/>
          <w:szCs w:val="19"/>
          <w:lang w:eastAsia="sv-SE"/>
        </w:rPr>
        <w:t>paneldiskussion om Framtid, utmaning och behov!</w:t>
      </w:r>
      <w:r w:rsidRPr="00305675">
        <w:rPr>
          <w:rFonts w:ascii="Open Sans" w:hAnsi="Open Sans" w:cs="Open Sans"/>
          <w:sz w:val="19"/>
          <w:szCs w:val="19"/>
          <w:lang w:eastAsia="sv-SE"/>
        </w:rPr>
        <w:br/>
      </w:r>
      <w:r w:rsidRPr="00305675">
        <w:rPr>
          <w:rFonts w:ascii="Open Sans" w:hAnsi="Open Sans" w:cs="Open Sans"/>
          <w:b/>
          <w:sz w:val="19"/>
          <w:szCs w:val="19"/>
          <w:lang w:eastAsia="sv-SE"/>
        </w:rPr>
        <w:t>N6 - Norra Sveriges största städer i samverkan.</w:t>
      </w:r>
      <w:r w:rsidRPr="00305675">
        <w:rPr>
          <w:rFonts w:ascii="Open Sans" w:hAnsi="Open Sans" w:cs="Open Sans"/>
          <w:sz w:val="19"/>
          <w:szCs w:val="19"/>
          <w:lang w:eastAsia="sv-SE"/>
        </w:rPr>
        <w:t xml:space="preserve"> På plats är</w:t>
      </w:r>
      <w:r w:rsidR="006E1E94" w:rsidRPr="00305675">
        <w:rPr>
          <w:rFonts w:ascii="Open Sans" w:hAnsi="Open Sans" w:cs="Open Sans"/>
          <w:sz w:val="19"/>
          <w:szCs w:val="19"/>
          <w:lang w:eastAsia="sv-SE"/>
        </w:rPr>
        <w:t xml:space="preserve"> bygg- och miljönämndens ordförande från tre kommuner;</w:t>
      </w:r>
      <w:r w:rsidRPr="00305675">
        <w:rPr>
          <w:rFonts w:ascii="Open Sans" w:hAnsi="Open Sans" w:cs="Open Sans"/>
          <w:sz w:val="19"/>
          <w:szCs w:val="19"/>
          <w:lang w:eastAsia="sv-SE"/>
        </w:rPr>
        <w:t xml:space="preserve"> Evelina </w:t>
      </w:r>
      <w:proofErr w:type="spellStart"/>
      <w:r w:rsidRPr="00305675">
        <w:rPr>
          <w:rFonts w:ascii="Open Sans" w:hAnsi="Open Sans" w:cs="Open Sans"/>
          <w:sz w:val="19"/>
          <w:szCs w:val="19"/>
          <w:lang w:eastAsia="sv-SE"/>
        </w:rPr>
        <w:t>Fahlesson</w:t>
      </w:r>
      <w:proofErr w:type="spellEnd"/>
      <w:r w:rsidRPr="00305675">
        <w:rPr>
          <w:rFonts w:ascii="Open Sans" w:hAnsi="Open Sans" w:cs="Open Sans"/>
          <w:sz w:val="19"/>
          <w:szCs w:val="19"/>
          <w:lang w:eastAsia="sv-SE"/>
        </w:rPr>
        <w:t xml:space="preserve">, Skellefteå kommun, Mikael Berglund, Umeå kommun och Maritha </w:t>
      </w:r>
      <w:proofErr w:type="spellStart"/>
      <w:r w:rsidRPr="00305675">
        <w:rPr>
          <w:rFonts w:ascii="Open Sans" w:hAnsi="Open Sans" w:cs="Open Sans"/>
          <w:sz w:val="19"/>
          <w:szCs w:val="19"/>
          <w:lang w:eastAsia="sv-SE"/>
        </w:rPr>
        <w:t>Meethz</w:t>
      </w:r>
      <w:proofErr w:type="spellEnd"/>
      <w:r w:rsidRPr="00305675">
        <w:rPr>
          <w:rFonts w:ascii="Open Sans" w:hAnsi="Open Sans" w:cs="Open Sans"/>
          <w:sz w:val="19"/>
          <w:szCs w:val="19"/>
          <w:lang w:eastAsia="sv-SE"/>
        </w:rPr>
        <w:t>, Luleå kommun.</w:t>
      </w:r>
    </w:p>
    <w:p w:rsidR="00917883" w:rsidRDefault="002C4927">
      <w:pPr>
        <w:rPr>
          <w:rFonts w:ascii="Open Sans" w:hAnsi="Open Sans" w:cs="Open Sans"/>
          <w:sz w:val="19"/>
          <w:szCs w:val="19"/>
        </w:rPr>
      </w:pPr>
      <w:r w:rsidRPr="00305675">
        <w:rPr>
          <w:rFonts w:ascii="Open Sans" w:hAnsi="Open Sans" w:cs="Open Sans"/>
          <w:b/>
          <w:sz w:val="19"/>
          <w:szCs w:val="19"/>
        </w:rPr>
        <w:t>För mer information kontakta gärna:</w:t>
      </w:r>
      <w:r w:rsidR="00917883" w:rsidRPr="00305675">
        <w:rPr>
          <w:rFonts w:ascii="Open Sans" w:hAnsi="Open Sans" w:cs="Open Sans"/>
          <w:b/>
          <w:sz w:val="19"/>
          <w:szCs w:val="19"/>
        </w:rPr>
        <w:br/>
      </w:r>
      <w:r w:rsidRPr="00305675">
        <w:rPr>
          <w:rFonts w:ascii="Open Sans" w:hAnsi="Open Sans" w:cs="Open Sans"/>
          <w:b/>
          <w:sz w:val="19"/>
          <w:szCs w:val="19"/>
        </w:rPr>
        <w:t>Britt-Inger Olofsson</w:t>
      </w:r>
      <w:r w:rsidR="00917883" w:rsidRPr="00305675">
        <w:rPr>
          <w:rFonts w:ascii="Open Sans" w:hAnsi="Open Sans" w:cs="Open Sans"/>
          <w:sz w:val="19"/>
          <w:szCs w:val="19"/>
        </w:rPr>
        <w:t xml:space="preserve">, </w:t>
      </w:r>
      <w:proofErr w:type="spellStart"/>
      <w:r w:rsidRPr="00305675">
        <w:rPr>
          <w:rFonts w:ascii="Open Sans" w:hAnsi="Open Sans" w:cs="Open Sans"/>
          <w:sz w:val="19"/>
          <w:szCs w:val="19"/>
        </w:rPr>
        <w:t>utvecklingsstrateg</w:t>
      </w:r>
      <w:proofErr w:type="spellEnd"/>
      <w:r w:rsidRPr="00305675">
        <w:rPr>
          <w:rFonts w:ascii="Open Sans" w:hAnsi="Open Sans" w:cs="Open Sans"/>
          <w:sz w:val="19"/>
          <w:szCs w:val="19"/>
        </w:rPr>
        <w:t xml:space="preserve"> Skellefteå kommun</w:t>
      </w:r>
      <w:r w:rsidR="00535252" w:rsidRPr="00305675">
        <w:rPr>
          <w:rFonts w:ascii="Open Sans" w:hAnsi="Open Sans" w:cs="Open Sans"/>
          <w:sz w:val="19"/>
          <w:szCs w:val="19"/>
        </w:rPr>
        <w:t xml:space="preserve"> </w:t>
      </w:r>
      <w:r w:rsidR="00305564">
        <w:rPr>
          <w:rFonts w:ascii="Open Sans" w:hAnsi="Open Sans" w:cs="Open Sans"/>
          <w:sz w:val="19"/>
          <w:szCs w:val="19"/>
        </w:rPr>
        <w:t xml:space="preserve">Mobil: </w:t>
      </w:r>
      <w:r w:rsidR="0024056D" w:rsidRPr="00305675">
        <w:rPr>
          <w:rFonts w:ascii="Open Sans" w:eastAsia="Open Sans" w:hAnsi="Open Sans" w:cs="Open Sans"/>
          <w:sz w:val="19"/>
          <w:szCs w:val="19"/>
        </w:rPr>
        <w:t>070-242 79 19</w:t>
      </w:r>
      <w:r w:rsidRPr="00A759CF">
        <w:rPr>
          <w:rFonts w:ascii="Open Sans" w:hAnsi="Open Sans" w:cs="Open Sans"/>
          <w:sz w:val="20"/>
          <w:szCs w:val="20"/>
        </w:rPr>
        <w:br/>
      </w:r>
      <w:hyperlink r:id="rId5" w:history="1">
        <w:r w:rsidRPr="00305675">
          <w:rPr>
            <w:rStyle w:val="Hyperlnk"/>
            <w:rFonts w:ascii="Open Sans" w:hAnsi="Open Sans" w:cs="Open Sans"/>
            <w:sz w:val="19"/>
            <w:szCs w:val="19"/>
          </w:rPr>
          <w:t>britt-inger.olofsson@skelleftea.se</w:t>
        </w:r>
      </w:hyperlink>
      <w:r w:rsidR="00305564">
        <w:rPr>
          <w:rFonts w:ascii="Open Sans" w:hAnsi="Open Sans" w:cs="Open Sans"/>
          <w:sz w:val="19"/>
          <w:szCs w:val="19"/>
        </w:rPr>
        <w:t xml:space="preserve"> </w:t>
      </w:r>
      <w:hyperlink r:id="rId6" w:history="1">
        <w:r w:rsidR="00305564" w:rsidRPr="00F61039">
          <w:rPr>
            <w:rStyle w:val="Hyperlnk"/>
            <w:rFonts w:ascii="Open Sans" w:hAnsi="Open Sans" w:cs="Open Sans"/>
            <w:sz w:val="19"/>
            <w:szCs w:val="19"/>
          </w:rPr>
          <w:t>www.skelleftea.se/trastad</w:t>
        </w:r>
      </w:hyperlink>
    </w:p>
    <w:p w:rsidR="00305564" w:rsidRPr="00305564" w:rsidRDefault="00305564">
      <w:pPr>
        <w:rPr>
          <w:rFonts w:ascii="Open Sans" w:hAnsi="Open Sans" w:cs="Open Sans"/>
          <w:sz w:val="19"/>
          <w:szCs w:val="19"/>
        </w:rPr>
      </w:pPr>
      <w:r>
        <w:rPr>
          <w:rFonts w:ascii="Open Sans" w:hAnsi="Open Sans" w:cs="Open Sans"/>
          <w:b/>
          <w:sz w:val="19"/>
          <w:szCs w:val="19"/>
        </w:rPr>
        <w:t>Carl Wangel</w:t>
      </w:r>
      <w:r>
        <w:rPr>
          <w:rFonts w:ascii="Open Sans" w:hAnsi="Open Sans" w:cs="Open Sans"/>
          <w:sz w:val="19"/>
          <w:szCs w:val="19"/>
        </w:rPr>
        <w:t xml:space="preserve">, ansvarig för Samhällsbyggnad och Public </w:t>
      </w:r>
      <w:proofErr w:type="spellStart"/>
      <w:r>
        <w:rPr>
          <w:rFonts w:ascii="Open Sans" w:hAnsi="Open Sans" w:cs="Open Sans"/>
          <w:sz w:val="19"/>
          <w:szCs w:val="19"/>
        </w:rPr>
        <w:t>Affairs</w:t>
      </w:r>
      <w:proofErr w:type="spellEnd"/>
      <w:r>
        <w:rPr>
          <w:rFonts w:ascii="Open Sans" w:hAnsi="Open Sans" w:cs="Open Sans"/>
          <w:sz w:val="19"/>
          <w:szCs w:val="19"/>
        </w:rPr>
        <w:t>, Sveriges Träbyggnadskansli</w:t>
      </w:r>
      <w:r>
        <w:rPr>
          <w:rFonts w:ascii="Open Sans" w:hAnsi="Open Sans" w:cs="Open Sans"/>
          <w:sz w:val="19"/>
          <w:szCs w:val="19"/>
        </w:rPr>
        <w:br/>
        <w:t>Kontor: 08-762 72 72 Mobil: 070-392 88 07</w:t>
      </w:r>
      <w:r>
        <w:rPr>
          <w:rFonts w:ascii="Open Sans" w:hAnsi="Open Sans" w:cs="Open Sans"/>
          <w:sz w:val="19"/>
          <w:szCs w:val="19"/>
        </w:rPr>
        <w:br/>
      </w:r>
      <w:hyperlink r:id="rId7" w:history="1">
        <w:r w:rsidRPr="00F61039">
          <w:rPr>
            <w:rStyle w:val="Hyperlnk"/>
            <w:rFonts w:ascii="Open Sans" w:hAnsi="Open Sans" w:cs="Open Sans"/>
            <w:sz w:val="19"/>
            <w:szCs w:val="19"/>
          </w:rPr>
          <w:t>carl.wangel@trabyggnadskansliet.se</w:t>
        </w:r>
      </w:hyperlink>
    </w:p>
    <w:sectPr w:rsidR="00305564" w:rsidRPr="00305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249B0"/>
    <w:multiLevelType w:val="hybridMultilevel"/>
    <w:tmpl w:val="3746EC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A0609B4"/>
    <w:multiLevelType w:val="hybridMultilevel"/>
    <w:tmpl w:val="F7621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0D"/>
    <w:rsid w:val="0019426E"/>
    <w:rsid w:val="0024056D"/>
    <w:rsid w:val="002C4927"/>
    <w:rsid w:val="002E55D9"/>
    <w:rsid w:val="00305564"/>
    <w:rsid w:val="00305675"/>
    <w:rsid w:val="004F7799"/>
    <w:rsid w:val="00535252"/>
    <w:rsid w:val="005A0241"/>
    <w:rsid w:val="00663E0D"/>
    <w:rsid w:val="006E1E94"/>
    <w:rsid w:val="00716CE6"/>
    <w:rsid w:val="0078174A"/>
    <w:rsid w:val="00847629"/>
    <w:rsid w:val="008D0513"/>
    <w:rsid w:val="00917883"/>
    <w:rsid w:val="00A634EF"/>
    <w:rsid w:val="00A711F5"/>
    <w:rsid w:val="00A759CF"/>
    <w:rsid w:val="00AE27A4"/>
    <w:rsid w:val="00B16B47"/>
    <w:rsid w:val="00B64CBB"/>
    <w:rsid w:val="00B76C0B"/>
    <w:rsid w:val="00C94C24"/>
    <w:rsid w:val="00CE5BC5"/>
    <w:rsid w:val="00CF0684"/>
    <w:rsid w:val="00CF3EC5"/>
    <w:rsid w:val="00D1354F"/>
    <w:rsid w:val="00E30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71B4"/>
  <w15:chartTrackingRefBased/>
  <w15:docId w15:val="{EB7CF916-5FC2-43C5-9A55-7C097F3E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63E0D"/>
    <w:rPr>
      <w:color w:val="0563C1" w:themeColor="hyperlink"/>
      <w:u w:val="single"/>
    </w:rPr>
  </w:style>
  <w:style w:type="paragraph" w:styleId="Liststycke">
    <w:name w:val="List Paragraph"/>
    <w:basedOn w:val="Normal"/>
    <w:uiPriority w:val="34"/>
    <w:qFormat/>
    <w:rsid w:val="00917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972271">
      <w:bodyDiv w:val="1"/>
      <w:marLeft w:val="0"/>
      <w:marRight w:val="0"/>
      <w:marTop w:val="0"/>
      <w:marBottom w:val="0"/>
      <w:divBdr>
        <w:top w:val="none" w:sz="0" w:space="0" w:color="auto"/>
        <w:left w:val="none" w:sz="0" w:space="0" w:color="auto"/>
        <w:bottom w:val="none" w:sz="0" w:space="0" w:color="auto"/>
        <w:right w:val="none" w:sz="0" w:space="0" w:color="auto"/>
      </w:divBdr>
      <w:divsChild>
        <w:div w:id="1220097947">
          <w:marLeft w:val="0"/>
          <w:marRight w:val="0"/>
          <w:marTop w:val="0"/>
          <w:marBottom w:val="0"/>
          <w:divBdr>
            <w:top w:val="none" w:sz="0" w:space="0" w:color="auto"/>
            <w:left w:val="none" w:sz="0" w:space="0" w:color="auto"/>
            <w:bottom w:val="none" w:sz="0" w:space="0" w:color="auto"/>
            <w:right w:val="none" w:sz="0" w:space="0" w:color="auto"/>
          </w:divBdr>
          <w:divsChild>
            <w:div w:id="178934294">
              <w:marLeft w:val="0"/>
              <w:marRight w:val="0"/>
              <w:marTop w:val="0"/>
              <w:marBottom w:val="0"/>
              <w:divBdr>
                <w:top w:val="none" w:sz="0" w:space="0" w:color="auto"/>
                <w:left w:val="none" w:sz="0" w:space="0" w:color="auto"/>
                <w:bottom w:val="none" w:sz="0" w:space="0" w:color="auto"/>
                <w:right w:val="none" w:sz="0" w:space="0" w:color="auto"/>
              </w:divBdr>
              <w:divsChild>
                <w:div w:id="1689215290">
                  <w:marLeft w:val="0"/>
                  <w:marRight w:val="0"/>
                  <w:marTop w:val="0"/>
                  <w:marBottom w:val="0"/>
                  <w:divBdr>
                    <w:top w:val="none" w:sz="0" w:space="0" w:color="auto"/>
                    <w:left w:val="none" w:sz="0" w:space="0" w:color="auto"/>
                    <w:bottom w:val="none" w:sz="0" w:space="0" w:color="auto"/>
                    <w:right w:val="none" w:sz="0" w:space="0" w:color="auto"/>
                  </w:divBdr>
                  <w:divsChild>
                    <w:div w:id="1762722355">
                      <w:marLeft w:val="0"/>
                      <w:marRight w:val="0"/>
                      <w:marTop w:val="0"/>
                      <w:marBottom w:val="0"/>
                      <w:divBdr>
                        <w:top w:val="none" w:sz="0" w:space="0" w:color="auto"/>
                        <w:left w:val="none" w:sz="0" w:space="0" w:color="auto"/>
                        <w:bottom w:val="none" w:sz="0" w:space="0" w:color="auto"/>
                        <w:right w:val="none" w:sz="0" w:space="0" w:color="auto"/>
                      </w:divBdr>
                      <w:divsChild>
                        <w:div w:id="1685744994">
                          <w:marLeft w:val="0"/>
                          <w:marRight w:val="0"/>
                          <w:marTop w:val="0"/>
                          <w:marBottom w:val="0"/>
                          <w:divBdr>
                            <w:top w:val="none" w:sz="0" w:space="0" w:color="auto"/>
                            <w:left w:val="none" w:sz="0" w:space="0" w:color="auto"/>
                            <w:bottom w:val="none" w:sz="0" w:space="0" w:color="auto"/>
                            <w:right w:val="none" w:sz="0" w:space="0" w:color="auto"/>
                          </w:divBdr>
                          <w:divsChild>
                            <w:div w:id="1258562919">
                              <w:marLeft w:val="0"/>
                              <w:marRight w:val="0"/>
                              <w:marTop w:val="0"/>
                              <w:marBottom w:val="0"/>
                              <w:divBdr>
                                <w:top w:val="none" w:sz="0" w:space="0" w:color="auto"/>
                                <w:left w:val="none" w:sz="0" w:space="0" w:color="auto"/>
                                <w:bottom w:val="none" w:sz="0" w:space="0" w:color="auto"/>
                                <w:right w:val="none" w:sz="0" w:space="0" w:color="auto"/>
                              </w:divBdr>
                              <w:divsChild>
                                <w:div w:id="1650011057">
                                  <w:marLeft w:val="0"/>
                                  <w:marRight w:val="0"/>
                                  <w:marTop w:val="0"/>
                                  <w:marBottom w:val="0"/>
                                  <w:divBdr>
                                    <w:top w:val="none" w:sz="0" w:space="0" w:color="auto"/>
                                    <w:left w:val="none" w:sz="0" w:space="0" w:color="auto"/>
                                    <w:bottom w:val="none" w:sz="0" w:space="0" w:color="auto"/>
                                    <w:right w:val="none" w:sz="0" w:space="0" w:color="auto"/>
                                  </w:divBdr>
                                  <w:divsChild>
                                    <w:div w:id="1840273784">
                                      <w:marLeft w:val="0"/>
                                      <w:marRight w:val="0"/>
                                      <w:marTop w:val="0"/>
                                      <w:marBottom w:val="0"/>
                                      <w:divBdr>
                                        <w:top w:val="none" w:sz="0" w:space="0" w:color="auto"/>
                                        <w:left w:val="none" w:sz="0" w:space="0" w:color="auto"/>
                                        <w:bottom w:val="none" w:sz="0" w:space="0" w:color="auto"/>
                                        <w:right w:val="none" w:sz="0" w:space="0" w:color="auto"/>
                                      </w:divBdr>
                                      <w:divsChild>
                                        <w:div w:id="1468400256">
                                          <w:marLeft w:val="0"/>
                                          <w:marRight w:val="0"/>
                                          <w:marTop w:val="0"/>
                                          <w:marBottom w:val="0"/>
                                          <w:divBdr>
                                            <w:top w:val="none" w:sz="0" w:space="0" w:color="auto"/>
                                            <w:left w:val="none" w:sz="0" w:space="0" w:color="auto"/>
                                            <w:bottom w:val="none" w:sz="0" w:space="0" w:color="auto"/>
                                            <w:right w:val="none" w:sz="0" w:space="0" w:color="auto"/>
                                          </w:divBdr>
                                          <w:divsChild>
                                            <w:div w:id="574972070">
                                              <w:marLeft w:val="0"/>
                                              <w:marRight w:val="0"/>
                                              <w:marTop w:val="0"/>
                                              <w:marBottom w:val="0"/>
                                              <w:divBdr>
                                                <w:top w:val="none" w:sz="0" w:space="0" w:color="auto"/>
                                                <w:left w:val="none" w:sz="0" w:space="0" w:color="auto"/>
                                                <w:bottom w:val="none" w:sz="0" w:space="0" w:color="auto"/>
                                                <w:right w:val="none" w:sz="0" w:space="0" w:color="auto"/>
                                              </w:divBdr>
                                              <w:divsChild>
                                                <w:div w:id="488595450">
                                                  <w:marLeft w:val="0"/>
                                                  <w:marRight w:val="0"/>
                                                  <w:marTop w:val="0"/>
                                                  <w:marBottom w:val="0"/>
                                                  <w:divBdr>
                                                    <w:top w:val="none" w:sz="0" w:space="0" w:color="auto"/>
                                                    <w:left w:val="none" w:sz="0" w:space="0" w:color="auto"/>
                                                    <w:bottom w:val="none" w:sz="0" w:space="0" w:color="auto"/>
                                                    <w:right w:val="none" w:sz="0" w:space="0" w:color="auto"/>
                                                  </w:divBdr>
                                                  <w:divsChild>
                                                    <w:div w:id="786658967">
                                                      <w:marLeft w:val="0"/>
                                                      <w:marRight w:val="0"/>
                                                      <w:marTop w:val="0"/>
                                                      <w:marBottom w:val="0"/>
                                                      <w:divBdr>
                                                        <w:top w:val="none" w:sz="0" w:space="0" w:color="auto"/>
                                                        <w:left w:val="none" w:sz="0" w:space="0" w:color="auto"/>
                                                        <w:bottom w:val="none" w:sz="0" w:space="0" w:color="auto"/>
                                                        <w:right w:val="none" w:sz="0" w:space="0" w:color="auto"/>
                                                      </w:divBdr>
                                                      <w:divsChild>
                                                        <w:div w:id="154884073">
                                                          <w:marLeft w:val="0"/>
                                                          <w:marRight w:val="0"/>
                                                          <w:marTop w:val="225"/>
                                                          <w:marBottom w:val="225"/>
                                                          <w:divBdr>
                                                            <w:top w:val="none" w:sz="0" w:space="0" w:color="auto"/>
                                                            <w:left w:val="none" w:sz="0" w:space="0" w:color="auto"/>
                                                            <w:bottom w:val="none" w:sz="0" w:space="0" w:color="auto"/>
                                                            <w:right w:val="none" w:sz="0" w:space="0" w:color="auto"/>
                                                          </w:divBdr>
                                                          <w:divsChild>
                                                            <w:div w:id="2078624183">
                                                              <w:marLeft w:val="0"/>
                                                              <w:marRight w:val="0"/>
                                                              <w:marTop w:val="0"/>
                                                              <w:marBottom w:val="0"/>
                                                              <w:divBdr>
                                                                <w:top w:val="none" w:sz="0" w:space="0" w:color="auto"/>
                                                                <w:left w:val="none" w:sz="0" w:space="0" w:color="auto"/>
                                                                <w:bottom w:val="none" w:sz="0" w:space="0" w:color="auto"/>
                                                                <w:right w:val="none" w:sz="0" w:space="0" w:color="auto"/>
                                                              </w:divBdr>
                                                              <w:divsChild>
                                                                <w:div w:id="57785956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6741836">
      <w:bodyDiv w:val="1"/>
      <w:marLeft w:val="0"/>
      <w:marRight w:val="0"/>
      <w:marTop w:val="0"/>
      <w:marBottom w:val="0"/>
      <w:divBdr>
        <w:top w:val="none" w:sz="0" w:space="0" w:color="auto"/>
        <w:left w:val="none" w:sz="0" w:space="0" w:color="auto"/>
        <w:bottom w:val="none" w:sz="0" w:space="0" w:color="auto"/>
        <w:right w:val="none" w:sz="0" w:space="0" w:color="auto"/>
      </w:divBdr>
    </w:div>
    <w:div w:id="1829203866">
      <w:bodyDiv w:val="1"/>
      <w:marLeft w:val="0"/>
      <w:marRight w:val="0"/>
      <w:marTop w:val="0"/>
      <w:marBottom w:val="0"/>
      <w:divBdr>
        <w:top w:val="none" w:sz="0" w:space="0" w:color="auto"/>
        <w:left w:val="none" w:sz="0" w:space="0" w:color="auto"/>
        <w:bottom w:val="none" w:sz="0" w:space="0" w:color="auto"/>
        <w:right w:val="none" w:sz="0" w:space="0" w:color="auto"/>
      </w:divBdr>
      <w:divsChild>
        <w:div w:id="1950969353">
          <w:marLeft w:val="0"/>
          <w:marRight w:val="0"/>
          <w:marTop w:val="0"/>
          <w:marBottom w:val="0"/>
          <w:divBdr>
            <w:top w:val="none" w:sz="0" w:space="0" w:color="auto"/>
            <w:left w:val="none" w:sz="0" w:space="0" w:color="auto"/>
            <w:bottom w:val="none" w:sz="0" w:space="0" w:color="auto"/>
            <w:right w:val="none" w:sz="0" w:space="0" w:color="auto"/>
          </w:divBdr>
          <w:divsChild>
            <w:div w:id="256719909">
              <w:marLeft w:val="0"/>
              <w:marRight w:val="0"/>
              <w:marTop w:val="0"/>
              <w:marBottom w:val="0"/>
              <w:divBdr>
                <w:top w:val="none" w:sz="0" w:space="0" w:color="auto"/>
                <w:left w:val="none" w:sz="0" w:space="0" w:color="auto"/>
                <w:bottom w:val="none" w:sz="0" w:space="0" w:color="auto"/>
                <w:right w:val="none" w:sz="0" w:space="0" w:color="auto"/>
              </w:divBdr>
              <w:divsChild>
                <w:div w:id="809909162">
                  <w:marLeft w:val="0"/>
                  <w:marRight w:val="0"/>
                  <w:marTop w:val="0"/>
                  <w:marBottom w:val="0"/>
                  <w:divBdr>
                    <w:top w:val="none" w:sz="0" w:space="0" w:color="auto"/>
                    <w:left w:val="none" w:sz="0" w:space="0" w:color="auto"/>
                    <w:bottom w:val="none" w:sz="0" w:space="0" w:color="auto"/>
                    <w:right w:val="none" w:sz="0" w:space="0" w:color="auto"/>
                  </w:divBdr>
                  <w:divsChild>
                    <w:div w:id="421529705">
                      <w:marLeft w:val="0"/>
                      <w:marRight w:val="0"/>
                      <w:marTop w:val="0"/>
                      <w:marBottom w:val="0"/>
                      <w:divBdr>
                        <w:top w:val="none" w:sz="0" w:space="0" w:color="auto"/>
                        <w:left w:val="none" w:sz="0" w:space="0" w:color="auto"/>
                        <w:bottom w:val="none" w:sz="0" w:space="0" w:color="auto"/>
                        <w:right w:val="none" w:sz="0" w:space="0" w:color="auto"/>
                      </w:divBdr>
                      <w:divsChild>
                        <w:div w:id="76218545">
                          <w:marLeft w:val="0"/>
                          <w:marRight w:val="0"/>
                          <w:marTop w:val="0"/>
                          <w:marBottom w:val="0"/>
                          <w:divBdr>
                            <w:top w:val="none" w:sz="0" w:space="0" w:color="auto"/>
                            <w:left w:val="none" w:sz="0" w:space="0" w:color="auto"/>
                            <w:bottom w:val="none" w:sz="0" w:space="0" w:color="auto"/>
                            <w:right w:val="none" w:sz="0" w:space="0" w:color="auto"/>
                          </w:divBdr>
                          <w:divsChild>
                            <w:div w:id="255867061">
                              <w:marLeft w:val="0"/>
                              <w:marRight w:val="0"/>
                              <w:marTop w:val="0"/>
                              <w:marBottom w:val="0"/>
                              <w:divBdr>
                                <w:top w:val="none" w:sz="0" w:space="0" w:color="auto"/>
                                <w:left w:val="none" w:sz="0" w:space="0" w:color="auto"/>
                                <w:bottom w:val="none" w:sz="0" w:space="0" w:color="auto"/>
                                <w:right w:val="none" w:sz="0" w:space="0" w:color="auto"/>
                              </w:divBdr>
                              <w:divsChild>
                                <w:div w:id="312565970">
                                  <w:marLeft w:val="0"/>
                                  <w:marRight w:val="0"/>
                                  <w:marTop w:val="0"/>
                                  <w:marBottom w:val="0"/>
                                  <w:divBdr>
                                    <w:top w:val="none" w:sz="0" w:space="0" w:color="auto"/>
                                    <w:left w:val="none" w:sz="0" w:space="0" w:color="auto"/>
                                    <w:bottom w:val="none" w:sz="0" w:space="0" w:color="auto"/>
                                    <w:right w:val="none" w:sz="0" w:space="0" w:color="auto"/>
                                  </w:divBdr>
                                  <w:divsChild>
                                    <w:div w:id="1656568840">
                                      <w:marLeft w:val="0"/>
                                      <w:marRight w:val="0"/>
                                      <w:marTop w:val="0"/>
                                      <w:marBottom w:val="0"/>
                                      <w:divBdr>
                                        <w:top w:val="none" w:sz="0" w:space="0" w:color="auto"/>
                                        <w:left w:val="none" w:sz="0" w:space="0" w:color="auto"/>
                                        <w:bottom w:val="none" w:sz="0" w:space="0" w:color="auto"/>
                                        <w:right w:val="none" w:sz="0" w:space="0" w:color="auto"/>
                                      </w:divBdr>
                                      <w:divsChild>
                                        <w:div w:id="512258155">
                                          <w:marLeft w:val="0"/>
                                          <w:marRight w:val="0"/>
                                          <w:marTop w:val="0"/>
                                          <w:marBottom w:val="0"/>
                                          <w:divBdr>
                                            <w:top w:val="none" w:sz="0" w:space="0" w:color="auto"/>
                                            <w:left w:val="none" w:sz="0" w:space="0" w:color="auto"/>
                                            <w:bottom w:val="none" w:sz="0" w:space="0" w:color="auto"/>
                                            <w:right w:val="none" w:sz="0" w:space="0" w:color="auto"/>
                                          </w:divBdr>
                                          <w:divsChild>
                                            <w:div w:id="1977837516">
                                              <w:marLeft w:val="0"/>
                                              <w:marRight w:val="0"/>
                                              <w:marTop w:val="0"/>
                                              <w:marBottom w:val="0"/>
                                              <w:divBdr>
                                                <w:top w:val="none" w:sz="0" w:space="0" w:color="auto"/>
                                                <w:left w:val="none" w:sz="0" w:space="0" w:color="auto"/>
                                                <w:bottom w:val="none" w:sz="0" w:space="0" w:color="auto"/>
                                                <w:right w:val="none" w:sz="0" w:space="0" w:color="auto"/>
                                              </w:divBdr>
                                              <w:divsChild>
                                                <w:div w:id="1068268943">
                                                  <w:marLeft w:val="0"/>
                                                  <w:marRight w:val="0"/>
                                                  <w:marTop w:val="0"/>
                                                  <w:marBottom w:val="0"/>
                                                  <w:divBdr>
                                                    <w:top w:val="none" w:sz="0" w:space="0" w:color="auto"/>
                                                    <w:left w:val="none" w:sz="0" w:space="0" w:color="auto"/>
                                                    <w:bottom w:val="none" w:sz="0" w:space="0" w:color="auto"/>
                                                    <w:right w:val="none" w:sz="0" w:space="0" w:color="auto"/>
                                                  </w:divBdr>
                                                  <w:divsChild>
                                                    <w:div w:id="1902016892">
                                                      <w:marLeft w:val="0"/>
                                                      <w:marRight w:val="0"/>
                                                      <w:marTop w:val="0"/>
                                                      <w:marBottom w:val="0"/>
                                                      <w:divBdr>
                                                        <w:top w:val="none" w:sz="0" w:space="0" w:color="auto"/>
                                                        <w:left w:val="none" w:sz="0" w:space="0" w:color="auto"/>
                                                        <w:bottom w:val="none" w:sz="0" w:space="0" w:color="auto"/>
                                                        <w:right w:val="none" w:sz="0" w:space="0" w:color="auto"/>
                                                      </w:divBdr>
                                                      <w:divsChild>
                                                        <w:div w:id="357464209">
                                                          <w:marLeft w:val="0"/>
                                                          <w:marRight w:val="0"/>
                                                          <w:marTop w:val="225"/>
                                                          <w:marBottom w:val="225"/>
                                                          <w:divBdr>
                                                            <w:top w:val="none" w:sz="0" w:space="0" w:color="auto"/>
                                                            <w:left w:val="none" w:sz="0" w:space="0" w:color="auto"/>
                                                            <w:bottom w:val="none" w:sz="0" w:space="0" w:color="auto"/>
                                                            <w:right w:val="none" w:sz="0" w:space="0" w:color="auto"/>
                                                          </w:divBdr>
                                                          <w:divsChild>
                                                            <w:div w:id="646975743">
                                                              <w:marLeft w:val="0"/>
                                                              <w:marRight w:val="0"/>
                                                              <w:marTop w:val="0"/>
                                                              <w:marBottom w:val="0"/>
                                                              <w:divBdr>
                                                                <w:top w:val="none" w:sz="0" w:space="0" w:color="auto"/>
                                                                <w:left w:val="none" w:sz="0" w:space="0" w:color="auto"/>
                                                                <w:bottom w:val="none" w:sz="0" w:space="0" w:color="auto"/>
                                                                <w:right w:val="none" w:sz="0" w:space="0" w:color="auto"/>
                                                              </w:divBdr>
                                                              <w:divsChild>
                                                                <w:div w:id="1992564634">
                                                                  <w:marLeft w:val="0"/>
                                                                  <w:marRight w:val="0"/>
                                                                  <w:marTop w:val="0"/>
                                                                  <w:marBottom w:val="160"/>
                                                                  <w:divBdr>
                                                                    <w:top w:val="none" w:sz="0" w:space="0" w:color="auto"/>
                                                                    <w:left w:val="none" w:sz="0" w:space="0" w:color="auto"/>
                                                                    <w:bottom w:val="none" w:sz="0" w:space="0" w:color="auto"/>
                                                                    <w:right w:val="none" w:sz="0" w:space="0" w:color="auto"/>
                                                                  </w:divBdr>
                                                                </w:div>
                                                                <w:div w:id="196434128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216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l.wangel@trabyggnadskanslie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elleftea.se/trastad" TargetMode="External"/><Relationship Id="rId5" Type="http://schemas.openxmlformats.org/officeDocument/2006/relationships/hyperlink" Target="mailto:britt-inger.olofsson@skelleftea.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542</Words>
  <Characters>2877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Skelleftea Kommun</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Krikortz</dc:creator>
  <cp:keywords/>
  <dc:description/>
  <cp:lastModifiedBy>Peter Krikortz</cp:lastModifiedBy>
  <cp:revision>13</cp:revision>
  <dcterms:created xsi:type="dcterms:W3CDTF">2019-05-03T13:57:00Z</dcterms:created>
  <dcterms:modified xsi:type="dcterms:W3CDTF">2019-05-14T13:02:00Z</dcterms:modified>
</cp:coreProperties>
</file>