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A4" w:rsidRPr="005509F5" w:rsidRDefault="009819A4" w:rsidP="009819A4">
      <w:pPr>
        <w:shd w:val="clear" w:color="auto" w:fill="FFFFFF"/>
        <w:spacing w:line="240" w:lineRule="auto"/>
        <w:rPr>
          <w:rFonts w:ascii="Arial" w:eastAsia="Times New Roman" w:hAnsi="Arial" w:cs="Arial"/>
          <w:color w:val="535353"/>
          <w:sz w:val="17"/>
          <w:szCs w:val="17"/>
          <w:lang w:val="sv-SE"/>
        </w:rPr>
      </w:pPr>
      <w:bookmarkStart w:id="0" w:name="_GoBack"/>
      <w:bookmarkEnd w:id="0"/>
    </w:p>
    <w:p w:rsidR="003F0F53" w:rsidRPr="005509F5" w:rsidRDefault="003F0F53" w:rsidP="003F0F53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b/>
          <w:bCs/>
          <w:i/>
          <w:color w:val="92D050"/>
          <w:sz w:val="40"/>
          <w:szCs w:val="28"/>
          <w:lang w:val="fi-FI"/>
        </w:rPr>
      </w:pPr>
      <w:r w:rsidRPr="005509F5">
        <w:rPr>
          <w:rFonts w:ascii="Times New Roman" w:eastAsia="Times New Roman" w:hAnsi="Times New Roman" w:cs="Times New Roman"/>
          <w:b/>
          <w:bCs/>
          <w:i/>
          <w:color w:val="92D050"/>
          <w:sz w:val="40"/>
          <w:szCs w:val="28"/>
          <w:lang w:val="fi-FI"/>
        </w:rPr>
        <w:t>Valmisruokaa, jota et uskonut olevankaan</w:t>
      </w:r>
    </w:p>
    <w:p w:rsidR="003F0F53" w:rsidRPr="005509F5" w:rsidRDefault="003F0F53" w:rsidP="003F0F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92D050"/>
          <w:sz w:val="36"/>
          <w:szCs w:val="24"/>
          <w:lang w:val="fi-FI"/>
        </w:rPr>
      </w:pPr>
    </w:p>
    <w:p w:rsidR="009819A4" w:rsidRDefault="003F0F53" w:rsidP="003F0F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fi-FI"/>
        </w:rPr>
      </w:pPr>
      <w:r w:rsidRPr="003F0F53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fi-FI"/>
        </w:rPr>
        <w:t>SMAK on ai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fi-FI"/>
        </w:rPr>
        <w:t>v</w:t>
      </w:r>
      <w:r w:rsidRPr="003F0F53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fi-FI"/>
        </w:rPr>
        <w:t>an uusi valikoima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fi-FI"/>
        </w:rPr>
        <w:t xml:space="preserve"> valmiita, ihanan herkullisia ja hyvin valmistettuja ruokia. </w:t>
      </w:r>
      <w:r w:rsidR="005509F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fi-FI"/>
        </w:rPr>
        <w:t>Valmisruokaa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fi-FI"/>
        </w:rPr>
        <w:t>, jota et uskonut olevankaan!</w:t>
      </w:r>
    </w:p>
    <w:p w:rsidR="003F0F53" w:rsidRDefault="003F0F53" w:rsidP="003F0F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fi-FI"/>
        </w:rPr>
      </w:pPr>
    </w:p>
    <w:p w:rsidR="003F0F53" w:rsidRDefault="003F0F53" w:rsidP="003F0F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>SMAK-valikoimaan kuuluu kolme parhaista raaka-aineistamme tehtyä annosruokaa. Niide</w:t>
      </w:r>
      <w:r w:rsidR="00302057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>n ohjeet on tehnyt oma kokkimme</w:t>
      </w:r>
      <w:r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 xml:space="preserve"> Jeppe Åkermyr. </w:t>
      </w:r>
      <w:r w:rsidR="000D2BC0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 xml:space="preserve">Pakastetusta valmisruoasta on paljon ennakkoluuloja. Siksi halusimme SMAK-valikoimalla näyttää, että pystymme tarjoamaan yllättävän hyviä valmiiksi tehtyjä ruokia. Olemme valinneet </w:t>
      </w:r>
      <w:r w:rsidR="00AB342F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>kolme</w:t>
      </w:r>
      <w:r w:rsidR="000D2BC0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 xml:space="preserve"> ajankohtaista ja maukasta ohjetta</w:t>
      </w:r>
      <w:r w:rsidR="005509F5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>.</w:t>
      </w:r>
    </w:p>
    <w:p w:rsidR="00AB342F" w:rsidRDefault="00AB342F" w:rsidP="003F0F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</w:pPr>
    </w:p>
    <w:p w:rsidR="00AB342F" w:rsidRPr="00AB342F" w:rsidRDefault="00AB342F" w:rsidP="00AB34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fi-FI"/>
        </w:rPr>
      </w:pPr>
      <w:r w:rsidRPr="00AB342F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fi-FI"/>
        </w:rPr>
        <w:t>Anna meidän yllättää sinut hurmaavan hyvällä maulla!</w:t>
      </w:r>
    </w:p>
    <w:p w:rsidR="00AB342F" w:rsidRPr="003F0F53" w:rsidRDefault="00AB342F" w:rsidP="003F0F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</w:pPr>
    </w:p>
    <w:p w:rsidR="009819A4" w:rsidRPr="00564E04" w:rsidRDefault="005509F5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</w:pPr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 xml:space="preserve">SMAK Turskan selkäfileetä &amp; </w:t>
      </w:r>
      <w:proofErr w:type="spellStart"/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>Hernegromaltaa</w:t>
      </w:r>
      <w:proofErr w:type="spellEnd"/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 xml:space="preserve"> ja </w:t>
      </w:r>
      <w:proofErr w:type="spellStart"/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>linguine</w:t>
      </w:r>
      <w:proofErr w:type="spellEnd"/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>-pastaa</w:t>
      </w:r>
    </w:p>
    <w:p w:rsidR="00302057" w:rsidRPr="005509F5" w:rsidRDefault="00302057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fi-FI"/>
        </w:rPr>
      </w:pPr>
    </w:p>
    <w:p w:rsidR="009819A4" w:rsidRPr="000D2BC0" w:rsidRDefault="00564E04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fi-FI"/>
        </w:rPr>
      </w:pPr>
      <w:r>
        <w:rPr>
          <w:rFonts w:ascii="Arial" w:eastAsia="Times New Roman" w:hAnsi="Arial" w:cs="Arial"/>
          <w:noProof/>
          <w:color w:val="505050"/>
          <w:sz w:val="21"/>
          <w:szCs w:val="21"/>
        </w:rPr>
        <w:drawing>
          <wp:inline distT="0" distB="0" distL="0" distR="0">
            <wp:extent cx="2514600" cy="19710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AK_Turskanselkafileeta 400_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958" cy="197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42F" w:rsidRPr="00E471C2" w:rsidRDefault="00AB342F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fi-FI"/>
        </w:rPr>
      </w:pPr>
    </w:p>
    <w:p w:rsidR="00AB342F" w:rsidRPr="005509F5" w:rsidRDefault="00AB342F" w:rsidP="00AB34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val="sv-SE"/>
        </w:rPr>
      </w:pPr>
      <w:r w:rsidRPr="00AB342F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Olemme sekoittaneet </w:t>
      </w:r>
      <w:proofErr w:type="spellStart"/>
      <w:r w:rsidR="005509F5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herne</w:t>
      </w:r>
      <w:r w:rsidRPr="00AB342F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gremolatan</w:t>
      </w:r>
      <w:proofErr w:type="spellEnd"/>
      <w:r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 Finduksen maukkaimmista Ebba-herneistä, valkosipulista, sitruunasta ja persiljas</w:t>
      </w:r>
      <w:r w:rsidR="00E471C2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ta ja valmistaneet tuorepastan sekä </w:t>
      </w:r>
      <w:r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turskan </w:t>
      </w:r>
      <w:r w:rsidR="00CF0DB6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selkäfileen</w:t>
      </w:r>
      <w:r w:rsidR="00E471C2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 – kalan parhaan palan</w:t>
      </w:r>
      <w:r w:rsidR="00CF0DB6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. </w:t>
      </w:r>
      <w:proofErr w:type="spellStart"/>
      <w:r w:rsidR="00E471C2" w:rsidRPr="005509F5">
        <w:rPr>
          <w:rFonts w:ascii="Times New Roman" w:eastAsia="Times New Roman" w:hAnsi="Times New Roman" w:cs="Times New Roman"/>
          <w:color w:val="505050"/>
          <w:sz w:val="24"/>
          <w:szCs w:val="24"/>
          <w:lang w:val="sv-SE"/>
        </w:rPr>
        <w:t>Makuelämyksen</w:t>
      </w:r>
      <w:proofErr w:type="spellEnd"/>
      <w:r w:rsidR="00E471C2" w:rsidRPr="005509F5">
        <w:rPr>
          <w:rFonts w:ascii="Times New Roman" w:eastAsia="Times New Roman" w:hAnsi="Times New Roman" w:cs="Times New Roman"/>
          <w:color w:val="505050"/>
          <w:sz w:val="24"/>
          <w:szCs w:val="24"/>
          <w:lang w:val="sv-SE"/>
        </w:rPr>
        <w:t xml:space="preserve"> </w:t>
      </w:r>
      <w:proofErr w:type="spellStart"/>
      <w:r w:rsidR="00E01F17" w:rsidRPr="005509F5">
        <w:rPr>
          <w:rFonts w:ascii="Times New Roman" w:eastAsia="Times New Roman" w:hAnsi="Times New Roman" w:cs="Times New Roman"/>
          <w:color w:val="505050"/>
          <w:sz w:val="24"/>
          <w:szCs w:val="24"/>
          <w:lang w:val="sv-SE"/>
        </w:rPr>
        <w:t>huipentaa</w:t>
      </w:r>
      <w:proofErr w:type="spellEnd"/>
      <w:r w:rsidR="00E471C2" w:rsidRPr="005509F5">
        <w:rPr>
          <w:rFonts w:ascii="Times New Roman" w:eastAsia="Times New Roman" w:hAnsi="Times New Roman" w:cs="Times New Roman"/>
          <w:color w:val="505050"/>
          <w:sz w:val="24"/>
          <w:szCs w:val="24"/>
          <w:lang w:val="sv-SE"/>
        </w:rPr>
        <w:t xml:space="preserve"> </w:t>
      </w:r>
      <w:proofErr w:type="spellStart"/>
      <w:r w:rsidR="00E471C2" w:rsidRPr="005509F5">
        <w:rPr>
          <w:rFonts w:ascii="Times New Roman" w:eastAsia="Times New Roman" w:hAnsi="Times New Roman" w:cs="Times New Roman"/>
          <w:color w:val="505050"/>
          <w:sz w:val="24"/>
          <w:szCs w:val="24"/>
          <w:lang w:val="sv-SE"/>
        </w:rPr>
        <w:t>herkullinen</w:t>
      </w:r>
      <w:proofErr w:type="spellEnd"/>
      <w:r w:rsidR="00E471C2" w:rsidRPr="005509F5">
        <w:rPr>
          <w:rFonts w:ascii="Times New Roman" w:eastAsia="Times New Roman" w:hAnsi="Times New Roman" w:cs="Times New Roman"/>
          <w:color w:val="505050"/>
          <w:sz w:val="24"/>
          <w:szCs w:val="24"/>
          <w:lang w:val="sv-SE"/>
        </w:rPr>
        <w:t xml:space="preserve"> </w:t>
      </w:r>
      <w:proofErr w:type="spellStart"/>
      <w:r w:rsidR="00E471C2" w:rsidRPr="005509F5">
        <w:rPr>
          <w:rFonts w:ascii="Times New Roman" w:eastAsia="Times New Roman" w:hAnsi="Times New Roman" w:cs="Times New Roman"/>
          <w:color w:val="505050"/>
          <w:sz w:val="24"/>
          <w:szCs w:val="24"/>
          <w:lang w:val="sv-SE"/>
        </w:rPr>
        <w:t>maustevoi</w:t>
      </w:r>
      <w:proofErr w:type="spellEnd"/>
      <w:r w:rsidR="00E471C2" w:rsidRPr="005509F5">
        <w:rPr>
          <w:rFonts w:ascii="Times New Roman" w:eastAsia="Times New Roman" w:hAnsi="Times New Roman" w:cs="Times New Roman"/>
          <w:color w:val="505050"/>
          <w:sz w:val="24"/>
          <w:szCs w:val="24"/>
          <w:lang w:val="sv-SE"/>
        </w:rPr>
        <w:t>.</w:t>
      </w:r>
    </w:p>
    <w:p w:rsidR="00AB342F" w:rsidRPr="005509F5" w:rsidRDefault="00AB342F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sv-SE"/>
        </w:rPr>
      </w:pPr>
    </w:p>
    <w:p w:rsidR="00564E04" w:rsidRDefault="00564E04">
      <w:pPr>
        <w:rPr>
          <w:rFonts w:ascii="Arial" w:eastAsia="Times New Roman" w:hAnsi="Arial" w:cs="Arial"/>
          <w:color w:val="505050"/>
          <w:sz w:val="21"/>
          <w:szCs w:val="21"/>
          <w:lang w:val="sv-SE"/>
        </w:rPr>
      </w:pPr>
      <w:r>
        <w:rPr>
          <w:rFonts w:ascii="Arial" w:eastAsia="Times New Roman" w:hAnsi="Arial" w:cs="Arial"/>
          <w:color w:val="505050"/>
          <w:sz w:val="21"/>
          <w:szCs w:val="21"/>
          <w:lang w:val="sv-SE"/>
        </w:rPr>
        <w:br w:type="page"/>
      </w:r>
    </w:p>
    <w:p w:rsidR="00E16C7A" w:rsidRPr="005509F5" w:rsidRDefault="00E16C7A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sv-SE"/>
        </w:rPr>
      </w:pPr>
    </w:p>
    <w:p w:rsidR="009819A4" w:rsidRPr="00564E04" w:rsidRDefault="005509F5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</w:pPr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 xml:space="preserve">SMAK Broilerin sisäfileetä &amp; </w:t>
      </w:r>
      <w:proofErr w:type="gramStart"/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>Kermaista  risottoa</w:t>
      </w:r>
      <w:proofErr w:type="gramEnd"/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 xml:space="preserve"> ja pippurikastiketta</w:t>
      </w:r>
    </w:p>
    <w:p w:rsidR="005509F5" w:rsidRPr="005509F5" w:rsidRDefault="005509F5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fi-FI"/>
        </w:rPr>
      </w:pPr>
    </w:p>
    <w:p w:rsidR="009819A4" w:rsidRPr="009819A4" w:rsidRDefault="00564E04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</w:rPr>
      </w:pPr>
      <w:r>
        <w:rPr>
          <w:rFonts w:ascii="Arial" w:eastAsia="Times New Roman" w:hAnsi="Arial" w:cs="Arial"/>
          <w:noProof/>
          <w:color w:val="505050"/>
          <w:sz w:val="21"/>
          <w:szCs w:val="21"/>
        </w:rPr>
        <w:drawing>
          <wp:inline distT="0" distB="0" distL="0" distR="0">
            <wp:extent cx="2338873" cy="1838325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yckling 400_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391" cy="18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1C2" w:rsidRDefault="00E471C2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sv-SE"/>
        </w:rPr>
      </w:pPr>
    </w:p>
    <w:p w:rsidR="00E471C2" w:rsidRPr="00E471C2" w:rsidRDefault="00873F09" w:rsidP="00E471C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  <w:proofErr w:type="gramStart"/>
      <w:r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Hellävaraisesti</w:t>
      </w:r>
      <w:r w:rsidR="00E471C2" w:rsidRPr="00E471C2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 paistettuja</w:t>
      </w:r>
      <w:r w:rsidR="00E471C2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 broilerin sisäfileitä </w:t>
      </w:r>
      <w:r w:rsidR="00F34736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pehmeän täyteläisessä</w:t>
      </w:r>
      <w:r w:rsidR="00E471C2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 pippurikastikkeessa</w:t>
      </w:r>
      <w:r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.</w:t>
      </w:r>
      <w:proofErr w:type="gramEnd"/>
      <w:r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 Lisäksi mukana on maukasta risottoa, rapeita kasviksia ja papuja. </w:t>
      </w:r>
    </w:p>
    <w:p w:rsidR="00E471C2" w:rsidRPr="00E471C2" w:rsidRDefault="00E471C2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fi-FI"/>
        </w:rPr>
      </w:pPr>
    </w:p>
    <w:p w:rsidR="00564E04" w:rsidRDefault="00564E04">
      <w:pPr>
        <w:rPr>
          <w:rFonts w:ascii="Arial" w:eastAsia="Times New Roman" w:hAnsi="Arial" w:cs="Arial"/>
          <w:color w:val="505050"/>
          <w:sz w:val="21"/>
          <w:szCs w:val="21"/>
          <w:lang w:val="fi-FI"/>
        </w:rPr>
      </w:pPr>
      <w:r>
        <w:rPr>
          <w:rFonts w:ascii="Arial" w:eastAsia="Times New Roman" w:hAnsi="Arial" w:cs="Arial"/>
          <w:color w:val="505050"/>
          <w:sz w:val="21"/>
          <w:szCs w:val="21"/>
          <w:lang w:val="fi-FI"/>
        </w:rPr>
        <w:br w:type="page"/>
      </w:r>
    </w:p>
    <w:p w:rsidR="00E471C2" w:rsidRPr="00E471C2" w:rsidRDefault="00E471C2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fi-FI"/>
        </w:rPr>
      </w:pPr>
    </w:p>
    <w:p w:rsidR="00E16C7A" w:rsidRPr="00E471C2" w:rsidRDefault="00E16C7A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fi-FI"/>
        </w:rPr>
      </w:pPr>
    </w:p>
    <w:p w:rsidR="009819A4" w:rsidRPr="00564E04" w:rsidRDefault="005509F5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</w:pPr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 xml:space="preserve">SMAK </w:t>
      </w:r>
      <w:proofErr w:type="spellStart"/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>Ricottapihvejä</w:t>
      </w:r>
      <w:proofErr w:type="spellEnd"/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 xml:space="preserve"> &amp; </w:t>
      </w:r>
      <w:proofErr w:type="spellStart"/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>Parsacrèmeä</w:t>
      </w:r>
      <w:proofErr w:type="spellEnd"/>
      <w:r w:rsidRPr="00564E04">
        <w:rPr>
          <w:rFonts w:ascii="Arial" w:eastAsia="Times New Roman" w:hAnsi="Arial" w:cs="Arial"/>
          <w:b/>
          <w:color w:val="505050"/>
          <w:sz w:val="21"/>
          <w:szCs w:val="21"/>
          <w:lang w:val="fi-FI"/>
        </w:rPr>
        <w:t>, tagliatellea ja tomaattisalsaa</w:t>
      </w:r>
    </w:p>
    <w:p w:rsidR="005509F5" w:rsidRPr="00F34736" w:rsidRDefault="005509F5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fi-FI"/>
        </w:rPr>
      </w:pPr>
    </w:p>
    <w:p w:rsidR="009819A4" w:rsidRPr="009819A4" w:rsidRDefault="00564E04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</w:rPr>
      </w:pPr>
      <w:r>
        <w:rPr>
          <w:rFonts w:ascii="Arial" w:eastAsia="Times New Roman" w:hAnsi="Arial" w:cs="Arial"/>
          <w:noProof/>
          <w:color w:val="505050"/>
          <w:sz w:val="21"/>
          <w:szCs w:val="21"/>
        </w:rPr>
        <w:drawing>
          <wp:inline distT="0" distB="0" distL="0" distR="0">
            <wp:extent cx="2495550" cy="195643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MAK_Ricottapihveja 400_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163" cy="196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09" w:rsidRDefault="00873F09" w:rsidP="00302057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505050"/>
          <w:sz w:val="21"/>
          <w:szCs w:val="21"/>
          <w:lang w:val="sv-SE"/>
        </w:rPr>
      </w:pPr>
    </w:p>
    <w:p w:rsidR="00873F09" w:rsidRPr="00873F09" w:rsidRDefault="00873F09" w:rsidP="00873F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  <w:r w:rsidRPr="00873F09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Ma</w:t>
      </w:r>
      <w:r w:rsidR="00436DD3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ukkaiden </w:t>
      </w:r>
      <w:r w:rsidR="005509F5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kasvis</w:t>
      </w:r>
      <w:r w:rsidR="00436DD3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 xml:space="preserve">pihvien aineksia ovat italialainen tuorejuusto, pinaatti, riisi ja tuoreet yrtit. Seurakseen pihvit ovat saaneet täyteläistä tomaattisalsaa, tuoretta tagliatellea ja </w:t>
      </w:r>
      <w:proofErr w:type="spellStart"/>
      <w:r w:rsidR="000E4A1E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parsa</w:t>
      </w:r>
      <w:r w:rsidR="005509F5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crèmeä</w:t>
      </w:r>
      <w:proofErr w:type="spellEnd"/>
      <w:r w:rsidR="005509F5"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.</w:t>
      </w:r>
    </w:p>
    <w:p w:rsidR="009819A4" w:rsidRPr="009819A4" w:rsidRDefault="009819A4" w:rsidP="009819A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505050"/>
          <w:sz w:val="21"/>
          <w:szCs w:val="21"/>
        </w:rPr>
      </w:pPr>
      <w:r w:rsidRPr="009819A4">
        <w:rPr>
          <w:rFonts w:ascii="Arial" w:eastAsia="Times New Roman" w:hAnsi="Arial" w:cs="Arial"/>
          <w:noProof/>
          <w:color w:val="505050"/>
          <w:sz w:val="21"/>
          <w:szCs w:val="21"/>
        </w:rPr>
        <w:drawing>
          <wp:inline distT="0" distB="0" distL="0" distR="0">
            <wp:extent cx="1933575" cy="2576489"/>
            <wp:effectExtent l="0" t="0" r="0" b="0"/>
            <wp:docPr id="1" name="Picture 1" descr="Je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ep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02" cy="259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E04" w:rsidRDefault="00564E04" w:rsidP="00564E04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sv-SE"/>
        </w:rPr>
      </w:pPr>
      <w:r w:rsidRPr="00564E04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 xml:space="preserve"> </w:t>
      </w:r>
      <w:r w:rsidRPr="00330A15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>”</w:t>
      </w:r>
      <w:r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>SMAK-valikoimaan</w:t>
      </w:r>
      <w:r w:rsidRPr="00330A15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 xml:space="preserve"> voin </w:t>
      </w:r>
      <w:r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fi-FI"/>
        </w:rPr>
        <w:t xml:space="preserve">suunnitella korkeatasoisia ruokia, joissa on upeita raaka-aineita ja paljon makua.” </w:t>
      </w:r>
      <w:r w:rsidRPr="00564E04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sv-SE"/>
        </w:rPr>
        <w:t xml:space="preserve">Jeppe </w:t>
      </w:r>
      <w:proofErr w:type="spellStart"/>
      <w:r w:rsidRPr="00564E04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sv-SE"/>
        </w:rPr>
        <w:t>Åkermyr</w:t>
      </w:r>
      <w:proofErr w:type="spellEnd"/>
      <w:r w:rsidRPr="00564E04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sv-SE"/>
        </w:rPr>
        <w:t xml:space="preserve">, </w:t>
      </w:r>
      <w:proofErr w:type="spellStart"/>
      <w:r w:rsidRPr="00564E04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sv-SE"/>
        </w:rPr>
        <w:t>Finduksen</w:t>
      </w:r>
      <w:proofErr w:type="spellEnd"/>
      <w:r w:rsidRPr="00564E04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sv-SE"/>
        </w:rPr>
        <w:t xml:space="preserve"> </w:t>
      </w:r>
      <w:proofErr w:type="spellStart"/>
      <w:r w:rsidRPr="00564E04"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sv-SE"/>
        </w:rPr>
        <w:t>kokki</w:t>
      </w:r>
      <w:proofErr w:type="spellEnd"/>
    </w:p>
    <w:p w:rsidR="00564E04" w:rsidRDefault="00564E04">
      <w:pPr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sv-SE"/>
        </w:rPr>
        <w:br w:type="page"/>
      </w:r>
    </w:p>
    <w:p w:rsidR="00564E04" w:rsidRPr="00564E04" w:rsidRDefault="00564E04" w:rsidP="00564E04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color w:val="505050"/>
          <w:sz w:val="24"/>
          <w:szCs w:val="24"/>
          <w:lang w:val="sv-SE"/>
        </w:rPr>
      </w:pPr>
    </w:p>
    <w:p w:rsidR="000E4A1E" w:rsidRPr="00F34736" w:rsidRDefault="00564E04" w:rsidP="00145B3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sv-SE"/>
        </w:rPr>
      </w:pPr>
      <w:r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sv-SE"/>
        </w:rPr>
        <w:t xml:space="preserve">Dagens </w:t>
      </w:r>
      <w:r w:rsidR="000E4A1E" w:rsidRPr="00F34736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sv-SE"/>
        </w:rPr>
        <w:t>Thai-</w:t>
      </w:r>
      <w:proofErr w:type="spellStart"/>
      <w:r w:rsidR="000E4A1E" w:rsidRPr="00F34736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sv-SE"/>
        </w:rPr>
        <w:t>broilerinfilee</w:t>
      </w:r>
      <w:proofErr w:type="spellEnd"/>
      <w:r w:rsidR="000E4A1E" w:rsidRPr="00F34736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sv-SE"/>
        </w:rPr>
        <w:t xml:space="preserve"> &amp;</w:t>
      </w:r>
      <w:proofErr w:type="spellStart"/>
      <w:r w:rsidR="000E4A1E" w:rsidRPr="00F34736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sv-SE"/>
        </w:rPr>
        <w:t>kookosmaitoa</w:t>
      </w:r>
      <w:proofErr w:type="spellEnd"/>
    </w:p>
    <w:p w:rsidR="00145B34" w:rsidRPr="00145B34" w:rsidRDefault="00145B34" w:rsidP="00145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17"/>
          <w:szCs w:val="17"/>
        </w:rPr>
      </w:pPr>
      <w:r w:rsidRPr="00145B34">
        <w:rPr>
          <w:rFonts w:ascii="Arial" w:eastAsia="Times New Roman" w:hAnsi="Arial" w:cs="Arial"/>
          <w:noProof/>
          <w:color w:val="535353"/>
          <w:sz w:val="17"/>
          <w:szCs w:val="17"/>
        </w:rPr>
        <w:drawing>
          <wp:inline distT="0" distB="0" distL="0" distR="0">
            <wp:extent cx="2095500" cy="1844040"/>
            <wp:effectExtent l="0" t="0" r="0" b="3810"/>
            <wp:docPr id="9" name="Picture 9" descr="Thai Kyckling med kokosmjö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ai Kyckling med kokosmjöl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766" cy="184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A1E" w:rsidRDefault="000E4A1E" w:rsidP="000E4A1E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</w:p>
    <w:p w:rsidR="00564E04" w:rsidRPr="000E4A1E" w:rsidRDefault="00564E04" w:rsidP="00564E04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b/>
          <w:color w:val="505050"/>
          <w:sz w:val="24"/>
          <w:szCs w:val="24"/>
          <w:lang w:val="fi-FI"/>
        </w:rPr>
      </w:pPr>
      <w:r w:rsidRPr="000E4A1E">
        <w:rPr>
          <w:rFonts w:ascii="Times New Roman" w:eastAsia="Times New Roman" w:hAnsi="Times New Roman" w:cs="Times New Roman"/>
          <w:b/>
          <w:color w:val="505050"/>
          <w:sz w:val="24"/>
          <w:szCs w:val="24"/>
          <w:lang w:val="fi-FI"/>
        </w:rPr>
        <w:t xml:space="preserve">Broileria ja riisiä ihanan maukkaassa </w:t>
      </w:r>
      <w:r>
        <w:rPr>
          <w:rFonts w:ascii="Times New Roman" w:eastAsia="Times New Roman" w:hAnsi="Times New Roman" w:cs="Times New Roman"/>
          <w:b/>
          <w:color w:val="505050"/>
          <w:sz w:val="24"/>
          <w:szCs w:val="24"/>
          <w:lang w:val="fi-FI"/>
        </w:rPr>
        <w:t>curry-kookosmaitokastikkeessa</w:t>
      </w:r>
    </w:p>
    <w:p w:rsidR="00564E04" w:rsidRDefault="00564E04" w:rsidP="00564E04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</w:p>
    <w:p w:rsidR="00564E04" w:rsidRDefault="00564E04" w:rsidP="00564E04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t>Dagens Thai-broilerinfilee &amp; kookosmaitoa tarjoillaan riisin ja ihanan maukkaan curry-kookosmaitokastikkeen kanssa. Finduksen ruoissa voit aina luottaa tasaisen korkeaan laatuun. Se on tärkein ateria-aineksemme.</w:t>
      </w:r>
    </w:p>
    <w:p w:rsidR="00AC7E39" w:rsidRDefault="00AC7E39">
      <w:pPr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</w:p>
    <w:p w:rsidR="00AC7E39" w:rsidRDefault="00AC7E39">
      <w:pPr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</w:p>
    <w:p w:rsidR="00AC7E39" w:rsidRPr="00AC7E39" w:rsidRDefault="00AC7E39" w:rsidP="00AC7E3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fi-FI"/>
        </w:rPr>
      </w:pPr>
      <w:r w:rsidRPr="00AC7E39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fi-FI"/>
        </w:rPr>
        <w:t xml:space="preserve">Dagens </w:t>
      </w:r>
      <w:proofErr w:type="spellStart"/>
      <w:r w:rsidRPr="00AC7E39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fi-FI"/>
        </w:rPr>
        <w:t>Middag</w:t>
      </w:r>
      <w:proofErr w:type="spellEnd"/>
      <w:r w:rsidRPr="00AC7E39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fi-FI"/>
        </w:rPr>
        <w:t xml:space="preserve"> pannuateriat</w:t>
      </w:r>
    </w:p>
    <w:p w:rsidR="00AC7E39" w:rsidRPr="00AC7E39" w:rsidRDefault="00AC7E39" w:rsidP="00AC7E3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Cs/>
          <w:kern w:val="36"/>
          <w:sz w:val="24"/>
          <w:szCs w:val="43"/>
          <w:lang w:val="fi-FI"/>
        </w:rPr>
      </w:pPr>
      <w:proofErr w:type="spellStart"/>
      <w:r w:rsidRPr="00AC7E39">
        <w:rPr>
          <w:rFonts w:ascii="Times New Roman" w:eastAsia="Times New Roman" w:hAnsi="Times New Roman" w:cs="Times New Roman"/>
          <w:bCs/>
          <w:iCs/>
          <w:kern w:val="36"/>
          <w:sz w:val="24"/>
          <w:szCs w:val="43"/>
          <w:lang w:val="fi-FI"/>
        </w:rPr>
        <w:t>Favourites</w:t>
      </w:r>
      <w:proofErr w:type="spellEnd"/>
      <w:r w:rsidRPr="00AC7E39">
        <w:rPr>
          <w:rFonts w:ascii="Times New Roman" w:eastAsia="Times New Roman" w:hAnsi="Times New Roman" w:cs="Times New Roman"/>
          <w:bCs/>
          <w:iCs/>
          <w:kern w:val="36"/>
          <w:sz w:val="24"/>
          <w:szCs w:val="43"/>
          <w:lang w:val="fi-FI"/>
        </w:rPr>
        <w:t xml:space="preserve"> pannuateriat ovat jatkossa Dagens </w:t>
      </w:r>
      <w:proofErr w:type="spellStart"/>
      <w:r w:rsidRPr="00AC7E39">
        <w:rPr>
          <w:rFonts w:ascii="Times New Roman" w:eastAsia="Times New Roman" w:hAnsi="Times New Roman" w:cs="Times New Roman"/>
          <w:bCs/>
          <w:iCs/>
          <w:kern w:val="36"/>
          <w:sz w:val="24"/>
          <w:szCs w:val="43"/>
          <w:lang w:val="fi-FI"/>
        </w:rPr>
        <w:t>Middag</w:t>
      </w:r>
      <w:proofErr w:type="spellEnd"/>
      <w:r w:rsidRPr="00AC7E39">
        <w:rPr>
          <w:rFonts w:ascii="Times New Roman" w:eastAsia="Times New Roman" w:hAnsi="Times New Roman" w:cs="Times New Roman"/>
          <w:bCs/>
          <w:iCs/>
          <w:kern w:val="36"/>
          <w:sz w:val="24"/>
          <w:szCs w:val="43"/>
          <w:lang w:val="fi-FI"/>
        </w:rPr>
        <w:t xml:space="preserve"> markkinointinimen alla. Valikoimassa on kolme tuotetta Pasta </w:t>
      </w:r>
      <w:proofErr w:type="spellStart"/>
      <w:r w:rsidRPr="00AC7E39">
        <w:rPr>
          <w:rFonts w:ascii="Times New Roman" w:eastAsia="Times New Roman" w:hAnsi="Times New Roman" w:cs="Times New Roman"/>
          <w:bCs/>
          <w:iCs/>
          <w:kern w:val="36"/>
          <w:sz w:val="24"/>
          <w:szCs w:val="43"/>
          <w:lang w:val="fi-FI"/>
        </w:rPr>
        <w:t>Bolognese</w:t>
      </w:r>
      <w:proofErr w:type="spellEnd"/>
      <w:r w:rsidRPr="00AC7E39">
        <w:rPr>
          <w:rFonts w:ascii="Times New Roman" w:eastAsia="Times New Roman" w:hAnsi="Times New Roman" w:cs="Times New Roman"/>
          <w:bCs/>
          <w:iCs/>
          <w:kern w:val="36"/>
          <w:sz w:val="24"/>
          <w:szCs w:val="43"/>
          <w:lang w:val="fi-FI"/>
        </w:rPr>
        <w:t xml:space="preserve">, Ranskalainen kanapata ja Curry </w:t>
      </w:r>
      <w:proofErr w:type="spellStart"/>
      <w:r w:rsidRPr="00AC7E39">
        <w:rPr>
          <w:rFonts w:ascii="Times New Roman" w:eastAsia="Times New Roman" w:hAnsi="Times New Roman" w:cs="Times New Roman"/>
          <w:bCs/>
          <w:iCs/>
          <w:kern w:val="36"/>
          <w:sz w:val="24"/>
          <w:szCs w:val="43"/>
          <w:lang w:val="fi-FI"/>
        </w:rPr>
        <w:t>Chicken</w:t>
      </w:r>
      <w:proofErr w:type="spellEnd"/>
      <w:r w:rsidRPr="00AC7E39">
        <w:rPr>
          <w:rFonts w:ascii="Times New Roman" w:eastAsia="Times New Roman" w:hAnsi="Times New Roman" w:cs="Times New Roman"/>
          <w:bCs/>
          <w:iCs/>
          <w:kern w:val="36"/>
          <w:sz w:val="24"/>
          <w:szCs w:val="43"/>
          <w:lang w:val="fi-FI"/>
        </w:rPr>
        <w:t>. Pakkauskoko 600g.</w:t>
      </w:r>
    </w:p>
    <w:p w:rsidR="00564E04" w:rsidRDefault="00564E04">
      <w:pPr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  <w:br w:type="page"/>
      </w:r>
    </w:p>
    <w:p w:rsidR="00564E04" w:rsidRDefault="00564E04" w:rsidP="00564E04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</w:p>
    <w:p w:rsidR="00564E04" w:rsidRPr="00AC7E39" w:rsidRDefault="00564E04" w:rsidP="00564E0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  <w:r w:rsidRPr="00AC7E39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fi-FI"/>
        </w:rPr>
        <w:t xml:space="preserve">World </w:t>
      </w:r>
      <w:proofErr w:type="spellStart"/>
      <w:r w:rsidRPr="00AC7E39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fi-FI"/>
        </w:rPr>
        <w:t>Selection</w:t>
      </w:r>
      <w:proofErr w:type="spellEnd"/>
      <w:r w:rsidRPr="00AC7E39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fi-FI"/>
        </w:rPr>
        <w:t xml:space="preserve"> Indian Curry </w:t>
      </w:r>
      <w:proofErr w:type="spellStart"/>
      <w:r w:rsidRPr="00AC7E39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fi-FI"/>
        </w:rPr>
        <w:t>Korma</w:t>
      </w:r>
      <w:proofErr w:type="spellEnd"/>
      <w:r w:rsidRPr="00AC7E39">
        <w:rPr>
          <w:rFonts w:ascii="Garamond" w:eastAsia="Times New Roman" w:hAnsi="Garamond" w:cs="Arial"/>
          <w:b/>
          <w:bCs/>
          <w:i/>
          <w:iCs/>
          <w:color w:val="8DC123"/>
          <w:kern w:val="36"/>
          <w:sz w:val="43"/>
          <w:szCs w:val="43"/>
          <w:lang w:val="fi-FI"/>
        </w:rPr>
        <w:t xml:space="preserve"> -kasvisateria</w:t>
      </w:r>
    </w:p>
    <w:p w:rsidR="000E4A1E" w:rsidRPr="00AC7E39" w:rsidRDefault="000E4A1E" w:rsidP="000E4A1E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</w:p>
    <w:p w:rsidR="00564E04" w:rsidRDefault="00564E04" w:rsidP="000E4A1E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  <w:r>
        <w:rPr>
          <w:rFonts w:ascii="Arial" w:hAnsi="Arial" w:cs="Arial"/>
          <w:noProof/>
          <w:color w:val="535353"/>
          <w:sz w:val="17"/>
          <w:szCs w:val="17"/>
        </w:rPr>
        <w:drawing>
          <wp:inline distT="0" distB="0" distL="0" distR="0" wp14:anchorId="1DCDA7F3" wp14:editId="75B0EA2B">
            <wp:extent cx="1857375" cy="1857375"/>
            <wp:effectExtent l="0" t="0" r="9525" b="9525"/>
            <wp:docPr id="10" name="Kuva 10" descr="Indian Curry K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ian Curry Korm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A1E" w:rsidRDefault="000E4A1E" w:rsidP="000E4A1E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</w:p>
    <w:p w:rsidR="000E4A1E" w:rsidRDefault="000E4A1E" w:rsidP="000E4A1E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</w:p>
    <w:p w:rsidR="000E4A1E" w:rsidRDefault="000E4A1E" w:rsidP="000E4A1E">
      <w:pPr>
        <w:shd w:val="clear" w:color="auto" w:fill="FFFFFF"/>
        <w:spacing w:after="0" w:line="276" w:lineRule="auto"/>
        <w:ind w:right="567"/>
        <w:rPr>
          <w:rFonts w:ascii="Times New Roman" w:eastAsia="Times New Roman" w:hAnsi="Times New Roman" w:cs="Times New Roman"/>
          <w:color w:val="505050"/>
          <w:sz w:val="24"/>
          <w:szCs w:val="24"/>
          <w:lang w:val="fi-FI"/>
        </w:rPr>
      </w:pPr>
    </w:p>
    <w:p w:rsidR="00564E04" w:rsidRDefault="00564E04" w:rsidP="00564E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394ABE">
        <w:rPr>
          <w:rFonts w:ascii="Times New Roman" w:hAnsi="Times New Roman" w:cs="Times New Roman"/>
          <w:b/>
          <w:sz w:val="24"/>
          <w:szCs w:val="24"/>
          <w:lang w:val="fi-FI"/>
        </w:rPr>
        <w:t xml:space="preserve">Mehevässä Curry </w:t>
      </w:r>
      <w:proofErr w:type="spellStart"/>
      <w:r w:rsidRPr="00394ABE">
        <w:rPr>
          <w:rFonts w:ascii="Times New Roman" w:hAnsi="Times New Roman" w:cs="Times New Roman"/>
          <w:b/>
          <w:sz w:val="24"/>
          <w:szCs w:val="24"/>
          <w:lang w:val="fi-FI"/>
        </w:rPr>
        <w:t>Kormassa</w:t>
      </w:r>
      <w:proofErr w:type="spellEnd"/>
      <w:r w:rsidRPr="00394ABE">
        <w:rPr>
          <w:rFonts w:ascii="Times New Roman" w:hAnsi="Times New Roman" w:cs="Times New Roman"/>
          <w:b/>
          <w:sz w:val="24"/>
          <w:szCs w:val="24"/>
          <w:lang w:val="fi-FI"/>
        </w:rPr>
        <w:t xml:space="preserve"> on intialaisia mausteita, kasviksia ja </w:t>
      </w:r>
      <w:proofErr w:type="spellStart"/>
      <w:r w:rsidRPr="00394ABE">
        <w:rPr>
          <w:rFonts w:ascii="Times New Roman" w:hAnsi="Times New Roman" w:cs="Times New Roman"/>
          <w:b/>
          <w:sz w:val="24"/>
          <w:szCs w:val="24"/>
          <w:lang w:val="fi-FI"/>
        </w:rPr>
        <w:t>basmatiriisiä</w:t>
      </w:r>
      <w:proofErr w:type="spellEnd"/>
    </w:p>
    <w:p w:rsidR="00564E04" w:rsidRDefault="00564E04" w:rsidP="00564E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564E04" w:rsidRDefault="00564E04" w:rsidP="00564E0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World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Selection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-valikoiman ruoat saavat inspiraationsa maailman eri keittiöiden parhaista antimista. Uutuus Curry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Korma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on herkullista kasvisruokaa intialaiseen tapaan: perunaa, papuja, parsakaalia, kukkakaalia, kikherneitä ja tomaattia. Ruoka on valmistettu huolellisesti, ja raaka-aineet ovat maukkaita ja laadukkaita – kuten kaikissa World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Selection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-aterioissa. Löydä omat suosikkisi!</w:t>
      </w:r>
    </w:p>
    <w:p w:rsidR="00440FA4" w:rsidRPr="000E4A1E" w:rsidRDefault="00440FA4">
      <w:pPr>
        <w:rPr>
          <w:lang w:val="fi-FI"/>
        </w:rPr>
      </w:pPr>
    </w:p>
    <w:sectPr w:rsidR="00440FA4" w:rsidRPr="000E4A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A4"/>
    <w:rsid w:val="00050BB6"/>
    <w:rsid w:val="000D2BC0"/>
    <w:rsid w:val="000E4A1E"/>
    <w:rsid w:val="00145B34"/>
    <w:rsid w:val="00302057"/>
    <w:rsid w:val="00374747"/>
    <w:rsid w:val="003F0F53"/>
    <w:rsid w:val="003F7F50"/>
    <w:rsid w:val="00436DD3"/>
    <w:rsid w:val="00440FA4"/>
    <w:rsid w:val="005509F5"/>
    <w:rsid w:val="00564E04"/>
    <w:rsid w:val="006A282E"/>
    <w:rsid w:val="00873F09"/>
    <w:rsid w:val="009819A4"/>
    <w:rsid w:val="00AB342F"/>
    <w:rsid w:val="00AC7E39"/>
    <w:rsid w:val="00CF0DB6"/>
    <w:rsid w:val="00E01F17"/>
    <w:rsid w:val="00E16C7A"/>
    <w:rsid w:val="00E471C2"/>
    <w:rsid w:val="00F26BC6"/>
    <w:rsid w:val="00F3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9B219-3637-4CA7-976D-4B18E62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19A4"/>
    <w:rPr>
      <w:b/>
      <w:bCs/>
    </w:rPr>
  </w:style>
  <w:style w:type="character" w:styleId="Emphasis">
    <w:name w:val="Emphasis"/>
    <w:basedOn w:val="DefaultParagraphFont"/>
    <w:uiPriority w:val="20"/>
    <w:qFormat/>
    <w:rsid w:val="009819A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6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8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17" w:color="BDBDBD"/>
                      </w:divBdr>
                      <w:divsChild>
                        <w:div w:id="209335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9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82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17" w:color="BDBDBD"/>
                      </w:divBdr>
                      <w:divsChild>
                        <w:div w:id="205915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29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87528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013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cid:image004.jpg@01CFE14D.CFBEC0B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8F866775.dotm</Template>
  <TotalTime>0</TotalTime>
  <Pages>5</Pages>
  <Words>389</Words>
  <Characters>2218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Findus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Haikonen</dc:creator>
  <cp:keywords/>
  <dc:description/>
  <cp:lastModifiedBy>Maria Lahtinen</cp:lastModifiedBy>
  <cp:revision>2</cp:revision>
  <dcterms:created xsi:type="dcterms:W3CDTF">2014-10-06T09:16:00Z</dcterms:created>
  <dcterms:modified xsi:type="dcterms:W3CDTF">2014-10-06T09:16:00Z</dcterms:modified>
</cp:coreProperties>
</file>