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BE" w:rsidRDefault="00907ACF" w:rsidP="009A3C20">
      <w:pPr>
        <w:keepNext/>
        <w:spacing w:line="360" w:lineRule="auto"/>
        <w:outlineLvl w:val="1"/>
        <w:rPr>
          <w:rFonts w:ascii="Helvetica" w:hAnsi="Helvetica" w:cs="Helvetica"/>
          <w:b/>
          <w:noProof/>
          <w:sz w:val="22"/>
          <w:szCs w:val="22"/>
          <w:lang w:val="en-US"/>
        </w:rPr>
      </w:pPr>
      <w:r w:rsidRPr="00D71900">
        <w:rPr>
          <w:rFonts w:ascii="Helvetica" w:hAnsi="Helvetica" w:cs="Arial"/>
          <w:b/>
          <w:noProof/>
          <w:sz w:val="22"/>
          <w:szCs w:val="22"/>
          <w:lang w:val="en-GB" w:eastAsia="en-GB"/>
        </w:rPr>
        <w:drawing>
          <wp:anchor distT="0" distB="0" distL="114300" distR="114300" simplePos="0" relativeHeight="251656704" behindDoc="1" locked="0" layoutInCell="1" allowOverlap="1" wp14:anchorId="0A4076AB" wp14:editId="6615466D">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036131" w:rsidRPr="00036131">
        <w:rPr>
          <w:rFonts w:ascii="Helvetica" w:hAnsi="Helvetica" w:cs="Helvetica"/>
          <w:b/>
          <w:noProof/>
          <w:sz w:val="22"/>
          <w:szCs w:val="22"/>
          <w:lang w:val="en-US"/>
        </w:rPr>
        <w:t>Valueline panel PCs win German Design Award</w:t>
      </w:r>
    </w:p>
    <w:p w:rsidR="00036131" w:rsidRPr="00B163CA" w:rsidRDefault="00036131" w:rsidP="004965BE">
      <w:pPr>
        <w:spacing w:line="360" w:lineRule="auto"/>
        <w:ind w:right="2268"/>
        <w:rPr>
          <w:rFonts w:ascii="Helvetica" w:eastAsia="Batang" w:hAnsi="Helvetica" w:cs="Helvetica"/>
          <w:lang w:val="en-US" w:eastAsia="ja-JP"/>
        </w:rPr>
      </w:pPr>
    </w:p>
    <w:p w:rsidR="00036131" w:rsidRPr="009A3C20" w:rsidRDefault="00036131" w:rsidP="00036131">
      <w:pPr>
        <w:spacing w:line="360" w:lineRule="auto"/>
        <w:ind w:right="2268"/>
        <w:rPr>
          <w:rFonts w:ascii="Helvetica" w:eastAsia="Times New Roman" w:hAnsi="Helvetica" w:cs="Helvetica"/>
          <w:lang w:val="en-GB"/>
        </w:rPr>
      </w:pPr>
      <w:r w:rsidRPr="009A3C20">
        <w:rPr>
          <w:rFonts w:ascii="Helvetica" w:eastAsia="Times New Roman" w:hAnsi="Helvetica" w:cs="Helvetica"/>
          <w:lang w:val="en-GB"/>
        </w:rPr>
        <w:t xml:space="preserve">The new generation of </w:t>
      </w:r>
      <w:proofErr w:type="spellStart"/>
      <w:r w:rsidRPr="009A3C20">
        <w:rPr>
          <w:rFonts w:ascii="Helvetica" w:eastAsia="Times New Roman" w:hAnsi="Helvetica" w:cs="Helvetica"/>
          <w:lang w:val="en-GB"/>
        </w:rPr>
        <w:t>Valueline</w:t>
      </w:r>
      <w:proofErr w:type="spellEnd"/>
      <w:r w:rsidRPr="009A3C20">
        <w:rPr>
          <w:rFonts w:ascii="Helvetica" w:eastAsia="Times New Roman" w:hAnsi="Helvetica" w:cs="Helvetica"/>
          <w:lang w:val="en-GB"/>
        </w:rPr>
        <w:t xml:space="preserve"> panel PCs from Phoenix Contact have received the renowned German Design Award 2017. The panel PC series impressed the international jury with its attractive design and powerful technology.</w:t>
      </w:r>
      <w:bookmarkStart w:id="1" w:name="_GoBack"/>
    </w:p>
    <w:bookmarkEnd w:id="1"/>
    <w:p w:rsidR="00036131" w:rsidRPr="009A3C20" w:rsidRDefault="00036131" w:rsidP="00036131">
      <w:pPr>
        <w:spacing w:line="360" w:lineRule="auto"/>
        <w:ind w:right="2268"/>
        <w:rPr>
          <w:rFonts w:ascii="Helvetica" w:eastAsia="Times New Roman" w:hAnsi="Helvetica" w:cs="Helvetica"/>
          <w:lang w:val="en-GB"/>
        </w:rPr>
      </w:pPr>
    </w:p>
    <w:p w:rsidR="004E3782" w:rsidRPr="009A3C20" w:rsidRDefault="00036131" w:rsidP="00036131">
      <w:pPr>
        <w:spacing w:line="360" w:lineRule="auto"/>
        <w:ind w:right="2268"/>
        <w:rPr>
          <w:rFonts w:ascii="Helvetica" w:hAnsi="Helvetica" w:cs="Helvetica"/>
          <w:b/>
          <w:lang w:val="en-GB"/>
        </w:rPr>
      </w:pPr>
      <w:r w:rsidRPr="009A3C20">
        <w:rPr>
          <w:rFonts w:ascii="Helvetica" w:eastAsia="Times New Roman" w:hAnsi="Helvetica" w:cs="Helvetica"/>
          <w:lang w:val="en-GB"/>
        </w:rPr>
        <w:t>The panel PCs can be used to reliably implement all operating and monitoring processes in the system. The devices feature a multi-touch screen and are suitable for installation in the front of the control cabinet, which is why the combination of state-of-the-art computer technology and an attractive design is all the more significant. The user can choose between different performance classes and display sizes ranging from 7.0 to 21.5 inches. The industrial PCs have a fan</w:t>
      </w:r>
      <w:r w:rsidR="009A3C20">
        <w:rPr>
          <w:rFonts w:ascii="Helvetica" w:eastAsia="Times New Roman" w:hAnsi="Helvetica" w:cs="Helvetica"/>
          <w:lang w:val="en-GB"/>
        </w:rPr>
        <w:t>-</w:t>
      </w:r>
      <w:r w:rsidRPr="009A3C20">
        <w:rPr>
          <w:rFonts w:ascii="Helvetica" w:eastAsia="Times New Roman" w:hAnsi="Helvetica" w:cs="Helvetica"/>
          <w:lang w:val="en-GB"/>
        </w:rPr>
        <w:t>less design and have no moving parts, making the devices failsafe and durable.</w:t>
      </w:r>
    </w:p>
    <w:p w:rsidR="00786094" w:rsidRPr="00036131" w:rsidRDefault="00786094" w:rsidP="004965BE">
      <w:pPr>
        <w:spacing w:line="360" w:lineRule="auto"/>
        <w:ind w:right="2268"/>
        <w:rPr>
          <w:rFonts w:ascii="Helvetica" w:hAnsi="Helvetica" w:cs="Helvetica"/>
          <w:b/>
          <w:lang w:val="en-US"/>
        </w:rPr>
      </w:pPr>
    </w:p>
    <w:p w:rsidR="00786094" w:rsidRPr="00036131" w:rsidRDefault="009A3C20" w:rsidP="004965BE">
      <w:pPr>
        <w:spacing w:line="360" w:lineRule="auto"/>
        <w:ind w:right="2268"/>
        <w:rPr>
          <w:rFonts w:ascii="Helvetica" w:hAnsi="Helvetica" w:cs="Helvetica"/>
          <w:b/>
          <w:lang w:val="en-US"/>
        </w:rPr>
      </w:pPr>
      <w:r>
        <w:rPr>
          <w:rFonts w:ascii="Helvetica" w:hAnsi="Helvetica" w:cs="Helvetica"/>
          <w:b/>
          <w:lang w:val="en-US"/>
        </w:rPr>
        <w:t>ENDS</w:t>
      </w:r>
    </w:p>
    <w:p w:rsidR="004965BE" w:rsidRDefault="004965BE" w:rsidP="00A15E86">
      <w:pPr>
        <w:spacing w:line="360" w:lineRule="auto"/>
        <w:rPr>
          <w:rFonts w:ascii="Helvetica" w:hAnsi="Helvetica"/>
          <w:b/>
          <w:lang w:val="en-US"/>
        </w:rPr>
      </w:pPr>
    </w:p>
    <w:p w:rsidR="009A3C20" w:rsidRPr="00036131" w:rsidRDefault="009A3C20" w:rsidP="00A15E86">
      <w:pPr>
        <w:spacing w:line="360" w:lineRule="auto"/>
        <w:rPr>
          <w:rFonts w:ascii="Helvetica" w:hAnsi="Helvetica"/>
          <w:b/>
          <w:lang w:val="en-US"/>
        </w:rPr>
      </w:pPr>
      <w:r>
        <w:rPr>
          <w:rFonts w:ascii="Helvetica" w:hAnsi="Helvetica"/>
          <w:b/>
          <w:lang w:val="en-US"/>
        </w:rPr>
        <w:t>March 2017</w:t>
      </w:r>
    </w:p>
    <w:p w:rsidR="00DF2914" w:rsidRPr="00036131" w:rsidRDefault="00DF2914" w:rsidP="00A15E86">
      <w:pPr>
        <w:spacing w:line="360" w:lineRule="auto"/>
        <w:rPr>
          <w:rFonts w:ascii="Helvetica" w:hAnsi="Helvetica"/>
          <w:b/>
          <w:lang w:val="en-US"/>
        </w:rPr>
      </w:pPr>
    </w:p>
    <w:p w:rsidR="009B1A21" w:rsidRDefault="009A3C20" w:rsidP="00036131">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3B4CE7">
        <w:rPr>
          <w:rFonts w:ascii="Helvetica" w:hAnsi="Helvetica"/>
          <w:b/>
        </w:rPr>
        <w:t>3</w:t>
      </w:r>
      <w:r w:rsidR="004965BE">
        <w:rPr>
          <w:rFonts w:ascii="Helvetica" w:hAnsi="Helvetica"/>
          <w:b/>
        </w:rPr>
        <w:t>5</w:t>
      </w:r>
      <w:r>
        <w:rPr>
          <w:rFonts w:ascii="Helvetica" w:hAnsi="Helvetica"/>
          <w:b/>
        </w:rPr>
        <w:t>GB</w:t>
      </w:r>
    </w:p>
    <w:p w:rsidR="009A3C20" w:rsidRPr="00786094" w:rsidRDefault="009A3C20" w:rsidP="00036131">
      <w:pPr>
        <w:spacing w:line="360" w:lineRule="auto"/>
        <w:rPr>
          <w:rFonts w:ascii="Helvetica" w:hAnsi="Helvetica"/>
        </w:rPr>
      </w:pPr>
    </w:p>
    <w:p w:rsidR="00AE5950" w:rsidRDefault="00AE5950" w:rsidP="00AE5950">
      <w:pPr>
        <w:rPr>
          <w:rFonts w:ascii="Arial" w:hAnsi="Arial" w:cs="Arial"/>
        </w:rPr>
      </w:pPr>
      <w:r>
        <w:rPr>
          <w:rFonts w:ascii="Arial" w:hAnsi="Arial" w:cs="Arial"/>
        </w:rPr>
        <w:t>Phoenix Contact Ltd</w:t>
      </w:r>
    </w:p>
    <w:p w:rsidR="00AE5950" w:rsidRDefault="00AE5950" w:rsidP="00AE5950">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AE5950" w:rsidRDefault="00AE5950" w:rsidP="00AE5950">
      <w:pPr>
        <w:rPr>
          <w:rFonts w:ascii="Arial" w:hAnsi="Arial" w:cs="Arial"/>
        </w:rPr>
      </w:pPr>
      <w:r>
        <w:rPr>
          <w:rFonts w:ascii="Arial" w:hAnsi="Arial" w:cs="Arial"/>
        </w:rPr>
        <w:t>Telford</w:t>
      </w:r>
    </w:p>
    <w:p w:rsidR="00AE5950" w:rsidRDefault="00AE5950" w:rsidP="00AE5950">
      <w:pPr>
        <w:rPr>
          <w:rFonts w:ascii="Arial" w:hAnsi="Arial" w:cs="Arial"/>
        </w:rPr>
      </w:pPr>
      <w:r>
        <w:rPr>
          <w:rFonts w:ascii="Arial" w:hAnsi="Arial" w:cs="Arial"/>
        </w:rPr>
        <w:t>Shropshire</w:t>
      </w:r>
    </w:p>
    <w:p w:rsidR="00AE5950" w:rsidRDefault="00AE5950" w:rsidP="00AE5950">
      <w:pPr>
        <w:rPr>
          <w:rFonts w:ascii="Arial" w:hAnsi="Arial" w:cs="Arial"/>
        </w:rPr>
      </w:pPr>
      <w:r>
        <w:rPr>
          <w:rFonts w:ascii="Arial" w:hAnsi="Arial" w:cs="Arial"/>
        </w:rPr>
        <w:t>TF7 4PG</w:t>
      </w:r>
    </w:p>
    <w:p w:rsidR="00AE5950" w:rsidRDefault="00AE5950" w:rsidP="00AE5950">
      <w:pPr>
        <w:rPr>
          <w:rFonts w:ascii="Arial" w:hAnsi="Arial" w:cs="Arial"/>
        </w:rPr>
      </w:pPr>
      <w:r>
        <w:rPr>
          <w:rFonts w:ascii="Arial" w:hAnsi="Arial" w:cs="Arial"/>
        </w:rPr>
        <w:t>Tel: 0845 881 2222</w:t>
      </w:r>
    </w:p>
    <w:p w:rsidR="00AE5950" w:rsidRDefault="00AE5950" w:rsidP="00AE5950">
      <w:pPr>
        <w:rPr>
          <w:rFonts w:ascii="Arial" w:hAnsi="Arial" w:cs="Arial"/>
        </w:rPr>
      </w:pPr>
      <w:r>
        <w:rPr>
          <w:rFonts w:ascii="Arial" w:hAnsi="Arial" w:cs="Arial"/>
        </w:rPr>
        <w:t>Fax: 0845 881 2211</w:t>
      </w:r>
    </w:p>
    <w:p w:rsidR="00AE5950" w:rsidRDefault="00AE5950" w:rsidP="00AE5950">
      <w:pPr>
        <w:rPr>
          <w:rFonts w:ascii="Arial" w:hAnsi="Arial" w:cs="Arial"/>
        </w:rPr>
      </w:pPr>
      <w:hyperlink r:id="rId10" w:history="1">
        <w:r>
          <w:rPr>
            <w:rStyle w:val="Hyperlink"/>
            <w:rFonts w:ascii="Arial" w:hAnsi="Arial" w:cs="Arial"/>
          </w:rPr>
          <w:t>www.phoenixcontact.co.uk</w:t>
        </w:r>
      </w:hyperlink>
    </w:p>
    <w:p w:rsidR="00AE5950" w:rsidRDefault="00AE5950" w:rsidP="00AE5950">
      <w:pPr>
        <w:rPr>
          <w:rFonts w:ascii="Arial" w:hAnsi="Arial" w:cs="Arial"/>
        </w:rPr>
      </w:pPr>
      <w:hyperlink r:id="rId11" w:history="1">
        <w:r>
          <w:rPr>
            <w:rStyle w:val="Hyperlink"/>
            <w:rFonts w:ascii="Arial" w:hAnsi="Arial" w:cs="Arial"/>
          </w:rPr>
          <w:t>info@phoenixcontact.co.uk</w:t>
        </w:r>
      </w:hyperlink>
    </w:p>
    <w:p w:rsidR="00AE5950" w:rsidRDefault="00AE5950" w:rsidP="00AE5950">
      <w:pPr>
        <w:rPr>
          <w:rFonts w:ascii="Arial" w:hAnsi="Arial" w:cs="Arial"/>
        </w:rPr>
      </w:pPr>
    </w:p>
    <w:p w:rsidR="00AE5950" w:rsidRDefault="00AE5950" w:rsidP="00AE5950">
      <w:pPr>
        <w:rPr>
          <w:rFonts w:ascii="Arial" w:hAnsi="Arial" w:cs="Arial"/>
          <w:b/>
        </w:rPr>
      </w:pPr>
      <w:r>
        <w:rPr>
          <w:rFonts w:ascii="Arial" w:hAnsi="Arial" w:cs="Arial"/>
          <w:b/>
        </w:rPr>
        <w:t>For news updates from Phoenix Contact visit:</w:t>
      </w:r>
    </w:p>
    <w:p w:rsidR="00AE5950" w:rsidRDefault="00AE5950" w:rsidP="00AE5950">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AE5950" w:rsidRDefault="00AE5950" w:rsidP="00AE5950">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AE5950" w:rsidRDefault="00AE5950" w:rsidP="00AE5950">
      <w:pPr>
        <w:rPr>
          <w:rFonts w:ascii="Arial" w:hAnsi="Arial" w:cs="Arial"/>
        </w:rPr>
      </w:pPr>
      <w:r>
        <w:rPr>
          <w:rFonts w:ascii="Arial" w:hAnsi="Arial" w:cs="Arial"/>
          <w:b/>
        </w:rPr>
        <w:t>YouTube</w:t>
      </w:r>
      <w:r>
        <w:rPr>
          <w:rFonts w:ascii="Arial" w:hAnsi="Arial" w:cs="Arial"/>
        </w:rPr>
        <w:t xml:space="preserve"> – Phoenix Contact UK</w:t>
      </w:r>
    </w:p>
    <w:p w:rsidR="00AE5950" w:rsidRDefault="00AE5950" w:rsidP="00AE5950">
      <w:pPr>
        <w:rPr>
          <w:rFonts w:ascii="Arial" w:hAnsi="Arial" w:cs="Arial"/>
        </w:rPr>
      </w:pPr>
      <w:r>
        <w:rPr>
          <w:rFonts w:ascii="Arial" w:hAnsi="Arial" w:cs="Arial"/>
          <w:b/>
        </w:rPr>
        <w:t>Blog</w:t>
      </w:r>
      <w:r>
        <w:rPr>
          <w:rFonts w:ascii="Arial" w:hAnsi="Arial" w:cs="Arial"/>
        </w:rPr>
        <w:t xml:space="preserve"> – www.phoenixcontact.co.uk/blog</w:t>
      </w:r>
    </w:p>
    <w:p w:rsidR="00AE5950" w:rsidRDefault="00AE5950" w:rsidP="00AE5950">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AE5950" w:rsidRDefault="00AE5950" w:rsidP="00AE5950">
      <w:pPr>
        <w:rPr>
          <w:rFonts w:ascii="Arial" w:hAnsi="Arial" w:cs="Arial"/>
          <w:sz w:val="24"/>
        </w:rPr>
      </w:pPr>
    </w:p>
    <w:p w:rsidR="009B1A21" w:rsidRPr="00A7415A" w:rsidRDefault="009B1A21" w:rsidP="00AE5950">
      <w:pPr>
        <w:spacing w:line="360" w:lineRule="auto"/>
        <w:rPr>
          <w:rFonts w:ascii="Helvetica" w:hAnsi="Helvetica"/>
          <w:b/>
          <w:lang w:eastAsia="ja-JP"/>
        </w:rPr>
      </w:pPr>
    </w:p>
    <w:sectPr w:rsidR="009B1A21" w:rsidRPr="00A7415A">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20" w:rsidRDefault="009A3C20" w:rsidP="009A3C20">
    <w:pPr>
      <w:rPr>
        <w:rFonts w:ascii="Arial" w:hAnsi="Arial" w:cs="Arial"/>
      </w:rPr>
    </w:pPr>
    <w:r>
      <w:rPr>
        <w:rFonts w:ascii="Arial" w:hAnsi="Arial" w:cs="Arial"/>
      </w:rPr>
      <w:t>For further information on this press release please contact:</w:t>
    </w:r>
  </w:p>
  <w:p w:rsidR="009A3C20" w:rsidRDefault="009A3C20" w:rsidP="009A3C20">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9A3C20" w:rsidRDefault="009A3C20" w:rsidP="009A3C20">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36131">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24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131"/>
    <w:rsid w:val="000365FE"/>
    <w:rsid w:val="000403F4"/>
    <w:rsid w:val="00040B3B"/>
    <w:rsid w:val="00042406"/>
    <w:rsid w:val="000433B0"/>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31E4"/>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0E4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47B7"/>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1A42"/>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65BE"/>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7268"/>
    <w:rsid w:val="00560EF1"/>
    <w:rsid w:val="00561DCD"/>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67CD"/>
    <w:rsid w:val="005D050B"/>
    <w:rsid w:val="005D184A"/>
    <w:rsid w:val="005D2677"/>
    <w:rsid w:val="005D28E8"/>
    <w:rsid w:val="005D5834"/>
    <w:rsid w:val="005D664D"/>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51"/>
    <w:rsid w:val="006914FB"/>
    <w:rsid w:val="006916DA"/>
    <w:rsid w:val="00692601"/>
    <w:rsid w:val="0069267A"/>
    <w:rsid w:val="006928B5"/>
    <w:rsid w:val="006929BF"/>
    <w:rsid w:val="006953F4"/>
    <w:rsid w:val="006A2118"/>
    <w:rsid w:val="006A3274"/>
    <w:rsid w:val="006A3675"/>
    <w:rsid w:val="006A4362"/>
    <w:rsid w:val="006A60D9"/>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79B7"/>
    <w:rsid w:val="007805C9"/>
    <w:rsid w:val="0078170C"/>
    <w:rsid w:val="00782208"/>
    <w:rsid w:val="00782FA4"/>
    <w:rsid w:val="00783BC1"/>
    <w:rsid w:val="007849A0"/>
    <w:rsid w:val="007850ED"/>
    <w:rsid w:val="0078566B"/>
    <w:rsid w:val="00785F15"/>
    <w:rsid w:val="00786094"/>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17849"/>
    <w:rsid w:val="00823CF8"/>
    <w:rsid w:val="0082464B"/>
    <w:rsid w:val="00825EC7"/>
    <w:rsid w:val="00827278"/>
    <w:rsid w:val="00830585"/>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3C20"/>
    <w:rsid w:val="009A563E"/>
    <w:rsid w:val="009A5F7E"/>
    <w:rsid w:val="009B0565"/>
    <w:rsid w:val="009B1A21"/>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493"/>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E5950"/>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F82"/>
    <w:rsid w:val="00B13AA5"/>
    <w:rsid w:val="00B163CA"/>
    <w:rsid w:val="00B168DB"/>
    <w:rsid w:val="00B179B4"/>
    <w:rsid w:val="00B201E1"/>
    <w:rsid w:val="00B206D7"/>
    <w:rsid w:val="00B24B91"/>
    <w:rsid w:val="00B253ED"/>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0317"/>
    <w:rsid w:val="00CA17D5"/>
    <w:rsid w:val="00CA5607"/>
    <w:rsid w:val="00CB00F5"/>
    <w:rsid w:val="00CB0CE3"/>
    <w:rsid w:val="00CB52DB"/>
    <w:rsid w:val="00CB56A9"/>
    <w:rsid w:val="00CB69B9"/>
    <w:rsid w:val="00CC2813"/>
    <w:rsid w:val="00CC289F"/>
    <w:rsid w:val="00CC3E2C"/>
    <w:rsid w:val="00CC52B5"/>
    <w:rsid w:val="00CC6FEC"/>
    <w:rsid w:val="00CC713C"/>
    <w:rsid w:val="00CC71D4"/>
    <w:rsid w:val="00CC7BAD"/>
    <w:rsid w:val="00CD0590"/>
    <w:rsid w:val="00CD2655"/>
    <w:rsid w:val="00CD39B4"/>
    <w:rsid w:val="00CD5499"/>
    <w:rsid w:val="00CD5EC8"/>
    <w:rsid w:val="00CD632E"/>
    <w:rsid w:val="00CD63FD"/>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5E46"/>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4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B530-AC77-49F2-94C0-8C881478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174</Words>
  <Characters>1198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Valueline panel PCs win German Design Award</vt:lpstr>
      <vt:lpstr>Valueline Panel-PCs gewinnen German Design Award</vt:lpstr>
    </vt:vector>
  </TitlesOfParts>
  <Company>Phoenix Contact</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Valueline panel PCs win German Design Award</dc:title>
  <dc:subject>Valueline panel PCs win German Design Award</dc:subject>
  <dc:creator>PHOENIX CONTACT GmbH &amp; Co. KG</dc:creator>
  <cp:lastModifiedBy>Becky Smith</cp:lastModifiedBy>
  <cp:revision>4</cp:revision>
  <cp:lastPrinted>2017-03-13T13:25:00Z</cp:lastPrinted>
  <dcterms:created xsi:type="dcterms:W3CDTF">2017-03-13T13:25:00Z</dcterms:created>
  <dcterms:modified xsi:type="dcterms:W3CDTF">2017-03-29T10:24:00Z</dcterms:modified>
</cp:coreProperties>
</file>