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FC" w:rsidRPr="004406FC" w:rsidRDefault="004406FC" w:rsidP="004406FC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Skydda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 xml:space="preserve"> din </w:t>
      </w: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katt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och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hund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i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  <w:sz w:val="32"/>
          <w:szCs w:val="32"/>
        </w:rPr>
        <w:t>värmen</w:t>
      </w:r>
      <w:proofErr w:type="spellEnd"/>
      <w:r w:rsidRPr="004406FC">
        <w:rPr>
          <w:rFonts w:asciiTheme="minorHAnsi" w:hAnsiTheme="minorHAnsi" w:cstheme="minorHAnsi"/>
          <w:b/>
          <w:sz w:val="32"/>
          <w:szCs w:val="32"/>
        </w:rPr>
        <w:t>!</w:t>
      </w:r>
    </w:p>
    <w:p w:rsidR="004406FC" w:rsidRDefault="004406FC" w:rsidP="004406FC">
      <w:pPr>
        <w:rPr>
          <w:rFonts w:asciiTheme="minorHAnsi" w:hAnsiTheme="minorHAnsi" w:cstheme="minorHAnsi"/>
          <w:b/>
        </w:rPr>
      </w:pPr>
      <w:proofErr w:type="spellStart"/>
      <w:r w:rsidRPr="004406FC">
        <w:rPr>
          <w:rFonts w:asciiTheme="minorHAnsi" w:hAnsiTheme="minorHAnsi" w:cstheme="minorHAnsi"/>
          <w:b/>
        </w:rPr>
        <w:t>Sommarvärmen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är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här</w:t>
      </w:r>
      <w:proofErr w:type="spellEnd"/>
      <w:r w:rsidRPr="004406FC">
        <w:rPr>
          <w:rFonts w:asciiTheme="minorHAnsi" w:hAnsiTheme="minorHAnsi" w:cstheme="minorHAnsi"/>
          <w:b/>
        </w:rPr>
        <w:t xml:space="preserve"> med </w:t>
      </w:r>
      <w:proofErr w:type="spellStart"/>
      <w:r w:rsidRPr="004406FC">
        <w:rPr>
          <w:rFonts w:asciiTheme="minorHAnsi" w:hAnsiTheme="minorHAnsi" w:cstheme="minorHAnsi"/>
          <w:b/>
        </w:rPr>
        <w:t>ovanligt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höga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temperaturer</w:t>
      </w:r>
      <w:proofErr w:type="spellEnd"/>
      <w:r w:rsidRPr="004406FC">
        <w:rPr>
          <w:rFonts w:asciiTheme="minorHAnsi" w:hAnsiTheme="minorHAnsi" w:cstheme="minorHAnsi"/>
          <w:b/>
        </w:rPr>
        <w:t xml:space="preserve">. </w:t>
      </w:r>
      <w:proofErr w:type="spellStart"/>
      <w:r w:rsidRPr="004406FC">
        <w:rPr>
          <w:rFonts w:asciiTheme="minorHAnsi" w:hAnsiTheme="minorHAnsi" w:cstheme="minorHAnsi"/>
          <w:b/>
        </w:rPr>
        <w:t>Det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är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varmt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oss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människor</w:t>
      </w:r>
      <w:proofErr w:type="spellEnd"/>
      <w:r w:rsidRPr="004406FC">
        <w:rPr>
          <w:rFonts w:asciiTheme="minorHAnsi" w:hAnsiTheme="minorHAnsi" w:cstheme="minorHAnsi"/>
          <w:b/>
        </w:rPr>
        <w:t xml:space="preserve">, men </w:t>
      </w:r>
      <w:proofErr w:type="spellStart"/>
      <w:r w:rsidRPr="004406FC">
        <w:rPr>
          <w:rFonts w:asciiTheme="minorHAnsi" w:hAnsiTheme="minorHAnsi" w:cstheme="minorHAnsi"/>
          <w:b/>
        </w:rPr>
        <w:t>även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våra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husdjur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är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känsliga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hög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värme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och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behöver</w:t>
      </w:r>
      <w:proofErr w:type="spellEnd"/>
      <w:r w:rsidRPr="004406FC">
        <w:rPr>
          <w:rFonts w:asciiTheme="minorHAnsi" w:hAnsiTheme="minorHAnsi" w:cstheme="minorHAnsi"/>
          <w:b/>
        </w:rPr>
        <w:t xml:space="preserve"> lite extra </w:t>
      </w:r>
      <w:proofErr w:type="spellStart"/>
      <w:r w:rsidRPr="004406FC">
        <w:rPr>
          <w:rFonts w:asciiTheme="minorHAnsi" w:hAnsiTheme="minorHAnsi" w:cstheme="minorHAnsi"/>
          <w:b/>
        </w:rPr>
        <w:t>omvårdnad</w:t>
      </w:r>
      <w:proofErr w:type="spellEnd"/>
      <w:r w:rsidRPr="004406FC">
        <w:rPr>
          <w:rFonts w:asciiTheme="minorHAnsi" w:hAnsiTheme="minorHAnsi" w:cstheme="minorHAnsi"/>
          <w:b/>
        </w:rPr>
        <w:t xml:space="preserve"> just nu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att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må</w:t>
      </w:r>
      <w:proofErr w:type="spellEnd"/>
      <w:r w:rsidRPr="004406FC">
        <w:rPr>
          <w:rFonts w:asciiTheme="minorHAnsi" w:hAnsiTheme="minorHAnsi" w:cstheme="minorHAnsi"/>
          <w:b/>
        </w:rPr>
        <w:t xml:space="preserve"> bra. </w:t>
      </w:r>
      <w:proofErr w:type="spellStart"/>
      <w:r w:rsidRPr="004406FC">
        <w:rPr>
          <w:rFonts w:asciiTheme="minorHAnsi" w:hAnsiTheme="minorHAnsi" w:cstheme="minorHAnsi"/>
          <w:b/>
        </w:rPr>
        <w:t>Här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kommer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några</w:t>
      </w:r>
      <w:proofErr w:type="spellEnd"/>
      <w:r w:rsidRPr="004406FC">
        <w:rPr>
          <w:rFonts w:asciiTheme="minorHAnsi" w:hAnsiTheme="minorHAnsi" w:cstheme="minorHAnsi"/>
          <w:b/>
        </w:rPr>
        <w:t xml:space="preserve"> tips </w:t>
      </w:r>
      <w:proofErr w:type="spellStart"/>
      <w:r w:rsidRPr="004406FC">
        <w:rPr>
          <w:rFonts w:asciiTheme="minorHAnsi" w:hAnsiTheme="minorHAnsi" w:cstheme="minorHAnsi"/>
          <w:b/>
        </w:rPr>
        <w:t>på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vad</w:t>
      </w:r>
      <w:proofErr w:type="spellEnd"/>
      <w:r w:rsidRPr="004406FC">
        <w:rPr>
          <w:rFonts w:asciiTheme="minorHAnsi" w:hAnsiTheme="minorHAnsi" w:cstheme="minorHAnsi"/>
          <w:b/>
        </w:rPr>
        <w:t xml:space="preserve"> du </w:t>
      </w:r>
      <w:proofErr w:type="spellStart"/>
      <w:r w:rsidRPr="004406FC">
        <w:rPr>
          <w:rFonts w:asciiTheme="minorHAnsi" w:hAnsiTheme="minorHAnsi" w:cstheme="minorHAnsi"/>
          <w:b/>
        </w:rPr>
        <w:t>kan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göra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att</w:t>
      </w:r>
      <w:proofErr w:type="spellEnd"/>
      <w:r w:rsidRPr="004406FC">
        <w:rPr>
          <w:rFonts w:asciiTheme="minorHAnsi" w:hAnsiTheme="minorHAnsi" w:cstheme="minorHAnsi"/>
          <w:b/>
        </w:rPr>
        <w:t xml:space="preserve"> din </w:t>
      </w:r>
      <w:proofErr w:type="spellStart"/>
      <w:r w:rsidRPr="004406FC">
        <w:rPr>
          <w:rFonts w:asciiTheme="minorHAnsi" w:hAnsiTheme="minorHAnsi" w:cstheme="minorHAnsi"/>
          <w:b/>
        </w:rPr>
        <w:t>katt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eller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hund</w:t>
      </w:r>
      <w:proofErr w:type="spellEnd"/>
      <w:r w:rsidRPr="004406FC">
        <w:rPr>
          <w:rFonts w:asciiTheme="minorHAnsi" w:hAnsiTheme="minorHAnsi" w:cstheme="minorHAnsi"/>
          <w:b/>
        </w:rPr>
        <w:t xml:space="preserve"> ska </w:t>
      </w:r>
      <w:proofErr w:type="spellStart"/>
      <w:r w:rsidRPr="004406FC">
        <w:rPr>
          <w:rFonts w:asciiTheme="minorHAnsi" w:hAnsiTheme="minorHAnsi" w:cstheme="minorHAnsi"/>
          <w:b/>
        </w:rPr>
        <w:t>hålla</w:t>
      </w:r>
      <w:proofErr w:type="spellEnd"/>
      <w:r w:rsidRPr="004406FC">
        <w:rPr>
          <w:rFonts w:asciiTheme="minorHAnsi" w:hAnsiTheme="minorHAnsi" w:cstheme="minorHAnsi"/>
          <w:b/>
        </w:rPr>
        <w:t xml:space="preserve"> sig </w:t>
      </w:r>
      <w:proofErr w:type="spellStart"/>
      <w:r w:rsidRPr="004406FC">
        <w:rPr>
          <w:rFonts w:asciiTheme="minorHAnsi" w:hAnsiTheme="minorHAnsi" w:cstheme="minorHAnsi"/>
          <w:b/>
        </w:rPr>
        <w:t>kry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även</w:t>
      </w:r>
      <w:proofErr w:type="spellEnd"/>
      <w:r w:rsidRPr="004406FC">
        <w:rPr>
          <w:rFonts w:asciiTheme="minorHAnsi" w:hAnsiTheme="minorHAnsi" w:cstheme="minorHAnsi"/>
          <w:b/>
        </w:rPr>
        <w:t xml:space="preserve"> under </w:t>
      </w:r>
      <w:proofErr w:type="spellStart"/>
      <w:r w:rsidRPr="004406FC">
        <w:rPr>
          <w:rFonts w:asciiTheme="minorHAnsi" w:hAnsiTheme="minorHAnsi" w:cstheme="minorHAnsi"/>
          <w:b/>
        </w:rPr>
        <w:t>heta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sommardagar</w:t>
      </w:r>
      <w:proofErr w:type="spellEnd"/>
      <w:r w:rsidRPr="004406FC">
        <w:rPr>
          <w:rFonts w:asciiTheme="minorHAnsi" w:hAnsiTheme="minorHAnsi" w:cstheme="minorHAnsi"/>
          <w:b/>
        </w:rPr>
        <w:t xml:space="preserve">. </w:t>
      </w:r>
    </w:p>
    <w:p w:rsidR="004406FC" w:rsidRDefault="004406FC" w:rsidP="004406FC">
      <w:pPr>
        <w:rPr>
          <w:rFonts w:asciiTheme="minorHAnsi" w:hAnsiTheme="minorHAnsi" w:cstheme="minorHAnsi"/>
          <w:b/>
        </w:rPr>
      </w:pPr>
    </w:p>
    <w:p w:rsidR="004406FC" w:rsidRPr="004406FC" w:rsidRDefault="004406FC" w:rsidP="004406FC">
      <w:pPr>
        <w:rPr>
          <w:rFonts w:asciiTheme="minorHAnsi" w:hAnsiTheme="minorHAnsi" w:cstheme="minorHAnsi"/>
          <w:b/>
        </w:rPr>
      </w:pPr>
    </w:p>
    <w:p w:rsidR="004406FC" w:rsidRPr="004406FC" w:rsidRDefault="004406FC" w:rsidP="004406FC">
      <w:pPr>
        <w:rPr>
          <w:rFonts w:asciiTheme="minorHAnsi" w:hAnsiTheme="minorHAnsi" w:cstheme="minorHAnsi"/>
          <w:b/>
        </w:rPr>
      </w:pPr>
      <w:r w:rsidRPr="004406FC">
        <w:rPr>
          <w:rFonts w:asciiTheme="minorHAnsi" w:hAnsiTheme="minorHAnsi" w:cstheme="minorHAnsi"/>
          <w:b/>
        </w:rPr>
        <w:t xml:space="preserve">Tips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katten</w:t>
      </w:r>
      <w:proofErr w:type="spellEnd"/>
      <w:r w:rsidRPr="004406FC">
        <w:rPr>
          <w:rFonts w:asciiTheme="minorHAnsi" w:hAnsiTheme="minorHAnsi" w:cstheme="minorHAnsi"/>
          <w:b/>
        </w:rPr>
        <w:t>: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Ställ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flera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ställen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ditt</w:t>
      </w:r>
      <w:proofErr w:type="spellEnd"/>
      <w:r w:rsidRPr="004406FC">
        <w:rPr>
          <w:rFonts w:asciiTheme="minorHAnsi" w:hAnsiTheme="minorHAnsi" w:cstheme="minorHAnsi"/>
        </w:rPr>
        <w:t xml:space="preserve"> hem </w:t>
      </w:r>
      <w:proofErr w:type="spellStart"/>
      <w:r w:rsidRPr="004406FC">
        <w:rPr>
          <w:rFonts w:asciiTheme="minorHAnsi" w:hAnsiTheme="minorHAnsi" w:cstheme="minorHAnsi"/>
        </w:rPr>
        <w:t>så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alltid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tillgång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färskt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Även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vistas </w:t>
      </w:r>
      <w:proofErr w:type="spellStart"/>
      <w:r w:rsidRPr="004406FC">
        <w:rPr>
          <w:rFonts w:asciiTheme="minorHAnsi" w:hAnsiTheme="minorHAnsi" w:cstheme="minorHAnsi"/>
        </w:rPr>
        <w:t>mycket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utomhus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behöver</w:t>
      </w:r>
      <w:proofErr w:type="spellEnd"/>
      <w:r w:rsidRPr="004406FC">
        <w:rPr>
          <w:rFonts w:asciiTheme="minorHAnsi" w:hAnsiTheme="minorHAnsi" w:cstheme="minorHAnsi"/>
        </w:rPr>
        <w:t xml:space="preserve"> ha </w:t>
      </w:r>
      <w:proofErr w:type="spellStart"/>
      <w:r w:rsidRPr="004406FC">
        <w:rPr>
          <w:rFonts w:asciiTheme="minorHAnsi" w:hAnsiTheme="minorHAnsi" w:cstheme="minorHAnsi"/>
        </w:rPr>
        <w:t>tillgång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färskt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skugga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ute</w:t>
      </w:r>
      <w:proofErr w:type="spellEnd"/>
      <w:r w:rsidRPr="004406FC">
        <w:rPr>
          <w:rFonts w:asciiTheme="minorHAnsi" w:hAnsiTheme="minorHAnsi" w:cstheme="minorHAnsi"/>
        </w:rPr>
        <w:t>.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Äter</w:t>
      </w:r>
      <w:proofErr w:type="spellEnd"/>
      <w:r w:rsidRPr="004406FC">
        <w:rPr>
          <w:rFonts w:asciiTheme="minorHAnsi" w:hAnsiTheme="minorHAnsi" w:cstheme="minorHAnsi"/>
        </w:rPr>
        <w:t xml:space="preserve"> din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blötmat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bör</w:t>
      </w:r>
      <w:proofErr w:type="spellEnd"/>
      <w:r w:rsidRPr="004406FC">
        <w:rPr>
          <w:rFonts w:asciiTheme="minorHAnsi" w:hAnsiTheme="minorHAnsi" w:cstheme="minorHAnsi"/>
        </w:rPr>
        <w:t xml:space="preserve"> du </w:t>
      </w:r>
      <w:proofErr w:type="spellStart"/>
      <w:r w:rsidRPr="004406FC">
        <w:rPr>
          <w:rFonts w:asciiTheme="minorHAnsi" w:hAnsiTheme="minorHAnsi" w:cstheme="minorHAnsi"/>
        </w:rPr>
        <w:t>ge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bara lite mat, men </w:t>
      </w:r>
      <w:proofErr w:type="spellStart"/>
      <w:r w:rsidRPr="004406FC">
        <w:rPr>
          <w:rFonts w:asciiTheme="minorHAnsi" w:hAnsiTheme="minorHAnsi" w:cstheme="minorHAnsi"/>
        </w:rPr>
        <w:t>oftare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vill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kanske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inte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äta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mycket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gång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maten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blir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snabbt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ofräsch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varmt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mestadels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äter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torrfoder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kan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behöva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äta</w:t>
      </w:r>
      <w:proofErr w:type="spellEnd"/>
      <w:r w:rsidRPr="004406FC">
        <w:rPr>
          <w:rFonts w:asciiTheme="minorHAnsi" w:hAnsiTheme="minorHAnsi" w:cstheme="minorHAnsi"/>
        </w:rPr>
        <w:t xml:space="preserve"> lite </w:t>
      </w:r>
      <w:proofErr w:type="spellStart"/>
      <w:r w:rsidRPr="004406FC">
        <w:rPr>
          <w:rFonts w:asciiTheme="minorHAnsi" w:hAnsiTheme="minorHAnsi" w:cstheme="minorHAnsi"/>
        </w:rPr>
        <w:t>mer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blötmat</w:t>
      </w:r>
      <w:proofErr w:type="spellEnd"/>
      <w:r w:rsidRPr="004406FC">
        <w:rPr>
          <w:rFonts w:asciiTheme="minorHAnsi" w:hAnsiTheme="minorHAnsi" w:cstheme="minorHAnsi"/>
        </w:rPr>
        <w:t xml:space="preserve"> under </w:t>
      </w:r>
      <w:proofErr w:type="spellStart"/>
      <w:r w:rsidRPr="004406FC">
        <w:rPr>
          <w:rFonts w:asciiTheme="minorHAnsi" w:hAnsiTheme="minorHAnsi" w:cstheme="minorHAnsi"/>
        </w:rPr>
        <w:t>sommaren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Blötmat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ett</w:t>
      </w:r>
      <w:proofErr w:type="spellEnd"/>
      <w:r w:rsidRPr="004406FC">
        <w:rPr>
          <w:rFonts w:asciiTheme="minorHAnsi" w:hAnsiTheme="minorHAnsi" w:cstheme="minorHAnsi"/>
        </w:rPr>
        <w:t xml:space="preserve"> bra </w:t>
      </w:r>
      <w:proofErr w:type="spellStart"/>
      <w:r w:rsidRPr="004406FC">
        <w:rPr>
          <w:rFonts w:asciiTheme="minorHAnsi" w:hAnsiTheme="minorHAnsi" w:cstheme="minorHAnsi"/>
        </w:rPr>
        <w:t>sätt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sig </w:t>
      </w:r>
      <w:proofErr w:type="spellStart"/>
      <w:r w:rsidRPr="004406FC">
        <w:rPr>
          <w:rFonts w:asciiTheme="minorHAnsi" w:hAnsiTheme="minorHAnsi" w:cstheme="minorHAnsi"/>
        </w:rPr>
        <w:t>vätska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Borsta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regelbundet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så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pälsen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inte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blir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tovig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smutsig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tovig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päls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skyddar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inte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lika</w:t>
      </w:r>
      <w:proofErr w:type="spellEnd"/>
      <w:r w:rsidRPr="004406FC">
        <w:rPr>
          <w:rFonts w:asciiTheme="minorHAnsi" w:hAnsiTheme="minorHAnsi" w:cstheme="minorHAnsi"/>
        </w:rPr>
        <w:t xml:space="preserve"> bra mot </w:t>
      </w:r>
      <w:proofErr w:type="spellStart"/>
      <w:r w:rsidRPr="004406FC">
        <w:rPr>
          <w:rFonts w:asciiTheme="minorHAnsi" w:hAnsiTheme="minorHAnsi" w:cstheme="minorHAnsi"/>
        </w:rPr>
        <w:t>kyla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värme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päls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fri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från</w:t>
      </w:r>
      <w:proofErr w:type="spellEnd"/>
      <w:r w:rsidRPr="004406FC">
        <w:rPr>
          <w:rFonts w:asciiTheme="minorHAnsi" w:hAnsiTheme="minorHAnsi" w:cstheme="minorHAnsi"/>
        </w:rPr>
        <w:t xml:space="preserve"> smuts </w:t>
      </w:r>
      <w:proofErr w:type="spellStart"/>
      <w:r w:rsidRPr="004406FC">
        <w:rPr>
          <w:rFonts w:asciiTheme="minorHAnsi" w:hAnsiTheme="minorHAnsi" w:cstheme="minorHAnsi"/>
        </w:rPr>
        <w:t>blir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lättare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hålla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ren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sval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kyler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ner</w:t>
      </w:r>
      <w:proofErr w:type="spellEnd"/>
      <w:r w:rsidRPr="004406FC">
        <w:rPr>
          <w:rFonts w:asciiTheme="minorHAnsi" w:hAnsiTheme="minorHAnsi" w:cstheme="minorHAnsi"/>
        </w:rPr>
        <w:t xml:space="preserve"> sig </w:t>
      </w:r>
      <w:proofErr w:type="spellStart"/>
      <w:r w:rsidRPr="004406FC">
        <w:rPr>
          <w:rFonts w:asciiTheme="minorHAnsi" w:hAnsiTheme="minorHAnsi" w:cstheme="minorHAnsi"/>
        </w:rPr>
        <w:t>själv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genom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slicka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pälsen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Köp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gärna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kyldyna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vila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svalka</w:t>
      </w:r>
      <w:proofErr w:type="spellEnd"/>
      <w:r w:rsidRPr="004406FC">
        <w:rPr>
          <w:rFonts w:asciiTheme="minorHAnsi" w:hAnsiTheme="minorHAnsi" w:cstheme="minorHAnsi"/>
        </w:rPr>
        <w:t xml:space="preserve"> sig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Vill</w:t>
      </w:r>
      <w:proofErr w:type="spellEnd"/>
      <w:r w:rsidRPr="004406FC">
        <w:rPr>
          <w:rFonts w:asciiTheme="minorHAnsi" w:hAnsiTheme="minorHAnsi" w:cstheme="minorHAnsi"/>
        </w:rPr>
        <w:t xml:space="preserve"> du </w:t>
      </w:r>
      <w:proofErr w:type="spellStart"/>
      <w:r w:rsidRPr="004406FC">
        <w:rPr>
          <w:rFonts w:asciiTheme="minorHAnsi" w:hAnsiTheme="minorHAnsi" w:cstheme="minorHAnsi"/>
        </w:rPr>
        <w:t>leka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välj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leka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kvällar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eller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tidiga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morgnar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lite </w:t>
      </w:r>
      <w:proofErr w:type="spellStart"/>
      <w:r w:rsidRPr="004406FC">
        <w:rPr>
          <w:rFonts w:asciiTheme="minorHAnsi" w:hAnsiTheme="minorHAnsi" w:cstheme="minorHAnsi"/>
        </w:rPr>
        <w:t>svalare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varmast</w:t>
      </w:r>
      <w:proofErr w:type="spellEnd"/>
      <w:r w:rsidRPr="004406FC">
        <w:rPr>
          <w:rFonts w:asciiTheme="minorHAnsi" w:hAnsiTheme="minorHAnsi" w:cstheme="minorHAnsi"/>
        </w:rPr>
        <w:t xml:space="preserve"> mitt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dagen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bör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vila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skuggig</w:t>
      </w:r>
      <w:proofErr w:type="spellEnd"/>
      <w:r w:rsidRPr="004406FC">
        <w:rPr>
          <w:rFonts w:asciiTheme="minorHAnsi" w:hAnsiTheme="minorHAnsi" w:cstheme="minorHAnsi"/>
        </w:rPr>
        <w:t xml:space="preserve"> plats. 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Reser</w:t>
      </w:r>
      <w:proofErr w:type="spellEnd"/>
      <w:r w:rsidRPr="004406FC">
        <w:rPr>
          <w:rFonts w:asciiTheme="minorHAnsi" w:hAnsiTheme="minorHAnsi" w:cstheme="minorHAnsi"/>
        </w:rPr>
        <w:t xml:space="preserve"> du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bil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lämna</w:t>
      </w:r>
      <w:proofErr w:type="spellEnd"/>
      <w:r w:rsidRPr="004406FC">
        <w:rPr>
          <w:rFonts w:asciiTheme="minorHAnsi" w:hAnsiTheme="minorHAnsi" w:cstheme="minorHAnsi"/>
        </w:rPr>
        <w:t xml:space="preserve"> ALDRIG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ensam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bilen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uppsikt</w:t>
      </w:r>
      <w:proofErr w:type="spellEnd"/>
      <w:r w:rsidRPr="004406FC">
        <w:rPr>
          <w:rFonts w:asciiTheme="minorHAnsi" w:hAnsiTheme="minorHAnsi" w:cstheme="minorHAnsi"/>
        </w:rPr>
        <w:t xml:space="preserve">!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bil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blir</w:t>
      </w:r>
      <w:proofErr w:type="spellEnd"/>
      <w:r w:rsidRPr="004406FC">
        <w:rPr>
          <w:rFonts w:asciiTheme="minorHAnsi" w:hAnsiTheme="minorHAnsi" w:cstheme="minorHAnsi"/>
        </w:rPr>
        <w:t xml:space="preserve"> fort het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går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snabbt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utveckla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värmeslag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även</w:t>
      </w:r>
      <w:proofErr w:type="spellEnd"/>
      <w:r w:rsidRPr="004406FC">
        <w:rPr>
          <w:rFonts w:asciiTheme="minorHAnsi" w:hAnsiTheme="minorHAnsi" w:cstheme="minorHAnsi"/>
        </w:rPr>
        <w:t xml:space="preserve"> om </w:t>
      </w:r>
      <w:proofErr w:type="spellStart"/>
      <w:r w:rsidRPr="004406FC">
        <w:rPr>
          <w:rFonts w:asciiTheme="minorHAnsi" w:hAnsiTheme="minorHAnsi" w:cstheme="minorHAnsi"/>
        </w:rPr>
        <w:t>rutorna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nedrullade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bilen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står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skuggan</w:t>
      </w:r>
      <w:proofErr w:type="spellEnd"/>
      <w:r w:rsidRPr="004406FC">
        <w:rPr>
          <w:rFonts w:asciiTheme="minorHAnsi" w:hAnsiTheme="minorHAnsi" w:cstheme="minorHAnsi"/>
        </w:rPr>
        <w:t xml:space="preserve">.  </w:t>
      </w:r>
    </w:p>
    <w:p w:rsid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din </w:t>
      </w:r>
      <w:proofErr w:type="spellStart"/>
      <w:r w:rsidRPr="004406FC">
        <w:rPr>
          <w:rFonts w:asciiTheme="minorHAnsi" w:hAnsiTheme="minorHAnsi" w:cstheme="minorHAnsi"/>
        </w:rPr>
        <w:t>katt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slö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har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svårt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stå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kräks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känns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vinglig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symtom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värmeslag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Andra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symtom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flåsar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får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kraftigt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röd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tunga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klibbig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saliv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kraftigt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rött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eller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blekt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tandkött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Kontakta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alltid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veterinär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första</w:t>
      </w:r>
      <w:proofErr w:type="spellEnd"/>
      <w:r w:rsidRPr="004406FC">
        <w:rPr>
          <w:rFonts w:asciiTheme="minorHAnsi" w:hAnsiTheme="minorHAnsi" w:cstheme="minorHAnsi"/>
        </w:rPr>
        <w:t xml:space="preserve"> hand, men </w:t>
      </w:r>
      <w:proofErr w:type="spellStart"/>
      <w:r w:rsidRPr="004406FC">
        <w:rPr>
          <w:rFonts w:asciiTheme="minorHAnsi" w:hAnsiTheme="minorHAnsi" w:cstheme="minorHAnsi"/>
        </w:rPr>
        <w:t>kyl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också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genom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fukta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pälsen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ljummet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kall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fuktig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handduk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lindas</w:t>
      </w:r>
      <w:proofErr w:type="spellEnd"/>
      <w:r w:rsidRPr="004406FC">
        <w:rPr>
          <w:rFonts w:asciiTheme="minorHAnsi" w:hAnsiTheme="minorHAnsi" w:cstheme="minorHAnsi"/>
        </w:rPr>
        <w:t xml:space="preserve"> runt </w:t>
      </w:r>
      <w:proofErr w:type="spellStart"/>
      <w:r w:rsidRPr="004406FC">
        <w:rPr>
          <w:rFonts w:asciiTheme="minorHAnsi" w:hAnsiTheme="minorHAnsi" w:cstheme="minorHAnsi"/>
        </w:rPr>
        <w:t>katten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kyla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ner</w:t>
      </w:r>
      <w:proofErr w:type="spellEnd"/>
      <w:r w:rsidRPr="004406FC">
        <w:rPr>
          <w:rFonts w:asciiTheme="minorHAnsi" w:hAnsiTheme="minorHAnsi" w:cstheme="minorHAnsi"/>
        </w:rPr>
        <w:t xml:space="preserve"> den.  </w:t>
      </w:r>
    </w:p>
    <w:p w:rsidR="004406FC" w:rsidRPr="004406FC" w:rsidRDefault="004406FC" w:rsidP="004406FC">
      <w:pPr>
        <w:pStyle w:val="Liststyck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</w:p>
    <w:p w:rsidR="004406FC" w:rsidRPr="004406FC" w:rsidRDefault="004406FC" w:rsidP="004406FC">
      <w:pPr>
        <w:rPr>
          <w:rFonts w:asciiTheme="minorHAnsi" w:hAnsiTheme="minorHAnsi" w:cstheme="minorHAnsi"/>
          <w:b/>
        </w:rPr>
      </w:pPr>
    </w:p>
    <w:p w:rsidR="004406FC" w:rsidRPr="004406FC" w:rsidRDefault="004406FC" w:rsidP="004406FC">
      <w:pPr>
        <w:rPr>
          <w:rFonts w:asciiTheme="minorHAnsi" w:hAnsiTheme="minorHAnsi" w:cstheme="minorHAnsi"/>
          <w:b/>
        </w:rPr>
      </w:pPr>
      <w:r w:rsidRPr="004406FC">
        <w:rPr>
          <w:rFonts w:asciiTheme="minorHAnsi" w:hAnsiTheme="minorHAnsi" w:cstheme="minorHAnsi"/>
          <w:b/>
        </w:rPr>
        <w:t xml:space="preserve">Tips </w:t>
      </w:r>
      <w:proofErr w:type="spellStart"/>
      <w:r w:rsidRPr="004406FC">
        <w:rPr>
          <w:rFonts w:asciiTheme="minorHAnsi" w:hAnsiTheme="minorHAnsi" w:cstheme="minorHAnsi"/>
          <w:b/>
        </w:rPr>
        <w:t>för</w:t>
      </w:r>
      <w:proofErr w:type="spellEnd"/>
      <w:r w:rsidRPr="004406FC">
        <w:rPr>
          <w:rFonts w:asciiTheme="minorHAnsi" w:hAnsiTheme="minorHAnsi" w:cstheme="minorHAnsi"/>
          <w:b/>
        </w:rPr>
        <w:t xml:space="preserve"> </w:t>
      </w:r>
      <w:proofErr w:type="spellStart"/>
      <w:r w:rsidRPr="004406FC">
        <w:rPr>
          <w:rFonts w:asciiTheme="minorHAnsi" w:hAnsiTheme="minorHAnsi" w:cstheme="minorHAnsi"/>
          <w:b/>
        </w:rPr>
        <w:t>hunden</w:t>
      </w:r>
      <w:proofErr w:type="spellEnd"/>
      <w:r w:rsidRPr="004406FC">
        <w:rPr>
          <w:rFonts w:asciiTheme="minorHAnsi" w:hAnsiTheme="minorHAnsi" w:cstheme="minorHAnsi"/>
          <w:b/>
        </w:rPr>
        <w:t>:</w:t>
      </w:r>
    </w:p>
    <w:p w:rsidR="004406FC" w:rsidRPr="004406FC" w:rsidRDefault="004406FC" w:rsidP="004406FC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Motionera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tidiga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morgnar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eller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sena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kvällar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svalare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välj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motionsplatser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finns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gott</w:t>
      </w:r>
      <w:proofErr w:type="spellEnd"/>
      <w:r w:rsidRPr="004406FC">
        <w:rPr>
          <w:rFonts w:asciiTheme="minorHAnsi" w:hAnsiTheme="minorHAnsi" w:cstheme="minorHAnsi"/>
        </w:rPr>
        <w:t xml:space="preserve"> om </w:t>
      </w:r>
      <w:proofErr w:type="spellStart"/>
      <w:r w:rsidRPr="004406FC">
        <w:rPr>
          <w:rFonts w:asciiTheme="minorHAnsi" w:hAnsiTheme="minorHAnsi" w:cstheme="minorHAnsi"/>
        </w:rPr>
        <w:t>skugga</w:t>
      </w:r>
      <w:proofErr w:type="spellEnd"/>
      <w:r w:rsidRPr="004406FC">
        <w:rPr>
          <w:rFonts w:asciiTheme="minorHAnsi" w:hAnsiTheme="minorHAnsi" w:cstheme="minorHAnsi"/>
        </w:rPr>
        <w:t xml:space="preserve">. Ta </w:t>
      </w:r>
      <w:proofErr w:type="spellStart"/>
      <w:r w:rsidRPr="004406FC">
        <w:rPr>
          <w:rFonts w:asciiTheme="minorHAnsi" w:hAnsiTheme="minorHAnsi" w:cstheme="minorHAnsi"/>
        </w:rPr>
        <w:t>alltid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färskt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promenaden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dricka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Undvik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motionera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mitt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dagen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när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varmast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ute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Det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räcker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kort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kisspaus</w:t>
      </w:r>
      <w:proofErr w:type="spellEnd"/>
      <w:r w:rsidRPr="004406FC">
        <w:rPr>
          <w:rFonts w:asciiTheme="minorHAnsi" w:hAnsiTheme="minorHAnsi" w:cstheme="minorHAnsi"/>
        </w:rPr>
        <w:t xml:space="preserve"> mitt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dagen</w:t>
      </w:r>
      <w:proofErr w:type="spellEnd"/>
      <w:r w:rsidRPr="004406FC">
        <w:rPr>
          <w:rFonts w:asciiTheme="minorHAnsi" w:hAnsiTheme="minorHAnsi" w:cstheme="minorHAnsi"/>
        </w:rPr>
        <w:t xml:space="preserve">.  </w:t>
      </w:r>
    </w:p>
    <w:p w:rsidR="004406FC" w:rsidRPr="004406FC" w:rsidRDefault="004406FC" w:rsidP="004406FC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Låt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ha </w:t>
      </w:r>
      <w:proofErr w:type="spellStart"/>
      <w:r w:rsidRPr="004406FC">
        <w:rPr>
          <w:rFonts w:asciiTheme="minorHAnsi" w:hAnsiTheme="minorHAnsi" w:cstheme="minorHAnsi"/>
        </w:rPr>
        <w:t>tillgång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färskt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flera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ställen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hemmet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utomhus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mycket</w:t>
      </w:r>
      <w:proofErr w:type="spellEnd"/>
      <w:r w:rsidRPr="004406FC">
        <w:rPr>
          <w:rFonts w:asciiTheme="minorHAnsi" w:hAnsiTheme="minorHAnsi" w:cstheme="minorHAnsi"/>
        </w:rPr>
        <w:t xml:space="preserve">, ska den </w:t>
      </w:r>
      <w:proofErr w:type="spellStart"/>
      <w:r w:rsidRPr="004406FC">
        <w:rPr>
          <w:rFonts w:asciiTheme="minorHAnsi" w:hAnsiTheme="minorHAnsi" w:cstheme="minorHAnsi"/>
        </w:rPr>
        <w:t>även</w:t>
      </w:r>
      <w:proofErr w:type="spellEnd"/>
      <w:r w:rsidRPr="004406FC">
        <w:rPr>
          <w:rFonts w:asciiTheme="minorHAnsi" w:hAnsiTheme="minorHAnsi" w:cstheme="minorHAnsi"/>
        </w:rPr>
        <w:t xml:space="preserve"> ha </w:t>
      </w:r>
      <w:proofErr w:type="spellStart"/>
      <w:r w:rsidRPr="004406FC">
        <w:rPr>
          <w:rFonts w:asciiTheme="minorHAnsi" w:hAnsiTheme="minorHAnsi" w:cstheme="minorHAnsi"/>
        </w:rPr>
        <w:t>tillgång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skugga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ute</w:t>
      </w:r>
      <w:proofErr w:type="spellEnd"/>
      <w:r w:rsidRPr="004406FC">
        <w:rPr>
          <w:rFonts w:asciiTheme="minorHAnsi" w:hAnsiTheme="minorHAnsi" w:cstheme="minorHAnsi"/>
        </w:rPr>
        <w:t>.</w:t>
      </w:r>
    </w:p>
    <w:p w:rsidR="004406FC" w:rsidRPr="004406FC" w:rsidRDefault="004406FC" w:rsidP="004406FC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kyldyna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ligga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svalka</w:t>
      </w:r>
      <w:proofErr w:type="spellEnd"/>
      <w:r w:rsidRPr="004406FC">
        <w:rPr>
          <w:rFonts w:asciiTheme="minorHAnsi" w:hAnsiTheme="minorHAnsi" w:cstheme="minorHAnsi"/>
        </w:rPr>
        <w:t xml:space="preserve"> sig </w:t>
      </w:r>
      <w:proofErr w:type="spellStart"/>
      <w:r w:rsidRPr="004406FC">
        <w:rPr>
          <w:rFonts w:asciiTheme="minorHAnsi" w:hAnsiTheme="minorHAnsi" w:cstheme="minorHAnsi"/>
        </w:rPr>
        <w:t>på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ett</w:t>
      </w:r>
      <w:proofErr w:type="spellEnd"/>
      <w:r w:rsidRPr="004406FC">
        <w:rPr>
          <w:rFonts w:asciiTheme="minorHAnsi" w:hAnsiTheme="minorHAnsi" w:cstheme="minorHAnsi"/>
        </w:rPr>
        <w:t xml:space="preserve"> bra </w:t>
      </w:r>
      <w:proofErr w:type="spellStart"/>
      <w:r w:rsidRPr="004406FC">
        <w:rPr>
          <w:rFonts w:asciiTheme="minorHAnsi" w:hAnsiTheme="minorHAnsi" w:cstheme="minorHAnsi"/>
        </w:rPr>
        <w:t>köp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>.</w:t>
      </w:r>
    </w:p>
    <w:p w:rsidR="004406FC" w:rsidRPr="00E42F46" w:rsidRDefault="004406FC" w:rsidP="004406FC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r w:rsidRPr="004406FC">
        <w:rPr>
          <w:rFonts w:asciiTheme="minorHAnsi" w:hAnsiTheme="minorHAnsi" w:cstheme="minorHAnsi"/>
        </w:rPr>
        <w:t xml:space="preserve">Ta </w:t>
      </w:r>
      <w:proofErr w:type="spellStart"/>
      <w:r w:rsidRPr="004406FC">
        <w:rPr>
          <w:rFonts w:asciiTheme="minorHAnsi" w:hAnsiTheme="minorHAnsi" w:cstheme="minorHAnsi"/>
        </w:rPr>
        <w:t>gärna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ett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hundbad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svalka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med </w:t>
      </w:r>
      <w:proofErr w:type="spellStart"/>
      <w:r w:rsidRPr="004406FC">
        <w:rPr>
          <w:rFonts w:asciiTheme="minorHAnsi" w:hAnsiTheme="minorHAnsi" w:cstheme="minorHAnsi"/>
        </w:rPr>
        <w:t>ett</w:t>
      </w:r>
      <w:proofErr w:type="spellEnd"/>
      <w:r w:rsidRPr="004406FC">
        <w:rPr>
          <w:rFonts w:asciiTheme="minorHAnsi" w:hAnsiTheme="minorHAnsi" w:cstheme="minorHAnsi"/>
        </w:rPr>
        <w:t xml:space="preserve"> bad. Var dock </w:t>
      </w:r>
      <w:proofErr w:type="spellStart"/>
      <w:r w:rsidRPr="004406FC">
        <w:rPr>
          <w:rFonts w:asciiTheme="minorHAnsi" w:hAnsiTheme="minorHAnsi" w:cstheme="minorHAnsi"/>
        </w:rPr>
        <w:t>försiktig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inte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dricker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mycket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av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badvattnet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4406FC">
        <w:rPr>
          <w:rFonts w:asciiTheme="minorHAnsi" w:hAnsiTheme="minorHAnsi" w:cstheme="minorHAnsi"/>
        </w:rPr>
        <w:t>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dricker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lastRenderedPageBreak/>
        <w:t>mycket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snabbt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få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sig </w:t>
      </w:r>
      <w:proofErr w:type="spellStart"/>
      <w:r w:rsidRPr="004406FC">
        <w:rPr>
          <w:rFonts w:asciiTheme="minorHAnsi" w:hAnsiTheme="minorHAnsi" w:cstheme="minorHAnsi"/>
        </w:rPr>
        <w:t>för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mycket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vilket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leder</w:t>
      </w:r>
      <w:proofErr w:type="spellEnd"/>
      <w:r w:rsidRPr="004406FC">
        <w:rPr>
          <w:rFonts w:asciiTheme="minorHAnsi" w:hAnsiTheme="minorHAnsi" w:cstheme="minorHAnsi"/>
        </w:rPr>
        <w:t xml:space="preserve"> till </w:t>
      </w:r>
      <w:proofErr w:type="spellStart"/>
      <w:r w:rsidRPr="004406FC">
        <w:rPr>
          <w:rFonts w:asciiTheme="minorHAnsi" w:hAnsiTheme="minorHAnsi" w:cstheme="minorHAnsi"/>
        </w:rPr>
        <w:t>obalans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i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kroppen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gör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att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hunden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blir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vattenförgiftad</w:t>
      </w:r>
      <w:proofErr w:type="spellEnd"/>
      <w:r w:rsidRPr="004406FC">
        <w:rPr>
          <w:rFonts w:asciiTheme="minorHAnsi" w:hAnsiTheme="minorHAnsi" w:cstheme="minorHAnsi"/>
        </w:rPr>
        <w:t xml:space="preserve">! </w:t>
      </w:r>
      <w:proofErr w:type="spellStart"/>
      <w:r w:rsidRPr="004406FC">
        <w:rPr>
          <w:rFonts w:asciiTheme="minorHAnsi" w:hAnsiTheme="minorHAnsi" w:cstheme="minorHAnsi"/>
        </w:rPr>
        <w:t>Symtom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som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kan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uppstå</w:t>
      </w:r>
      <w:proofErr w:type="spellEnd"/>
      <w:r w:rsidRPr="004406FC">
        <w:rPr>
          <w:rFonts w:asciiTheme="minorHAnsi" w:hAnsiTheme="minorHAnsi" w:cstheme="minorHAnsi"/>
        </w:rPr>
        <w:t xml:space="preserve"> vid </w:t>
      </w:r>
      <w:proofErr w:type="spellStart"/>
      <w:r w:rsidRPr="004406FC">
        <w:rPr>
          <w:rFonts w:asciiTheme="minorHAnsi" w:hAnsiTheme="minorHAnsi" w:cstheme="minorHAnsi"/>
        </w:rPr>
        <w:t>vattenförgiftning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är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vinglighet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kräkningar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trötthet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uppblåst</w:t>
      </w:r>
      <w:proofErr w:type="spellEnd"/>
      <w:r w:rsidRPr="004406FC">
        <w:rPr>
          <w:rFonts w:asciiTheme="minorHAnsi" w:hAnsiTheme="minorHAnsi" w:cstheme="minorHAnsi"/>
        </w:rPr>
        <w:t xml:space="preserve"> mage, </w:t>
      </w:r>
      <w:proofErr w:type="spellStart"/>
      <w:r w:rsidRPr="004406FC">
        <w:rPr>
          <w:rFonts w:asciiTheme="minorHAnsi" w:hAnsiTheme="minorHAnsi" w:cstheme="minorHAnsi"/>
        </w:rPr>
        <w:t>överdrivet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kissande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vidgade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pupiller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andningssvårigheter</w:t>
      </w:r>
      <w:proofErr w:type="spellEnd"/>
      <w:r w:rsidRPr="004406FC">
        <w:rPr>
          <w:rFonts w:asciiTheme="minorHAnsi" w:hAnsiTheme="minorHAnsi" w:cstheme="minorHAnsi"/>
        </w:rPr>
        <w:t xml:space="preserve">, </w:t>
      </w:r>
      <w:proofErr w:type="spellStart"/>
      <w:r w:rsidRPr="004406FC">
        <w:rPr>
          <w:rFonts w:asciiTheme="minorHAnsi" w:hAnsiTheme="minorHAnsi" w:cstheme="minorHAnsi"/>
        </w:rPr>
        <w:t>kramper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och</w:t>
      </w:r>
      <w:proofErr w:type="spellEnd"/>
      <w:r w:rsidRPr="004406FC">
        <w:rPr>
          <w:rFonts w:asciiTheme="minorHAnsi" w:hAnsiTheme="minorHAnsi" w:cstheme="minorHAnsi"/>
        </w:rPr>
        <w:t xml:space="preserve"> </w:t>
      </w:r>
      <w:proofErr w:type="spellStart"/>
      <w:r w:rsidRPr="004406FC">
        <w:rPr>
          <w:rFonts w:asciiTheme="minorHAnsi" w:hAnsiTheme="minorHAnsi" w:cstheme="minorHAnsi"/>
        </w:rPr>
        <w:t>medvetslöshet</w:t>
      </w:r>
      <w:proofErr w:type="spellEnd"/>
      <w:r w:rsidRPr="004406FC">
        <w:rPr>
          <w:rFonts w:asciiTheme="minorHAnsi" w:hAnsiTheme="minorHAnsi" w:cstheme="minorHAnsi"/>
        </w:rPr>
        <w:t xml:space="preserve">. </w:t>
      </w:r>
      <w:proofErr w:type="spellStart"/>
      <w:r w:rsidRPr="00E42F46">
        <w:rPr>
          <w:rFonts w:asciiTheme="minorHAnsi" w:hAnsiTheme="minorHAnsi" w:cstheme="minorHAnsi"/>
        </w:rPr>
        <w:t>Visar</w:t>
      </w:r>
      <w:proofErr w:type="spellEnd"/>
      <w:r w:rsidRPr="00E42F46">
        <w:rPr>
          <w:rFonts w:asciiTheme="minorHAnsi" w:hAnsiTheme="minorHAnsi" w:cstheme="minorHAnsi"/>
        </w:rPr>
        <w:t xml:space="preserve"> din </w:t>
      </w:r>
      <w:proofErr w:type="spellStart"/>
      <w:r w:rsidRPr="00E42F46">
        <w:rPr>
          <w:rFonts w:asciiTheme="minorHAnsi" w:hAnsiTheme="minorHAnsi" w:cstheme="minorHAnsi"/>
        </w:rPr>
        <w:t>hund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sådana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symtom</w:t>
      </w:r>
      <w:proofErr w:type="spellEnd"/>
      <w:r w:rsidRPr="00E42F46">
        <w:rPr>
          <w:rFonts w:asciiTheme="minorHAnsi" w:hAnsiTheme="minorHAnsi" w:cstheme="minorHAnsi"/>
        </w:rPr>
        <w:t xml:space="preserve">, </w:t>
      </w:r>
      <w:proofErr w:type="spellStart"/>
      <w:r w:rsidRPr="00E42F46">
        <w:rPr>
          <w:rFonts w:asciiTheme="minorHAnsi" w:hAnsiTheme="minorHAnsi" w:cstheme="minorHAnsi"/>
        </w:rPr>
        <w:t>kontakta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genast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veterinär</w:t>
      </w:r>
      <w:proofErr w:type="spellEnd"/>
      <w:r w:rsidRPr="00E42F46">
        <w:rPr>
          <w:rFonts w:asciiTheme="minorHAnsi" w:hAnsiTheme="minorHAnsi" w:cstheme="minorHAnsi"/>
        </w:rPr>
        <w:t>!</w:t>
      </w:r>
    </w:p>
    <w:p w:rsidR="00E42F46" w:rsidRPr="00E42F46" w:rsidRDefault="00E42F46" w:rsidP="00E42F46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E42F46">
        <w:rPr>
          <w:rFonts w:asciiTheme="minorHAnsi" w:hAnsiTheme="minorHAnsi" w:cstheme="minorHAnsi"/>
        </w:rPr>
        <w:t>Lämna</w:t>
      </w:r>
      <w:proofErr w:type="spellEnd"/>
      <w:r w:rsidRPr="00E42F46">
        <w:rPr>
          <w:rFonts w:asciiTheme="minorHAnsi" w:hAnsiTheme="minorHAnsi" w:cstheme="minorHAnsi"/>
        </w:rPr>
        <w:t xml:space="preserve"> ALDRIG </w:t>
      </w:r>
      <w:proofErr w:type="spellStart"/>
      <w:r w:rsidRPr="00E42F46">
        <w:rPr>
          <w:rFonts w:asciiTheme="minorHAnsi" w:hAnsiTheme="minorHAnsi" w:cstheme="minorHAnsi"/>
        </w:rPr>
        <w:t>hunden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i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bilen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utan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uppsikt</w:t>
      </w:r>
      <w:proofErr w:type="spellEnd"/>
      <w:r w:rsidRPr="00E42F46">
        <w:rPr>
          <w:rFonts w:asciiTheme="minorHAnsi" w:hAnsiTheme="minorHAnsi" w:cstheme="minorHAnsi"/>
        </w:rPr>
        <w:t xml:space="preserve">! </w:t>
      </w:r>
      <w:proofErr w:type="spellStart"/>
      <w:r w:rsidRPr="00E42F46">
        <w:rPr>
          <w:rFonts w:asciiTheme="minorHAnsi" w:hAnsiTheme="minorHAnsi" w:cstheme="minorHAnsi"/>
        </w:rPr>
        <w:t>Inte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ens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för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kort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stund</w:t>
      </w:r>
      <w:proofErr w:type="spellEnd"/>
      <w:r w:rsidRPr="00E42F46">
        <w:rPr>
          <w:rFonts w:asciiTheme="minorHAnsi" w:hAnsiTheme="minorHAnsi" w:cstheme="minorHAnsi"/>
        </w:rPr>
        <w:t xml:space="preserve">. </w:t>
      </w:r>
      <w:proofErr w:type="spellStart"/>
      <w:r w:rsidRPr="00E42F46">
        <w:rPr>
          <w:rFonts w:asciiTheme="minorHAnsi" w:hAnsiTheme="minorHAnsi" w:cstheme="minorHAnsi"/>
        </w:rPr>
        <w:t>Det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blir</w:t>
      </w:r>
      <w:proofErr w:type="spellEnd"/>
      <w:r w:rsidRPr="00E42F46">
        <w:rPr>
          <w:rFonts w:asciiTheme="minorHAnsi" w:hAnsiTheme="minorHAnsi" w:cstheme="minorHAnsi"/>
        </w:rPr>
        <w:t xml:space="preserve"> fort </w:t>
      </w:r>
      <w:proofErr w:type="spellStart"/>
      <w:r w:rsidRPr="00E42F46">
        <w:rPr>
          <w:rFonts w:asciiTheme="minorHAnsi" w:hAnsiTheme="minorHAnsi" w:cstheme="minorHAnsi"/>
        </w:rPr>
        <w:t>väldigt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varmt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i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bilen</w:t>
      </w:r>
      <w:proofErr w:type="spellEnd"/>
      <w:r w:rsidRPr="00E42F46">
        <w:rPr>
          <w:rFonts w:asciiTheme="minorHAnsi" w:hAnsiTheme="minorHAnsi" w:cstheme="minorHAnsi"/>
        </w:rPr>
        <w:t xml:space="preserve">, </w:t>
      </w:r>
      <w:proofErr w:type="spellStart"/>
      <w:r w:rsidRPr="00E42F46">
        <w:rPr>
          <w:rFonts w:asciiTheme="minorHAnsi" w:hAnsiTheme="minorHAnsi" w:cstheme="minorHAnsi"/>
        </w:rPr>
        <w:t>även</w:t>
      </w:r>
      <w:proofErr w:type="spellEnd"/>
      <w:r w:rsidRPr="00E42F46">
        <w:rPr>
          <w:rFonts w:asciiTheme="minorHAnsi" w:hAnsiTheme="minorHAnsi" w:cstheme="minorHAnsi"/>
        </w:rPr>
        <w:t xml:space="preserve"> om du </w:t>
      </w:r>
      <w:proofErr w:type="spellStart"/>
      <w:r w:rsidRPr="00E42F46">
        <w:rPr>
          <w:rFonts w:asciiTheme="minorHAnsi" w:hAnsiTheme="minorHAnsi" w:cstheme="minorHAnsi"/>
        </w:rPr>
        <w:t>lämnar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bilen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i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skuggan</w:t>
      </w:r>
      <w:proofErr w:type="spellEnd"/>
      <w:r w:rsidRPr="00E42F46">
        <w:rPr>
          <w:rFonts w:asciiTheme="minorHAnsi" w:hAnsiTheme="minorHAnsi" w:cstheme="minorHAnsi"/>
        </w:rPr>
        <w:t xml:space="preserve"> med </w:t>
      </w:r>
      <w:proofErr w:type="spellStart"/>
      <w:r w:rsidRPr="00E42F46">
        <w:rPr>
          <w:rFonts w:asciiTheme="minorHAnsi" w:hAnsiTheme="minorHAnsi" w:cstheme="minorHAnsi"/>
        </w:rPr>
        <w:t>rutorna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öppna</w:t>
      </w:r>
      <w:proofErr w:type="spellEnd"/>
      <w:r w:rsidRPr="00E42F46">
        <w:rPr>
          <w:rFonts w:asciiTheme="minorHAnsi" w:hAnsiTheme="minorHAnsi" w:cstheme="minorHAnsi"/>
        </w:rPr>
        <w:t xml:space="preserve">, </w:t>
      </w:r>
      <w:proofErr w:type="spellStart"/>
      <w:r w:rsidRPr="00E42F46">
        <w:rPr>
          <w:rFonts w:asciiTheme="minorHAnsi" w:hAnsiTheme="minorHAnsi" w:cstheme="minorHAnsi"/>
        </w:rPr>
        <w:t>och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hunden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kan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få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värmeslag</w:t>
      </w:r>
      <w:proofErr w:type="spellEnd"/>
      <w:r w:rsidRPr="00E42F46">
        <w:rPr>
          <w:rFonts w:asciiTheme="minorHAnsi" w:hAnsiTheme="minorHAnsi" w:cstheme="minorHAnsi"/>
        </w:rPr>
        <w:t xml:space="preserve"> med </w:t>
      </w:r>
      <w:proofErr w:type="spellStart"/>
      <w:r w:rsidRPr="00E42F46">
        <w:rPr>
          <w:rFonts w:asciiTheme="minorHAnsi" w:hAnsiTheme="minorHAnsi" w:cstheme="minorHAnsi"/>
        </w:rPr>
        <w:t>dödlig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utgång</w:t>
      </w:r>
      <w:proofErr w:type="spellEnd"/>
      <w:r w:rsidRPr="00E42F46">
        <w:rPr>
          <w:rFonts w:asciiTheme="minorHAnsi" w:hAnsiTheme="minorHAnsi" w:cstheme="minorHAnsi"/>
        </w:rPr>
        <w:t xml:space="preserve">. </w:t>
      </w:r>
    </w:p>
    <w:p w:rsidR="00E42F46" w:rsidRPr="00E42F46" w:rsidRDefault="00E42F46" w:rsidP="00E42F46">
      <w:pPr>
        <w:pStyle w:val="Liststycke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</w:rPr>
      </w:pPr>
      <w:proofErr w:type="spellStart"/>
      <w:r w:rsidRPr="00E42F46">
        <w:rPr>
          <w:rFonts w:asciiTheme="minorHAnsi" w:hAnsiTheme="minorHAnsi" w:cstheme="minorHAnsi"/>
        </w:rPr>
        <w:t>Låt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inte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hundens</w:t>
      </w:r>
      <w:proofErr w:type="spellEnd"/>
      <w:r w:rsidRPr="00E42F46">
        <w:rPr>
          <w:rFonts w:asciiTheme="minorHAnsi" w:hAnsiTheme="minorHAnsi" w:cstheme="minorHAnsi"/>
        </w:rPr>
        <w:t xml:space="preserve"> mat </w:t>
      </w:r>
      <w:proofErr w:type="spellStart"/>
      <w:r w:rsidRPr="00E42F46">
        <w:rPr>
          <w:rFonts w:asciiTheme="minorHAnsi" w:hAnsiTheme="minorHAnsi" w:cstheme="minorHAnsi"/>
        </w:rPr>
        <w:t>stå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framme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för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länge</w:t>
      </w:r>
      <w:proofErr w:type="spellEnd"/>
      <w:r w:rsidRPr="00E42F46">
        <w:rPr>
          <w:rFonts w:asciiTheme="minorHAnsi" w:hAnsiTheme="minorHAnsi" w:cstheme="minorHAnsi"/>
        </w:rPr>
        <w:t xml:space="preserve">. </w:t>
      </w:r>
      <w:proofErr w:type="spellStart"/>
      <w:r w:rsidRPr="00E42F46">
        <w:rPr>
          <w:rFonts w:asciiTheme="minorHAnsi" w:hAnsiTheme="minorHAnsi" w:cstheme="minorHAnsi"/>
        </w:rPr>
        <w:t>Maten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blir</w:t>
      </w:r>
      <w:proofErr w:type="spellEnd"/>
      <w:r w:rsidRPr="00E42F46">
        <w:rPr>
          <w:rFonts w:asciiTheme="minorHAnsi" w:hAnsiTheme="minorHAnsi" w:cstheme="minorHAnsi"/>
        </w:rPr>
        <w:t xml:space="preserve"> fort </w:t>
      </w:r>
      <w:proofErr w:type="spellStart"/>
      <w:r w:rsidRPr="00E42F46">
        <w:rPr>
          <w:rFonts w:asciiTheme="minorHAnsi" w:hAnsiTheme="minorHAnsi" w:cstheme="minorHAnsi"/>
        </w:rPr>
        <w:t>ofräsch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i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värmen</w:t>
      </w:r>
      <w:proofErr w:type="spellEnd"/>
      <w:r w:rsidRPr="00E42F46">
        <w:rPr>
          <w:rFonts w:asciiTheme="minorHAnsi" w:hAnsiTheme="minorHAnsi" w:cstheme="minorHAnsi"/>
        </w:rPr>
        <w:t xml:space="preserve">! </w:t>
      </w:r>
      <w:proofErr w:type="spellStart"/>
      <w:r w:rsidRPr="00E42F46">
        <w:rPr>
          <w:rFonts w:asciiTheme="minorHAnsi" w:hAnsiTheme="minorHAnsi" w:cstheme="minorHAnsi"/>
        </w:rPr>
        <w:t>Hellre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ge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hunden</w:t>
      </w:r>
      <w:proofErr w:type="spellEnd"/>
      <w:r w:rsidRPr="00E42F46">
        <w:rPr>
          <w:rFonts w:asciiTheme="minorHAnsi" w:hAnsiTheme="minorHAnsi" w:cstheme="minorHAnsi"/>
        </w:rPr>
        <w:t xml:space="preserve"> lite mat </w:t>
      </w:r>
      <w:proofErr w:type="spellStart"/>
      <w:r w:rsidRPr="00E42F46">
        <w:rPr>
          <w:rFonts w:asciiTheme="minorHAnsi" w:hAnsiTheme="minorHAnsi" w:cstheme="minorHAnsi"/>
        </w:rPr>
        <w:t>i</w:t>
      </w:r>
      <w:proofErr w:type="spellEnd"/>
      <w:r w:rsidRPr="00E42F46">
        <w:rPr>
          <w:rFonts w:asciiTheme="minorHAnsi" w:hAnsiTheme="minorHAnsi" w:cstheme="minorHAnsi"/>
        </w:rPr>
        <w:t xml:space="preserve"> </w:t>
      </w:r>
      <w:proofErr w:type="spellStart"/>
      <w:r w:rsidRPr="00E42F46">
        <w:rPr>
          <w:rFonts w:asciiTheme="minorHAnsi" w:hAnsiTheme="minorHAnsi" w:cstheme="minorHAnsi"/>
        </w:rPr>
        <w:t>taget</w:t>
      </w:r>
      <w:proofErr w:type="spellEnd"/>
      <w:r w:rsidRPr="00E42F46">
        <w:rPr>
          <w:rFonts w:asciiTheme="minorHAnsi" w:hAnsiTheme="minorHAnsi" w:cstheme="minorHAnsi"/>
        </w:rPr>
        <w:t xml:space="preserve">, men </w:t>
      </w:r>
      <w:proofErr w:type="spellStart"/>
      <w:r w:rsidRPr="00E42F46">
        <w:rPr>
          <w:rFonts w:asciiTheme="minorHAnsi" w:hAnsiTheme="minorHAnsi" w:cstheme="minorHAnsi"/>
        </w:rPr>
        <w:t>ofta</w:t>
      </w:r>
      <w:proofErr w:type="spellEnd"/>
      <w:r w:rsidRPr="00E42F46">
        <w:rPr>
          <w:rFonts w:asciiTheme="minorHAnsi" w:hAnsiTheme="minorHAnsi" w:cstheme="minorHAnsi"/>
        </w:rPr>
        <w:t xml:space="preserve">. </w:t>
      </w:r>
    </w:p>
    <w:p w:rsidR="004406FC" w:rsidRDefault="004406FC" w:rsidP="005C099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4406FC" w:rsidRDefault="004406FC" w:rsidP="004406FC">
      <w:pPr>
        <w:rPr>
          <w:rFonts w:asciiTheme="minorHAnsi" w:hAnsiTheme="minorHAnsi" w:cstheme="minorHAnsi"/>
        </w:rPr>
      </w:pPr>
    </w:p>
    <w:p w:rsidR="004406FC" w:rsidRDefault="004406FC" w:rsidP="004406FC">
      <w:pPr>
        <w:rPr>
          <w:rFonts w:asciiTheme="minorHAnsi" w:hAnsiTheme="minorHAnsi" w:cstheme="minorHAnsi"/>
        </w:rPr>
      </w:pPr>
    </w:p>
    <w:p w:rsidR="004406FC" w:rsidRPr="004406FC" w:rsidRDefault="004406FC" w:rsidP="00440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0" w:lineRule="atLeast"/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</w:pPr>
      <w:r w:rsidRPr="004406FC">
        <w:rPr>
          <w:rFonts w:asciiTheme="minorHAnsi" w:eastAsia="Times New Roman" w:hAnsiTheme="minorHAnsi" w:cstheme="minorHAnsi"/>
          <w:b/>
          <w:bCs/>
          <w:color w:val="555555"/>
          <w:sz w:val="20"/>
          <w:szCs w:val="20"/>
          <w:bdr w:val="none" w:sz="0" w:space="0" w:color="auto"/>
          <w:lang w:val="sv-SE" w:eastAsia="sv-SE"/>
        </w:rPr>
        <w:t>Om Sveland</w:t>
      </w:r>
    </w:p>
    <w:p w:rsidR="004406FC" w:rsidRPr="004406FC" w:rsidRDefault="004406FC" w:rsidP="00440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0" w:lineRule="atLeast"/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</w:pPr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 xml:space="preserve">Sveland Djurförsäkringar är ett </w:t>
      </w:r>
      <w:proofErr w:type="spellStart"/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>kundägt</w:t>
      </w:r>
      <w:proofErr w:type="spellEnd"/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 xml:space="preserve"> och renodlat djurförsäkringsbolag som grundades 1911. Vi utgör en gemenskap av hängivna djurägare i form av både medarbetare och försäkringstagare. Tillsammans hjälper vi varandra och bidrar till djurs hälsa. Vi hittar alltid rätt försäkring för hunden, katten, hästen och smådjuret.</w:t>
      </w:r>
    </w:p>
    <w:p w:rsidR="004406FC" w:rsidRPr="004406FC" w:rsidRDefault="004406FC" w:rsidP="00440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70" w:lineRule="atLeast"/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</w:pPr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>Läs mer om Sveland Djurförsäkringar på </w:t>
      </w:r>
      <w:hyperlink r:id="rId7" w:tgtFrame="_blank" w:tooltip="Sveland Djurförsäkringar" w:history="1">
        <w:r w:rsidRPr="004406FC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bdr w:val="none" w:sz="0" w:space="0" w:color="auto"/>
            <w:lang w:val="sv-SE" w:eastAsia="sv-SE"/>
          </w:rPr>
          <w:t>www.sveland.se</w:t>
        </w:r>
      </w:hyperlink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> eller följ oss på </w:t>
      </w:r>
      <w:hyperlink r:id="rId8" w:tgtFrame="_blank" w:tooltip="Sveland Djurförsäkringar på Facebook" w:history="1">
        <w:r w:rsidRPr="004406FC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bdr w:val="none" w:sz="0" w:space="0" w:color="auto"/>
            <w:lang w:val="sv-SE" w:eastAsia="sv-SE"/>
          </w:rPr>
          <w:t>Facebook</w:t>
        </w:r>
      </w:hyperlink>
      <w:r w:rsidRPr="004406FC">
        <w:rPr>
          <w:rFonts w:asciiTheme="minorHAnsi" w:eastAsia="Times New Roman" w:hAnsiTheme="minorHAnsi" w:cstheme="minorHAnsi"/>
          <w:color w:val="555555"/>
          <w:sz w:val="20"/>
          <w:szCs w:val="20"/>
          <w:bdr w:val="none" w:sz="0" w:space="0" w:color="auto"/>
          <w:lang w:val="sv-SE" w:eastAsia="sv-SE"/>
        </w:rPr>
        <w:t>.</w:t>
      </w:r>
    </w:p>
    <w:p w:rsidR="004406FC" w:rsidRPr="004406FC" w:rsidRDefault="004406FC" w:rsidP="004406FC">
      <w:pPr>
        <w:rPr>
          <w:rFonts w:asciiTheme="minorHAnsi" w:hAnsiTheme="minorHAnsi" w:cstheme="minorHAnsi"/>
        </w:rPr>
      </w:pPr>
    </w:p>
    <w:sectPr w:rsidR="004406FC" w:rsidRPr="004406FC" w:rsidSect="00322B4F">
      <w:head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A3" w:rsidRDefault="00ED75A3" w:rsidP="00322B4F">
      <w:r>
        <w:separator/>
      </w:r>
    </w:p>
  </w:endnote>
  <w:endnote w:type="continuationSeparator" w:id="0">
    <w:p w:rsidR="00ED75A3" w:rsidRDefault="00ED75A3" w:rsidP="0032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A3" w:rsidRDefault="00ED75A3" w:rsidP="00322B4F">
      <w:r>
        <w:separator/>
      </w:r>
    </w:p>
  </w:footnote>
  <w:footnote w:type="continuationSeparator" w:id="0">
    <w:p w:rsidR="00ED75A3" w:rsidRDefault="00ED75A3" w:rsidP="0032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B4F" w:rsidRDefault="00322B4F" w:rsidP="00322B4F">
    <w:pPr>
      <w:pStyle w:val="Sidhuvud"/>
    </w:pPr>
    <w:r w:rsidRPr="00DA5F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10F15" wp14:editId="66FC7158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144000" cy="457200"/>
              <wp:effectExtent l="0" t="0" r="0" b="0"/>
              <wp:wrapNone/>
              <wp:docPr id="8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545D3A27-958B-43F1-BA47-E1572B70F24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22B4F" w:rsidRDefault="00322B4F" w:rsidP="00322B4F">
                          <w:pPr>
                            <w:pStyle w:val="Normalweb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br/>
                            <w:t> 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10F15" id="Rectangle 1" o:spid="_x0000_s1026" style="position:absolute;margin-left:-70.85pt;margin-top:-35.4pt;width:10in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" filled="f" fillcolor="#4472c4 [3204]" stroked="f" strokecolor="black [3213]">
              <v:shadow color="#e7e6e6 [3214]"/>
              <v:textbox style="mso-fit-shape-to-text:t">
                <w:txbxContent>
                  <w:p w:rsidR="00322B4F" w:rsidRDefault="00322B4F" w:rsidP="00322B4F">
                    <w:pPr>
                      <w:pStyle w:val="Normalweb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br/>
                      <w:t> </w:t>
                    </w:r>
                  </w:p>
                </w:txbxContent>
              </v:textbox>
            </v:rect>
          </w:pict>
        </mc:Fallback>
      </mc:AlternateContent>
    </w:r>
    <w:r w:rsidRPr="00DA5F6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51934" wp14:editId="5BF4D0BB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144000" cy="541867"/>
              <wp:effectExtent l="0" t="0" r="19050" b="10795"/>
              <wp:wrapNone/>
              <wp:docPr id="9" name="Rektangel 8">
                <a:extLst xmlns:a="http://schemas.openxmlformats.org/drawingml/2006/main">
                  <a:ext uri="{FF2B5EF4-FFF2-40B4-BE49-F238E27FC236}">
                    <a16:creationId xmlns:a16="http://schemas.microsoft.com/office/drawing/2014/main" id="{8D890070-02A9-43D4-9C54-68E99CF1E5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541867"/>
                      </a:xfrm>
                      <a:prstGeom prst="rect">
                        <a:avLst/>
                      </a:prstGeom>
                      <a:solidFill>
                        <a:srgbClr val="22426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C9873" id="Rektangel 8" o:spid="_x0000_s1026" style="position:absolute;margin-left:-70.85pt;margin-top:-35.4pt;width:10in;height:4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" fillcolor="#22426d" strokecolor="#1f3763 [1604]" strokeweight="1pt"/>
          </w:pict>
        </mc:Fallback>
      </mc:AlternateContent>
    </w:r>
    <w:r w:rsidRPr="00DA5F6A">
      <w:rPr>
        <w:noProof/>
      </w:rPr>
      <w:drawing>
        <wp:anchor distT="0" distB="0" distL="114300" distR="114300" simplePos="0" relativeHeight="251661312" behindDoc="0" locked="0" layoutInCell="1" allowOverlap="1" wp14:anchorId="59F8850D" wp14:editId="2E152BE0">
          <wp:simplePos x="0" y="0"/>
          <wp:positionH relativeFrom="column">
            <wp:posOffset>-634365</wp:posOffset>
          </wp:positionH>
          <wp:positionV relativeFrom="paragraph">
            <wp:posOffset>-387350</wp:posOffset>
          </wp:positionV>
          <wp:extent cx="1405255" cy="478790"/>
          <wp:effectExtent l="0" t="0" r="4445" b="0"/>
          <wp:wrapNone/>
          <wp:docPr id="6" name="Bildobjekt 10">
            <a:extLst xmlns:a="http://schemas.openxmlformats.org/drawingml/2006/main">
              <a:ext uri="{FF2B5EF4-FFF2-40B4-BE49-F238E27FC236}">
                <a16:creationId xmlns:a16="http://schemas.microsoft.com/office/drawing/2014/main" id="{F1241ECD-91CA-49B7-AD48-4C26AE36FD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0">
                    <a:extLst>
                      <a:ext uri="{FF2B5EF4-FFF2-40B4-BE49-F238E27FC236}">
                        <a16:creationId xmlns:a16="http://schemas.microsoft.com/office/drawing/2014/main" id="{F1241ECD-91CA-49B7-AD48-4C26AE36FD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2B4F" w:rsidRDefault="00322B4F">
    <w:pPr>
      <w:pStyle w:val="Sidhuvud"/>
    </w:pPr>
  </w:p>
  <w:p w:rsidR="00322B4F" w:rsidRDefault="00322B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3E82"/>
    <w:multiLevelType w:val="multilevel"/>
    <w:tmpl w:val="5028A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7C7CB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9A0FAA"/>
    <w:multiLevelType w:val="multilevel"/>
    <w:tmpl w:val="540C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A0090"/>
    <w:multiLevelType w:val="hybridMultilevel"/>
    <w:tmpl w:val="95AC8D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1D7A"/>
    <w:multiLevelType w:val="hybridMultilevel"/>
    <w:tmpl w:val="2EC81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7B9F"/>
    <w:multiLevelType w:val="hybridMultilevel"/>
    <w:tmpl w:val="CC649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F1E32"/>
    <w:multiLevelType w:val="hybridMultilevel"/>
    <w:tmpl w:val="5142B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14358"/>
    <w:multiLevelType w:val="multilevel"/>
    <w:tmpl w:val="B6F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02455"/>
    <w:multiLevelType w:val="hybridMultilevel"/>
    <w:tmpl w:val="3AEE4366"/>
    <w:lvl w:ilvl="0" w:tplc="E3EA2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90F08"/>
    <w:multiLevelType w:val="hybridMultilevel"/>
    <w:tmpl w:val="B9986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7158"/>
    <w:multiLevelType w:val="hybridMultilevel"/>
    <w:tmpl w:val="25F6CD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4F"/>
    <w:rsid w:val="00020433"/>
    <w:rsid w:val="00047BC1"/>
    <w:rsid w:val="00077D78"/>
    <w:rsid w:val="000B3CFA"/>
    <w:rsid w:val="001959D2"/>
    <w:rsid w:val="001F3D00"/>
    <w:rsid w:val="00284E8A"/>
    <w:rsid w:val="00322B4F"/>
    <w:rsid w:val="00337143"/>
    <w:rsid w:val="003B6F50"/>
    <w:rsid w:val="004406FC"/>
    <w:rsid w:val="00485B93"/>
    <w:rsid w:val="0058707E"/>
    <w:rsid w:val="005C0999"/>
    <w:rsid w:val="00652568"/>
    <w:rsid w:val="0068019A"/>
    <w:rsid w:val="006A021E"/>
    <w:rsid w:val="007138EF"/>
    <w:rsid w:val="00790141"/>
    <w:rsid w:val="0079596B"/>
    <w:rsid w:val="00832042"/>
    <w:rsid w:val="008643D4"/>
    <w:rsid w:val="008E176E"/>
    <w:rsid w:val="0094507A"/>
    <w:rsid w:val="00BC1A36"/>
    <w:rsid w:val="00D34D4D"/>
    <w:rsid w:val="00DE17BC"/>
    <w:rsid w:val="00E42F46"/>
    <w:rsid w:val="00ED75A3"/>
    <w:rsid w:val="00F100EA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9A4B27"/>
  <w15:chartTrackingRefBased/>
  <w15:docId w15:val="{FAF9F2FD-B7EA-4FFA-83A5-6711054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22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22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22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59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B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2B4F"/>
  </w:style>
  <w:style w:type="paragraph" w:styleId="Sidfot">
    <w:name w:val="footer"/>
    <w:basedOn w:val="Normal"/>
    <w:link w:val="SidfotChar"/>
    <w:uiPriority w:val="99"/>
    <w:unhideWhenUsed/>
    <w:rsid w:val="00322B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2B4F"/>
  </w:style>
  <w:style w:type="paragraph" w:styleId="Normalwebb">
    <w:name w:val="Normal (Web)"/>
    <w:basedOn w:val="Normal"/>
    <w:uiPriority w:val="99"/>
    <w:semiHidden/>
    <w:unhideWhenUsed/>
    <w:rsid w:val="00322B4F"/>
    <w:pPr>
      <w:spacing w:before="100" w:beforeAutospacing="1" w:after="100" w:afterAutospacing="1"/>
    </w:pPr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2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22B4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22B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22B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atmallASAP">
    <w:name w:val="FormatmallASAP"/>
    <w:basedOn w:val="Normal"/>
    <w:link w:val="FormatmallASAPChar"/>
    <w:qFormat/>
    <w:rsid w:val="00322B4F"/>
    <w:rPr>
      <w:rFonts w:ascii="Asap" w:hAnsi="Asap"/>
    </w:rPr>
  </w:style>
  <w:style w:type="character" w:customStyle="1" w:styleId="FormatmallASAPChar">
    <w:name w:val="FormatmallASAP Char"/>
    <w:basedOn w:val="Standardstycketeckensnitt"/>
    <w:link w:val="FormatmallASAP"/>
    <w:rsid w:val="00322B4F"/>
    <w:rPr>
      <w:rFonts w:ascii="Asap" w:hAnsi="Asap"/>
    </w:rPr>
  </w:style>
  <w:style w:type="paragraph" w:styleId="Brdtext">
    <w:name w:val="Body Text"/>
    <w:link w:val="BrdtextChar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337143"/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Ingen">
    <w:name w:val="Ingen"/>
    <w:rsid w:val="00337143"/>
  </w:style>
  <w:style w:type="paragraph" w:customStyle="1" w:styleId="FrvalAA">
    <w:name w:val="Förval A A"/>
    <w:rsid w:val="00337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596B"/>
    <w:rPr>
      <w:rFonts w:asciiTheme="majorHAnsi" w:eastAsiaTheme="majorEastAsia" w:hAnsiTheme="majorHAnsi" w:cstheme="majorBidi"/>
      <w:color w:val="2F5496" w:themeColor="accent1" w:themeShade="BF"/>
      <w:sz w:val="24"/>
      <w:szCs w:val="24"/>
      <w:bdr w:val="nil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4E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4E8A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Stark">
    <w:name w:val="Strong"/>
    <w:basedOn w:val="Standardstycketeckensnitt"/>
    <w:uiPriority w:val="22"/>
    <w:qFormat/>
    <w:rsid w:val="004406FC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440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Sveland-Djurf%C3%B6rs%C3%A4kringar/165271990151780?sk=app_7146470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land.se/hemsida_2008/hemsida_2010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3369</Characters>
  <Application>Microsoft Office Word</Application>
  <DocSecurity>0</DocSecurity>
  <Lines>66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Henriksson</dc:creator>
  <cp:keywords/>
  <dc:description/>
  <cp:lastModifiedBy>Viktoria Unosson</cp:lastModifiedBy>
  <cp:revision>4</cp:revision>
  <cp:lastPrinted>2018-07-26T10:56:00Z</cp:lastPrinted>
  <dcterms:created xsi:type="dcterms:W3CDTF">2018-07-27T07:05:00Z</dcterms:created>
  <dcterms:modified xsi:type="dcterms:W3CDTF">2018-07-27T07:09:00Z</dcterms:modified>
</cp:coreProperties>
</file>