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B2" w:rsidRPr="00E31D78" w:rsidRDefault="00942EB2" w:rsidP="00942EB2">
      <w:pPr>
        <w:rPr>
          <w:b/>
          <w:sz w:val="32"/>
          <w:szCs w:val="32"/>
          <w:lang w:val="da-DK"/>
        </w:rPr>
      </w:pPr>
      <w:r w:rsidRPr="00B83CFD">
        <w:rPr>
          <w:b/>
          <w:sz w:val="32"/>
          <w:szCs w:val="32"/>
          <w:lang w:val="da-DK"/>
        </w:rPr>
        <w:t xml:space="preserve">Skift </w:t>
      </w:r>
      <w:proofErr w:type="spellStart"/>
      <w:r w:rsidRPr="00B83CFD">
        <w:rPr>
          <w:b/>
          <w:sz w:val="32"/>
          <w:szCs w:val="32"/>
          <w:lang w:val="da-DK"/>
        </w:rPr>
        <w:t>farge</w:t>
      </w:r>
      <w:proofErr w:type="spellEnd"/>
      <w:r w:rsidRPr="00B83CFD">
        <w:rPr>
          <w:b/>
          <w:sz w:val="32"/>
          <w:szCs w:val="32"/>
          <w:lang w:val="da-DK"/>
        </w:rPr>
        <w:t xml:space="preserve"> på </w:t>
      </w:r>
      <w:proofErr w:type="spellStart"/>
      <w:r w:rsidRPr="00B83CFD">
        <w:rPr>
          <w:b/>
          <w:sz w:val="32"/>
          <w:szCs w:val="32"/>
          <w:lang w:val="da-DK"/>
        </w:rPr>
        <w:t>kjøleskapet</w:t>
      </w:r>
      <w:proofErr w:type="spellEnd"/>
      <w:r w:rsidRPr="00B83CFD">
        <w:rPr>
          <w:b/>
          <w:sz w:val="32"/>
          <w:szCs w:val="32"/>
          <w:lang w:val="da-DK"/>
        </w:rPr>
        <w:t xml:space="preserve"> så ofte du vil </w:t>
      </w:r>
    </w:p>
    <w:p w:rsidR="00942EB2" w:rsidRDefault="00942EB2" w:rsidP="00942EB2">
      <w:pPr>
        <w:rPr>
          <w:lang w:val="da-DK"/>
        </w:rPr>
      </w:pPr>
    </w:p>
    <w:p w:rsidR="00942EB2" w:rsidRDefault="00942EB2" w:rsidP="00942EB2">
      <w:pPr>
        <w:rPr>
          <w:b/>
          <w:sz w:val="20"/>
          <w:szCs w:val="20"/>
          <w:lang w:val="da-DK"/>
        </w:rPr>
      </w:pPr>
      <w:r w:rsidRPr="00B83CFD">
        <w:rPr>
          <w:b/>
          <w:sz w:val="20"/>
          <w:szCs w:val="20"/>
          <w:lang w:val="da-DK"/>
        </w:rPr>
        <w:t xml:space="preserve">Bosch </w:t>
      </w:r>
      <w:proofErr w:type="spellStart"/>
      <w:r w:rsidRPr="00B83CFD">
        <w:rPr>
          <w:b/>
          <w:sz w:val="20"/>
          <w:szCs w:val="20"/>
          <w:lang w:val="da-DK"/>
        </w:rPr>
        <w:t>presenterer</w:t>
      </w:r>
      <w:proofErr w:type="spellEnd"/>
      <w:r w:rsidRPr="00B83CFD">
        <w:rPr>
          <w:b/>
          <w:sz w:val="20"/>
          <w:szCs w:val="20"/>
          <w:lang w:val="da-DK"/>
        </w:rPr>
        <w:t xml:space="preserve"> en ny og intelligent løsning som gir </w:t>
      </w:r>
      <w:proofErr w:type="spellStart"/>
      <w:r w:rsidRPr="00B83CFD">
        <w:rPr>
          <w:b/>
          <w:sz w:val="20"/>
          <w:szCs w:val="20"/>
          <w:lang w:val="da-DK"/>
        </w:rPr>
        <w:t>forbrukeren</w:t>
      </w:r>
      <w:proofErr w:type="spellEnd"/>
      <w:r w:rsidRPr="00B83CFD">
        <w:rPr>
          <w:b/>
          <w:sz w:val="20"/>
          <w:szCs w:val="20"/>
          <w:lang w:val="da-DK"/>
        </w:rPr>
        <w:t xml:space="preserve"> </w:t>
      </w:r>
      <w:proofErr w:type="spellStart"/>
      <w:r w:rsidRPr="00B83CFD">
        <w:rPr>
          <w:b/>
          <w:sz w:val="20"/>
          <w:szCs w:val="20"/>
          <w:lang w:val="da-DK"/>
        </w:rPr>
        <w:t>mulighet</w:t>
      </w:r>
      <w:proofErr w:type="spellEnd"/>
      <w:r w:rsidRPr="00B83CFD">
        <w:rPr>
          <w:b/>
          <w:sz w:val="20"/>
          <w:szCs w:val="20"/>
          <w:lang w:val="da-DK"/>
        </w:rPr>
        <w:t xml:space="preserve"> til å </w:t>
      </w:r>
      <w:proofErr w:type="spellStart"/>
      <w:r w:rsidRPr="00B83CFD">
        <w:rPr>
          <w:b/>
          <w:sz w:val="20"/>
          <w:szCs w:val="20"/>
          <w:lang w:val="da-DK"/>
        </w:rPr>
        <w:t>sette</w:t>
      </w:r>
      <w:proofErr w:type="spellEnd"/>
      <w:r w:rsidRPr="00B83CFD">
        <w:rPr>
          <w:b/>
          <w:sz w:val="20"/>
          <w:szCs w:val="20"/>
          <w:lang w:val="da-DK"/>
        </w:rPr>
        <w:t xml:space="preserve"> </w:t>
      </w:r>
      <w:proofErr w:type="spellStart"/>
      <w:r w:rsidRPr="00B83CFD">
        <w:rPr>
          <w:b/>
          <w:sz w:val="20"/>
          <w:szCs w:val="20"/>
          <w:lang w:val="da-DK"/>
        </w:rPr>
        <w:t>sitt</w:t>
      </w:r>
      <w:proofErr w:type="spellEnd"/>
      <w:r w:rsidRPr="00B83CFD">
        <w:rPr>
          <w:b/>
          <w:sz w:val="20"/>
          <w:szCs w:val="20"/>
          <w:lang w:val="da-DK"/>
        </w:rPr>
        <w:t xml:space="preserve"> eget </w:t>
      </w:r>
      <w:proofErr w:type="spellStart"/>
      <w:r w:rsidRPr="00B83CFD">
        <w:rPr>
          <w:b/>
          <w:sz w:val="20"/>
          <w:szCs w:val="20"/>
          <w:lang w:val="da-DK"/>
        </w:rPr>
        <w:t>preg</w:t>
      </w:r>
      <w:proofErr w:type="spellEnd"/>
      <w:r w:rsidRPr="00B83CFD">
        <w:rPr>
          <w:b/>
          <w:sz w:val="20"/>
          <w:szCs w:val="20"/>
          <w:lang w:val="da-DK"/>
        </w:rPr>
        <w:t xml:space="preserve"> på </w:t>
      </w:r>
      <w:proofErr w:type="spellStart"/>
      <w:r w:rsidRPr="00B83CFD">
        <w:rPr>
          <w:b/>
          <w:sz w:val="20"/>
          <w:szCs w:val="20"/>
          <w:lang w:val="da-DK"/>
        </w:rPr>
        <w:t>kjøkkenet</w:t>
      </w:r>
      <w:proofErr w:type="spellEnd"/>
      <w:r w:rsidRPr="00B83CFD">
        <w:rPr>
          <w:b/>
          <w:sz w:val="20"/>
          <w:szCs w:val="20"/>
          <w:lang w:val="da-DK"/>
        </w:rPr>
        <w:t xml:space="preserve">. Det nye </w:t>
      </w:r>
      <w:proofErr w:type="spellStart"/>
      <w:r w:rsidRPr="00B83CFD">
        <w:rPr>
          <w:b/>
          <w:sz w:val="20"/>
          <w:szCs w:val="20"/>
          <w:lang w:val="da-DK"/>
        </w:rPr>
        <w:t>VarioStyle-kombiskapet</w:t>
      </w:r>
      <w:proofErr w:type="spellEnd"/>
      <w:r w:rsidRPr="00B83CFD">
        <w:rPr>
          <w:b/>
          <w:sz w:val="20"/>
          <w:szCs w:val="20"/>
          <w:lang w:val="da-DK"/>
        </w:rPr>
        <w:t xml:space="preserve"> gir </w:t>
      </w:r>
      <w:proofErr w:type="spellStart"/>
      <w:r w:rsidRPr="00B83CFD">
        <w:rPr>
          <w:b/>
          <w:sz w:val="20"/>
          <w:szCs w:val="20"/>
          <w:lang w:val="da-DK"/>
        </w:rPr>
        <w:t>deg</w:t>
      </w:r>
      <w:proofErr w:type="spellEnd"/>
      <w:r w:rsidRPr="00B83CFD">
        <w:rPr>
          <w:b/>
          <w:sz w:val="20"/>
          <w:szCs w:val="20"/>
          <w:lang w:val="da-DK"/>
        </w:rPr>
        <w:t xml:space="preserve"> stor grad av individualitet og passer </w:t>
      </w:r>
      <w:proofErr w:type="spellStart"/>
      <w:r w:rsidRPr="00B83CFD">
        <w:rPr>
          <w:b/>
          <w:sz w:val="20"/>
          <w:szCs w:val="20"/>
          <w:lang w:val="da-DK"/>
        </w:rPr>
        <w:t>inn</w:t>
      </w:r>
      <w:proofErr w:type="spellEnd"/>
      <w:r w:rsidRPr="00B83CFD">
        <w:rPr>
          <w:b/>
          <w:sz w:val="20"/>
          <w:szCs w:val="20"/>
          <w:lang w:val="da-DK"/>
        </w:rPr>
        <w:t xml:space="preserve"> i enhver </w:t>
      </w:r>
      <w:proofErr w:type="spellStart"/>
      <w:r w:rsidRPr="00B83CFD">
        <w:rPr>
          <w:b/>
          <w:sz w:val="20"/>
          <w:szCs w:val="20"/>
          <w:lang w:val="da-DK"/>
        </w:rPr>
        <w:t>innredning</w:t>
      </w:r>
      <w:proofErr w:type="spellEnd"/>
      <w:r w:rsidRPr="00B83CFD">
        <w:rPr>
          <w:b/>
          <w:sz w:val="20"/>
          <w:szCs w:val="20"/>
          <w:lang w:val="da-DK"/>
        </w:rPr>
        <w:t xml:space="preserve">, da man kan skifte </w:t>
      </w:r>
      <w:proofErr w:type="spellStart"/>
      <w:r w:rsidRPr="00B83CFD">
        <w:rPr>
          <w:b/>
          <w:sz w:val="20"/>
          <w:szCs w:val="20"/>
          <w:lang w:val="da-DK"/>
        </w:rPr>
        <w:t>farge</w:t>
      </w:r>
      <w:proofErr w:type="spellEnd"/>
      <w:r w:rsidRPr="00B83CFD">
        <w:rPr>
          <w:b/>
          <w:sz w:val="20"/>
          <w:szCs w:val="20"/>
          <w:lang w:val="da-DK"/>
        </w:rPr>
        <w:t xml:space="preserve"> på fronten alt etter </w:t>
      </w:r>
      <w:proofErr w:type="spellStart"/>
      <w:r w:rsidRPr="00B83CFD">
        <w:rPr>
          <w:b/>
          <w:sz w:val="20"/>
          <w:szCs w:val="20"/>
          <w:lang w:val="da-DK"/>
        </w:rPr>
        <w:t>hva</w:t>
      </w:r>
      <w:proofErr w:type="spellEnd"/>
      <w:r w:rsidRPr="00B83CFD">
        <w:rPr>
          <w:b/>
          <w:sz w:val="20"/>
          <w:szCs w:val="20"/>
          <w:lang w:val="da-DK"/>
        </w:rPr>
        <w:t xml:space="preserve"> man føler for.</w:t>
      </w:r>
    </w:p>
    <w:p w:rsidR="00942EB2" w:rsidRPr="00E31D78" w:rsidRDefault="00942EB2" w:rsidP="00942EB2">
      <w:pPr>
        <w:rPr>
          <w:b/>
          <w:sz w:val="20"/>
          <w:szCs w:val="20"/>
          <w:lang w:val="da-DK"/>
        </w:rPr>
      </w:pPr>
    </w:p>
    <w:p w:rsidR="00942EB2" w:rsidRPr="00E31D78" w:rsidRDefault="00942EB2" w:rsidP="00942EB2">
      <w:pPr>
        <w:rPr>
          <w:sz w:val="20"/>
          <w:szCs w:val="20"/>
          <w:lang w:val="da-DK"/>
        </w:rPr>
      </w:pPr>
      <w:r>
        <w:rPr>
          <w:noProof/>
          <w:sz w:val="20"/>
          <w:szCs w:val="20"/>
          <w:lang w:val="da-DK" w:eastAsia="da-DK"/>
        </w:rPr>
        <w:drawing>
          <wp:inline distT="0" distB="0" distL="0" distR="0">
            <wp:extent cx="4591050" cy="2295525"/>
            <wp:effectExtent l="0" t="0" r="0" b="9525"/>
            <wp:docPr id="7" name="Billede 7" descr="2017-04-13_Farbstaffel_Bo300_AK_01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-04-13_Farbstaffel_Bo300_AK_01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B2" w:rsidRDefault="00942EB2" w:rsidP="00942EB2">
      <w:pPr>
        <w:rPr>
          <w:rStyle w:val="Normal"/>
          <w:sz w:val="20"/>
          <w:szCs w:val="20"/>
          <w:lang w:val="da-DK"/>
        </w:rPr>
      </w:pPr>
    </w:p>
    <w:p w:rsidR="00942EB2" w:rsidRPr="00B83CFD" w:rsidRDefault="00942EB2" w:rsidP="00942EB2">
      <w:pPr>
        <w:rPr>
          <w:rStyle w:val="Normal"/>
          <w:sz w:val="20"/>
          <w:szCs w:val="20"/>
        </w:rPr>
      </w:pPr>
      <w:r w:rsidRPr="00B83CFD">
        <w:rPr>
          <w:rStyle w:val="Normal"/>
          <w:sz w:val="20"/>
          <w:szCs w:val="20"/>
          <w:lang w:val="da-DK"/>
        </w:rPr>
        <w:t xml:space="preserve">«Individualitet» er et helt </w:t>
      </w:r>
      <w:proofErr w:type="spellStart"/>
      <w:r w:rsidRPr="00B83CFD">
        <w:rPr>
          <w:rStyle w:val="Normal"/>
          <w:sz w:val="20"/>
          <w:szCs w:val="20"/>
          <w:lang w:val="da-DK"/>
        </w:rPr>
        <w:t>sentralt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begrep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</w:t>
      </w:r>
      <w:proofErr w:type="spellStart"/>
      <w:r w:rsidRPr="00B83CFD">
        <w:rPr>
          <w:rStyle w:val="Normal"/>
          <w:sz w:val="20"/>
          <w:szCs w:val="20"/>
          <w:lang w:val="da-DK"/>
        </w:rPr>
        <w:t>spesielt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når det </w:t>
      </w:r>
      <w:proofErr w:type="spellStart"/>
      <w:r w:rsidRPr="00B83CFD">
        <w:rPr>
          <w:rStyle w:val="Normal"/>
          <w:sz w:val="20"/>
          <w:szCs w:val="20"/>
          <w:lang w:val="da-DK"/>
        </w:rPr>
        <w:t>gjelder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nordmenns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hjem og </w:t>
      </w:r>
      <w:proofErr w:type="spellStart"/>
      <w:r w:rsidRPr="00B83CFD">
        <w:rPr>
          <w:rStyle w:val="Normal"/>
          <w:sz w:val="20"/>
          <w:szCs w:val="20"/>
          <w:lang w:val="da-DK"/>
        </w:rPr>
        <w:t>måte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å </w:t>
      </w:r>
      <w:proofErr w:type="spellStart"/>
      <w:r w:rsidRPr="00B83CFD">
        <w:rPr>
          <w:rStyle w:val="Normal"/>
          <w:sz w:val="20"/>
          <w:szCs w:val="20"/>
          <w:lang w:val="da-DK"/>
        </w:rPr>
        <w:t>innrede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på. </w:t>
      </w:r>
      <w:proofErr w:type="spellStart"/>
      <w:r w:rsidRPr="00B83CFD">
        <w:rPr>
          <w:rStyle w:val="Normal"/>
          <w:sz w:val="20"/>
          <w:szCs w:val="20"/>
          <w:lang w:val="da-DK"/>
        </w:rPr>
        <w:t>Personlighet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stil kan ikke bare </w:t>
      </w:r>
      <w:proofErr w:type="spellStart"/>
      <w:r w:rsidRPr="00B83CFD">
        <w:rPr>
          <w:rStyle w:val="Normal"/>
          <w:sz w:val="20"/>
          <w:szCs w:val="20"/>
          <w:lang w:val="da-DK"/>
        </w:rPr>
        <w:t>uttrykkes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gjennom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vår </w:t>
      </w:r>
      <w:proofErr w:type="spellStart"/>
      <w:r w:rsidRPr="00B83CFD">
        <w:rPr>
          <w:rStyle w:val="Normal"/>
          <w:sz w:val="20"/>
          <w:szCs w:val="20"/>
          <w:lang w:val="da-DK"/>
        </w:rPr>
        <w:t>måte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å </w:t>
      </w:r>
      <w:proofErr w:type="spellStart"/>
      <w:r w:rsidRPr="00B83CFD">
        <w:rPr>
          <w:rStyle w:val="Normal"/>
          <w:sz w:val="20"/>
          <w:szCs w:val="20"/>
          <w:lang w:val="da-DK"/>
        </w:rPr>
        <w:t>innrede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på eller </w:t>
      </w:r>
      <w:proofErr w:type="spellStart"/>
      <w:r w:rsidRPr="00B83CFD">
        <w:rPr>
          <w:rStyle w:val="Normal"/>
          <w:sz w:val="20"/>
          <w:szCs w:val="20"/>
          <w:lang w:val="da-DK"/>
        </w:rPr>
        <w:t>fargen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på </w:t>
      </w:r>
      <w:proofErr w:type="spellStart"/>
      <w:r w:rsidRPr="00B83CFD">
        <w:rPr>
          <w:rStyle w:val="Normal"/>
          <w:sz w:val="20"/>
          <w:szCs w:val="20"/>
          <w:lang w:val="da-DK"/>
        </w:rPr>
        <w:t>veggen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men også </w:t>
      </w:r>
      <w:proofErr w:type="spellStart"/>
      <w:r w:rsidRPr="00B83CFD">
        <w:rPr>
          <w:rStyle w:val="Normal"/>
          <w:sz w:val="20"/>
          <w:szCs w:val="20"/>
          <w:lang w:val="da-DK"/>
        </w:rPr>
        <w:t>gjennom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funksjonelle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husholdningsprodukter, som for eksempel </w:t>
      </w:r>
      <w:proofErr w:type="spellStart"/>
      <w:r w:rsidRPr="00B83CFD">
        <w:rPr>
          <w:rStyle w:val="Normal"/>
          <w:sz w:val="20"/>
          <w:szCs w:val="20"/>
          <w:lang w:val="da-DK"/>
        </w:rPr>
        <w:t>kjøleskapet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I år </w:t>
      </w:r>
      <w:proofErr w:type="spellStart"/>
      <w:r w:rsidRPr="00B83CFD">
        <w:rPr>
          <w:rStyle w:val="Normal"/>
          <w:sz w:val="20"/>
          <w:szCs w:val="20"/>
          <w:lang w:val="da-DK"/>
        </w:rPr>
        <w:t>lanserer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Bosch det første </w:t>
      </w:r>
      <w:proofErr w:type="spellStart"/>
      <w:r w:rsidRPr="00B83CFD">
        <w:rPr>
          <w:rStyle w:val="Normal"/>
          <w:sz w:val="20"/>
          <w:szCs w:val="20"/>
          <w:lang w:val="da-DK"/>
        </w:rPr>
        <w:t>kombiskapet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med enkelt </w:t>
      </w:r>
      <w:proofErr w:type="spellStart"/>
      <w:r w:rsidRPr="00B83CFD">
        <w:rPr>
          <w:rStyle w:val="Normal"/>
          <w:sz w:val="20"/>
          <w:szCs w:val="20"/>
          <w:lang w:val="da-DK"/>
        </w:rPr>
        <w:t>utskiftbare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fronter. </w:t>
      </w:r>
      <w:proofErr w:type="spellStart"/>
      <w:r w:rsidRPr="00B83CFD">
        <w:rPr>
          <w:rStyle w:val="Normal"/>
          <w:sz w:val="20"/>
          <w:szCs w:val="20"/>
          <w:lang w:val="da-DK"/>
        </w:rPr>
        <w:t>VarioStyle-kjøleskapet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fås i 19 </w:t>
      </w:r>
      <w:proofErr w:type="spellStart"/>
      <w:r w:rsidRPr="00B83CFD">
        <w:rPr>
          <w:rStyle w:val="Normal"/>
          <w:sz w:val="20"/>
          <w:szCs w:val="20"/>
          <w:lang w:val="da-DK"/>
        </w:rPr>
        <w:t>farger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der alt fra klassisk </w:t>
      </w:r>
      <w:proofErr w:type="spellStart"/>
      <w:r w:rsidRPr="00B83CFD">
        <w:rPr>
          <w:rStyle w:val="Normal"/>
          <w:sz w:val="20"/>
          <w:szCs w:val="20"/>
          <w:lang w:val="da-DK"/>
        </w:rPr>
        <w:t>perlehvit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til kirsebærrød og </w:t>
      </w:r>
      <w:proofErr w:type="spellStart"/>
      <w:r w:rsidRPr="00B83CFD">
        <w:rPr>
          <w:rStyle w:val="Normal"/>
          <w:sz w:val="20"/>
          <w:szCs w:val="20"/>
          <w:lang w:val="da-DK"/>
        </w:rPr>
        <w:t>midnattsblå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danner en ramme rundt </w:t>
      </w:r>
      <w:proofErr w:type="spellStart"/>
      <w:r w:rsidRPr="00B83CFD">
        <w:rPr>
          <w:rStyle w:val="Normal"/>
          <w:sz w:val="20"/>
          <w:szCs w:val="20"/>
          <w:lang w:val="da-DK"/>
        </w:rPr>
        <w:t>kolleksjonens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fargepalett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Det gir en lang </w:t>
      </w:r>
      <w:proofErr w:type="spellStart"/>
      <w:r w:rsidRPr="00B83CFD">
        <w:rPr>
          <w:rStyle w:val="Normal"/>
          <w:sz w:val="20"/>
          <w:szCs w:val="20"/>
          <w:lang w:val="da-DK"/>
        </w:rPr>
        <w:t>rekke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muligheter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til å </w:t>
      </w:r>
      <w:proofErr w:type="spellStart"/>
      <w:r w:rsidRPr="00B83CFD">
        <w:rPr>
          <w:rStyle w:val="Normal"/>
          <w:sz w:val="20"/>
          <w:szCs w:val="20"/>
          <w:lang w:val="da-DK"/>
        </w:rPr>
        <w:t>innrede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kjøkkenet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på </w:t>
      </w:r>
      <w:proofErr w:type="spellStart"/>
      <w:r w:rsidRPr="00B83CFD">
        <w:rPr>
          <w:rStyle w:val="Normal"/>
          <w:sz w:val="20"/>
          <w:szCs w:val="20"/>
          <w:lang w:val="da-DK"/>
        </w:rPr>
        <w:t>nytt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om og om </w:t>
      </w:r>
      <w:proofErr w:type="spellStart"/>
      <w:r w:rsidRPr="00B83CFD">
        <w:rPr>
          <w:rStyle w:val="Normal"/>
          <w:sz w:val="20"/>
          <w:szCs w:val="20"/>
          <w:lang w:val="da-DK"/>
        </w:rPr>
        <w:t>igjen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Fargene </w:t>
      </w:r>
      <w:proofErr w:type="spellStart"/>
      <w:r w:rsidRPr="00B83CFD">
        <w:rPr>
          <w:rStyle w:val="Normal"/>
          <w:sz w:val="20"/>
          <w:szCs w:val="20"/>
          <w:lang w:val="da-DK"/>
        </w:rPr>
        <w:t>gjenspeiler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de nyeste trendene og gir med sin individualitet </w:t>
      </w:r>
      <w:proofErr w:type="spellStart"/>
      <w:r w:rsidRPr="00B83CFD">
        <w:rPr>
          <w:rStyle w:val="Normal"/>
          <w:sz w:val="20"/>
          <w:szCs w:val="20"/>
          <w:lang w:val="da-DK"/>
        </w:rPr>
        <w:t>mulighet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til å </w:t>
      </w:r>
      <w:proofErr w:type="spellStart"/>
      <w:r w:rsidRPr="00B83CFD">
        <w:rPr>
          <w:rStyle w:val="Normal"/>
          <w:sz w:val="20"/>
          <w:szCs w:val="20"/>
          <w:lang w:val="da-DK"/>
        </w:rPr>
        <w:t>skape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et </w:t>
      </w:r>
      <w:proofErr w:type="spellStart"/>
      <w:r w:rsidRPr="00B83CFD">
        <w:rPr>
          <w:rStyle w:val="Normal"/>
          <w:sz w:val="20"/>
          <w:szCs w:val="20"/>
          <w:lang w:val="da-DK"/>
        </w:rPr>
        <w:t>kjøkken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med et personlig </w:t>
      </w:r>
      <w:proofErr w:type="spellStart"/>
      <w:r w:rsidRPr="00B83CFD">
        <w:rPr>
          <w:rStyle w:val="Normal"/>
          <w:sz w:val="20"/>
          <w:szCs w:val="20"/>
          <w:lang w:val="da-DK"/>
        </w:rPr>
        <w:t>preg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</w:t>
      </w:r>
    </w:p>
    <w:p w:rsidR="00942EB2" w:rsidRPr="00B83CFD" w:rsidRDefault="00942EB2" w:rsidP="00942EB2">
      <w:pPr>
        <w:rPr>
          <w:rStyle w:val="Normal"/>
          <w:sz w:val="20"/>
          <w:szCs w:val="20"/>
        </w:rPr>
      </w:pPr>
    </w:p>
    <w:p w:rsidR="00942EB2" w:rsidRPr="00B83CFD" w:rsidRDefault="00942EB2" w:rsidP="00942EB2">
      <w:pPr>
        <w:rPr>
          <w:rStyle w:val="Normal"/>
          <w:sz w:val="20"/>
          <w:szCs w:val="20"/>
        </w:rPr>
      </w:pPr>
      <w:proofErr w:type="spellStart"/>
      <w:r w:rsidRPr="00B83CFD">
        <w:rPr>
          <w:rStyle w:val="Normal"/>
          <w:sz w:val="20"/>
          <w:szCs w:val="20"/>
          <w:lang w:val="da-DK"/>
        </w:rPr>
        <w:t>Fargen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grønn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er </w:t>
      </w:r>
      <w:proofErr w:type="spellStart"/>
      <w:r w:rsidRPr="00B83CFD">
        <w:rPr>
          <w:rStyle w:val="Normal"/>
          <w:sz w:val="20"/>
          <w:szCs w:val="20"/>
          <w:lang w:val="da-DK"/>
        </w:rPr>
        <w:t>spesielt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i skuddet for tiden, både </w:t>
      </w:r>
      <w:proofErr w:type="spellStart"/>
      <w:r w:rsidRPr="00B83CFD">
        <w:rPr>
          <w:rStyle w:val="Normal"/>
          <w:sz w:val="20"/>
          <w:szCs w:val="20"/>
          <w:lang w:val="da-DK"/>
        </w:rPr>
        <w:t>innen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mote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</w:t>
      </w:r>
      <w:proofErr w:type="spellStart"/>
      <w:r w:rsidRPr="00B83CFD">
        <w:rPr>
          <w:rStyle w:val="Normal"/>
          <w:sz w:val="20"/>
          <w:szCs w:val="20"/>
          <w:lang w:val="da-DK"/>
        </w:rPr>
        <w:t>innredning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</w:t>
      </w:r>
      <w:proofErr w:type="spellStart"/>
      <w:r w:rsidRPr="00B83CFD">
        <w:rPr>
          <w:rStyle w:val="Normal"/>
          <w:sz w:val="20"/>
          <w:szCs w:val="20"/>
          <w:lang w:val="da-DK"/>
        </w:rPr>
        <w:t>Pantone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Color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Institute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har nylig kåret </w:t>
      </w:r>
      <w:proofErr w:type="spellStart"/>
      <w:r w:rsidRPr="00B83CFD">
        <w:rPr>
          <w:rStyle w:val="Normal"/>
          <w:sz w:val="20"/>
          <w:szCs w:val="20"/>
          <w:lang w:val="da-DK"/>
        </w:rPr>
        <w:t>fargen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«</w:t>
      </w:r>
      <w:proofErr w:type="spellStart"/>
      <w:r w:rsidRPr="00B83CFD">
        <w:rPr>
          <w:rStyle w:val="Normal"/>
          <w:sz w:val="20"/>
          <w:szCs w:val="20"/>
          <w:lang w:val="da-DK"/>
        </w:rPr>
        <w:t>Greenery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» til Årets </w:t>
      </w:r>
      <w:proofErr w:type="spellStart"/>
      <w:r w:rsidRPr="00B83CFD">
        <w:rPr>
          <w:rStyle w:val="Normal"/>
          <w:sz w:val="20"/>
          <w:szCs w:val="20"/>
          <w:lang w:val="da-DK"/>
        </w:rPr>
        <w:t>farge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2017*. </w:t>
      </w:r>
      <w:proofErr w:type="spellStart"/>
      <w:r w:rsidRPr="00B83CFD">
        <w:rPr>
          <w:rStyle w:val="Normal"/>
          <w:sz w:val="20"/>
          <w:szCs w:val="20"/>
          <w:lang w:val="da-DK"/>
        </w:rPr>
        <w:t>VarioStyle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-fargene </w:t>
      </w:r>
      <w:proofErr w:type="spellStart"/>
      <w:r w:rsidRPr="00B83CFD">
        <w:rPr>
          <w:rStyle w:val="Normal"/>
          <w:sz w:val="20"/>
          <w:szCs w:val="20"/>
          <w:lang w:val="da-DK"/>
        </w:rPr>
        <w:t>mintgrønn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</w:t>
      </w:r>
      <w:proofErr w:type="spellStart"/>
      <w:r w:rsidRPr="00B83CFD">
        <w:rPr>
          <w:rStyle w:val="Normal"/>
          <w:sz w:val="20"/>
          <w:szCs w:val="20"/>
          <w:lang w:val="da-DK"/>
        </w:rPr>
        <w:t>limegrønn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gir Bosch-kunder </w:t>
      </w:r>
      <w:proofErr w:type="spellStart"/>
      <w:r w:rsidRPr="00B83CFD">
        <w:rPr>
          <w:rStyle w:val="Normal"/>
          <w:sz w:val="20"/>
          <w:szCs w:val="20"/>
          <w:lang w:val="da-DK"/>
        </w:rPr>
        <w:t>mulighet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til å tilføre og </w:t>
      </w:r>
      <w:proofErr w:type="spellStart"/>
      <w:r w:rsidRPr="00B83CFD">
        <w:rPr>
          <w:rStyle w:val="Normal"/>
          <w:sz w:val="20"/>
          <w:szCs w:val="20"/>
          <w:lang w:val="da-DK"/>
        </w:rPr>
        <w:t>innrede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med </w:t>
      </w:r>
      <w:proofErr w:type="spellStart"/>
      <w:r w:rsidRPr="00B83CFD">
        <w:rPr>
          <w:rStyle w:val="Normal"/>
          <w:sz w:val="20"/>
          <w:szCs w:val="20"/>
          <w:lang w:val="da-DK"/>
        </w:rPr>
        <w:t>moteriktige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trendy grønne </w:t>
      </w:r>
      <w:proofErr w:type="spellStart"/>
      <w:r w:rsidRPr="00B83CFD">
        <w:rPr>
          <w:rStyle w:val="Normal"/>
          <w:sz w:val="20"/>
          <w:szCs w:val="20"/>
          <w:lang w:val="da-DK"/>
        </w:rPr>
        <w:t>nyanser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i </w:t>
      </w:r>
      <w:proofErr w:type="spellStart"/>
      <w:r w:rsidRPr="00B83CFD">
        <w:rPr>
          <w:rStyle w:val="Normal"/>
          <w:sz w:val="20"/>
          <w:szCs w:val="20"/>
          <w:lang w:val="da-DK"/>
        </w:rPr>
        <w:t>kjøkkenet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Fargene gir ikke bare et </w:t>
      </w:r>
      <w:proofErr w:type="spellStart"/>
      <w:r w:rsidRPr="00B83CFD">
        <w:rPr>
          <w:rStyle w:val="Normal"/>
          <w:sz w:val="20"/>
          <w:szCs w:val="20"/>
          <w:lang w:val="da-DK"/>
        </w:rPr>
        <w:t>mer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moderne og individuelt </w:t>
      </w:r>
      <w:proofErr w:type="spellStart"/>
      <w:r w:rsidRPr="00B83CFD">
        <w:rPr>
          <w:rStyle w:val="Normal"/>
          <w:sz w:val="20"/>
          <w:szCs w:val="20"/>
          <w:lang w:val="da-DK"/>
        </w:rPr>
        <w:t>uttrykk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men også «grønne» </w:t>
      </w:r>
      <w:proofErr w:type="spellStart"/>
      <w:r w:rsidRPr="00B83CFD">
        <w:rPr>
          <w:rStyle w:val="Normal"/>
          <w:sz w:val="20"/>
          <w:szCs w:val="20"/>
          <w:lang w:val="da-DK"/>
        </w:rPr>
        <w:t>egenskaper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slik som vitalitet, </w:t>
      </w:r>
      <w:proofErr w:type="spellStart"/>
      <w:r w:rsidRPr="00B83CFD">
        <w:rPr>
          <w:rStyle w:val="Normal"/>
          <w:sz w:val="20"/>
          <w:szCs w:val="20"/>
          <w:lang w:val="da-DK"/>
        </w:rPr>
        <w:t>friskhet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en </w:t>
      </w:r>
      <w:proofErr w:type="spellStart"/>
      <w:r w:rsidRPr="00B83CFD">
        <w:rPr>
          <w:rStyle w:val="Normal"/>
          <w:sz w:val="20"/>
          <w:szCs w:val="20"/>
          <w:lang w:val="da-DK"/>
        </w:rPr>
        <w:t>bevisst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livsstil. De lyse, </w:t>
      </w:r>
      <w:proofErr w:type="spellStart"/>
      <w:r w:rsidRPr="00B83CFD">
        <w:rPr>
          <w:rStyle w:val="Normal"/>
          <w:sz w:val="20"/>
          <w:szCs w:val="20"/>
          <w:lang w:val="da-DK"/>
        </w:rPr>
        <w:t>duse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fargene er også svært populære, og </w:t>
      </w:r>
      <w:proofErr w:type="spellStart"/>
      <w:r w:rsidRPr="00B83CFD">
        <w:rPr>
          <w:rStyle w:val="Normal"/>
          <w:sz w:val="20"/>
          <w:szCs w:val="20"/>
          <w:lang w:val="da-DK"/>
        </w:rPr>
        <w:t>spesielt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den </w:t>
      </w:r>
      <w:proofErr w:type="spellStart"/>
      <w:r w:rsidRPr="00B83CFD">
        <w:rPr>
          <w:rStyle w:val="Normal"/>
          <w:sz w:val="20"/>
          <w:szCs w:val="20"/>
          <w:lang w:val="da-DK"/>
        </w:rPr>
        <w:t>lyserosa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gir det ellers ofte så sterile </w:t>
      </w:r>
      <w:proofErr w:type="spellStart"/>
      <w:r w:rsidRPr="00B83CFD">
        <w:rPr>
          <w:rStyle w:val="Normal"/>
          <w:sz w:val="20"/>
          <w:szCs w:val="20"/>
          <w:lang w:val="da-DK"/>
        </w:rPr>
        <w:t>kjøkkenet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en fin feminin touch. </w:t>
      </w:r>
    </w:p>
    <w:p w:rsidR="00942EB2" w:rsidRPr="00B83CFD" w:rsidRDefault="00942EB2" w:rsidP="00942EB2">
      <w:pPr>
        <w:rPr>
          <w:rStyle w:val="Normal"/>
          <w:sz w:val="20"/>
          <w:szCs w:val="20"/>
        </w:rPr>
      </w:pPr>
    </w:p>
    <w:p w:rsidR="00942EB2" w:rsidRPr="00B83CFD" w:rsidRDefault="00942EB2" w:rsidP="00942EB2">
      <w:pPr>
        <w:rPr>
          <w:rStyle w:val="Normal"/>
          <w:sz w:val="20"/>
          <w:szCs w:val="20"/>
        </w:rPr>
      </w:pPr>
      <w:proofErr w:type="spellStart"/>
      <w:r w:rsidRPr="00B83CFD">
        <w:rPr>
          <w:rStyle w:val="Normal"/>
          <w:b/>
          <w:sz w:val="20"/>
          <w:szCs w:val="20"/>
          <w:lang w:val="da-DK"/>
        </w:rPr>
        <w:t>Fargerik</w:t>
      </w:r>
      <w:proofErr w:type="spellEnd"/>
      <w:r w:rsidRPr="00B83CFD">
        <w:rPr>
          <w:rStyle w:val="Normal"/>
          <w:b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b/>
          <w:sz w:val="20"/>
          <w:szCs w:val="20"/>
          <w:lang w:val="da-DK"/>
        </w:rPr>
        <w:t>variasjon</w:t>
      </w:r>
      <w:proofErr w:type="spellEnd"/>
      <w:r w:rsidRPr="00B83CFD">
        <w:rPr>
          <w:rStyle w:val="Normal"/>
          <w:b/>
          <w:sz w:val="20"/>
          <w:szCs w:val="20"/>
          <w:lang w:val="da-DK"/>
        </w:rPr>
        <w:t xml:space="preserve"> og personlig stil</w:t>
      </w:r>
      <w:r w:rsidRPr="00B83CFD">
        <w:rPr>
          <w:rStyle w:val="Normal"/>
          <w:b/>
          <w:sz w:val="20"/>
          <w:szCs w:val="20"/>
          <w:lang w:val="da-DK"/>
        </w:rPr>
        <w:br/>
      </w:r>
      <w:r w:rsidRPr="00B83CFD">
        <w:rPr>
          <w:rStyle w:val="Normal"/>
          <w:sz w:val="20"/>
          <w:szCs w:val="20"/>
          <w:lang w:val="da-DK"/>
        </w:rPr>
        <w:t xml:space="preserve">Med et festesystem av skjulte </w:t>
      </w:r>
      <w:proofErr w:type="spellStart"/>
      <w:r w:rsidRPr="00B83CFD">
        <w:rPr>
          <w:rStyle w:val="Normal"/>
          <w:sz w:val="20"/>
          <w:szCs w:val="20"/>
          <w:lang w:val="da-DK"/>
        </w:rPr>
        <w:t>hengsler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magneter kan du raskt og enkelt, </w:t>
      </w:r>
      <w:proofErr w:type="spellStart"/>
      <w:r w:rsidRPr="00B83CFD">
        <w:rPr>
          <w:rStyle w:val="Normal"/>
          <w:sz w:val="20"/>
          <w:szCs w:val="20"/>
          <w:lang w:val="da-DK"/>
        </w:rPr>
        <w:t>uten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verktøy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skifte </w:t>
      </w:r>
      <w:proofErr w:type="spellStart"/>
      <w:r w:rsidRPr="00B83CFD">
        <w:rPr>
          <w:rStyle w:val="Normal"/>
          <w:sz w:val="20"/>
          <w:szCs w:val="20"/>
          <w:lang w:val="da-DK"/>
        </w:rPr>
        <w:t>ut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skapfronten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på </w:t>
      </w:r>
      <w:proofErr w:type="spellStart"/>
      <w:r w:rsidRPr="00B83CFD">
        <w:rPr>
          <w:rStyle w:val="Normal"/>
          <w:sz w:val="20"/>
          <w:szCs w:val="20"/>
          <w:lang w:val="da-DK"/>
        </w:rPr>
        <w:t>kjøleskapet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– og dermed skifte </w:t>
      </w:r>
      <w:proofErr w:type="spellStart"/>
      <w:r w:rsidRPr="00B83CFD">
        <w:rPr>
          <w:rStyle w:val="Normal"/>
          <w:sz w:val="20"/>
          <w:szCs w:val="20"/>
          <w:lang w:val="da-DK"/>
        </w:rPr>
        <w:t>utseende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få en ny og </w:t>
      </w:r>
      <w:proofErr w:type="spellStart"/>
      <w:r w:rsidRPr="00B83CFD">
        <w:rPr>
          <w:rStyle w:val="Normal"/>
          <w:sz w:val="20"/>
          <w:szCs w:val="20"/>
          <w:lang w:val="da-DK"/>
        </w:rPr>
        <w:t>variert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innredning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på </w:t>
      </w:r>
      <w:proofErr w:type="spellStart"/>
      <w:r w:rsidRPr="00B83CFD">
        <w:rPr>
          <w:rStyle w:val="Normal"/>
          <w:sz w:val="20"/>
          <w:szCs w:val="20"/>
          <w:lang w:val="da-DK"/>
        </w:rPr>
        <w:t>noen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få minutter. Alle 19 </w:t>
      </w:r>
      <w:proofErr w:type="spellStart"/>
      <w:r w:rsidRPr="00B83CFD">
        <w:rPr>
          <w:rStyle w:val="Normal"/>
          <w:sz w:val="20"/>
          <w:szCs w:val="20"/>
          <w:lang w:val="da-DK"/>
        </w:rPr>
        <w:t>farger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er </w:t>
      </w:r>
      <w:proofErr w:type="spellStart"/>
      <w:r w:rsidRPr="00B83CFD">
        <w:rPr>
          <w:rStyle w:val="Normal"/>
          <w:sz w:val="20"/>
          <w:szCs w:val="20"/>
          <w:lang w:val="da-DK"/>
        </w:rPr>
        <w:t>tilgjengelige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fra april 2018.</w:t>
      </w:r>
    </w:p>
    <w:p w:rsidR="00942EB2" w:rsidRPr="00B83CFD" w:rsidRDefault="00942EB2" w:rsidP="00942EB2">
      <w:pPr>
        <w:rPr>
          <w:rStyle w:val="Normal"/>
          <w:sz w:val="20"/>
          <w:szCs w:val="20"/>
        </w:rPr>
      </w:pPr>
    </w:p>
    <w:p w:rsidR="00942EB2" w:rsidRPr="00B83CFD" w:rsidRDefault="00942EB2" w:rsidP="00942EB2">
      <w:pPr>
        <w:rPr>
          <w:rStyle w:val="Normal"/>
          <w:sz w:val="20"/>
          <w:szCs w:val="20"/>
        </w:rPr>
      </w:pPr>
      <w:r w:rsidRPr="00B83CFD">
        <w:rPr>
          <w:rStyle w:val="Normal"/>
          <w:sz w:val="20"/>
          <w:szCs w:val="20"/>
          <w:lang w:val="da-DK"/>
        </w:rPr>
        <w:t xml:space="preserve">Med sin innovative </w:t>
      </w:r>
      <w:proofErr w:type="spellStart"/>
      <w:r w:rsidRPr="00B83CFD">
        <w:rPr>
          <w:rStyle w:val="Normal"/>
          <w:sz w:val="20"/>
          <w:szCs w:val="20"/>
          <w:lang w:val="da-DK"/>
        </w:rPr>
        <w:t>tilnærming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til hjemmet gir Bosch </w:t>
      </w:r>
      <w:proofErr w:type="spellStart"/>
      <w:r w:rsidRPr="00B83CFD">
        <w:rPr>
          <w:rStyle w:val="Normal"/>
          <w:sz w:val="20"/>
          <w:szCs w:val="20"/>
          <w:lang w:val="da-DK"/>
        </w:rPr>
        <w:t>kundene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teknologisk </w:t>
      </w:r>
      <w:proofErr w:type="spellStart"/>
      <w:r w:rsidRPr="00B83CFD">
        <w:rPr>
          <w:rStyle w:val="Normal"/>
          <w:sz w:val="20"/>
          <w:szCs w:val="20"/>
          <w:lang w:val="da-DK"/>
        </w:rPr>
        <w:t>merverdi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Man kan registrere </w:t>
      </w:r>
      <w:proofErr w:type="spellStart"/>
      <w:r w:rsidRPr="00B83CFD">
        <w:rPr>
          <w:rStyle w:val="Normal"/>
          <w:sz w:val="20"/>
          <w:szCs w:val="20"/>
          <w:lang w:val="da-DK"/>
        </w:rPr>
        <w:t>VarioStyle-kjøleskapet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på Bosch’ medlemsportal </w:t>
      </w:r>
      <w:proofErr w:type="spellStart"/>
      <w:r w:rsidRPr="00B83CFD">
        <w:rPr>
          <w:rStyle w:val="Normal"/>
          <w:sz w:val="20"/>
          <w:szCs w:val="20"/>
          <w:lang w:val="da-DK"/>
        </w:rPr>
        <w:t>MyBosch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få tilgang til en </w:t>
      </w:r>
      <w:proofErr w:type="spellStart"/>
      <w:r w:rsidRPr="00B83CFD">
        <w:rPr>
          <w:rStyle w:val="Normal"/>
          <w:sz w:val="20"/>
          <w:szCs w:val="20"/>
          <w:lang w:val="da-DK"/>
        </w:rPr>
        <w:t>rekke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råd og tips, </w:t>
      </w:r>
      <w:proofErr w:type="spellStart"/>
      <w:r w:rsidRPr="00B83CFD">
        <w:rPr>
          <w:rStyle w:val="Normal"/>
          <w:sz w:val="20"/>
          <w:szCs w:val="20"/>
          <w:lang w:val="da-DK"/>
        </w:rPr>
        <w:t>brukerveiledninger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</w:t>
      </w:r>
      <w:proofErr w:type="spellStart"/>
      <w:r w:rsidRPr="00B83CFD">
        <w:rPr>
          <w:rStyle w:val="Normal"/>
          <w:sz w:val="20"/>
          <w:szCs w:val="20"/>
          <w:lang w:val="da-DK"/>
        </w:rPr>
        <w:t>siste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nytt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Samtidig kan man se </w:t>
      </w:r>
      <w:r w:rsidRPr="00B83CFD">
        <w:rPr>
          <w:rStyle w:val="Normal"/>
          <w:sz w:val="20"/>
          <w:szCs w:val="20"/>
          <w:lang w:val="da-DK"/>
        </w:rPr>
        <w:lastRenderedPageBreak/>
        <w:t xml:space="preserve">hvilke nye fronter som kan fås til </w:t>
      </w:r>
      <w:proofErr w:type="spellStart"/>
      <w:r w:rsidRPr="00B83CFD">
        <w:rPr>
          <w:rStyle w:val="Normal"/>
          <w:sz w:val="20"/>
          <w:szCs w:val="20"/>
          <w:lang w:val="da-DK"/>
        </w:rPr>
        <w:t>VarioStyle-kombiskapet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slik at man kan følge trendene og </w:t>
      </w:r>
      <w:proofErr w:type="spellStart"/>
      <w:r w:rsidRPr="00B83CFD">
        <w:rPr>
          <w:rStyle w:val="Normal"/>
          <w:sz w:val="20"/>
          <w:szCs w:val="20"/>
          <w:lang w:val="da-DK"/>
        </w:rPr>
        <w:t>endre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fronter etter smak og behag. </w:t>
      </w:r>
    </w:p>
    <w:p w:rsidR="00942EB2" w:rsidRPr="00E31D78" w:rsidRDefault="00942EB2" w:rsidP="00942EB2">
      <w:pPr>
        <w:rPr>
          <w:sz w:val="20"/>
          <w:szCs w:val="20"/>
          <w:lang w:val="da-DK"/>
        </w:rPr>
      </w:pPr>
    </w:p>
    <w:p w:rsidR="00942EB2" w:rsidRPr="00076E51" w:rsidRDefault="00942EB2" w:rsidP="00942EB2">
      <w:pPr>
        <w:rPr>
          <w:rStyle w:val="Normal"/>
          <w:sz w:val="20"/>
          <w:szCs w:val="20"/>
        </w:rPr>
      </w:pPr>
      <w:r w:rsidRPr="00B83CFD">
        <w:rPr>
          <w:rStyle w:val="Normal"/>
          <w:b/>
          <w:sz w:val="20"/>
          <w:szCs w:val="20"/>
          <w:lang w:val="da-DK"/>
        </w:rPr>
        <w:t xml:space="preserve">Friskt </w:t>
      </w:r>
      <w:proofErr w:type="spellStart"/>
      <w:r w:rsidRPr="00B83CFD">
        <w:rPr>
          <w:rStyle w:val="Normal"/>
          <w:b/>
          <w:sz w:val="20"/>
          <w:szCs w:val="20"/>
          <w:lang w:val="da-DK"/>
        </w:rPr>
        <w:t>utseende</w:t>
      </w:r>
      <w:proofErr w:type="spellEnd"/>
      <w:r w:rsidRPr="00B83CFD">
        <w:rPr>
          <w:rStyle w:val="Normal"/>
          <w:b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b/>
          <w:sz w:val="20"/>
          <w:szCs w:val="20"/>
          <w:lang w:val="da-DK"/>
        </w:rPr>
        <w:t>utenpå</w:t>
      </w:r>
      <w:proofErr w:type="spellEnd"/>
      <w:r w:rsidRPr="00B83CFD">
        <w:rPr>
          <w:rStyle w:val="Normal"/>
          <w:b/>
          <w:sz w:val="20"/>
          <w:szCs w:val="20"/>
          <w:lang w:val="da-DK"/>
        </w:rPr>
        <w:t xml:space="preserve">, frisk mat </w:t>
      </w:r>
      <w:proofErr w:type="spellStart"/>
      <w:r w:rsidRPr="00B83CFD">
        <w:rPr>
          <w:rStyle w:val="Normal"/>
          <w:b/>
          <w:sz w:val="20"/>
          <w:szCs w:val="20"/>
          <w:lang w:val="da-DK"/>
        </w:rPr>
        <w:t>inni</w:t>
      </w:r>
      <w:proofErr w:type="spellEnd"/>
      <w:r w:rsidRPr="00E31D78">
        <w:rPr>
          <w:b/>
          <w:sz w:val="20"/>
          <w:lang w:bidi="nb-NO"/>
        </w:rPr>
        <w:br/>
      </w:r>
      <w:proofErr w:type="spellStart"/>
      <w:r w:rsidRPr="00B83CFD">
        <w:rPr>
          <w:rStyle w:val="Normal"/>
          <w:sz w:val="20"/>
          <w:szCs w:val="20"/>
          <w:lang w:val="da-DK"/>
        </w:rPr>
        <w:t>Utsiden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endrer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seg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men </w:t>
      </w:r>
      <w:proofErr w:type="spellStart"/>
      <w:r w:rsidRPr="00B83CFD">
        <w:rPr>
          <w:rStyle w:val="Normal"/>
          <w:sz w:val="20"/>
          <w:szCs w:val="20"/>
          <w:lang w:val="da-DK"/>
        </w:rPr>
        <w:t>ytelsen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til Bosch </w:t>
      </w:r>
      <w:proofErr w:type="spellStart"/>
      <w:r w:rsidRPr="00B83CFD">
        <w:rPr>
          <w:rStyle w:val="Normal"/>
          <w:sz w:val="20"/>
          <w:szCs w:val="20"/>
          <w:lang w:val="da-DK"/>
        </w:rPr>
        <w:t>VarioStyle-kjøleskapet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forblir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den samme. Takket være </w:t>
      </w:r>
      <w:proofErr w:type="spellStart"/>
      <w:r w:rsidRPr="00B83CFD">
        <w:rPr>
          <w:rStyle w:val="Normal"/>
          <w:sz w:val="20"/>
          <w:szCs w:val="20"/>
          <w:lang w:val="da-DK"/>
        </w:rPr>
        <w:t>VitaFresh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-systemet med to </w:t>
      </w:r>
      <w:proofErr w:type="spellStart"/>
      <w:r w:rsidRPr="00B83CFD">
        <w:rPr>
          <w:rStyle w:val="Normal"/>
          <w:sz w:val="20"/>
          <w:szCs w:val="20"/>
          <w:lang w:val="da-DK"/>
        </w:rPr>
        <w:t>forskjellige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klimasoner kan maten holde </w:t>
      </w:r>
      <w:proofErr w:type="spellStart"/>
      <w:r w:rsidRPr="00B83CFD">
        <w:rPr>
          <w:rStyle w:val="Normal"/>
          <w:sz w:val="20"/>
          <w:szCs w:val="20"/>
          <w:lang w:val="da-DK"/>
        </w:rPr>
        <w:t>seg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</w:t>
      </w:r>
      <w:r>
        <w:rPr>
          <w:rStyle w:val="Normal"/>
          <w:sz w:val="20"/>
          <w:szCs w:val="20"/>
          <w:lang w:val="da-DK"/>
        </w:rPr>
        <w:t xml:space="preserve">risk </w:t>
      </w:r>
      <w:proofErr w:type="spellStart"/>
      <w:r w:rsidRPr="00B83CFD">
        <w:rPr>
          <w:rStyle w:val="Normal"/>
          <w:sz w:val="20"/>
          <w:szCs w:val="20"/>
          <w:lang w:val="da-DK"/>
        </w:rPr>
        <w:t>lenger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Med en konstant lav temperatur på rundt 0 °C og lav </w:t>
      </w:r>
      <w:proofErr w:type="spellStart"/>
      <w:r w:rsidRPr="00B83CFD">
        <w:rPr>
          <w:rStyle w:val="Normal"/>
          <w:sz w:val="20"/>
          <w:szCs w:val="20"/>
          <w:lang w:val="da-DK"/>
        </w:rPr>
        <w:t>luftfuktighet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gir den øvre delen av </w:t>
      </w:r>
      <w:proofErr w:type="spellStart"/>
      <w:r w:rsidRPr="00B83CFD">
        <w:rPr>
          <w:rStyle w:val="Normal"/>
          <w:sz w:val="20"/>
          <w:szCs w:val="20"/>
          <w:lang w:val="da-DK"/>
        </w:rPr>
        <w:t>VitaFresh-sonen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optimale </w:t>
      </w:r>
      <w:r>
        <w:rPr>
          <w:rStyle w:val="Normal"/>
          <w:sz w:val="20"/>
          <w:szCs w:val="20"/>
          <w:lang w:val="da-DK"/>
        </w:rPr>
        <w:t>forhold</w:t>
      </w:r>
      <w:r w:rsidRPr="00B83CFD">
        <w:rPr>
          <w:rStyle w:val="Normal"/>
          <w:sz w:val="20"/>
          <w:szCs w:val="20"/>
          <w:lang w:val="da-DK"/>
        </w:rPr>
        <w:t xml:space="preserve"> for </w:t>
      </w:r>
      <w:proofErr w:type="spellStart"/>
      <w:r w:rsidRPr="00B83CFD">
        <w:rPr>
          <w:rStyle w:val="Normal"/>
          <w:sz w:val="20"/>
          <w:szCs w:val="20"/>
          <w:lang w:val="da-DK"/>
        </w:rPr>
        <w:t>hygienisk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oppbevaring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av </w:t>
      </w:r>
      <w:proofErr w:type="spellStart"/>
      <w:r w:rsidRPr="00B83CFD">
        <w:rPr>
          <w:rStyle w:val="Normal"/>
          <w:sz w:val="20"/>
          <w:szCs w:val="20"/>
          <w:lang w:val="da-DK"/>
        </w:rPr>
        <w:t>kjøtt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fisk</w:t>
      </w:r>
      <w:r>
        <w:rPr>
          <w:rStyle w:val="Normal"/>
          <w:sz w:val="20"/>
          <w:szCs w:val="20"/>
          <w:lang w:val="da-DK"/>
        </w:rPr>
        <w:t>,</w:t>
      </w:r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uten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risiko for ubehagelige </w:t>
      </w:r>
      <w:proofErr w:type="spellStart"/>
      <w:r w:rsidRPr="00B83CFD">
        <w:rPr>
          <w:rStyle w:val="Normal"/>
          <w:sz w:val="20"/>
          <w:szCs w:val="20"/>
          <w:lang w:val="da-DK"/>
        </w:rPr>
        <w:t>lukter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I den nedre </w:t>
      </w:r>
      <w:proofErr w:type="spellStart"/>
      <w:r w:rsidRPr="00B83CFD">
        <w:rPr>
          <w:rStyle w:val="Normal"/>
          <w:sz w:val="20"/>
          <w:szCs w:val="20"/>
          <w:lang w:val="da-DK"/>
        </w:rPr>
        <w:t>VitaFresh-sonen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kan </w:t>
      </w:r>
      <w:proofErr w:type="spellStart"/>
      <w:r w:rsidRPr="00B83CFD">
        <w:rPr>
          <w:rStyle w:val="Normal"/>
          <w:sz w:val="20"/>
          <w:szCs w:val="20"/>
          <w:lang w:val="da-DK"/>
        </w:rPr>
        <w:t>frukt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</w:t>
      </w:r>
      <w:proofErr w:type="spellStart"/>
      <w:r w:rsidRPr="00B83CFD">
        <w:rPr>
          <w:rStyle w:val="Normal"/>
          <w:sz w:val="20"/>
          <w:szCs w:val="20"/>
          <w:lang w:val="da-DK"/>
        </w:rPr>
        <w:t>grønnsaker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nyte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godt av to </w:t>
      </w:r>
      <w:proofErr w:type="spellStart"/>
      <w:r w:rsidRPr="00B83CFD">
        <w:rPr>
          <w:rStyle w:val="Normal"/>
          <w:sz w:val="20"/>
          <w:szCs w:val="20"/>
          <w:lang w:val="da-DK"/>
        </w:rPr>
        <w:t>forskjellige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innstillinger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som sikrer optimal </w:t>
      </w:r>
      <w:proofErr w:type="spellStart"/>
      <w:r w:rsidRPr="00B83CFD">
        <w:rPr>
          <w:rStyle w:val="Normal"/>
          <w:sz w:val="20"/>
          <w:szCs w:val="20"/>
          <w:lang w:val="da-DK"/>
        </w:rPr>
        <w:t>luftfuktighet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</w:t>
      </w:r>
    </w:p>
    <w:p w:rsidR="00942EB2" w:rsidRPr="00076E51" w:rsidRDefault="00942EB2" w:rsidP="00942EB2">
      <w:pPr>
        <w:rPr>
          <w:rStyle w:val="Normal"/>
          <w:sz w:val="20"/>
          <w:szCs w:val="20"/>
        </w:rPr>
      </w:pPr>
    </w:p>
    <w:p w:rsidR="00942EB2" w:rsidRPr="00B83CFD" w:rsidRDefault="00942EB2" w:rsidP="00942EB2">
      <w:pPr>
        <w:rPr>
          <w:rStyle w:val="Normal"/>
          <w:sz w:val="20"/>
          <w:szCs w:val="20"/>
        </w:rPr>
      </w:pPr>
      <w:r w:rsidRPr="00B83CFD">
        <w:rPr>
          <w:rStyle w:val="Normal"/>
          <w:sz w:val="20"/>
          <w:szCs w:val="20"/>
          <w:lang w:val="da-DK"/>
        </w:rPr>
        <w:t xml:space="preserve">Det nye </w:t>
      </w:r>
      <w:proofErr w:type="spellStart"/>
      <w:r w:rsidRPr="00B83CFD">
        <w:rPr>
          <w:rStyle w:val="Normal"/>
          <w:sz w:val="20"/>
          <w:szCs w:val="20"/>
          <w:lang w:val="da-DK"/>
        </w:rPr>
        <w:t>VarioStyle-kjøleskapet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tilbyr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alt som får et moderne Bosch-</w:t>
      </w:r>
      <w:proofErr w:type="spellStart"/>
      <w:r w:rsidRPr="00B83CFD">
        <w:rPr>
          <w:rStyle w:val="Normal"/>
          <w:sz w:val="20"/>
          <w:szCs w:val="20"/>
          <w:lang w:val="da-DK"/>
        </w:rPr>
        <w:t>kjøleskap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til å skille </w:t>
      </w:r>
      <w:proofErr w:type="spellStart"/>
      <w:r w:rsidRPr="00B83CFD">
        <w:rPr>
          <w:rStyle w:val="Normal"/>
          <w:sz w:val="20"/>
          <w:szCs w:val="20"/>
          <w:lang w:val="da-DK"/>
        </w:rPr>
        <w:t>seg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ut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: praktisk </w:t>
      </w:r>
      <w:proofErr w:type="spellStart"/>
      <w:r w:rsidRPr="00B83CFD">
        <w:rPr>
          <w:rStyle w:val="Normal"/>
          <w:sz w:val="20"/>
          <w:szCs w:val="20"/>
          <w:lang w:val="da-DK"/>
        </w:rPr>
        <w:t>innredning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, effektivt LED-lys, elektronisk </w:t>
      </w:r>
      <w:proofErr w:type="spellStart"/>
      <w:r w:rsidRPr="00B83CFD">
        <w:rPr>
          <w:rStyle w:val="Normal"/>
          <w:sz w:val="20"/>
          <w:szCs w:val="20"/>
          <w:lang w:val="da-DK"/>
        </w:rPr>
        <w:t>temperaturkontroll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optimal </w:t>
      </w:r>
      <w:proofErr w:type="spellStart"/>
      <w:r w:rsidRPr="00B83CFD">
        <w:rPr>
          <w:rStyle w:val="Normal"/>
          <w:sz w:val="20"/>
          <w:szCs w:val="20"/>
          <w:lang w:val="da-DK"/>
        </w:rPr>
        <w:t>luftsirkulasjon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Den perfekte løsningen for å sikre </w:t>
      </w:r>
      <w:proofErr w:type="spellStart"/>
      <w:r w:rsidRPr="00B83CFD">
        <w:rPr>
          <w:rStyle w:val="Normal"/>
          <w:sz w:val="20"/>
          <w:szCs w:val="20"/>
          <w:lang w:val="da-DK"/>
        </w:rPr>
        <w:t>friskhet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</w:t>
      </w:r>
      <w:proofErr w:type="spellStart"/>
      <w:r w:rsidRPr="00B83CFD">
        <w:rPr>
          <w:rStyle w:val="Normal"/>
          <w:sz w:val="20"/>
          <w:szCs w:val="20"/>
          <w:lang w:val="da-DK"/>
        </w:rPr>
        <w:t>variasjon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i </w:t>
      </w:r>
      <w:proofErr w:type="spellStart"/>
      <w:r w:rsidRPr="00B83CFD">
        <w:rPr>
          <w:rStyle w:val="Normal"/>
          <w:sz w:val="20"/>
          <w:szCs w:val="20"/>
          <w:lang w:val="da-DK"/>
        </w:rPr>
        <w:t>kjøkkenet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. </w:t>
      </w:r>
    </w:p>
    <w:p w:rsidR="00942EB2" w:rsidRPr="00E31D78" w:rsidRDefault="00942EB2" w:rsidP="00942EB2">
      <w:pPr>
        <w:rPr>
          <w:sz w:val="20"/>
          <w:szCs w:val="20"/>
          <w:lang w:val="da-DK"/>
        </w:rPr>
      </w:pPr>
    </w:p>
    <w:p w:rsidR="00942EB2" w:rsidRPr="006A40A5" w:rsidRDefault="00942EB2" w:rsidP="00942EB2">
      <w:pPr>
        <w:numPr>
          <w:ilvl w:val="0"/>
          <w:numId w:val="1"/>
        </w:numPr>
        <w:spacing w:line="340" w:lineRule="atLeast"/>
        <w:rPr>
          <w:rStyle w:val="Normal"/>
          <w:sz w:val="20"/>
          <w:szCs w:val="20"/>
          <w:lang w:val="sv-SE"/>
        </w:rPr>
      </w:pPr>
      <w:r w:rsidRPr="006A40A5">
        <w:rPr>
          <w:rStyle w:val="Normal"/>
          <w:sz w:val="20"/>
          <w:szCs w:val="20"/>
          <w:lang w:val="da-DK"/>
        </w:rPr>
        <w:t xml:space="preserve">Det første </w:t>
      </w:r>
      <w:proofErr w:type="spellStart"/>
      <w:r w:rsidRPr="006A40A5">
        <w:rPr>
          <w:rStyle w:val="Normal"/>
          <w:sz w:val="20"/>
          <w:szCs w:val="20"/>
          <w:lang w:val="da-DK"/>
        </w:rPr>
        <w:t>kombiskapet</w:t>
      </w:r>
      <w:proofErr w:type="spellEnd"/>
      <w:r>
        <w:rPr>
          <w:rStyle w:val="Normal"/>
          <w:sz w:val="20"/>
          <w:szCs w:val="20"/>
          <w:lang w:val="da-DK"/>
        </w:rPr>
        <w:t xml:space="preserve"> med</w:t>
      </w:r>
      <w:r w:rsidRPr="006A40A5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6A40A5">
        <w:rPr>
          <w:rStyle w:val="Normal"/>
          <w:sz w:val="20"/>
          <w:szCs w:val="20"/>
          <w:lang w:val="da-DK"/>
        </w:rPr>
        <w:t>utskiftbare</w:t>
      </w:r>
      <w:proofErr w:type="spellEnd"/>
      <w:r w:rsidRPr="006A40A5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6A40A5">
        <w:rPr>
          <w:rStyle w:val="Normal"/>
          <w:sz w:val="20"/>
          <w:szCs w:val="20"/>
          <w:lang w:val="da-DK"/>
        </w:rPr>
        <w:t>fargede</w:t>
      </w:r>
      <w:proofErr w:type="spellEnd"/>
      <w:r w:rsidRPr="006A40A5">
        <w:rPr>
          <w:rStyle w:val="Normal"/>
          <w:sz w:val="20"/>
          <w:szCs w:val="20"/>
          <w:lang w:val="da-DK"/>
        </w:rPr>
        <w:t xml:space="preserve"> fronter. Pris for å skifte front er 1.999 NOK</w:t>
      </w:r>
      <w:r w:rsidRPr="006A40A5">
        <w:rPr>
          <w:sz w:val="20"/>
          <w:szCs w:val="20"/>
          <w:lang w:val="sv-SE"/>
        </w:rPr>
        <w:t xml:space="preserve"> (</w:t>
      </w:r>
      <w:proofErr w:type="spellStart"/>
      <w:r w:rsidRPr="006A40A5">
        <w:rPr>
          <w:sz w:val="20"/>
          <w:szCs w:val="20"/>
          <w:lang w:val="sv-SE"/>
        </w:rPr>
        <w:t>veildende</w:t>
      </w:r>
      <w:proofErr w:type="spellEnd"/>
      <w:r w:rsidRPr="006A40A5">
        <w:rPr>
          <w:sz w:val="20"/>
          <w:szCs w:val="20"/>
          <w:lang w:val="sv-SE"/>
        </w:rPr>
        <w:t xml:space="preserve"> pris) for skap i </w:t>
      </w:r>
      <w:proofErr w:type="spellStart"/>
      <w:r w:rsidRPr="006A40A5">
        <w:rPr>
          <w:sz w:val="20"/>
          <w:szCs w:val="20"/>
          <w:lang w:val="sv-SE"/>
        </w:rPr>
        <w:t>høyden</w:t>
      </w:r>
      <w:proofErr w:type="spellEnd"/>
      <w:r w:rsidRPr="006A40A5">
        <w:rPr>
          <w:sz w:val="20"/>
          <w:szCs w:val="20"/>
          <w:lang w:val="sv-SE"/>
        </w:rPr>
        <w:t xml:space="preserve"> 186 cm.</w:t>
      </w:r>
    </w:p>
    <w:p w:rsidR="00942EB2" w:rsidRPr="00B83CFD" w:rsidRDefault="00942EB2" w:rsidP="00942EB2">
      <w:pPr>
        <w:numPr>
          <w:ilvl w:val="0"/>
          <w:numId w:val="1"/>
        </w:numPr>
        <w:spacing w:line="340" w:lineRule="atLeast"/>
        <w:rPr>
          <w:rStyle w:val="Normal"/>
          <w:sz w:val="20"/>
          <w:szCs w:val="20"/>
          <w:lang w:val="da-DK"/>
        </w:rPr>
      </w:pPr>
      <w:r w:rsidRPr="00B83CFD">
        <w:rPr>
          <w:rStyle w:val="Normal"/>
          <w:sz w:val="20"/>
          <w:szCs w:val="20"/>
          <w:lang w:val="da-DK"/>
        </w:rPr>
        <w:t xml:space="preserve">19 </w:t>
      </w:r>
      <w:proofErr w:type="spellStart"/>
      <w:r w:rsidRPr="00B83CFD">
        <w:rPr>
          <w:rStyle w:val="Normal"/>
          <w:sz w:val="20"/>
          <w:szCs w:val="20"/>
          <w:lang w:val="da-DK"/>
        </w:rPr>
        <w:t>uttrykksfulle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og moderne </w:t>
      </w:r>
      <w:proofErr w:type="spellStart"/>
      <w:r w:rsidRPr="00B83CFD">
        <w:rPr>
          <w:rStyle w:val="Normal"/>
          <w:sz w:val="20"/>
          <w:szCs w:val="20"/>
          <w:lang w:val="da-DK"/>
        </w:rPr>
        <w:t>farger</w:t>
      </w:r>
      <w:proofErr w:type="spellEnd"/>
    </w:p>
    <w:p w:rsidR="00942EB2" w:rsidRPr="00B83CFD" w:rsidRDefault="00942EB2" w:rsidP="00942EB2">
      <w:pPr>
        <w:numPr>
          <w:ilvl w:val="0"/>
          <w:numId w:val="1"/>
        </w:numPr>
        <w:spacing w:line="340" w:lineRule="atLeast"/>
        <w:rPr>
          <w:rStyle w:val="Normal"/>
          <w:sz w:val="20"/>
          <w:szCs w:val="20"/>
          <w:lang w:val="da-DK"/>
        </w:rPr>
      </w:pPr>
      <w:r w:rsidRPr="00B83CFD">
        <w:rPr>
          <w:rStyle w:val="Normal"/>
          <w:sz w:val="20"/>
          <w:szCs w:val="20"/>
          <w:lang w:val="da-DK"/>
        </w:rPr>
        <w:t>Energiklasse A+++</w:t>
      </w:r>
    </w:p>
    <w:p w:rsidR="00942EB2" w:rsidRPr="00076E51" w:rsidRDefault="00942EB2" w:rsidP="00942EB2">
      <w:pPr>
        <w:numPr>
          <w:ilvl w:val="0"/>
          <w:numId w:val="1"/>
        </w:numPr>
        <w:spacing w:line="340" w:lineRule="atLeast"/>
        <w:rPr>
          <w:rStyle w:val="Normal"/>
          <w:sz w:val="20"/>
          <w:szCs w:val="20"/>
        </w:rPr>
      </w:pPr>
      <w:proofErr w:type="spellStart"/>
      <w:r w:rsidRPr="00B83CFD">
        <w:rPr>
          <w:rStyle w:val="Normal"/>
          <w:sz w:val="20"/>
          <w:szCs w:val="20"/>
          <w:lang w:val="da-DK"/>
        </w:rPr>
        <w:t>VitaFresh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-systemet sikrer at maten </w:t>
      </w:r>
      <w:proofErr w:type="spellStart"/>
      <w:r w:rsidRPr="00B83CFD">
        <w:rPr>
          <w:rStyle w:val="Normal"/>
          <w:sz w:val="20"/>
          <w:szCs w:val="20"/>
          <w:lang w:val="da-DK"/>
        </w:rPr>
        <w:t>oppbevares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optimalt og holder </w:t>
      </w:r>
      <w:proofErr w:type="spellStart"/>
      <w:r w:rsidRPr="00B83CFD">
        <w:rPr>
          <w:rStyle w:val="Normal"/>
          <w:sz w:val="20"/>
          <w:szCs w:val="20"/>
          <w:lang w:val="da-DK"/>
        </w:rPr>
        <w:t>seg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</w:t>
      </w:r>
      <w:r>
        <w:rPr>
          <w:rStyle w:val="Normal"/>
          <w:sz w:val="20"/>
          <w:szCs w:val="20"/>
          <w:lang w:val="da-DK"/>
        </w:rPr>
        <w:t xml:space="preserve">risk </w:t>
      </w:r>
      <w:proofErr w:type="spellStart"/>
      <w:r w:rsidRPr="00B83CFD">
        <w:rPr>
          <w:rStyle w:val="Normal"/>
          <w:sz w:val="20"/>
          <w:szCs w:val="20"/>
          <w:lang w:val="da-DK"/>
        </w:rPr>
        <w:t>lenger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 </w:t>
      </w:r>
    </w:p>
    <w:p w:rsidR="00942EB2" w:rsidRPr="00B83CFD" w:rsidRDefault="00942EB2" w:rsidP="00942EB2">
      <w:pPr>
        <w:numPr>
          <w:ilvl w:val="0"/>
          <w:numId w:val="1"/>
        </w:numPr>
        <w:spacing w:line="340" w:lineRule="atLeast"/>
        <w:rPr>
          <w:rStyle w:val="Normal"/>
          <w:sz w:val="20"/>
          <w:szCs w:val="20"/>
        </w:rPr>
      </w:pPr>
      <w:proofErr w:type="spellStart"/>
      <w:r w:rsidRPr="00B83CFD">
        <w:rPr>
          <w:rStyle w:val="Normal"/>
          <w:sz w:val="20"/>
          <w:szCs w:val="20"/>
          <w:lang w:val="da-DK"/>
        </w:rPr>
        <w:t>NoFrost-funksjon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som eliminerer behovet for </w:t>
      </w:r>
      <w:proofErr w:type="spellStart"/>
      <w:r w:rsidRPr="00B83CFD">
        <w:rPr>
          <w:rStyle w:val="Normal"/>
          <w:sz w:val="20"/>
          <w:szCs w:val="20"/>
          <w:lang w:val="da-DK"/>
        </w:rPr>
        <w:t>avriming</w:t>
      </w:r>
      <w:proofErr w:type="spellEnd"/>
    </w:p>
    <w:p w:rsidR="00942EB2" w:rsidRPr="00B83CFD" w:rsidRDefault="00942EB2" w:rsidP="00942EB2">
      <w:pPr>
        <w:numPr>
          <w:ilvl w:val="0"/>
          <w:numId w:val="1"/>
        </w:numPr>
        <w:spacing w:line="340" w:lineRule="atLeast"/>
        <w:rPr>
          <w:rStyle w:val="Normal"/>
          <w:sz w:val="20"/>
          <w:szCs w:val="20"/>
          <w:lang w:val="da-DK"/>
        </w:rPr>
      </w:pPr>
      <w:r w:rsidRPr="00B83CFD">
        <w:rPr>
          <w:rStyle w:val="Normal"/>
          <w:sz w:val="20"/>
          <w:szCs w:val="20"/>
          <w:lang w:val="da-DK"/>
        </w:rPr>
        <w:t xml:space="preserve">Bosch </w:t>
      </w:r>
      <w:proofErr w:type="spellStart"/>
      <w:r w:rsidRPr="00B83CFD">
        <w:rPr>
          <w:rStyle w:val="Normal"/>
          <w:sz w:val="20"/>
          <w:szCs w:val="20"/>
          <w:lang w:val="da-DK"/>
        </w:rPr>
        <w:t>VarioStyle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sz w:val="20"/>
          <w:szCs w:val="20"/>
          <w:lang w:val="da-DK"/>
        </w:rPr>
        <w:t>kombiskap</w:t>
      </w:r>
      <w:proofErr w:type="spellEnd"/>
      <w:r w:rsidRPr="00B83CFD">
        <w:rPr>
          <w:rStyle w:val="Normal"/>
          <w:sz w:val="20"/>
          <w:szCs w:val="20"/>
          <w:lang w:val="da-DK"/>
        </w:rPr>
        <w:t xml:space="preserve"> fås i to </w:t>
      </w:r>
      <w:proofErr w:type="spellStart"/>
      <w:r w:rsidRPr="00B83CFD">
        <w:rPr>
          <w:rStyle w:val="Normal"/>
          <w:sz w:val="20"/>
          <w:szCs w:val="20"/>
          <w:lang w:val="da-DK"/>
        </w:rPr>
        <w:t>høyder</w:t>
      </w:r>
      <w:proofErr w:type="spellEnd"/>
      <w:r w:rsidRPr="00B83CFD">
        <w:rPr>
          <w:rStyle w:val="Normal"/>
          <w:sz w:val="20"/>
          <w:szCs w:val="20"/>
          <w:lang w:val="da-DK"/>
        </w:rPr>
        <w:t>: 186 og 203 cm – begge i standard bredde 60 cm.</w:t>
      </w:r>
    </w:p>
    <w:p w:rsidR="00942EB2" w:rsidRPr="008447A5" w:rsidRDefault="00942EB2" w:rsidP="00942EB2">
      <w:pPr>
        <w:numPr>
          <w:ilvl w:val="0"/>
          <w:numId w:val="1"/>
        </w:numPr>
        <w:spacing w:line="340" w:lineRule="atLeast"/>
        <w:rPr>
          <w:rStyle w:val="Normal"/>
          <w:sz w:val="20"/>
          <w:szCs w:val="20"/>
          <w:lang w:val="da-DK"/>
        </w:rPr>
      </w:pPr>
      <w:r w:rsidRPr="00B83CFD">
        <w:rPr>
          <w:rStyle w:val="Normal"/>
          <w:szCs w:val="20"/>
          <w:lang w:val="da-DK"/>
        </w:rPr>
        <w:t xml:space="preserve">Løse fronter i valgfri </w:t>
      </w:r>
      <w:proofErr w:type="spellStart"/>
      <w:r w:rsidRPr="00B83CFD">
        <w:rPr>
          <w:rStyle w:val="Normal"/>
          <w:szCs w:val="20"/>
          <w:lang w:val="da-DK"/>
        </w:rPr>
        <w:t>farge</w:t>
      </w:r>
      <w:proofErr w:type="spellEnd"/>
      <w:r w:rsidRPr="00B83CFD">
        <w:rPr>
          <w:rStyle w:val="Normal"/>
          <w:szCs w:val="20"/>
          <w:lang w:val="da-DK"/>
        </w:rPr>
        <w:t xml:space="preserve"> bestilles separat </w:t>
      </w:r>
    </w:p>
    <w:p w:rsidR="00942EB2" w:rsidRDefault="00942EB2" w:rsidP="00942EB2">
      <w:pPr>
        <w:numPr>
          <w:ilvl w:val="0"/>
          <w:numId w:val="1"/>
        </w:numPr>
        <w:spacing w:line="340" w:lineRule="atLeast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Læs mere: </w:t>
      </w:r>
      <w:hyperlink r:id="rId8" w:history="1">
        <w:r w:rsidRPr="00AD2399">
          <w:rPr>
            <w:rStyle w:val="Hyperlink"/>
            <w:sz w:val="20"/>
            <w:szCs w:val="20"/>
            <w:lang w:val="da-DK"/>
          </w:rPr>
          <w:t>https://www.bosch-home.no/aktuelt/variostyle-kombiskap</w:t>
        </w:r>
      </w:hyperlink>
      <w:r>
        <w:rPr>
          <w:sz w:val="20"/>
          <w:szCs w:val="20"/>
          <w:lang w:val="da-DK"/>
        </w:rPr>
        <w:t xml:space="preserve"> </w:t>
      </w:r>
    </w:p>
    <w:p w:rsidR="00942EB2" w:rsidRPr="00A1126B" w:rsidRDefault="00942EB2" w:rsidP="00942EB2">
      <w:pPr>
        <w:spacing w:line="240" w:lineRule="auto"/>
        <w:rPr>
          <w:rFonts w:ascii="Times New Roman" w:hAnsi="Times New Roman"/>
          <w:sz w:val="24"/>
          <w:lang w:val="da-DK" w:eastAsia="da-DK"/>
        </w:rPr>
      </w:pPr>
    </w:p>
    <w:p w:rsidR="00942EB2" w:rsidRDefault="00942EB2" w:rsidP="00942EB2">
      <w:pPr>
        <w:rPr>
          <w:noProof/>
          <w:lang w:val="sv-SE" w:eastAsia="sv-SE"/>
        </w:rPr>
      </w:pPr>
    </w:p>
    <w:p w:rsidR="00942EB2" w:rsidRDefault="00942EB2" w:rsidP="00942EB2">
      <w:pPr>
        <w:rPr>
          <w:noProof/>
          <w:lang w:val="sv-SE" w:eastAsia="sv-SE"/>
        </w:rPr>
      </w:pPr>
      <w:r w:rsidRPr="00C56836">
        <w:rPr>
          <w:noProof/>
          <w:lang w:val="da-DK" w:eastAsia="da-DK"/>
        </w:rPr>
        <w:drawing>
          <wp:inline distT="0" distB="0" distL="0" distR="0">
            <wp:extent cx="4619625" cy="2752725"/>
            <wp:effectExtent l="0" t="0" r="9525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B2" w:rsidRDefault="00942EB2" w:rsidP="00942EB2">
      <w:pPr>
        <w:rPr>
          <w:noProof/>
          <w:lang w:val="sv-SE" w:eastAsia="sv-SE"/>
        </w:rPr>
      </w:pPr>
    </w:p>
    <w:p w:rsidR="00942EB2" w:rsidRDefault="00942EB2" w:rsidP="00942EB2">
      <w:pPr>
        <w:rPr>
          <w:noProof/>
          <w:lang w:val="sv-SE" w:eastAsia="sv-SE"/>
        </w:rPr>
      </w:pPr>
      <w:r w:rsidRPr="00C56836">
        <w:rPr>
          <w:noProof/>
          <w:lang w:val="da-DK" w:eastAsia="da-DK"/>
        </w:rPr>
        <w:lastRenderedPageBreak/>
        <w:drawing>
          <wp:inline distT="0" distB="0" distL="0" distR="0">
            <wp:extent cx="4619625" cy="1485900"/>
            <wp:effectExtent l="0" t="0" r="952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B2" w:rsidRDefault="00942EB2" w:rsidP="00942EB2">
      <w:pPr>
        <w:rPr>
          <w:rStyle w:val="Normal"/>
          <w:b/>
          <w:sz w:val="20"/>
          <w:szCs w:val="20"/>
          <w:lang w:val="da-DK"/>
        </w:rPr>
      </w:pPr>
    </w:p>
    <w:p w:rsidR="00942EB2" w:rsidRPr="000C16CB" w:rsidRDefault="00942EB2" w:rsidP="00942EB2">
      <w:pPr>
        <w:rPr>
          <w:rStyle w:val="Normal"/>
          <w:b/>
          <w:sz w:val="20"/>
          <w:szCs w:val="20"/>
          <w:lang w:val="da-DK"/>
        </w:rPr>
      </w:pPr>
      <w:proofErr w:type="spellStart"/>
      <w:r w:rsidRPr="00B83CFD">
        <w:rPr>
          <w:rStyle w:val="Normal"/>
          <w:b/>
          <w:sz w:val="20"/>
          <w:szCs w:val="20"/>
          <w:lang w:val="da-DK"/>
        </w:rPr>
        <w:t>VarioStyle</w:t>
      </w:r>
      <w:proofErr w:type="spellEnd"/>
      <w:r w:rsidRPr="00B83CFD">
        <w:rPr>
          <w:rStyle w:val="Normal"/>
          <w:b/>
          <w:sz w:val="20"/>
          <w:szCs w:val="20"/>
          <w:lang w:val="da-DK"/>
        </w:rPr>
        <w:t xml:space="preserve"> </w:t>
      </w:r>
      <w:proofErr w:type="spellStart"/>
      <w:r w:rsidRPr="00B83CFD">
        <w:rPr>
          <w:rStyle w:val="Normal"/>
          <w:b/>
          <w:sz w:val="20"/>
          <w:szCs w:val="20"/>
          <w:lang w:val="da-DK"/>
        </w:rPr>
        <w:t>kombiskap</w:t>
      </w:r>
      <w:proofErr w:type="spellEnd"/>
      <w:r w:rsidRPr="00B83CFD">
        <w:rPr>
          <w:rStyle w:val="Normal"/>
          <w:b/>
          <w:sz w:val="20"/>
          <w:szCs w:val="20"/>
          <w:lang w:val="da-DK"/>
        </w:rPr>
        <w:t xml:space="preserve"> fås i fargene:</w:t>
      </w:r>
    </w:p>
    <w:tbl>
      <w:tblPr>
        <w:tblW w:w="18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5"/>
      </w:tblGrid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Akvamarin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proofErr w:type="spellStart"/>
            <w:r w:rsidRPr="00B83CFD">
              <w:rPr>
                <w:rStyle w:val="Normal"/>
                <w:sz w:val="20"/>
                <w:szCs w:val="20"/>
                <w:lang w:val="da-DK"/>
              </w:rPr>
              <w:t>Plomme</w:t>
            </w:r>
            <w:proofErr w:type="spellEnd"/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Champagne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Espressobrun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Bringebær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Cappuccino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Kirsebær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proofErr w:type="spellStart"/>
            <w:r w:rsidRPr="00B83CFD">
              <w:rPr>
                <w:rStyle w:val="Normal"/>
                <w:sz w:val="20"/>
                <w:szCs w:val="20"/>
                <w:lang w:val="da-DK"/>
              </w:rPr>
              <w:t>Limegrønn</w:t>
            </w:r>
            <w:proofErr w:type="spellEnd"/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Lys rosa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Lyseblå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Matt sort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proofErr w:type="spellStart"/>
            <w:r w:rsidRPr="00B83CFD">
              <w:rPr>
                <w:rStyle w:val="Normal"/>
                <w:sz w:val="20"/>
                <w:szCs w:val="20"/>
                <w:lang w:val="da-DK"/>
              </w:rPr>
              <w:t>Mintgrønn</w:t>
            </w:r>
            <w:proofErr w:type="spellEnd"/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proofErr w:type="spellStart"/>
            <w:r w:rsidRPr="00B83CFD">
              <w:rPr>
                <w:rStyle w:val="Normal"/>
                <w:sz w:val="20"/>
                <w:szCs w:val="20"/>
                <w:lang w:val="da-DK"/>
              </w:rPr>
              <w:t>Oransje</w:t>
            </w:r>
            <w:proofErr w:type="spellEnd"/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proofErr w:type="spellStart"/>
            <w:r w:rsidRPr="00B83CFD">
              <w:rPr>
                <w:rStyle w:val="Normal"/>
                <w:sz w:val="20"/>
                <w:szCs w:val="20"/>
                <w:lang w:val="da-DK"/>
              </w:rPr>
              <w:t>Midnattsblå</w:t>
            </w:r>
            <w:proofErr w:type="spellEnd"/>
            <w:r w:rsidRPr="00B83CFD">
              <w:rPr>
                <w:rStyle w:val="Normal"/>
                <w:sz w:val="20"/>
                <w:szCs w:val="20"/>
                <w:lang w:val="da-DK"/>
              </w:rPr>
              <w:t xml:space="preserve"> 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proofErr w:type="spellStart"/>
            <w:r w:rsidRPr="00B83CFD">
              <w:rPr>
                <w:rStyle w:val="Normal"/>
                <w:sz w:val="20"/>
                <w:szCs w:val="20"/>
                <w:lang w:val="da-DK"/>
              </w:rPr>
              <w:t>Perlegull</w:t>
            </w:r>
            <w:proofErr w:type="spellEnd"/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proofErr w:type="spellStart"/>
            <w:r w:rsidRPr="00B83CFD">
              <w:rPr>
                <w:rStyle w:val="Normal"/>
                <w:sz w:val="20"/>
                <w:szCs w:val="20"/>
                <w:lang w:val="da-DK"/>
              </w:rPr>
              <w:t>Perlehvit</w:t>
            </w:r>
            <w:proofErr w:type="spellEnd"/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Petroleum</w:t>
            </w:r>
          </w:p>
        </w:tc>
      </w:tr>
      <w:tr w:rsidR="00942EB2" w:rsidRPr="00612795" w:rsidTr="003E2D10">
        <w:trPr>
          <w:trHeight w:val="336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Solsikkegul</w:t>
            </w:r>
          </w:p>
        </w:tc>
      </w:tr>
      <w:tr w:rsidR="00942EB2" w:rsidRPr="00612795" w:rsidTr="003E2D10">
        <w:trPr>
          <w:trHeight w:val="321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  <w:r w:rsidRPr="00B83CFD">
              <w:rPr>
                <w:rStyle w:val="Normal"/>
                <w:sz w:val="20"/>
                <w:szCs w:val="20"/>
                <w:lang w:val="da-DK"/>
              </w:rPr>
              <w:t>Steingrå</w:t>
            </w:r>
          </w:p>
          <w:p w:rsidR="00942EB2" w:rsidRPr="00B83CFD" w:rsidRDefault="00942EB2" w:rsidP="003E2D10">
            <w:pPr>
              <w:rPr>
                <w:rStyle w:val="Normal"/>
                <w:sz w:val="20"/>
                <w:szCs w:val="20"/>
              </w:rPr>
            </w:pPr>
          </w:p>
        </w:tc>
      </w:tr>
    </w:tbl>
    <w:p w:rsidR="00942EB2" w:rsidRPr="000C16CB" w:rsidRDefault="00942EB2" w:rsidP="00942EB2">
      <w:pPr>
        <w:rPr>
          <w:rStyle w:val="Normal"/>
          <w:sz w:val="20"/>
          <w:szCs w:val="20"/>
        </w:rPr>
      </w:pPr>
      <w:r w:rsidRPr="00B83CFD">
        <w:rPr>
          <w:lang w:bidi="nb-NO"/>
        </w:rPr>
        <w:t xml:space="preserve">* </w:t>
      </w:r>
      <w:r>
        <w:rPr>
          <w:rStyle w:val="Normal"/>
          <w:sz w:val="20"/>
          <w:szCs w:val="20"/>
          <w:lang w:val="da-DK"/>
        </w:rPr>
        <w:fldChar w:fldCharType="begin"/>
      </w:r>
      <w:r w:rsidRPr="000C16CB">
        <w:rPr>
          <w:rStyle w:val="Normal"/>
          <w:sz w:val="20"/>
          <w:szCs w:val="20"/>
        </w:rPr>
        <w:instrText xml:space="preserve"> HYPERLINK "https://www.pantone.com/color-of-the-year-2017" </w:instrText>
      </w:r>
      <w:r>
        <w:rPr>
          <w:rStyle w:val="Normal"/>
          <w:sz w:val="20"/>
          <w:szCs w:val="20"/>
          <w:lang w:val="da-DK"/>
        </w:rPr>
      </w:r>
      <w:r>
        <w:rPr>
          <w:rStyle w:val="Normal"/>
          <w:sz w:val="20"/>
          <w:szCs w:val="20"/>
          <w:lang w:val="da-DK"/>
        </w:rPr>
        <w:fldChar w:fldCharType="separate"/>
      </w:r>
      <w:r w:rsidRPr="000C16CB">
        <w:rPr>
          <w:rStyle w:val="Hyperlink"/>
          <w:sz w:val="20"/>
          <w:szCs w:val="20"/>
        </w:rPr>
        <w:t>https://www.pantone.com/color-of-the-year-2017</w:t>
      </w:r>
      <w:r>
        <w:rPr>
          <w:rStyle w:val="Normal"/>
          <w:sz w:val="20"/>
          <w:szCs w:val="20"/>
          <w:lang w:val="da-DK"/>
        </w:rPr>
        <w:fldChar w:fldCharType="end"/>
      </w:r>
    </w:p>
    <w:p w:rsidR="00942EB2" w:rsidRPr="000C16CB" w:rsidRDefault="00942EB2" w:rsidP="00942EB2">
      <w:pPr>
        <w:rPr>
          <w:rStyle w:val="Normal"/>
          <w:sz w:val="20"/>
          <w:szCs w:val="20"/>
        </w:rPr>
      </w:pPr>
    </w:p>
    <w:p w:rsidR="00942EB2" w:rsidRDefault="00942EB2" w:rsidP="00942EB2">
      <w:pPr>
        <w:rPr>
          <w:lang w:val="sv-SE"/>
        </w:rPr>
      </w:pPr>
      <w:r>
        <w:rPr>
          <w:rStyle w:val="Normal"/>
          <w:sz w:val="20"/>
          <w:szCs w:val="20"/>
          <w:lang w:val="da-DK"/>
        </w:rPr>
        <w:t xml:space="preserve">Bilder kan lastes ned via denne </w:t>
      </w:r>
      <w:proofErr w:type="spellStart"/>
      <w:r>
        <w:rPr>
          <w:rStyle w:val="Normal"/>
          <w:sz w:val="20"/>
          <w:szCs w:val="20"/>
          <w:lang w:val="da-DK"/>
        </w:rPr>
        <w:t>linken</w:t>
      </w:r>
      <w:proofErr w:type="spellEnd"/>
      <w:r>
        <w:rPr>
          <w:rStyle w:val="Normal"/>
          <w:sz w:val="20"/>
          <w:szCs w:val="20"/>
          <w:lang w:val="da-DK"/>
        </w:rPr>
        <w:t xml:space="preserve">: </w:t>
      </w:r>
      <w:hyperlink r:id="rId11" w:history="1">
        <w:r>
          <w:rPr>
            <w:rStyle w:val="Hyperlink"/>
            <w:color w:val="000000"/>
            <w:lang w:val="sv-SE"/>
          </w:rPr>
          <w:t>https://mediacenter.bsh-partner.com/ims//pinaccess/showpin.do?pinCode=X3ZAguHGKPo3</w:t>
        </w:r>
      </w:hyperlink>
    </w:p>
    <w:p w:rsidR="00942EB2" w:rsidRDefault="00942EB2" w:rsidP="00942EB2">
      <w:pPr>
        <w:rPr>
          <w:lang w:val="sv-SE"/>
        </w:rPr>
      </w:pPr>
    </w:p>
    <w:p w:rsidR="00942EB2" w:rsidRPr="00EE0C0E" w:rsidRDefault="00942EB2" w:rsidP="00942EB2">
      <w:pPr>
        <w:rPr>
          <w:lang w:val="sv-SE"/>
        </w:rPr>
      </w:pPr>
    </w:p>
    <w:p w:rsidR="00942EB2" w:rsidRPr="00A1126B" w:rsidRDefault="00942EB2" w:rsidP="00942EB2">
      <w:pPr>
        <w:tabs>
          <w:tab w:val="left" w:pos="3880"/>
        </w:tabs>
        <w:spacing w:line="200" w:lineRule="atLeast"/>
        <w:rPr>
          <w:color w:val="000000"/>
          <w:sz w:val="20"/>
          <w:szCs w:val="20"/>
          <w:lang w:val="da-DK"/>
        </w:rPr>
      </w:pPr>
      <w:r w:rsidRPr="00EE0C0E">
        <w:rPr>
          <w:sz w:val="20"/>
          <w:lang w:val="sv-SE" w:bidi="nb-NO"/>
        </w:rPr>
        <w:tab/>
      </w:r>
    </w:p>
    <w:p w:rsidR="00942EB2" w:rsidRPr="00B83CFD" w:rsidRDefault="00942EB2" w:rsidP="00942EB2">
      <w:pPr>
        <w:rPr>
          <w:rStyle w:val="Normal"/>
          <w:b/>
          <w:sz w:val="20"/>
          <w:szCs w:val="20"/>
        </w:rPr>
      </w:pPr>
      <w:r w:rsidRPr="00B83CFD">
        <w:rPr>
          <w:rStyle w:val="Normal"/>
          <w:b/>
          <w:sz w:val="20"/>
          <w:szCs w:val="20"/>
          <w:lang w:val="da-DK"/>
        </w:rPr>
        <w:t xml:space="preserve">For </w:t>
      </w:r>
      <w:proofErr w:type="spellStart"/>
      <w:r w:rsidRPr="00B83CFD">
        <w:rPr>
          <w:rStyle w:val="Normal"/>
          <w:b/>
          <w:sz w:val="20"/>
          <w:szCs w:val="20"/>
          <w:lang w:val="da-DK"/>
        </w:rPr>
        <w:t>mer</w:t>
      </w:r>
      <w:proofErr w:type="spellEnd"/>
      <w:r w:rsidRPr="00B83CFD">
        <w:rPr>
          <w:rStyle w:val="Normal"/>
          <w:b/>
          <w:sz w:val="20"/>
          <w:szCs w:val="20"/>
          <w:lang w:val="da-DK"/>
        </w:rPr>
        <w:t xml:space="preserve"> info, ta kontakt med:</w:t>
      </w:r>
    </w:p>
    <w:p w:rsidR="00942EB2" w:rsidRPr="00942EB2" w:rsidRDefault="00942EB2" w:rsidP="00942EB2">
      <w:pPr>
        <w:rPr>
          <w:rStyle w:val="Normal"/>
          <w:sz w:val="20"/>
          <w:szCs w:val="20"/>
        </w:rPr>
      </w:pPr>
      <w:r w:rsidRPr="00942EB2">
        <w:rPr>
          <w:rStyle w:val="Normal"/>
          <w:sz w:val="20"/>
          <w:szCs w:val="20"/>
        </w:rPr>
        <w:t>Kristine Maudal, Marketing Communication Manager</w:t>
      </w:r>
    </w:p>
    <w:p w:rsidR="00942EB2" w:rsidRPr="00942EB2" w:rsidRDefault="00942EB2" w:rsidP="00942EB2">
      <w:pPr>
        <w:rPr>
          <w:rStyle w:val="Normal"/>
          <w:lang w:val="da-DK"/>
        </w:rPr>
      </w:pPr>
      <w:r w:rsidRPr="00942EB2">
        <w:rPr>
          <w:rStyle w:val="Normal"/>
          <w:sz w:val="20"/>
          <w:szCs w:val="20"/>
        </w:rPr>
        <w:t>Tel.: +47 22 66 05 96</w:t>
      </w:r>
    </w:p>
    <w:p w:rsidR="00942EB2" w:rsidRPr="00942EB2" w:rsidRDefault="00942EB2" w:rsidP="00942EB2">
      <w:pPr>
        <w:pStyle w:val="NormalWeb"/>
        <w:spacing w:before="0" w:beforeAutospacing="0" w:line="270" w:lineRule="atLeast"/>
        <w:rPr>
          <w:rFonts w:ascii="Helvetica" w:hAnsi="Helvetica"/>
          <w:color w:val="555555"/>
          <w:sz w:val="20"/>
          <w:szCs w:val="20"/>
          <w:lang w:val="en-US"/>
        </w:rPr>
      </w:pPr>
      <w:r w:rsidRPr="00942EB2">
        <w:rPr>
          <w:rFonts w:ascii="Helvetica" w:hAnsi="Helvetica"/>
          <w:color w:val="555555"/>
          <w:sz w:val="20"/>
          <w:szCs w:val="20"/>
          <w:lang w:val="en-US"/>
        </w:rPr>
        <w:t>E-post: </w:t>
      </w:r>
      <w:hyperlink r:id="rId12" w:history="1">
        <w:r w:rsidRPr="00942EB2">
          <w:rPr>
            <w:rStyle w:val="Hyperlink"/>
            <w:rFonts w:ascii="Helvetica" w:hAnsi="Helvetica"/>
            <w:sz w:val="20"/>
            <w:szCs w:val="20"/>
            <w:lang w:val="en-US"/>
          </w:rPr>
          <w:t>kristine.maudal@bshg.com </w:t>
        </w:r>
      </w:hyperlink>
      <w:bookmarkStart w:id="0" w:name="_GoBack"/>
      <w:bookmarkEnd w:id="0"/>
    </w:p>
    <w:p w:rsidR="00942EB2" w:rsidRPr="00942EB2" w:rsidRDefault="00942EB2" w:rsidP="00942EB2">
      <w:pPr>
        <w:rPr>
          <w:rStyle w:val="Normal"/>
          <w:lang w:val="en-US"/>
        </w:rPr>
      </w:pPr>
    </w:p>
    <w:p w:rsidR="00942EB2" w:rsidRPr="00942EB2" w:rsidRDefault="00942EB2">
      <w:pPr>
        <w:spacing w:line="240" w:lineRule="auto"/>
        <w:rPr>
          <w:rStyle w:val="Normal"/>
          <w:b/>
          <w:sz w:val="20"/>
          <w:szCs w:val="20"/>
          <w:lang w:val="en-US"/>
        </w:rPr>
      </w:pPr>
      <w:r w:rsidRPr="00942EB2">
        <w:rPr>
          <w:rStyle w:val="Normal"/>
          <w:b/>
          <w:sz w:val="20"/>
          <w:szCs w:val="20"/>
          <w:lang w:val="en-US"/>
        </w:rPr>
        <w:br w:type="page"/>
      </w:r>
    </w:p>
    <w:p w:rsidR="00942EB2" w:rsidRPr="00B83CFD" w:rsidRDefault="00942EB2" w:rsidP="00942EB2">
      <w:pPr>
        <w:rPr>
          <w:rStyle w:val="Normal"/>
          <w:b/>
          <w:sz w:val="20"/>
          <w:szCs w:val="20"/>
        </w:rPr>
      </w:pPr>
      <w:r w:rsidRPr="00B83CFD">
        <w:rPr>
          <w:rStyle w:val="Normal"/>
          <w:b/>
          <w:sz w:val="20"/>
          <w:szCs w:val="20"/>
          <w:lang w:val="da-DK"/>
        </w:rPr>
        <w:lastRenderedPageBreak/>
        <w:t xml:space="preserve">Om Bosch </w:t>
      </w:r>
    </w:p>
    <w:p w:rsidR="00942EB2" w:rsidRPr="00B83CFD" w:rsidRDefault="00942EB2" w:rsidP="00942EB2">
      <w:pPr>
        <w:rPr>
          <w:rStyle w:val="Normal"/>
          <w:sz w:val="20"/>
          <w:szCs w:val="20"/>
        </w:rPr>
      </w:pPr>
      <w:r w:rsidRPr="00B83CFD">
        <w:rPr>
          <w:rStyle w:val="Normal"/>
          <w:sz w:val="20"/>
          <w:szCs w:val="20"/>
        </w:rPr>
        <w:t xml:space="preserve">Bosch Hvitevarer inngår i BSH Home Appliances Group, som er Europas ledende produsent av hvitevarer. </w:t>
      </w:r>
      <w:r w:rsidRPr="00076E51">
        <w:rPr>
          <w:rStyle w:val="Normal"/>
          <w:sz w:val="20"/>
          <w:szCs w:val="20"/>
        </w:rPr>
        <w:t xml:space="preserve">Hos Bosch er det fokus på hver eneste detalj og det har gitt forbrukeren en enklere og tryggere hverdag siden 1886, da Robert Bosch grunnla virksomheten. </w:t>
      </w:r>
      <w:r w:rsidRPr="00B83CFD">
        <w:rPr>
          <w:rStyle w:val="Normal"/>
          <w:sz w:val="20"/>
          <w:szCs w:val="20"/>
        </w:rPr>
        <w:t xml:space="preserve">Han engasjerte seg sterkt i sosialt ansvar og jobbet for at virksomheten skulle gå hånd i hånd med samfunnsutviklingen. Det er verdier som har preget virksomheten og bidratt til at Bosch i dag produserer hvitevarer med svært høy ytelse og kvalitet. </w:t>
      </w:r>
    </w:p>
    <w:p w:rsidR="00942EB2" w:rsidRPr="00B83CFD" w:rsidRDefault="00942EB2" w:rsidP="00942EB2">
      <w:pPr>
        <w:rPr>
          <w:rStyle w:val="Hyperlink"/>
          <w:lang w:val="da-DK"/>
        </w:rPr>
      </w:pPr>
      <w:r w:rsidRPr="00B83CFD">
        <w:rPr>
          <w:rStyle w:val="Normal"/>
          <w:sz w:val="20"/>
          <w:szCs w:val="20"/>
        </w:rPr>
        <w:t>Hvis du ønsker mer informasjon, kan du gå inn på:</w:t>
      </w:r>
      <w:r w:rsidRPr="00612795">
        <w:rPr>
          <w:lang w:bidi="nb-NO"/>
        </w:rPr>
        <w:t xml:space="preserve"> </w:t>
      </w:r>
      <w:r w:rsidRPr="00B83CFD">
        <w:rPr>
          <w:rStyle w:val="Hyperlink"/>
          <w:lang w:val="da-DK"/>
        </w:rPr>
        <w:fldChar w:fldCharType="begin"/>
      </w:r>
      <w:r w:rsidRPr="00B83CFD">
        <w:rPr>
          <w:rStyle w:val="Hyperlink"/>
          <w:lang w:val="da-DK"/>
        </w:rPr>
        <w:instrText xml:space="preserve"> HYPERLINK "http://www.bosch-home.dk     </w:instrText>
      </w:r>
    </w:p>
    <w:p w:rsidR="00942EB2" w:rsidRPr="007D2879" w:rsidRDefault="00942EB2" w:rsidP="00942EB2">
      <w:pPr>
        <w:rPr>
          <w:rStyle w:val="Hyperlink"/>
          <w:lang w:val="da-DK"/>
        </w:rPr>
      </w:pPr>
      <w:r w:rsidRPr="00B83CFD">
        <w:rPr>
          <w:rStyle w:val="Hyperlink"/>
          <w:lang w:val="da-DK"/>
        </w:rPr>
        <w:instrText xml:space="preserve">" </w:instrText>
      </w:r>
      <w:r w:rsidRPr="00B83CFD">
        <w:rPr>
          <w:rStyle w:val="Hyperlink"/>
          <w:lang w:val="da-DK"/>
        </w:rPr>
      </w:r>
      <w:r w:rsidRPr="00B83CFD">
        <w:rPr>
          <w:rStyle w:val="Hyperlink"/>
          <w:lang w:val="da-DK"/>
        </w:rPr>
        <w:fldChar w:fldCharType="separate"/>
      </w:r>
      <w:r w:rsidRPr="00B83CFD">
        <w:rPr>
          <w:rStyle w:val="Hyperlink"/>
          <w:lang w:val="da-DK"/>
        </w:rPr>
        <w:t xml:space="preserve">http://www.bosch-home.no     </w:t>
      </w:r>
    </w:p>
    <w:p w:rsidR="00942EB2" w:rsidRPr="00612795" w:rsidRDefault="00942EB2" w:rsidP="00942EB2">
      <w:pPr>
        <w:rPr>
          <w:sz w:val="20"/>
          <w:szCs w:val="20"/>
        </w:rPr>
      </w:pPr>
      <w:r w:rsidRPr="00B83CFD">
        <w:rPr>
          <w:rStyle w:val="Hyperlink"/>
          <w:lang w:val="da-DK"/>
        </w:rPr>
        <w:fldChar w:fldCharType="end"/>
      </w:r>
    </w:p>
    <w:p w:rsidR="00C8540B" w:rsidRPr="00942EB2" w:rsidRDefault="00C8540B" w:rsidP="00B24CFF">
      <w:pPr>
        <w:pStyle w:val="FormatvorlageZeilenabstandMindestens1475pt"/>
      </w:pPr>
    </w:p>
    <w:p w:rsidR="007E188D" w:rsidRPr="00942EB2" w:rsidRDefault="007E188D" w:rsidP="00B24CFF">
      <w:pPr>
        <w:pStyle w:val="FormatvorlageZeilenabstandMindestens1475pt"/>
      </w:pPr>
      <w:bookmarkStart w:id="1" w:name="StartOfDoc"/>
      <w:bookmarkEnd w:id="1"/>
    </w:p>
    <w:p w:rsidR="007E188D" w:rsidRPr="00942EB2" w:rsidRDefault="007E188D" w:rsidP="00B24CFF">
      <w:pPr>
        <w:pStyle w:val="FormatvorlageZeilenabstandMindestens1475pt"/>
      </w:pPr>
    </w:p>
    <w:p w:rsidR="00FC79A3" w:rsidRPr="00942EB2" w:rsidRDefault="00FC79A3" w:rsidP="00F622A2">
      <w:pPr>
        <w:spacing w:line="240" w:lineRule="auto"/>
        <w:rPr>
          <w:szCs w:val="20"/>
        </w:rPr>
      </w:pPr>
    </w:p>
    <w:sectPr w:rsidR="00FC79A3" w:rsidRPr="00942EB2" w:rsidSect="00195E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3129" w:bottom="680" w:left="1253" w:header="595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EB2" w:rsidRDefault="00942EB2">
      <w:r>
        <w:separator/>
      </w:r>
    </w:p>
  </w:endnote>
  <w:endnote w:type="continuationSeparator" w:id="0">
    <w:p w:rsidR="00942EB2" w:rsidRDefault="0094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sch Office Sans">
    <w:panose1 w:val="00000000000000000000"/>
    <w:charset w:val="00"/>
    <w:family w:val="auto"/>
    <w:pitch w:val="variable"/>
    <w:sig w:usb0="A00002FF" w:usb1="0000E0DB" w:usb2="00000000" w:usb3="00000000" w:csb0="0000019F" w:csb1="00000000"/>
    <w:embedRegular r:id="rId1" w:fontKey="{52E92347-6729-438F-A7E4-86F1F819F5F8}"/>
    <w:embedBold r:id="rId2" w:fontKey="{48A920D4-CD4E-4506-B92F-4084A20F09C8}"/>
  </w:font>
  <w:font w:name="BSHG-Logos">
    <w:panose1 w:val="00000000000000000000"/>
    <w:charset w:val="00"/>
    <w:family w:val="auto"/>
    <w:pitch w:val="variable"/>
    <w:sig w:usb0="8000002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  <w:embedRegular r:id="rId3" w:subsetted="1" w:fontKey="{4C8FA393-E724-46AB-BDFC-599339C568A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B2" w:rsidRDefault="00942EB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B2" w:rsidRDefault="00942EB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B2" w:rsidRDefault="00942EB2" w:rsidP="003B1B75">
    <w:pPr>
      <w:tabs>
        <w:tab w:val="left" w:pos="-9656"/>
      </w:tabs>
      <w:spacing w:line="240" w:lineRule="auto"/>
      <w:ind w:right="454"/>
      <w:rPr>
        <w:rFonts w:ascii="Arial" w:hAnsi="Arial" w:cs="Arial"/>
        <w:bCs/>
        <w:spacing w:val="4"/>
        <w:sz w:val="15"/>
        <w:szCs w:val="15"/>
      </w:rPr>
    </w:pPr>
    <w:bookmarkStart w:id="24" w:name="fldWrdFooter"/>
    <w:r>
      <w:rPr>
        <w:rFonts w:ascii="Arial" w:hAnsi="Arial" w:cs="Arial"/>
        <w:bCs/>
        <w:spacing w:val="4"/>
        <w:sz w:val="15"/>
        <w:szCs w:val="15"/>
      </w:rPr>
      <w:t>Styrets sete: Oslo, Organisasjonsnr: 942 381 115</w:t>
    </w:r>
  </w:p>
  <w:p w:rsidR="00942EB2" w:rsidRDefault="00942EB2" w:rsidP="003B1B75">
    <w:pPr>
      <w:tabs>
        <w:tab w:val="left" w:pos="-9656"/>
      </w:tabs>
      <w:spacing w:line="240" w:lineRule="auto"/>
      <w:ind w:right="454"/>
      <w:rPr>
        <w:rFonts w:ascii="Arial" w:hAnsi="Arial" w:cs="Arial"/>
        <w:bCs/>
        <w:spacing w:val="4"/>
        <w:sz w:val="15"/>
        <w:szCs w:val="15"/>
      </w:rPr>
    </w:pPr>
    <w:r>
      <w:rPr>
        <w:rFonts w:ascii="Arial" w:hAnsi="Arial" w:cs="Arial"/>
        <w:bCs/>
        <w:spacing w:val="4"/>
        <w:sz w:val="15"/>
        <w:szCs w:val="15"/>
      </w:rPr>
      <w:t>Styreformann: Martin Knobloch</w:t>
    </w:r>
  </w:p>
  <w:p w:rsidR="00942EB2" w:rsidRDefault="00942EB2" w:rsidP="003B1B75">
    <w:pPr>
      <w:tabs>
        <w:tab w:val="left" w:pos="-9656"/>
      </w:tabs>
      <w:spacing w:line="240" w:lineRule="auto"/>
      <w:ind w:right="454"/>
      <w:rPr>
        <w:rFonts w:ascii="Arial" w:hAnsi="Arial" w:cs="Arial"/>
        <w:bCs/>
        <w:spacing w:val="4"/>
        <w:sz w:val="15"/>
        <w:szCs w:val="15"/>
      </w:rPr>
    </w:pPr>
    <w:r>
      <w:rPr>
        <w:rFonts w:ascii="Arial" w:hAnsi="Arial" w:cs="Arial"/>
        <w:bCs/>
        <w:spacing w:val="4"/>
        <w:sz w:val="15"/>
        <w:szCs w:val="15"/>
      </w:rPr>
      <w:t>Styre: Klaus Rogg, Dan Karlsen, Per­Ivar Groa Haugen</w:t>
    </w:r>
  </w:p>
  <w:p w:rsidR="00494BD3" w:rsidRPr="00DD3033" w:rsidRDefault="00942EB2" w:rsidP="003B1B75">
    <w:pPr>
      <w:tabs>
        <w:tab w:val="left" w:pos="-9656"/>
      </w:tabs>
      <w:spacing w:line="240" w:lineRule="auto"/>
      <w:ind w:right="454"/>
      <w:rPr>
        <w:rFonts w:cs="Arial"/>
        <w:bCs/>
        <w:spacing w:val="4"/>
        <w:sz w:val="15"/>
        <w:szCs w:val="15"/>
      </w:rPr>
    </w:pPr>
    <w:r>
      <w:rPr>
        <w:rFonts w:ascii="Arial" w:hAnsi="Arial" w:cs="Arial"/>
        <w:bCs/>
        <w:spacing w:val="4"/>
        <w:sz w:val="15"/>
        <w:szCs w:val="15"/>
      </w:rPr>
      <w:t>BOSCH  is a registered Trademark of Robert Bosch GmbH, Germany</w:t>
    </w:r>
    <w:bookmarkEnd w:id="24"/>
    <w:r w:rsidR="00494BD3">
      <w:rPr>
        <w:rFonts w:cs="Arial"/>
        <w:bCs/>
        <w:spacing w:val="4"/>
        <w:sz w:val="15"/>
        <w:szCs w:val="15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EB2" w:rsidRDefault="00942EB2">
      <w:r>
        <w:separator/>
      </w:r>
    </w:p>
  </w:footnote>
  <w:footnote w:type="continuationSeparator" w:id="0">
    <w:p w:rsidR="00942EB2" w:rsidRDefault="0094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B2" w:rsidRDefault="00942EB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D3" w:rsidRPr="00454E0F" w:rsidRDefault="00B40352" w:rsidP="00080C83">
    <w:pPr>
      <w:pStyle w:val="FormatvorlageMLStatBoschOfficeSans11ptLinks0mmErsteZeile"/>
      <w:framePr w:w="2699" w:h="2056" w:hRule="exact" w:hSpace="408" w:wrap="around" w:vAnchor="page" w:hAnchor="page" w:xAlign="right" w:y="2821" w:anchorLock="1"/>
      <w:spacing w:line="240" w:lineRule="atLeast"/>
      <w:rPr>
        <w:sz w:val="15"/>
        <w:szCs w:val="15"/>
        <w:lang w:val="en-GB"/>
      </w:rPr>
    </w:pPr>
    <w:r w:rsidRPr="00364E87">
      <w:rPr>
        <w:sz w:val="15"/>
        <w:szCs w:val="15"/>
      </w:rPr>
      <w:fldChar w:fldCharType="begin" w:fldLock="1"/>
    </w:r>
    <w:r w:rsidR="00494BD3" w:rsidRPr="00364E87">
      <w:rPr>
        <w:sz w:val="15"/>
        <w:szCs w:val="15"/>
      </w:rPr>
      <w:instrText xml:space="preserve"> REF DdDate  \* </w:instrText>
    </w:r>
    <w:r w:rsidR="00494BD3">
      <w:rPr>
        <w:sz w:val="15"/>
        <w:szCs w:val="15"/>
      </w:rPr>
      <w:instrText>CHARFORMAT</w:instrText>
    </w:r>
    <w:r w:rsidRPr="00364E87">
      <w:rPr>
        <w:sz w:val="15"/>
        <w:szCs w:val="15"/>
      </w:rPr>
      <w:fldChar w:fldCharType="separate"/>
    </w:r>
    <w:r w:rsidR="00942EB2" w:rsidRPr="00942EB2">
      <w:rPr>
        <w:sz w:val="15"/>
        <w:szCs w:val="15"/>
      </w:rPr>
      <w:t>Mai 2018</w:t>
    </w:r>
    <w:r w:rsidRPr="00364E87">
      <w:rPr>
        <w:sz w:val="15"/>
        <w:szCs w:val="15"/>
      </w:rPr>
      <w:fldChar w:fldCharType="end"/>
    </w:r>
    <w:r w:rsidR="00494BD3">
      <w:rPr>
        <w:sz w:val="15"/>
        <w:szCs w:val="15"/>
      </w:rPr>
      <w:br/>
    </w:r>
    <w:bookmarkStart w:id="2" w:name="bkmPage"/>
    <w:r w:rsidR="00942EB2">
      <w:rPr>
        <w:sz w:val="15"/>
        <w:szCs w:val="15"/>
        <w:lang w:val="en-GB"/>
      </w:rPr>
      <w:t xml:space="preserve">Side </w:t>
    </w:r>
    <w:bookmarkEnd w:id="2"/>
    <w:r w:rsidR="00494BD3" w:rsidRPr="00454E0F">
      <w:rPr>
        <w:sz w:val="15"/>
        <w:szCs w:val="15"/>
        <w:lang w:val="en-GB"/>
      </w:rPr>
      <w:t xml:space="preserve"> </w:t>
    </w:r>
    <w:r w:rsidRPr="00364E87">
      <w:rPr>
        <w:sz w:val="15"/>
        <w:szCs w:val="15"/>
      </w:rPr>
      <w:fldChar w:fldCharType="begin"/>
    </w:r>
    <w:r w:rsidR="00494BD3" w:rsidRPr="00454E0F">
      <w:rPr>
        <w:sz w:val="15"/>
        <w:szCs w:val="15"/>
        <w:lang w:val="en-GB"/>
      </w:rPr>
      <w:instrText xml:space="preserve"> PAGE </w:instrText>
    </w:r>
    <w:r w:rsidRPr="00364E87">
      <w:rPr>
        <w:sz w:val="15"/>
        <w:szCs w:val="15"/>
      </w:rPr>
      <w:fldChar w:fldCharType="separate"/>
    </w:r>
    <w:r w:rsidR="00942EB2">
      <w:rPr>
        <w:sz w:val="15"/>
        <w:szCs w:val="15"/>
        <w:lang w:val="en-GB"/>
      </w:rPr>
      <w:t>4</w:t>
    </w:r>
    <w:r w:rsidRPr="00364E87">
      <w:rPr>
        <w:sz w:val="15"/>
        <w:szCs w:val="15"/>
      </w:rPr>
      <w:fldChar w:fldCharType="end"/>
    </w:r>
    <w:r w:rsidR="00494BD3" w:rsidRPr="00454E0F">
      <w:rPr>
        <w:sz w:val="15"/>
        <w:szCs w:val="15"/>
        <w:lang w:val="en-GB"/>
      </w:rPr>
      <w:t xml:space="preserve"> </w:t>
    </w:r>
    <w:bookmarkStart w:id="3" w:name="stPageFrom"/>
    <w:r w:rsidR="00942EB2">
      <w:rPr>
        <w:sz w:val="15"/>
        <w:szCs w:val="15"/>
        <w:lang w:val="en-GB"/>
      </w:rPr>
      <w:t>/</w:t>
    </w:r>
    <w:bookmarkEnd w:id="3"/>
    <w:r w:rsidR="00494BD3" w:rsidRPr="00454E0F">
      <w:rPr>
        <w:sz w:val="15"/>
        <w:szCs w:val="15"/>
        <w:lang w:val="en-GB"/>
      </w:rPr>
      <w:t xml:space="preserve"> </w:t>
    </w:r>
    <w:r w:rsidR="00942EB2">
      <w:fldChar w:fldCharType="begin"/>
    </w:r>
    <w:r w:rsidR="00942EB2">
      <w:instrText xml:space="preserve"> NUMPAGES  \* MERGEFORMAT </w:instrText>
    </w:r>
    <w:r w:rsidR="00942EB2">
      <w:fldChar w:fldCharType="separate"/>
    </w:r>
    <w:r w:rsidR="00942EB2" w:rsidRPr="00942EB2">
      <w:rPr>
        <w:sz w:val="15"/>
        <w:szCs w:val="15"/>
        <w:lang w:val="en-GB"/>
      </w:rPr>
      <w:t>4</w:t>
    </w:r>
    <w:r w:rsidR="00942EB2">
      <w:rPr>
        <w:sz w:val="15"/>
        <w:szCs w:val="15"/>
        <w:lang w:val="en-GB"/>
      </w:rPr>
      <w:fldChar w:fldCharType="end"/>
    </w:r>
  </w:p>
  <w:p w:rsidR="00494BD3" w:rsidRDefault="00494BD3" w:rsidP="004B548E">
    <w:pPr>
      <w:pStyle w:val="Sidehoved"/>
      <w:spacing w:line="80" w:lineRule="atLeast"/>
      <w:rPr>
        <w:rFonts w:ascii="Times New Roman" w:hAnsi="Times New Roman"/>
        <w:sz w:val="2"/>
        <w:szCs w:val="2"/>
      </w:rPr>
    </w:pPr>
  </w:p>
  <w:p w:rsidR="005A031E" w:rsidRPr="002C0736" w:rsidRDefault="00B40352" w:rsidP="005A031E">
    <w:pPr>
      <w:pStyle w:val="MLStat"/>
      <w:framePr w:w="2381" w:wrap="around" w:vAnchor="page" w:hAnchor="page" w:x="9470" w:y="710" w:anchorLock="1"/>
      <w:tabs>
        <w:tab w:val="right" w:pos="3289"/>
      </w:tabs>
      <w:spacing w:line="240" w:lineRule="auto"/>
      <w:rPr>
        <w:rFonts w:ascii="Arial" w:eastAsia="Bosch Office Sans" w:hAnsi="Arial" w:cs="Arial"/>
      </w:rPr>
    </w:pPr>
    <w:r>
      <w:rPr>
        <w:rFonts w:ascii="Arial" w:eastAsia="Bosch Office Sans" w:hAnsi="Arial" w:cs="Arial"/>
      </w:rPr>
      <w:fldChar w:fldCharType="begin" w:fldLock="1"/>
    </w:r>
    <w:r w:rsidR="005A031E">
      <w:rPr>
        <w:rFonts w:ascii="Arial" w:eastAsia="Bosch Office Sans" w:hAnsi="Arial" w:cs="Arial"/>
      </w:rPr>
      <w:instrText xml:space="preserve"> REF  bkmLogoUfesa </w:instrText>
    </w:r>
    <w:r>
      <w:rPr>
        <w:rFonts w:ascii="Arial" w:eastAsia="Bosch Office Sans" w:hAnsi="Arial" w:cs="Arial"/>
      </w:rPr>
      <w:fldChar w:fldCharType="separate"/>
    </w:r>
    <w:r w:rsidR="00942EB2">
      <w:rPr>
        <w:rFonts w:ascii="Arial" w:eastAsia="Bosch Office Sans" w:hAnsi="Arial" w:cs="Arial"/>
      </w:rPr>
      <w:t xml:space="preserve"> </w:t>
    </w:r>
    <w:r>
      <w:rPr>
        <w:rFonts w:ascii="Arial" w:eastAsia="Bosch Office Sans" w:hAnsi="Arial" w:cs="Arial"/>
      </w:rPr>
      <w:fldChar w:fldCharType="end"/>
    </w:r>
    <w:r w:rsidR="005A031E">
      <w:rPr>
        <w:rFonts w:ascii="Arial" w:eastAsia="Bosch Office Sans" w:hAnsi="Arial" w:cs="Arial"/>
      </w:rPr>
      <w:t xml:space="preserve"> </w:t>
    </w:r>
  </w:p>
  <w:p w:rsidR="00494BD3" w:rsidRPr="00CC3652" w:rsidRDefault="00B40352" w:rsidP="00C63545">
    <w:pPr>
      <w:pStyle w:val="Sidehoved"/>
      <w:spacing w:before="40" w:line="80" w:lineRule="atLeast"/>
      <w:rPr>
        <w:rFonts w:eastAsia="Bosch Office Sans"/>
        <w:noProof/>
        <w:szCs w:val="20"/>
        <w:lang w:val="en-GB"/>
      </w:rPr>
    </w:pPr>
    <w:r>
      <w:rPr>
        <w:rFonts w:eastAsia="Bosch Office Sans"/>
        <w:noProof/>
        <w:szCs w:val="20"/>
        <w:lang w:val="en-GB"/>
      </w:rPr>
      <w:fldChar w:fldCharType="begin" w:fldLock="1"/>
    </w:r>
    <w:r w:rsidR="00E5229C">
      <w:rPr>
        <w:rFonts w:eastAsia="Bosch Office Sans"/>
        <w:noProof/>
        <w:szCs w:val="20"/>
        <w:lang w:val="en-GB"/>
      </w:rPr>
      <w:instrText xml:space="preserve"> REF  fldDepartHeader \h </w:instrText>
    </w:r>
    <w:r>
      <w:rPr>
        <w:rFonts w:eastAsia="Bosch Office Sans"/>
        <w:noProof/>
        <w:szCs w:val="20"/>
        <w:lang w:val="en-GB"/>
      </w:rPr>
    </w:r>
    <w:r>
      <w:rPr>
        <w:rFonts w:eastAsia="Bosch Office Sans"/>
        <w:noProof/>
        <w:szCs w:val="20"/>
        <w:lang w:val="en-GB"/>
      </w:rPr>
      <w:fldChar w:fldCharType="separate"/>
    </w:r>
    <w:r w:rsidR="00942EB2">
      <w:rPr>
        <w:spacing w:val="8"/>
        <w:sz w:val="24"/>
        <w:lang w:val="en-GB"/>
      </w:rPr>
      <w:t>Home Appliances</w:t>
    </w:r>
    <w:r>
      <w:rPr>
        <w:rFonts w:eastAsia="Bosch Office Sans"/>
        <w:noProof/>
        <w:szCs w:val="20"/>
        <w:lang w:val="en-GB"/>
      </w:rPr>
      <w:fldChar w:fldCharType="end"/>
    </w:r>
    <w:r w:rsidR="005A031E">
      <w:rPr>
        <w:rFonts w:eastAsia="Bosch Office Sans"/>
        <w:noProof/>
        <w:szCs w:val="20"/>
        <w:lang w:val="en-GB"/>
      </w:rPr>
      <w:t xml:space="preserve"> </w:t>
    </w:r>
  </w:p>
  <w:p w:rsidR="00494BD3" w:rsidRPr="00454E0F" w:rsidRDefault="00494BD3" w:rsidP="002F362A">
    <w:pPr>
      <w:pStyle w:val="MLStat"/>
      <w:framePr w:w="5715" w:wrap="around" w:vAnchor="page" w:hAnchor="page" w:xAlign="right" w:yAlign="top" w:anchorLock="1"/>
      <w:tabs>
        <w:tab w:val="right" w:pos="3289"/>
      </w:tabs>
      <w:spacing w:line="567" w:lineRule="exact"/>
      <w:rPr>
        <w:rFonts w:eastAsia="Bosch Office Sans"/>
        <w:lang w:val="en-GB"/>
      </w:rPr>
    </w:pPr>
  </w:p>
  <w:p w:rsidR="00494BD3" w:rsidRPr="00454E0F" w:rsidRDefault="00494BD3" w:rsidP="002F362A">
    <w:pPr>
      <w:pStyle w:val="MLStat"/>
      <w:framePr w:w="5715" w:wrap="around" w:vAnchor="page" w:hAnchor="page" w:xAlign="right" w:yAlign="top" w:anchorLock="1"/>
      <w:tabs>
        <w:tab w:val="right" w:pos="5040"/>
      </w:tabs>
      <w:rPr>
        <w:rFonts w:eastAsia="Bosch Office Sans"/>
        <w:color w:val="FFFFFF"/>
        <w:sz w:val="20"/>
        <w:lang w:val="en-GB"/>
      </w:rPr>
    </w:pPr>
    <w:r w:rsidRPr="00454E0F">
      <w:rPr>
        <w:rFonts w:eastAsia="Bosch Office Sans"/>
        <w:sz w:val="20"/>
        <w:lang w:val="en-GB"/>
      </w:rPr>
      <w:tab/>
    </w:r>
    <w:r w:rsidR="00B40352">
      <w:rPr>
        <w:rFonts w:eastAsia="Bosch Office Sans"/>
        <w:sz w:val="20"/>
      </w:rPr>
      <w:fldChar w:fldCharType="begin" w:fldLock="1"/>
    </w:r>
    <w:r w:rsidRPr="00454E0F">
      <w:rPr>
        <w:rFonts w:eastAsia="Bosch Office Sans"/>
        <w:sz w:val="20"/>
        <w:lang w:val="en-GB"/>
      </w:rPr>
      <w:instrText xml:space="preserve"> REF bkmlogo2 \h </w:instrText>
    </w:r>
    <w:r w:rsidR="00B40352">
      <w:rPr>
        <w:rFonts w:eastAsia="Bosch Office Sans"/>
        <w:sz w:val="20"/>
      </w:rPr>
    </w:r>
    <w:r w:rsidR="00B40352">
      <w:rPr>
        <w:rFonts w:eastAsia="Bosch Office Sans"/>
        <w:sz w:val="20"/>
      </w:rPr>
      <w:fldChar w:fldCharType="separate"/>
    </w:r>
    <w:r w:rsidR="00942EB2" w:rsidRPr="00942EB2">
      <w:rPr>
        <w:rFonts w:eastAsia="Bosch Office Sans"/>
        <w:color w:val="000000"/>
        <w:sz w:val="20"/>
        <w:lang w:val="da-DK" w:eastAsia="da-DK"/>
      </w:rPr>
      <w:drawing>
        <wp:inline distT="0" distB="0" distL="0" distR="0" wp14:anchorId="194843C2" wp14:editId="045C20C7">
          <wp:extent cx="1276350" cy="466725"/>
          <wp:effectExtent l="0" t="0" r="0" b="9525"/>
          <wp:docPr id="3" name="Billede 3" descr="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EB2" w:rsidRPr="00942EB2">
      <w:rPr>
        <w:rFonts w:eastAsia="Bosch Office Sans"/>
        <w:color w:val="000000"/>
        <w:sz w:val="20"/>
        <w:lang w:val="en-GB"/>
      </w:rPr>
      <w:t xml:space="preserve"> </w:t>
    </w:r>
    <w:r w:rsidR="00B40352">
      <w:rPr>
        <w:rFonts w:eastAsia="Bosch Office Sans"/>
        <w:sz w:val="20"/>
      </w:rPr>
      <w:fldChar w:fldCharType="end"/>
    </w:r>
  </w:p>
  <w:p w:rsidR="00494BD3" w:rsidRPr="00454E0F" w:rsidRDefault="00494BD3" w:rsidP="00F85597">
    <w:pPr>
      <w:framePr w:w="4610" w:h="561" w:wrap="around" w:vAnchor="page" w:hAnchor="page" w:xAlign="right" w:y="659" w:anchorLock="1"/>
      <w:tabs>
        <w:tab w:val="right" w:pos="1667"/>
      </w:tabs>
      <w:rPr>
        <w:lang w:val="en-GB"/>
      </w:rPr>
    </w:pPr>
    <w:r w:rsidRPr="00454E0F">
      <w:rPr>
        <w:lang w:val="en-GB"/>
      </w:rPr>
      <w:tab/>
    </w:r>
    <w:r w:rsidR="00B40352">
      <w:fldChar w:fldCharType="begin" w:fldLock="1"/>
    </w:r>
    <w:r w:rsidRPr="00454E0F">
      <w:rPr>
        <w:lang w:val="en-GB"/>
      </w:rPr>
      <w:instrText xml:space="preserve"> REF bkmlogo1 \h </w:instrText>
    </w:r>
    <w:r w:rsidR="00B40352">
      <w:fldChar w:fldCharType="separate"/>
    </w:r>
    <w:r w:rsidR="00942EB2">
      <w:rPr>
        <w:noProof/>
        <w:lang w:val="da-DK" w:eastAsia="da-DK"/>
      </w:rPr>
      <w:drawing>
        <wp:inline distT="0" distB="0" distL="0" distR="0" wp14:anchorId="57E866B5" wp14:editId="09B905B9">
          <wp:extent cx="352425" cy="352425"/>
          <wp:effectExtent l="0" t="0" r="9525" b="9525"/>
          <wp:docPr id="4" name="Billede 4" descr="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EB2">
      <w:t xml:space="preserve"> </w:t>
    </w:r>
    <w:r w:rsidR="00B40352">
      <w:fldChar w:fldCharType="end"/>
    </w:r>
  </w:p>
  <w:p w:rsidR="00494BD3" w:rsidRPr="00454E0F" w:rsidRDefault="00494BD3">
    <w:pPr>
      <w:pStyle w:val="Sidehoved"/>
      <w:spacing w:line="295" w:lineRule="atLeast"/>
      <w:rPr>
        <w:rFonts w:ascii="Times New Roman" w:hAnsi="Times New Roman"/>
        <w:sz w:val="2"/>
        <w:szCs w:val="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D3" w:rsidRDefault="00494BD3" w:rsidP="007325F0">
    <w:pPr>
      <w:framePr w:w="4593" w:h="624" w:wrap="around" w:vAnchor="page" w:hAnchor="page" w:xAlign="right" w:y="664" w:anchorLock="1"/>
      <w:tabs>
        <w:tab w:val="right" w:pos="1638"/>
      </w:tabs>
    </w:pPr>
    <w:r>
      <w:tab/>
    </w:r>
    <w:bookmarkStart w:id="4" w:name="bkmlogo1"/>
    <w:r w:rsidR="00942EB2">
      <w:rPr>
        <w:noProof/>
        <w:lang w:val="da-DK" w:eastAsia="da-DK"/>
      </w:rPr>
      <w:drawing>
        <wp:inline distT="0" distB="0" distL="0" distR="0">
          <wp:extent cx="352425" cy="352425"/>
          <wp:effectExtent l="0" t="0" r="9525" b="9525"/>
          <wp:docPr id="1" name="Billede 1" descr="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ker_CO_Dis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EB2">
      <w:t xml:space="preserve"> </w:t>
    </w:r>
    <w:bookmarkEnd w:id="4"/>
  </w:p>
  <w:p w:rsidR="00494BD3" w:rsidRDefault="00494BD3" w:rsidP="007D6457">
    <w:pPr>
      <w:pStyle w:val="MLStat"/>
      <w:framePr w:w="5670" w:wrap="around" w:vAnchor="page" w:hAnchor="page" w:xAlign="right" w:yAlign="top" w:anchorLock="1"/>
      <w:tabs>
        <w:tab w:val="right" w:pos="3289"/>
      </w:tabs>
      <w:spacing w:line="567" w:lineRule="exact"/>
      <w:rPr>
        <w:rFonts w:eastAsia="Bosch Office Sans"/>
      </w:rPr>
    </w:pPr>
  </w:p>
  <w:p w:rsidR="00494BD3" w:rsidRDefault="00494BD3" w:rsidP="00DC2FB9">
    <w:pPr>
      <w:pStyle w:val="MLStat"/>
      <w:framePr w:w="5670" w:wrap="around" w:vAnchor="page" w:hAnchor="page" w:xAlign="right" w:yAlign="top" w:anchorLock="1"/>
      <w:tabs>
        <w:tab w:val="right" w:pos="4998"/>
      </w:tabs>
      <w:rPr>
        <w:rFonts w:eastAsia="Bosch Office Sans"/>
        <w:color w:val="FFFFFF"/>
        <w:sz w:val="20"/>
      </w:rPr>
    </w:pPr>
    <w:r>
      <w:rPr>
        <w:rFonts w:eastAsia="Bosch Office Sans"/>
        <w:sz w:val="20"/>
      </w:rPr>
      <w:tab/>
    </w:r>
    <w:bookmarkStart w:id="5" w:name="bkmlogo2"/>
    <w:r w:rsidR="00942EB2" w:rsidRPr="00942EB2">
      <w:rPr>
        <w:rFonts w:eastAsia="Bosch Office Sans"/>
        <w:color w:val="000000"/>
        <w:sz w:val="20"/>
        <w:lang w:val="da-DK" w:eastAsia="da-DK"/>
      </w:rPr>
      <w:drawing>
        <wp:inline distT="0" distB="0" distL="0" distR="0">
          <wp:extent cx="1276350" cy="466725"/>
          <wp:effectExtent l="0" t="0" r="0" b="9525"/>
          <wp:docPr id="2" name="Billede 2" descr="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ch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EB2" w:rsidRPr="00942EB2">
      <w:rPr>
        <w:rFonts w:eastAsia="Bosch Office Sans"/>
        <w:color w:val="000000"/>
        <w:sz w:val="20"/>
        <w:lang w:val="en-GB"/>
      </w:rPr>
      <w:t xml:space="preserve"> </w:t>
    </w:r>
    <w:bookmarkEnd w:id="5"/>
  </w:p>
  <w:tbl>
    <w:tblPr>
      <w:tblW w:w="25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</w:tblGrid>
    <w:tr w:rsidR="00494BD3" w:rsidRPr="00F739EA" w:rsidTr="009C791F">
      <w:trPr>
        <w:trHeight w:val="2211"/>
      </w:trPr>
      <w:tc>
        <w:tcPr>
          <w:tcW w:w="2665" w:type="dxa"/>
        </w:tcPr>
        <w:p w:rsidR="00942EB2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z w:val="15"/>
              <w:szCs w:val="15"/>
              <w:lang w:val="da-DK"/>
            </w:rPr>
          </w:pPr>
          <w:bookmarkStart w:id="6" w:name="bkmCompanyName"/>
          <w:r w:rsidRPr="00942EB2">
            <w:rPr>
              <w:rFonts w:eastAsia="Bosch Office Sans"/>
              <w:sz w:val="15"/>
              <w:szCs w:val="15"/>
              <w:lang w:val="da-DK"/>
            </w:rPr>
            <w:t>BSH Husholdningsapparater AS</w:t>
          </w:r>
          <w:bookmarkEnd w:id="6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7" w:name="fldCompanySub"/>
          <w:bookmarkEnd w:id="7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8" w:name="fldAddress"/>
        </w:p>
        <w:p w:rsidR="00942EB2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z w:val="15"/>
              <w:szCs w:val="15"/>
              <w:lang w:val="da-DK"/>
            </w:rPr>
          </w:pPr>
          <w:r w:rsidRPr="00942EB2">
            <w:rPr>
              <w:rFonts w:eastAsia="Bosch Office Sans"/>
              <w:sz w:val="15"/>
              <w:szCs w:val="15"/>
              <w:lang w:val="da-DK"/>
            </w:rPr>
            <w:t>Postboks 6593 Etterstad</w:t>
          </w:r>
          <w:bookmarkEnd w:id="8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9" w:name="fldAddressZIP"/>
        </w:p>
        <w:p w:rsidR="00942EB2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z w:val="15"/>
              <w:szCs w:val="15"/>
              <w:lang w:val="da-DK"/>
            </w:rPr>
          </w:pPr>
          <w:r w:rsidRPr="00942EB2">
            <w:rPr>
              <w:rFonts w:eastAsia="Bosch Office Sans"/>
              <w:sz w:val="15"/>
              <w:szCs w:val="15"/>
              <w:lang w:val="da-DK"/>
            </w:rPr>
            <w:t xml:space="preserve">N-0607 </w:t>
          </w:r>
          <w:bookmarkEnd w:id="9"/>
          <w:r w:rsidR="00494BD3" w:rsidRPr="00942EB2">
            <w:rPr>
              <w:rFonts w:eastAsia="Bosch Office Sans"/>
              <w:sz w:val="2"/>
              <w:szCs w:val="2"/>
              <w:lang w:val="da-DK"/>
            </w:rPr>
            <w:t xml:space="preserve"> </w:t>
          </w:r>
          <w:bookmarkStart w:id="10" w:name="fldAddressCity"/>
          <w:r w:rsidRPr="00942EB2">
            <w:rPr>
              <w:rFonts w:eastAsia="Bosch Office Sans"/>
              <w:sz w:val="15"/>
              <w:szCs w:val="15"/>
              <w:lang w:val="da-DK"/>
            </w:rPr>
            <w:t>Oslo</w:t>
          </w:r>
          <w:bookmarkEnd w:id="10"/>
          <w:r w:rsidR="00DF2973" w:rsidRPr="00942EB2">
            <w:rPr>
              <w:rFonts w:eastAsia="Bosch Office Sans"/>
              <w:sz w:val="2"/>
              <w:szCs w:val="2"/>
              <w:lang w:val="da-DK"/>
            </w:rPr>
            <w:t xml:space="preserve"> </w:t>
          </w:r>
          <w:bookmarkStart w:id="11" w:name="fldAddressCitySuffix"/>
          <w:bookmarkEnd w:id="11"/>
          <w:r w:rsidR="009506EE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12" w:name="fldVisitors"/>
        </w:p>
        <w:p w:rsidR="00942EB2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z w:val="15"/>
              <w:szCs w:val="15"/>
              <w:lang w:val="da-DK"/>
            </w:rPr>
          </w:pPr>
          <w:r w:rsidRPr="00942EB2">
            <w:rPr>
              <w:rFonts w:eastAsia="Bosch Office Sans"/>
              <w:sz w:val="15"/>
              <w:szCs w:val="15"/>
              <w:lang w:val="da-DK"/>
            </w:rPr>
            <w:t>Besøksadresse:</w:t>
          </w:r>
        </w:p>
        <w:p w:rsidR="00942EB2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z w:val="15"/>
              <w:szCs w:val="15"/>
              <w:lang w:val="da-DK"/>
            </w:rPr>
          </w:pPr>
          <w:r w:rsidRPr="00942EB2">
            <w:rPr>
              <w:rFonts w:eastAsia="Bosch Office Sans"/>
              <w:sz w:val="15"/>
              <w:szCs w:val="15"/>
              <w:lang w:val="da-DK"/>
            </w:rPr>
            <w:t>Grensesvingen 9</w:t>
          </w:r>
          <w:bookmarkEnd w:id="12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13" w:name="fldVisitorsZIP"/>
        </w:p>
        <w:p w:rsidR="00942EB2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z w:val="15"/>
              <w:szCs w:val="15"/>
              <w:lang w:val="da-DK"/>
            </w:rPr>
          </w:pPr>
          <w:r w:rsidRPr="00942EB2">
            <w:rPr>
              <w:rFonts w:eastAsia="Bosch Office Sans"/>
              <w:sz w:val="15"/>
              <w:szCs w:val="15"/>
              <w:lang w:val="da-DK"/>
            </w:rPr>
            <w:t xml:space="preserve">N-0661 </w:t>
          </w:r>
          <w:bookmarkEnd w:id="13"/>
          <w:r w:rsidR="00494BD3" w:rsidRPr="00942EB2">
            <w:rPr>
              <w:rFonts w:eastAsia="Bosch Office Sans"/>
              <w:sz w:val="2"/>
              <w:szCs w:val="2"/>
              <w:lang w:val="da-DK"/>
            </w:rPr>
            <w:t xml:space="preserve"> </w:t>
          </w:r>
          <w:bookmarkStart w:id="14" w:name="fldVisitorsCity"/>
          <w:r w:rsidRPr="00942EB2">
            <w:rPr>
              <w:rFonts w:eastAsia="Bosch Office Sans"/>
              <w:sz w:val="15"/>
              <w:szCs w:val="15"/>
              <w:lang w:val="da-DK"/>
            </w:rPr>
            <w:t>Oslo</w:t>
          </w:r>
          <w:bookmarkEnd w:id="14"/>
          <w:r w:rsidR="00DF2973" w:rsidRPr="00942EB2">
            <w:rPr>
              <w:rFonts w:eastAsia="Bosch Office Sans"/>
              <w:sz w:val="2"/>
              <w:szCs w:val="2"/>
              <w:lang w:val="da-DK"/>
            </w:rPr>
            <w:t xml:space="preserve"> </w:t>
          </w:r>
          <w:bookmarkStart w:id="15" w:name="fldVisitorsCitySuffix"/>
          <w:bookmarkEnd w:id="15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16" w:name="fldCpyPhone"/>
        </w:p>
        <w:p w:rsidR="00942EB2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z w:val="15"/>
              <w:szCs w:val="15"/>
              <w:lang w:val="da-DK"/>
            </w:rPr>
          </w:pPr>
          <w:r w:rsidRPr="00942EB2">
            <w:rPr>
              <w:rFonts w:eastAsia="Bosch Office Sans"/>
              <w:sz w:val="15"/>
              <w:szCs w:val="15"/>
              <w:lang w:val="da-DK"/>
            </w:rPr>
            <w:t>Telefon +47 22660600</w:t>
          </w:r>
          <w:bookmarkEnd w:id="16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17" w:name="fldCpyFax"/>
          <w:bookmarkEnd w:id="17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18" w:name="fldServiceline"/>
          <w:bookmarkEnd w:id="18"/>
          <w:r w:rsidR="00494BD3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19" w:name="fldInternet"/>
        </w:p>
        <w:p w:rsidR="001469BD" w:rsidRPr="00942EB2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pacing w:val="4"/>
              <w:sz w:val="15"/>
              <w:szCs w:val="15"/>
              <w:lang w:val="da-DK"/>
            </w:rPr>
          </w:pPr>
          <w:r w:rsidRPr="00942EB2">
            <w:rPr>
              <w:rFonts w:eastAsia="Bosch Office Sans"/>
              <w:sz w:val="15"/>
              <w:szCs w:val="15"/>
              <w:lang w:val="da-DK"/>
            </w:rPr>
            <w:t>www.bosch-home.no</w:t>
          </w:r>
          <w:bookmarkEnd w:id="19"/>
          <w:r w:rsidR="001469BD" w:rsidRPr="00942EB2">
            <w:rPr>
              <w:rFonts w:eastAsia="Bosch Office Sans"/>
              <w:sz w:val="15"/>
              <w:szCs w:val="15"/>
              <w:lang w:val="da-DK"/>
            </w:rPr>
            <w:t xml:space="preserve"> </w:t>
          </w:r>
          <w:bookmarkStart w:id="20" w:name="fldEmail"/>
          <w:bookmarkEnd w:id="20"/>
        </w:p>
      </w:tc>
    </w:tr>
    <w:tr w:rsidR="00494BD3" w:rsidRPr="00F739EA" w:rsidTr="009C791F">
      <w:trPr>
        <w:trHeight w:val="295"/>
      </w:trPr>
      <w:tc>
        <w:tcPr>
          <w:tcW w:w="2665" w:type="dxa"/>
          <w:tcMar>
            <w:top w:w="482" w:type="dxa"/>
          </w:tcMar>
        </w:tcPr>
        <w:p w:rsidR="00494BD3" w:rsidRPr="000132B8" w:rsidRDefault="00942EB2" w:rsidP="00BF5152">
          <w:pPr>
            <w:pStyle w:val="MLStat"/>
            <w:framePr w:w="2705" w:h="3187" w:hSpace="408" w:wrap="around" w:vAnchor="page" w:hAnchor="page" w:xAlign="right" w:y="2910" w:anchorLock="1"/>
            <w:tabs>
              <w:tab w:val="left" w:pos="-9656"/>
            </w:tabs>
            <w:spacing w:line="227" w:lineRule="atLeast"/>
            <w:rPr>
              <w:rFonts w:eastAsia="Bosch Office Sans"/>
              <w:spacing w:val="4"/>
              <w:szCs w:val="22"/>
              <w:lang w:val="en-GB"/>
            </w:rPr>
          </w:pPr>
          <w:bookmarkStart w:id="21" w:name="DdDate"/>
          <w:r>
            <w:rPr>
              <w:rFonts w:eastAsia="Bosch Office Sans"/>
              <w:spacing w:val="4"/>
              <w:szCs w:val="22"/>
              <w:lang w:val="en-GB"/>
            </w:rPr>
            <w:t>Mai 2018</w:t>
          </w:r>
          <w:bookmarkEnd w:id="21"/>
        </w:p>
      </w:tc>
    </w:tr>
  </w:tbl>
  <w:p w:rsidR="00494BD3" w:rsidRPr="00DD3033" w:rsidRDefault="00494BD3" w:rsidP="007325F0">
    <w:pPr>
      <w:pStyle w:val="MLStat"/>
      <w:framePr w:w="2705" w:h="3187" w:hSpace="408" w:wrap="around" w:vAnchor="page" w:hAnchor="page" w:xAlign="right" w:y="2910" w:anchorLock="1"/>
      <w:tabs>
        <w:tab w:val="left" w:pos="-9656"/>
      </w:tabs>
      <w:spacing w:line="227" w:lineRule="atLeast"/>
      <w:ind w:right="274"/>
      <w:rPr>
        <w:rFonts w:eastAsia="Bosch Office Sans"/>
        <w:spacing w:val="4"/>
        <w:sz w:val="15"/>
        <w:lang w:val="en-GB"/>
      </w:rPr>
    </w:pPr>
  </w:p>
  <w:p w:rsidR="00494BD3" w:rsidRPr="000850FB" w:rsidRDefault="00494BD3" w:rsidP="002F362A">
    <w:pPr>
      <w:spacing w:before="40" w:line="80" w:lineRule="atLeast"/>
      <w:rPr>
        <w:rFonts w:cs="Arial"/>
        <w:spacing w:val="8"/>
        <w:sz w:val="2"/>
        <w:szCs w:val="2"/>
        <w:lang w:val="en-GB"/>
      </w:rPr>
    </w:pPr>
  </w:p>
  <w:p w:rsidR="004364C2" w:rsidRPr="002C0736" w:rsidRDefault="004364C2" w:rsidP="004364C2">
    <w:pPr>
      <w:pStyle w:val="MLStat"/>
      <w:framePr w:w="2381" w:wrap="around" w:vAnchor="page" w:hAnchor="page" w:x="9470" w:y="710" w:anchorLock="1"/>
      <w:tabs>
        <w:tab w:val="right" w:pos="3289"/>
      </w:tabs>
      <w:spacing w:line="240" w:lineRule="auto"/>
      <w:rPr>
        <w:rFonts w:ascii="Arial" w:eastAsia="Bosch Office Sans" w:hAnsi="Arial" w:cs="Arial"/>
      </w:rPr>
    </w:pPr>
    <w:r>
      <w:rPr>
        <w:rFonts w:ascii="Arial" w:eastAsia="Bosch Office Sans" w:hAnsi="Arial" w:cs="Arial"/>
      </w:rPr>
      <w:t xml:space="preserve"> </w:t>
    </w:r>
    <w:bookmarkStart w:id="22" w:name="bkmLogoUfesa"/>
    <w:r>
      <w:rPr>
        <w:rFonts w:ascii="Arial" w:eastAsia="Bosch Office Sans" w:hAnsi="Arial" w:cs="Arial"/>
      </w:rPr>
      <w:t xml:space="preserve"> </w:t>
    </w:r>
    <w:bookmarkEnd w:id="22"/>
    <w:r>
      <w:rPr>
        <w:rFonts w:ascii="Arial" w:eastAsia="Bosch Office Sans" w:hAnsi="Arial" w:cs="Arial"/>
      </w:rPr>
      <w:t xml:space="preserve"> </w:t>
    </w:r>
  </w:p>
  <w:p w:rsidR="00494BD3" w:rsidRPr="004364C2" w:rsidRDefault="00942EB2" w:rsidP="007325F0">
    <w:pPr>
      <w:pStyle w:val="MLStat"/>
      <w:spacing w:line="80" w:lineRule="atLeast"/>
      <w:rPr>
        <w:rFonts w:ascii="Arial" w:hAnsi="Arial" w:cs="Arial"/>
        <w:spacing w:val="8"/>
        <w:sz w:val="24"/>
        <w:szCs w:val="24"/>
        <w:lang w:val="en-GB"/>
      </w:rPr>
    </w:pPr>
    <w:bookmarkStart w:id="23" w:name="fldDepartHeader"/>
    <w:r>
      <w:rPr>
        <w:spacing w:val="8"/>
        <w:sz w:val="24"/>
        <w:szCs w:val="24"/>
        <w:lang w:val="en-GB"/>
      </w:rPr>
      <w:t>Home Appliances</w:t>
    </w:r>
    <w:bookmarkEnd w:id="23"/>
    <w:r w:rsidR="004364C2">
      <w:rPr>
        <w:rFonts w:ascii="Arial" w:hAnsi="Arial" w:cs="Arial"/>
        <w:spacing w:val="8"/>
        <w:sz w:val="24"/>
        <w:szCs w:val="24"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07F0"/>
    <w:multiLevelType w:val="hybridMultilevel"/>
    <w:tmpl w:val="68666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6767318035465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3&lt;CRLF&gt;SystemType=txt,0&lt;CRLF&gt;NodesLevel1=txt,0&lt;CRLF&gt;NodesLevel2=txt,1&lt;CRLF&gt;NodesLevel3=txt,2&lt;CRLF&gt;Nodes=lst,0 ,MainNode1,&lt;CRLF&gt;MdFieldsIDs=lst,0 1 2 3 4 5 6 7 8 9 10 11 12 13 14 15 16 17 18 19 20 21 22 23 24 25 26 27 28 29 30 31 ,MdField3,MdField4,MdField5,MdField6,MdField7,MdField8,MdField9,MdField16,MdField17,MdField18,MdField22,MdField23,MdField44,MdField51,MdField56,MdField61,MdField62,MdField63,MdField65,MdField67,MdField68,MdField69,MdField70,MdField75,MdField76,MdField77,MdField79,MdField80,MdField81,MdField82,MdField85,MdField86,&lt;CRLF&gt;MdFieldsNames=lst,0 1 2 3 4 5 6 7 8 9 10 11 12 13 14 15 16 17 18 19 20 21 22 23 24 25 26 27 28 29 30 31 ,usrFirstName,usrLastName,usrPhoneDirect,usrFaxDirect,usrDepartment,usrEMailDirect,fldCompanyName,fldAddress,fldAddressZIP,fldAddressCity,fldCompanyPhone,fldCompanyFax,fldInternet,usrDepartmentShort,usrDepartment,fldFooter,ReturnAddress,CompanyProductField,fldCompanySub,fldReference,fldVisitors,fldVisitorsZIP,fldVisitorsCity,fldCountry,usrPositionDesc,fldServiceline,fldDateCountry,fldSiteName,fldAddressCitySuffix,fldVisitorsCitySuffix,fldWrdFooter,fldEmail,&lt;CRLF&gt;MdFieldsCaptions=lst,0 1 2 3 4 5 6 7 8 9 10 11 12 13 14 15 16 17 18 19 20 21 22 23 24 25 26 27 28 29 30 31 ,&lt;CRLF&gt;MdFieldsProperties=lst,0 1 2 3 4 5 6 7 8 9 10 11 12 13 14 15 16 17 18 19 20 21 22 23 24 25 26 27 28 29 30 31 ,/DSN=00usrFirstName,/DSN=00usrLastName,/DSN=00usrPhoneDirect,/DSN=00usrFaxDirect,/DSN=00usrDepartment,/DSN=00usrEMailDirect,/DSN=00fldCompanyName,/DSN=00fldAddress,/DSN=00fldAddressZIP,/DSN=00fldAddressCity,/DSN=00fldCompanyPhone,/DSN=00fldCompanyFax,/DSN=00fldInternet,/DSN=00usrDepartmentShort,/DSN=00usrDepartment,/DSN=00fldFooter,/DSN=00ReturnAddress,/DSN=00CompanyProductField,/DSN=00fldCompanySub,/DSN=00fldReference,/DSN=00fldVisitors,/DSN=00fldVisitorsZIP,/DSN=00fldVisitorsCity,/DSN=00fldCountry,/DSN=00usrPositionDesc,/DSN=00fldServiceline,/DSN=00fldDateCountry,/DSN=00fldSiteName,/DSN=00fldAddressCitySuffix,/DSN=00fldVisitorsCitySuffix,/DSN=00fldWrdFooter,/DSN=00fldEmail,&lt;CRLF&gt;&lt;CRLF&gt;[System.MainNode1]&lt;CRLF&gt;Name=txt,ExternalLetter Bosch&lt;CRLF&gt;TemplateFile=txt,C:\\develop\\AE\\BSH\\Invision\\BSHBOEX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45 ,DdField55,DdField3,DdField4,DdField32,DdField8,DdField9,DdField53,DdField1,DdField49,DdField50,DdField51,DdField5,DdField31,DdField24,DdField16,DdField47,DdField26,DdField10,DdField11,DdField12,DdField14,DdField44,DdField6,DdField43,DdField38,DdField7,DdField22,DdField2,DdField39,DdField42,DdField40,DdField41,DdField13,DdField15,DdField17,DdField18,DdField19,DdField20,DdField27,DdField21,DdField23,DdField25,DdField48,DdField52,DdField54,DdField57,&lt;CRLF&gt;DdFieldsNames=lst,0 1 2 3 4 5 6 7 8 9 10 11 12 13 14 15 16 17 18 19 20 21 22 23 24 25 26 27 28 29 30 31 32 33 34 35 36 37 38 39 40 41 42 43 44 45 ,fldDepartHeader,UdFName,UdLName,FullNameEnd,UdDepartmentShort,UdReference,bkmUsrDepartment,DdDate,usrPhoneDirect,usrFaxDirect,usrEMailDirect,fldCompanySub,bkmCompanyName,fldAddress,fldAddressZIP,fldAddressCity,fldAddressCitySuffix,bkmstVisitors,fldVisitors,fldVisitorsZIP,fldVisitorsCity,fldVisitorsCitySuffix,fldCpyPhone,fldCpyFax,fldServiceline,fldInternet,fldEmail,DdSubject,OpeningSalutation,ClosingSalutation,ClosingSalutationPart1,ClosingSalutationPart2,ClosingSalutationPart3,Senderline1,Senderline2,Senderline3,SenderA,Sender,bkmPage,stPageFrom,fldCompanyName,fldSiteNameAddress,ClosingSalutation1Part1,ClosingSalutation1Part2,ClosingSalutation1,fldWrdFooter,&lt;CRLF&gt;DdFieldsCaptions=lst,0 1 2 3 4 5 6 7 8 9 10 11 12 13 14 15 16 17 18 19 20 21 22 23 24 25 26 27 28 29 30 31 32 33 34 35 36 37 38 39 40 41 42 43 44 45 ,/Inh00,/Inh00,/Inh00,/Inh00,/Inh00,/Inh00,/Inh00,%IDD_1%:/Inh00,/Inh00,/Inh00,/Inh00,/Inh00,/Inh00,/Inh00,/Inh00,/Inh00,/Inh00,/Inh00,/Inh00,/Inh00,/Inh00,/Inh00,/Inh00,/Inh00,/Inh00,/Inh00,/Inh00,%IDD_9%:/Inh00,%IDD_12%:/Inh00,/Inh00,/Inh00,/Inh00,/Inh00,/Inh00,/Inh00,/Inh00,/Inh00,/Inh00,/Inh00,/Inh00,/Inh00,/Inh00,/Inh00,/Inh00,/Inh00,/Inh00,&lt;CRLF&gt;DdFieldsProperties=lst,0 1 2 3 4 5 6 7 8 9 10 11 12 13 14 15 16 17 18 19 20 21 22 23 24 25 26 27 28 29 30 31 32 33 34 35 36 37 38 39 40 41 42 43 44 45 ,/Inz=XX-1/Pre=00/UPr=00-1/STx=00Home Appliances/Tex=00Home Appliances/DTP=001/DNP=00System.MdField63/SUP=00Home Appliances/AFM=002/DTA=002/DNA=00/SUA=00 /Suf=00/USu=00-1/Lin=001/Del=001/PST=001/FUE=000/Dlg=0000/RDF=0000/Dlp=0000/Kai=0000/MUL=0000/HSB=0000/Wtl=00-1/FTy=001/Owt=0000/Owd=0000/CTy=001/Ctw=002000/Ctl=001200/FSp=0000/FSd=0000/SCP=00/SCA=00/GRI=000/VAL=000/DPR=00,/Inz=XX-1/Pre=00/UPr=00-1/STx=00Mette/Tex=00Mette/DTP=001/DNP=00System.MdField3/SUP=00Mette/AFM=001/DTA=002/DNA=00/SUA=00/Suf=00/USu=0000/Lin=001/Del=001/PST=001/FUE=000/Dlg=0000/RDF=0000/Dlp=0000/Kai=0000/MUL=0000/HSB=0000/Wtl=0000/FTy=001/Owt=0000/Owd=0000/CTy=001/Ctw=002800/Ctl=001700/FSp=0000/FSd=0000/SCP=00/SCA=00/GRI=004/VAL=000/DPR=00,/Inz=XX-1/Pre=00/UPr=0000/STx=00Ertel/Tex=00Ertel/DTP=001/DNP=00System.MdField4/SUP=00Ertel/AFM=001/DTA=002/DNA=00/SUA=00/Suf=00/USu=0000/Lin=001/Del=001/PST=001/FUE=000/Dlg=0000/RDF=0000/Dlp=0000/Kai=0000/MUL=0000/HSB=0000/Wtl=0000/FTy=001/Owt=0000/Owd=0000/CTy=001/Ctw=002800/Ctl=001700/FSp=0000/FSd=0000/SCP=00/SCA=00/GRI=004/VAL=000/DPR=00,/Inz=XX-1/Pre=00/UPr=0000/STx=00Mette Ertel/Tex=00Mette Ertel/DTP=003/DNP=00/SUP=00Mette Ertel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-1/STx=00/Tex=00/DTP=001/DNP=00System.MdField51/SUP=00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/Tex=00/DTP=001/DNP=00System.MdField67/SUP=00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/Tex=00/DTP=003/DNP=00System.MdField56/SUP=00/AFM=001/DTA=002/DNA=00/SUA=00/Suf=00/USu=00-1/Lin=001/Del=001/PST=001/FUE=000/Dlg=0000/RDF=0000/Dlp=0000/Kai=0000/MUL=0000/HSB=0000/Wtl=0000/FTy=001/Owt=0000/Owd=0000/CTy=001/Ctw=002800/Ctl=001700/FSp=0000/FSd=0000/SCP=00&lt;DdField8&gt;*[\/]&lt;DdField9&gt;/SCA=00/GRI=002/VAL=000/DPR=00,/Inz=XX-1/Pre=00/UPr=00-1/STx=0016.05.2018/Tex=00Mai 2018/DTP=001/DNP=00System.MdField79/SUP=00&lt;Date:dd.MM.yyyy&gt;/AFM=002/DTA=002/DNA=00/SUA=00%IDS_107%/Suf=00/USu=00-1/Lin=001/Del=002/PST=002/FUE=000/Dlg=00-1/RDF=0000/Dlp=0000/Kai=0000/MUL=0000/HSB=0000/Wtl=00-1/FTy=001/Owt=0000/Owd=0000/CTy=001/Ctw=002800/Ctl=001700/FSp=0000/FSd=0000/SCP=00/SCA=00/GRI=000/VAL=000/DPR=00,/Inz=XX-1/Pre=00%IDS_2% /UPr=0000/STx=00+4544898581/Tex=00Telefon +4544898581/DTP=001/DNP=00System.MdField5/SUP=00+4544898581/AFM=001/DTA=002/DNA=00/SUA=00/Suf=00/USu=00-1/Lin=001/Del=001/PST=002/FUE=000/Dlg=0000/RDF=0000/Dlp=0000/Kai=0000/MUL=0000/HSB=0000/Wtl=00-1/FTy=001/Owt=0000/Owd=0000/CTy=001/Ctw=002800/Ctl=001700/FSp=0000/FSd=0000/SCP=00/SCA=00/GRI=001/VAL=000/DPR=00,/Inz=XX-1/Pre=00%IDS_3% /UPr=0000/STx=00/Tex=00/DTP=001/DNP=00System.MdField6/SUP=00/AFM=001/DTA=002/DNA=00/SUA=00/Suf=00/USu=00-1/Lin=001/Del=001/PST=002/FUE=000/Dlg=0000/RDF=0000/Dlp=0000/Kai=0000/MUL=0000/HSB=0000/Wtl=00-1/FTy=001/Owt=0000/Owd=0000/CTy=001/Ctw=002800/Ctl=001700/FSp=0000/FSd=0000/SCP=00/SCA=00/GRI=002/VAL=000/DPR=00,/Inz=XX-1/Pre=00/UPr=00-1/STx=00mette.ertel@bshg.com/Tex=00mette.ertel@bshg.com/DTP=001/DNP=00System.MdField8/SUP=00mette.ertel@bshg.com/AFM=001/DTA=002/DNA=00/SUA=00/Suf=00/USu=00-1/Lin=001/Del=001/PST=001/FUE=000/Dlg=0000/RDF=0000/Dlp=0000/Kai=0000/MUL=0000/HSB=0000/Wtl=00-1/FTy=001/Owt=0000/Owd=0000/CTy=001/Ctw=002800/Ctl=001700/FSp=0000/FSd=0000/SCP=00/SCA=00/GRI=001/VAL=000/DPR=00,/Inz=XX-1/Pre=00\/p/UPr=0000/STx=00/Tex=00/DTP=001/DNP=00System.MdField65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SH Husholdningsapparater AS/Tex=00BSH Husholdningsapparater AS/DTP=003/DNP=00System.MdField63/SUP=00BSH Husholdningsapparater AS/AFM=001/DTA=002/DNA=00/SUA=00/Suf=00/USu=00-1/Lin=001/Del=001/PST=001/FUE=000/Dlg=0000/RDF=0000/Dlp=0000/Kai=0000/MUL=0000/HSB=0000/Wtl=00-1/FTy=001/Owt=0000/Owd=0000/CTy=001/Ctw=002000/Ctl=001200/FSp=0000/FSd=0000/SCP=00&lt;DdField23&gt;&lt;DdField25&gt;/SCA=00/GRI=000/VAL=000/DPR=00,/Inz=XX-1/Pre=00\/p/UPr=0000/STx=00Postboks 6593 Etterstad/Tex=00Postboks 6593 Etterstad/DTP=001/DNP=00System.MdField16/SUP=00Postboks 6593 Etterstad/AFM=001/DTA=002/DNA=00/SUA=00/Suf=00/USu=00-1/Lin=001/Del=001/PST=001/FUE=000/Dlg=0000/RDF=0000/Dlp=0000/Kai=0000/MUL=0000/HSB=0000/Wtl=00-1/FTy=001/Owt=0000/Owd=0000/CTy=001/Ctw=002000/Ctl=001200/FSp=0000/FSd=0000/SCP=00/SCA=00/GRI=000/VAL=000/DPR=00,/Inz=XX-1/Pre=00\/p/UPr=00-1/STx=00N-0607/Tex=00N-0607/DTP=001/DNP=00System.MdField17/SUP=00N-0607/AFM=001/DTA=002/DNA=00/SUA=00/Suf=00 /USu=0000/Lin=001/Del=001/PST=001/FUE=000/Dlg=0000/RDF=0000/Dlp=0000/Kai=0000/MUL=0000/HSB=0000/Wtl=00-1/FTy=001/Owt=0000/Owd=0000/CTy=001/Ctw=002000/Ctl=001200/FSp=0000/FSd=0000/SCP=00/SCA=00/GRI=000/VAL=000/DPR=00,/Inz=XX-1/Pre=00/UPr=00-1/STx=00Oslo/Tex=00Oslo/DTP=001/DNP=00System.MdField18/SUP=00Oslo/AFM=001/DTA=002/DNA=00/SUA=00/Suf=00/USu=00-1/Lin=001/Del=001/PST=001/FUE=000/Dlg=0000/RDF=0000/Dlp=0000/Kai=0000/MUL=0000/HSB=0000/Wtl=00-1/FTy=001/Owt=0000/Owd=0000/CTy=001/Ctw=002000/Ctl=001200/FSp=0000/FSd=0000/SCP=00/SCA=00/GRI=000/VAL=000/DPR=00,/Inz=XX-1/Pre=00\, /UPr=0000/STx=00/Tex=00/DTP=001/DNP=00System.MdField81/SUP=00/AFM=001/DTA=002/DNA=00/SUA=00/Suf=00/USu=00-1/Lin=001/Del=001/PST=001/FUE=000/Dlg=0000/RDF=0000/Dlp=0000/Kai=0000/MUL=0000/HSB=0000/Wtl=00-1/FTy=001/Owt=0000/Owd=0000/CTy=001/Ctw=002000/Ctl=001200/FSp=0000/FSd=0000/SCP=00/SCA=00/GRI=000/VAL=000/DPR=00,/Inz=XX-1/Pre=00\/p/UPr=0000/STx=00Besøksadresse:/Tex=00Besøksadresse:/DTP=002/DNP=00/SUP=00%IDS_23%:/AFM=001/DTA=002/DNA=00/SUA=00/Suf=00/USu=00-1/Lin=001/Del=001/PST=001/FUE=000/Dlg=0000/RDF=0000/Dlp=0000/Kai=0000/MUL=0000/HSB=0000/Wtl=0000/FTy=001/Owt=0000/Owd=0000/CTy=001/Ctw=002000/Ctl=001200/FSp=0000/FSd=0000/SCP=00/SCA=00/GRI=000/VAL=000/DPR=00,/Inz=XX-1/Pre=00\/p%IDS_23%:\/p/UPr=0000/STx=00Grensesvingen 9/Tex=00Grensesvingen 9/DTP=001/DNP=00System.MdField68/SUP=00Grensesvingen 9/AFM=001/DTA=002/DNA=00/SUA=00/Suf=00/USu=00-1/Lin=001/Del=001/PST=001/FUE=000/Dlg=0000/RDF=0000/Dlp=0000/Kai=0000/MUL=0000/HSB=0000/Wtl=00-1/FTy=001/Owt=0000/Owd=0000/CTy=001/Ctw=002000/Ctl=001200/FSp=0000/FSd=0000/SCP=00/SCA=00/GRI=000/VAL=000/DPR=00,/Inz=XX-1/Pre=00\/p/UPr=00-1/STx=00N-0661/Tex=00N-0661/DTP=001/DNP=00System.MdField69/SUP=00N-0661/AFM=001/DTA=002/DNA=00/SUA=00/Suf=00 /USu=0000/Lin=001/Del=001/PST=001/FUE=000/Dlg=0000/RDF=0000/Dlp=0000/Kai=0000/MUL=0000/HSB=0000/Wtl=00-1/FTy=001/Owt=0000/Owd=0000/CTy=001/Ctw=002000/Ctl=001200/FSp=0000/FSd=0000/SCP=00/SCA=00/GRI=000/VAL=000/DPR=00,/Inz=XX-1/Pre=00/UPr=00-1/STx=00Oslo/Tex=00Oslo/DTP=001/DNP=00System.MdField70/SUP=00Oslo/AFM=001/DTA=001/DNA=00System.MdField18/SUA=00/Suf=00/USu=00-1/Lin=001/Del=001/PST=001/FUE=000/Dlg=0000/RDF=0000/Dlp=0000/Kai=0000/MUL=0000/HSB=0000/Wtl=00-1/FTy=001/Owt=0000/Owd=0000/CTy=001/Ctw=002000/Ctl=001200/FSp=0000/FSd=0000/SCP=00/SCA=00/GRI=000/VAL=000/DPR=00,/Inz=XX-1/Pre=00\, /UPr=0000/STx=00/Tex=00/DTP=001/DNP=00System.MdField82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2% /UPr=0000/STx=00+47 22660600/Tex=00+47 22660600/DTP=001/DNP=00System.MdField22/SUP=00+47 22660600/AFM=001/DTA=002/DNA=00/SUA=00/Suf=00/USu=00-1/Lin=001/Del=001/PST=001/FUE=000/Dlg=0000/RDF=0000/Dlp=0000/Kai=0000/MUL=0000/HSB=0000/Wtl=00-1/FTy=001/Owt=0000/Owd=0000/CTy=001/Ctw=002000/Ctl=001200/FSp=0000/FSd=0000/SCP=00/SCA=00/GRI=000/VAL=000/DPR=00,/Inz=XX-1/Pre=00\/p%IDS_3% /UPr=0000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\/p/UPr=0000/STx=00/Tex=00/DTP=001/DNP=00System.MdField77/SUP=00/AFM=001/DTA=002/DNA=00/SUA=00/Suf=00/USu=00-1/Lin=001/Del=001/PST=001/FUE=000/Dlg=0000/RDF=0000/Dlp=0000/Kai=0000/MUL=0000/HSB=0000/Wtl=00-1/FTy=001/Owt=0000/Owd=0000/CTy=001/Ctw=002000/Ctl=001200/FSp=0000/FSd=0000/SCP=00/SCA=00/GRI=000/VAL=000/DPR=00,/Inz=XX-1/Pre=00\/p/UPr=0000/STx=00www.bosch-home.no/Tex=00www.bosch-home.no/DTP=001/DNP=00System.MdField44/SUP=00www.bosch-home.no/AFM=001/DTA=002/DNA=00/SUA=00/Suf=00/USu=00-1/Lin=001/Del=001/PST=001/FUE=000/Dlg=0000/RDF=0000/Dlp=0000/Kai=0000/MUL=0000/HSB=0000/Wtl=00-1/FTy=001/Owt=0000/Owd=0000/CTy=001/Ctw=002000/Ctl=001200/FSp=0000/FSd=0000/SCP=00/SCA=00/GRI=000/VAL=000/DPR=00,/Inz=XX-1/Pre=00\/p/UPr=0000/STx=00/Tex=00/DTP=001/DNP=00System.MdField86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2/DNP=00/SUP=00/AFM=001/DTA=002/DNA=00/SUA=00/Suf=00/USu=00-1/Lin=003/Del=001/PST=002/FUE=000/Dlg=00-1/RDF=0000/Dlp=0000/Kai=0000/MUL=00-1/HSB=0000/Wtl=00-1/FTy=001/Owt=0000/Owd=00-1/CTy=001/Ctw=005800/Ctl=001700/FSp=0000/FSd=0000/SCP=00/SCA=00/GRI=000/VAL=000/DPR=00,/Inz=XX-1/Pre=00/UPr=00-1/STx=00&quot;Kjære\,&quot;/Tex=00/DTP=002/DNP=00/SUP=00%IDS_88%/AFM=001/DTA=002/DNA=00/SUA=00/Suf=00/USu=00-1/Lin=001/Del=002/PST=002/FUE=000/Dlg=0000/RDF=0000/Dlp=0000/Kai=00-1/MUL=0000/HSB=0000/Wtl=00-1/FTy=001/Owt=0000/Owd=0000/CTy=004/Ctw=005800/Ctl=001700/FSp=0000/FSd=0000/SCP=00/SCA=00/GRI=000/VAL=000/DPR=00,/Inz=XX-1/Pre=00/UPr=00-1/STx=00Med vennlig hilsen&lt;VT&gt;&lt;VT&gt;BSH Husholdningsapparater AS&lt;VT&gt;Brand Communication Manager Bosch /Tex=00Med vennlig hilsen&lt;VT&gt;&lt;VT&gt;BSH Husholdningsapparater AS&lt;VT&gt;Brand Communication Manager Bosch /DTP=003/DNP=00/SUP=00Med vennlig hilsen&lt;VT&gt;&lt;VT&gt;BSH Husholdningsapparater AS&lt;VT&gt;Brand Communication Manager Bosch /AFM=001/DTA=002/DNA=00/SUA=00/Suf=00/USu=00-1/Lin=001/Del=002/PST=001/FUE=000/Dlg=0000/RDF=0000/Dlp=0000/Kai=0000/MUL=0000/HSB=0000/Wtl=00-1/FTy=001/Owt=0000/Owd=0000/CTy=001/Ctw=002000/Ctl=001200/FSp=0000/FSd=0000/SCP=00&lt;DdField40&gt;&lt;DdField41&gt;&lt;DdField13&gt;/SCA=00/GRI=000/VAL=000/DPR=00,/Inz=XX-1/Pre=00%IDS_7%\/l\/l/UPr=00-1/STx=00BSH Husholdningsapparater AS/Tex=00BSH Husholdningsapparater AS/DTP=001/DNP=00System.MdField9/SUP=00BSH Husholdningsapparater AS/AFM=001/DTA=001/DNA=00System.MdField9/SUA=00/Suf=00/USu=00-1/Lin=001/Del=002/PST=001/FUE=000/Dlg=0000/RDF=0000/Dlp=0000/Kai=0000/MUL=0000/HSB=0000/Wtl=00-1/FTy=001/Owt=0000/Owd=0000/CTy=001/Ctw=002000/Ctl=001200/FSp=0000/FSd=0000/SCP=00/SCA=00/GRI=000/VAL=000/DPR=00,/Inz=XX-1/Pre=00\/l/UPr=0000/STx=00/Tex=00/DTP=002/DNP=00System.MdField76/SUP=00%IDS_USRDATAFIELD_USRPOSITIONDESC%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Brand Communication Manager Bosch /Tex=00Brand Communication Manager Bosch /DTP=002/DNP=00System.MdField56/SUP=00%IDS_USRDATAFIELD_USRDEPARTMENT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Mette Ertel/Tex=00Mette Ertel/DTP=003/DNP=00/SUP=00Mette Ertel/AFM=001/DTA=002/DNA=00/SUA=00/Suf=00/USu=00-1/Lin=001/Del=001/PST=001/FUE=000/Dlg=0000/RDF=0000/Dlp=0000/Kai=0000/MUL=0000/HSB=0000/Wtl=00-1/FTy=001/Owt=0000/Owd=0000/CTy=001/Ctw=002000/Ctl=001200/FSp=0000/FSd=0000/SCP=00&lt;DdField32&gt;*[\, ]&lt;DdField8&gt;/SCA=00/GRI=000/VAL=000/DPR=00,/Inz=XX-1/Pre=00\/p/UPr=00-1/STx=00Telefon +4544898581/Tex=00Telefon +4544898581/DTP=003/DNP=00/SUP=00Telefon +4544898581/AFM=001/DTA=002/DNA=00/SUA=00/Suf=00/USu=00-1/Lin=001/Del=001/PST=001/FUE=000/Dlg=0000/RDF=0000/Dlp=0000/Kai=0000/MUL=0000/HSB=0000/Wtl=00-1/FTy=001/Owt=0000/Owd=0000/CTy=001/Ctw=002000/Ctl=001200/FSp=0000/FSd=0000/SCP=00&lt;DdField49&gt;*[\, ]&lt;DdField50&gt;/SCA=00/GRI=000/VAL=000/DPR=00,/Inz=XX-1/Pre=00\/p/UPr=0000/STx=00mette.ertel@bshg.com/Tex=00mette.ertel@bshg.com/DTP=003/DNP=00/SUP=00mette.ertel@bshg.com/AFM=001/DTA=002/DNA=00/SUA=00/Suf=00/USu=00-1/Lin=001/Del=001/PST=001/FUE=000/Dlg=0000/RDF=0000/Dlp=0000/Kai=0000/MUL=0000/HSB=0000/Wtl=00-1/FTy=001/Owt=0000/Owd=0000/CTy=001/Ctw=002000/Ctl=001200/FSp=0000/FSd=0000/SCP=00&lt;DdField51&gt;/SCA=00/GRI=000/VAL=000/DPR=00,/Inz=XX-1/Pre=00/UPr=00-1/STx=00Mette Ertel&lt;CR&gt;Telefon +4544898581/Tex=00Mette Ertel&lt;CR&gt;Telefon +4544898581/DTP=003/DNP=00/SUP=00Mette Ertel&lt;CR&gt;Telefon +4544898581/AFM=001/DTA=002/DNA=00/SUA=00/Suf=00/USu=00-1/Lin=003/Del=002/PST=002/FUE=000/Dlg=0000/RDF=0000/Dlp=0000/Kai=0000/MUL=00-1/HSB=0000/Wtl=0000/FTy=001/Owt=0000/Owd=0000/CTy=001/Ctw=002000/Ctl=001200/FSp=0000/FSd=0000/SCP=00&lt;DdField15&gt;&lt;DdField17&gt;/SCA=00/GRI=000/VAL=000/DPR=00,/Inz=XX-1/Pre=00/UPr=00-1/STx=00Mette Ertel&lt;CR&gt;Telefon +4544898581&lt;CR&gt;mette.ertel@bshg.com/Tex=00Mette Ertel&lt;CR&gt;Telefon +4544898581&lt;CR&gt;mette.ertel@bshg.com/DTP=003/DNP=00/SUP=00Mette Ertel&lt;CR&gt;Telefon +4544898581&lt;CR&gt;mette.ertel@bshg.com/AFM=001/DTA=002/DNA=00/SUA=00/Suf=00/USu=00-1/Lin=001/Del=001/PST=002/FUE=000/Dlg=0000/RDF=0000/Dlp=0000/Kai=0000/MUL=0000/HSB=0000/Wtl=00-1/FTy=001/Owt=0000/Owd=0000/CTy=001/Ctw=002000/Ctl=001200/FSp=0000/FSd=0000/SCP=00&lt;DdField19&gt;&lt;DdField18&gt;/SCA=00/GRI=000/VAL=000/DPR=00,/Inz=XX-1/Pre=00/UPr=00-1/STx=00Side /Tex=00Side /DTP=002/DNP=00/SUP=00%IDS_42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\//Tex=00\//DTP=002/DNP=00/SUP=00%IDS_106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SH Husholdningsapparater AS/Tex=00BSH Husholdningsapparater AS/DTP=001/DNP=00System.MdField9/SUP=00BSH Husholdningsapparater AS/AFM=001/DTA=002/DNA=00/SUA=00/Suf=00/USu=00-1/Lin=001/Del=001/PST=001/FUE=000/Dlg=0000/RDF=0000/Dlp=0000/Kai=0000/MUL=0000/HSB=0000/Wtl=0000/FTy=002/Owt=0000/Owd=0000/CTy=001/Ctw=002000/Ctl=001200/FSp=0000/FSd=0000/SCP=00/SCA=00/GRI=000/VAL=000/DPR=00,/Inz=XX-1/Pre=00\/l/UPr=0000/STx=00/Tex=00/DTP=001/DNP=00System.MdField80/SUP=00/AFM=001/DTA=002/DNA=00/SUA=00/Suf=00/USu=0000/Lin=001/Del=001/PST=001/FUE=000/Dlg=0000/RDF=0000/Dlp=0000/Kai=0000/MUL=0000/HSB=0000/Wtl=0000/FTy=002/Owt=0000/Owd=0000/CTy=001/Ctw=002000/Ctl=001200/FSp=0000/FSd=0000/SCP=00/SCA=00/GRI=000/VAL=000/DPR=00,/Inz=XX-1/Pre=00%IDS_7%\/l/UPr=00-1/STx=00BSH Husholdningsapparater AS/Tex=00BSH Husholdningsapparater AS/DTP=001/DNP=00System.MdField9/SUP=00BSH Husholdningsapparater AS/AFM=001/DTA=002/DNA=00/SUA=00/Suf=00/USu=00-1/Lin=001/Del=002/PST=001/FUE=000/Dlg=0000/RDF=0000/Dlp=0000/Kai=0000/MUL=0000/HSB=0000/Wtl=00-1/FTy=001/Owt=0000/Owd=0000/CTy=001/Ctw=002000/Ctl=001200/FSp=0000/FSd=0000/SCP=00/SCA=00/GRI=000/VAL=000/DPR=00,/Inz=XX-1/Pre=00\/l\/l/UPr=00-1/STx=00Mette Ertel/Tex=00Mette Ertel/DTP=003/DNP=00/SUP=00Mette Ertel/AFM=001/DTA=002/DNA=00/SUA=00/Suf=00/USu=00-1/Lin=001/Del=001/PST=001/FUE=000/Dlg=0000/RDF=0000/Dlp=0000/Kai=0000/MUL=0000/HSB=0000/Wtl=00-1/FTy=001/Owt=0000/Owd=0000/CTy=001/Ctw=002000/Ctl=001200/FSp=0000/FSd=0000/SCP=00&lt;DdField3&gt;*[ ]&lt;DdField4&gt;/SCA=00/GRI=000/VAL=000/DPR=00,/Inz=XX-1/Pre=00/UPr=00-1/STx=00Med vennlig hilsen&lt;VT&gt;BSH Husholdningsapparater AS&lt;VT&gt;&lt;VT&gt;Mette Ertel&lt;VT&gt;Brand Communication Manager Bosch /Tex=00Med vennlig hilsen&lt;VT&gt;BSH Husholdningsapparater AS&lt;VT&gt;&lt;VT&gt;Mette Ertel&lt;VT&gt;Brand Communication Manager Bosch /DTP=003/DNP=00/SUP=00Med vennlig hilsen&lt;VT&gt;BSH Husholdningsapparater AS&lt;VT&gt;&lt;VT&gt;Mette Ertel&lt;VT&gt;Brand Communication Manager Bosch /AFM=001/DTA=002/DNA=00/SUA=00/Suf=00/USu=00-1/Lin=001/Del=002/PST=001/FUE=000/Dlg=0000/RDF=0000/Dlp=0000/Kai=0000/MUL=0000/HSB=0000/Wtl=00-1/FTy=001/Owt=0000/Owd=0000/CTy=001/Ctw=002000/Ctl=001200/FSp=0000/FSd=0000/SCP=00&lt;DdField48&gt;&lt;DdField52&gt;&lt;DdField13&gt;/SCA=00/GRI=000/VAL=000/DPR=00,/Inz=XX-1/Pre=00/UPr=00-1/STx=00Styrets sete: Oslo\, Organisasjonsnr: 942 381 115&lt;CR&gt;Styreformann: Martin Knobloch&lt;CR&gt;Styre: Klaus Rogg\, Dan Karlsen\, Per­Ivar Groa Haugen&lt;CR&gt;BOSCH  is a registered Trademark of Robert Bosch GmbH\, Germany/Tex=00Styrets sete: Oslo\, Organisasjonsnr: 942 381 115&lt;CR&gt;Styreformann: Martin Knobloch&lt;CR&gt;Styre: Klaus Rogg\, Dan Karlsen\, Per­Ivar Groa Haugen&lt;CR&gt;BOSCH  is a registered Trademark of Robert Bosch GmbH\, Germany/DTP=001/DNP=00System.MdField85/SUP=00Styrets sete: Oslo\, Organisasjonsnr: 942 381 115&lt;CR&gt;Styreformann: Martin Knobloch&lt;CR&gt;Styre: Klaus Rogg\, Dan Karlsen\, Per­Ivar Groa Haugen&lt;CR&gt;BOSCH  is a registered Trademark of Robert Bosch GmbH\, Germany/AFM=001/DTA=002/DNA=00/SUA=00/Suf=00/USu=00-1/Lin=001/Del=001/PST=001/FUE=000/Dlg=0000/RDF=0000/Dlp=0000/Kai=0000/MUL=0000/HSB=0000/Wtl=00-1/FTy=001/Owt=0000/Owd=0000/CTy=001/Ctw=002000/Ctl=001200/FSp=0000/FSd=0000/SCP=00/SCA=00/GRI=000/VAL=000/DPR=00,&lt;CRLF&gt;"/>
    <w:docVar w:name="clb.SupportCalibration" w:val="1"/>
    <w:docVar w:name="saxATXbkmList" w:val="bkmlogo1.Colour=BoschClipColour,bkmlogo2.Colour=BoschLogoColour,bkmlogoLeft=BoschLogoComplete"/>
    <w:docVar w:name="saxContext" w:val="Bosch Oslo"/>
    <w:docVar w:name="saxContextResource" w:val="BOSCH.mcr"/>
    <w:docVar w:name="saxDokSchutz" w:val="NO"/>
    <w:docVar w:name="saxDPP" w:val="0"/>
    <w:docVar w:name="saxMBName" w:val="MasterLayout"/>
    <w:docVar w:name="saxMLCodeVersion" w:val="4"/>
    <w:docVar w:name="saxMLInitialized" w:val="1"/>
    <w:docVar w:name="saxMLLayout" w:val="BSHBOEX0.DOT"/>
    <w:docVar w:name="saxMLTemplate" w:val="BSHBOEX0.DOT"/>
    <w:docVar w:name="saxProtectionMode" w:val="1"/>
    <w:docVar w:name="saxRibbon.Ctrl.modBeQik.SetBeQik.Visible" w:val="0"/>
    <w:docVar w:name="saxSection" w:val="Norwegian"/>
    <w:docVar w:name="saxStP" w:val="·"/>
    <w:docVar w:name="saxTvNo" w:val="0"/>
    <w:docVar w:name="saxUpdate.LayoutVersion" w:val="0"/>
    <w:docVar w:name="saxWordResource" w:val="WDRES.MLR"/>
  </w:docVars>
  <w:rsids>
    <w:rsidRoot w:val="00942EB2"/>
    <w:rsid w:val="00000E4E"/>
    <w:rsid w:val="0000598B"/>
    <w:rsid w:val="00011EEC"/>
    <w:rsid w:val="000132B8"/>
    <w:rsid w:val="0002550C"/>
    <w:rsid w:val="00030C12"/>
    <w:rsid w:val="0003103D"/>
    <w:rsid w:val="00041645"/>
    <w:rsid w:val="000419D2"/>
    <w:rsid w:val="00054DC7"/>
    <w:rsid w:val="00063823"/>
    <w:rsid w:val="00072F76"/>
    <w:rsid w:val="00073B21"/>
    <w:rsid w:val="00074BA0"/>
    <w:rsid w:val="0007671C"/>
    <w:rsid w:val="00077CB8"/>
    <w:rsid w:val="00080C83"/>
    <w:rsid w:val="000833B7"/>
    <w:rsid w:val="000847B2"/>
    <w:rsid w:val="000850FB"/>
    <w:rsid w:val="000858EB"/>
    <w:rsid w:val="000A27B0"/>
    <w:rsid w:val="000A6544"/>
    <w:rsid w:val="000A7ED6"/>
    <w:rsid w:val="000B210E"/>
    <w:rsid w:val="000C2879"/>
    <w:rsid w:val="000C744C"/>
    <w:rsid w:val="000D2DA7"/>
    <w:rsid w:val="000D4EF7"/>
    <w:rsid w:val="000D6638"/>
    <w:rsid w:val="000E017D"/>
    <w:rsid w:val="000E4FD0"/>
    <w:rsid w:val="000E5135"/>
    <w:rsid w:val="000F1776"/>
    <w:rsid w:val="000F7199"/>
    <w:rsid w:val="00103311"/>
    <w:rsid w:val="001079C0"/>
    <w:rsid w:val="00114AEF"/>
    <w:rsid w:val="001201BA"/>
    <w:rsid w:val="00120483"/>
    <w:rsid w:val="001209E1"/>
    <w:rsid w:val="00123437"/>
    <w:rsid w:val="00127B2D"/>
    <w:rsid w:val="00140CE2"/>
    <w:rsid w:val="00144750"/>
    <w:rsid w:val="001469BD"/>
    <w:rsid w:val="00151417"/>
    <w:rsid w:val="00153624"/>
    <w:rsid w:val="00156F51"/>
    <w:rsid w:val="00162977"/>
    <w:rsid w:val="00164A7F"/>
    <w:rsid w:val="001665E5"/>
    <w:rsid w:val="00171977"/>
    <w:rsid w:val="00193100"/>
    <w:rsid w:val="00195E75"/>
    <w:rsid w:val="001A1D70"/>
    <w:rsid w:val="001A35F0"/>
    <w:rsid w:val="001A6218"/>
    <w:rsid w:val="001B316B"/>
    <w:rsid w:val="001C34A1"/>
    <w:rsid w:val="001C60DE"/>
    <w:rsid w:val="001D7C50"/>
    <w:rsid w:val="001E3F90"/>
    <w:rsid w:val="001F21C8"/>
    <w:rsid w:val="001F28E2"/>
    <w:rsid w:val="001F6952"/>
    <w:rsid w:val="00200463"/>
    <w:rsid w:val="00202BF0"/>
    <w:rsid w:val="0020480A"/>
    <w:rsid w:val="00205441"/>
    <w:rsid w:val="00206339"/>
    <w:rsid w:val="002275C6"/>
    <w:rsid w:val="00230CF4"/>
    <w:rsid w:val="002541CC"/>
    <w:rsid w:val="00255C82"/>
    <w:rsid w:val="0027760D"/>
    <w:rsid w:val="00285EDA"/>
    <w:rsid w:val="002868BE"/>
    <w:rsid w:val="00287D7B"/>
    <w:rsid w:val="002931B6"/>
    <w:rsid w:val="00294A3D"/>
    <w:rsid w:val="002A2E36"/>
    <w:rsid w:val="002A3FDA"/>
    <w:rsid w:val="002A60CA"/>
    <w:rsid w:val="002B3D41"/>
    <w:rsid w:val="002B41C9"/>
    <w:rsid w:val="002B47D3"/>
    <w:rsid w:val="002B4C29"/>
    <w:rsid w:val="002B4D4D"/>
    <w:rsid w:val="002B7796"/>
    <w:rsid w:val="002B7E58"/>
    <w:rsid w:val="002C4A8F"/>
    <w:rsid w:val="002C4FE1"/>
    <w:rsid w:val="002D5B7C"/>
    <w:rsid w:val="002E335E"/>
    <w:rsid w:val="002E42F8"/>
    <w:rsid w:val="002E57EC"/>
    <w:rsid w:val="002F2A37"/>
    <w:rsid w:val="002F362A"/>
    <w:rsid w:val="002F4F3F"/>
    <w:rsid w:val="00303E67"/>
    <w:rsid w:val="00307E36"/>
    <w:rsid w:val="00311FE8"/>
    <w:rsid w:val="00312959"/>
    <w:rsid w:val="00314B39"/>
    <w:rsid w:val="00315E9D"/>
    <w:rsid w:val="003173AC"/>
    <w:rsid w:val="00324666"/>
    <w:rsid w:val="00324C0A"/>
    <w:rsid w:val="00332CF8"/>
    <w:rsid w:val="003441B1"/>
    <w:rsid w:val="00355479"/>
    <w:rsid w:val="00363E53"/>
    <w:rsid w:val="00364E87"/>
    <w:rsid w:val="00365656"/>
    <w:rsid w:val="0037386C"/>
    <w:rsid w:val="00380D87"/>
    <w:rsid w:val="00392965"/>
    <w:rsid w:val="00397898"/>
    <w:rsid w:val="003A18CC"/>
    <w:rsid w:val="003A20C5"/>
    <w:rsid w:val="003A269F"/>
    <w:rsid w:val="003A787D"/>
    <w:rsid w:val="003B136A"/>
    <w:rsid w:val="003B1B75"/>
    <w:rsid w:val="003B477A"/>
    <w:rsid w:val="003C5E4F"/>
    <w:rsid w:val="003C62C5"/>
    <w:rsid w:val="003C694F"/>
    <w:rsid w:val="003D5809"/>
    <w:rsid w:val="003D65DC"/>
    <w:rsid w:val="003E3DF9"/>
    <w:rsid w:val="003E534E"/>
    <w:rsid w:val="003F098B"/>
    <w:rsid w:val="0040340D"/>
    <w:rsid w:val="004049D7"/>
    <w:rsid w:val="00407B35"/>
    <w:rsid w:val="00421632"/>
    <w:rsid w:val="00423BE2"/>
    <w:rsid w:val="004313E4"/>
    <w:rsid w:val="00432519"/>
    <w:rsid w:val="00434097"/>
    <w:rsid w:val="004364C2"/>
    <w:rsid w:val="004376AC"/>
    <w:rsid w:val="00437E7F"/>
    <w:rsid w:val="00440D8F"/>
    <w:rsid w:val="00450707"/>
    <w:rsid w:val="00450766"/>
    <w:rsid w:val="00454E0F"/>
    <w:rsid w:val="00455CA7"/>
    <w:rsid w:val="00456B6F"/>
    <w:rsid w:val="004578FA"/>
    <w:rsid w:val="00463EB0"/>
    <w:rsid w:val="00467160"/>
    <w:rsid w:val="0047070F"/>
    <w:rsid w:val="00471AA7"/>
    <w:rsid w:val="0047550D"/>
    <w:rsid w:val="00480516"/>
    <w:rsid w:val="00480544"/>
    <w:rsid w:val="0048322A"/>
    <w:rsid w:val="0048616F"/>
    <w:rsid w:val="0048775D"/>
    <w:rsid w:val="00491E62"/>
    <w:rsid w:val="00492470"/>
    <w:rsid w:val="00493751"/>
    <w:rsid w:val="00494BD3"/>
    <w:rsid w:val="004A47DF"/>
    <w:rsid w:val="004A54DF"/>
    <w:rsid w:val="004B0265"/>
    <w:rsid w:val="004B119C"/>
    <w:rsid w:val="004B1B96"/>
    <w:rsid w:val="004B548E"/>
    <w:rsid w:val="004C1482"/>
    <w:rsid w:val="004C2898"/>
    <w:rsid w:val="004C6EC5"/>
    <w:rsid w:val="004C7AAE"/>
    <w:rsid w:val="004D1010"/>
    <w:rsid w:val="004D4EC0"/>
    <w:rsid w:val="004D655E"/>
    <w:rsid w:val="004E02AA"/>
    <w:rsid w:val="004F2D11"/>
    <w:rsid w:val="004F6DDE"/>
    <w:rsid w:val="0050091F"/>
    <w:rsid w:val="00502CC2"/>
    <w:rsid w:val="0050311C"/>
    <w:rsid w:val="005050A2"/>
    <w:rsid w:val="00511033"/>
    <w:rsid w:val="005155C0"/>
    <w:rsid w:val="0051762C"/>
    <w:rsid w:val="0052187F"/>
    <w:rsid w:val="00540340"/>
    <w:rsid w:val="0054358A"/>
    <w:rsid w:val="005448BC"/>
    <w:rsid w:val="005469CC"/>
    <w:rsid w:val="00550A12"/>
    <w:rsid w:val="00555C84"/>
    <w:rsid w:val="005569C1"/>
    <w:rsid w:val="00557775"/>
    <w:rsid w:val="005669CE"/>
    <w:rsid w:val="00566CAC"/>
    <w:rsid w:val="00576E63"/>
    <w:rsid w:val="00580119"/>
    <w:rsid w:val="0058146A"/>
    <w:rsid w:val="005826C8"/>
    <w:rsid w:val="00586F1A"/>
    <w:rsid w:val="00592F48"/>
    <w:rsid w:val="005A031E"/>
    <w:rsid w:val="005A34CC"/>
    <w:rsid w:val="005C4DCB"/>
    <w:rsid w:val="005D2C2A"/>
    <w:rsid w:val="005D4945"/>
    <w:rsid w:val="005E3A43"/>
    <w:rsid w:val="005E4247"/>
    <w:rsid w:val="005F1B5C"/>
    <w:rsid w:val="005F28EF"/>
    <w:rsid w:val="005F4D9C"/>
    <w:rsid w:val="005F5C79"/>
    <w:rsid w:val="00601278"/>
    <w:rsid w:val="0060136E"/>
    <w:rsid w:val="00604A7F"/>
    <w:rsid w:val="00607431"/>
    <w:rsid w:val="0061469C"/>
    <w:rsid w:val="00617E96"/>
    <w:rsid w:val="0063368D"/>
    <w:rsid w:val="00646A65"/>
    <w:rsid w:val="0066061A"/>
    <w:rsid w:val="00666360"/>
    <w:rsid w:val="006715E0"/>
    <w:rsid w:val="00672B05"/>
    <w:rsid w:val="006775A1"/>
    <w:rsid w:val="0068340B"/>
    <w:rsid w:val="00683916"/>
    <w:rsid w:val="00690BBF"/>
    <w:rsid w:val="00692D6E"/>
    <w:rsid w:val="00694951"/>
    <w:rsid w:val="00697906"/>
    <w:rsid w:val="006A5C13"/>
    <w:rsid w:val="006A7F42"/>
    <w:rsid w:val="006B1578"/>
    <w:rsid w:val="006D4B92"/>
    <w:rsid w:val="006D669A"/>
    <w:rsid w:val="006E0557"/>
    <w:rsid w:val="006E6286"/>
    <w:rsid w:val="006E7EF9"/>
    <w:rsid w:val="007055F5"/>
    <w:rsid w:val="00710955"/>
    <w:rsid w:val="00711D45"/>
    <w:rsid w:val="00713A61"/>
    <w:rsid w:val="007159B2"/>
    <w:rsid w:val="00720A62"/>
    <w:rsid w:val="00722C04"/>
    <w:rsid w:val="007269C4"/>
    <w:rsid w:val="00730E47"/>
    <w:rsid w:val="007325F0"/>
    <w:rsid w:val="00737616"/>
    <w:rsid w:val="0074057A"/>
    <w:rsid w:val="007409F7"/>
    <w:rsid w:val="00750203"/>
    <w:rsid w:val="0075375B"/>
    <w:rsid w:val="00753BFA"/>
    <w:rsid w:val="00760F1F"/>
    <w:rsid w:val="00777A1E"/>
    <w:rsid w:val="00784541"/>
    <w:rsid w:val="00785EA4"/>
    <w:rsid w:val="007860FE"/>
    <w:rsid w:val="007963A8"/>
    <w:rsid w:val="007A0D78"/>
    <w:rsid w:val="007A6C31"/>
    <w:rsid w:val="007B3CDC"/>
    <w:rsid w:val="007C1B26"/>
    <w:rsid w:val="007C2C7E"/>
    <w:rsid w:val="007C5406"/>
    <w:rsid w:val="007C5691"/>
    <w:rsid w:val="007C6DFD"/>
    <w:rsid w:val="007D133E"/>
    <w:rsid w:val="007D5781"/>
    <w:rsid w:val="007D6457"/>
    <w:rsid w:val="007E188D"/>
    <w:rsid w:val="007E22FD"/>
    <w:rsid w:val="007E2E8D"/>
    <w:rsid w:val="007F2E7A"/>
    <w:rsid w:val="007F628E"/>
    <w:rsid w:val="00807B7A"/>
    <w:rsid w:val="0081052E"/>
    <w:rsid w:val="00813DF9"/>
    <w:rsid w:val="00817B0C"/>
    <w:rsid w:val="00824385"/>
    <w:rsid w:val="0083269F"/>
    <w:rsid w:val="00833B90"/>
    <w:rsid w:val="008366EA"/>
    <w:rsid w:val="00841B6C"/>
    <w:rsid w:val="00850670"/>
    <w:rsid w:val="0086274C"/>
    <w:rsid w:val="00863485"/>
    <w:rsid w:val="008674CD"/>
    <w:rsid w:val="00876C55"/>
    <w:rsid w:val="00880366"/>
    <w:rsid w:val="00881EEE"/>
    <w:rsid w:val="00882735"/>
    <w:rsid w:val="00886D5C"/>
    <w:rsid w:val="008920A5"/>
    <w:rsid w:val="00893379"/>
    <w:rsid w:val="008A75D8"/>
    <w:rsid w:val="008B6777"/>
    <w:rsid w:val="008B6E27"/>
    <w:rsid w:val="008C2AD4"/>
    <w:rsid w:val="008C65BF"/>
    <w:rsid w:val="008D69C6"/>
    <w:rsid w:val="008E40D5"/>
    <w:rsid w:val="008F629B"/>
    <w:rsid w:val="008F763C"/>
    <w:rsid w:val="00906627"/>
    <w:rsid w:val="00913AE3"/>
    <w:rsid w:val="0091601B"/>
    <w:rsid w:val="00922838"/>
    <w:rsid w:val="0092535A"/>
    <w:rsid w:val="00942EB2"/>
    <w:rsid w:val="00943F36"/>
    <w:rsid w:val="009477AB"/>
    <w:rsid w:val="009506EE"/>
    <w:rsid w:val="009508B4"/>
    <w:rsid w:val="0096625F"/>
    <w:rsid w:val="00970A69"/>
    <w:rsid w:val="0097733E"/>
    <w:rsid w:val="00987D38"/>
    <w:rsid w:val="009903B5"/>
    <w:rsid w:val="009923FD"/>
    <w:rsid w:val="00993119"/>
    <w:rsid w:val="00994CCC"/>
    <w:rsid w:val="009A35F2"/>
    <w:rsid w:val="009A5AFE"/>
    <w:rsid w:val="009C791F"/>
    <w:rsid w:val="009D3632"/>
    <w:rsid w:val="009E1B50"/>
    <w:rsid w:val="009E5A56"/>
    <w:rsid w:val="00A05E9A"/>
    <w:rsid w:val="00A111BA"/>
    <w:rsid w:val="00A12090"/>
    <w:rsid w:val="00A138D9"/>
    <w:rsid w:val="00A14BC1"/>
    <w:rsid w:val="00A150A6"/>
    <w:rsid w:val="00A15E4F"/>
    <w:rsid w:val="00A3295E"/>
    <w:rsid w:val="00A379DA"/>
    <w:rsid w:val="00A40DEA"/>
    <w:rsid w:val="00A41284"/>
    <w:rsid w:val="00A43B9B"/>
    <w:rsid w:val="00A47040"/>
    <w:rsid w:val="00A51204"/>
    <w:rsid w:val="00A54742"/>
    <w:rsid w:val="00A67EF5"/>
    <w:rsid w:val="00A70EC7"/>
    <w:rsid w:val="00A712EB"/>
    <w:rsid w:val="00A745BD"/>
    <w:rsid w:val="00A8414B"/>
    <w:rsid w:val="00AA3361"/>
    <w:rsid w:val="00AA385A"/>
    <w:rsid w:val="00AA604C"/>
    <w:rsid w:val="00AB0379"/>
    <w:rsid w:val="00AB2D13"/>
    <w:rsid w:val="00AB2EDC"/>
    <w:rsid w:val="00AB37D3"/>
    <w:rsid w:val="00AB4061"/>
    <w:rsid w:val="00AB4C3C"/>
    <w:rsid w:val="00AD0940"/>
    <w:rsid w:val="00AE0CBA"/>
    <w:rsid w:val="00AF1F30"/>
    <w:rsid w:val="00AF354A"/>
    <w:rsid w:val="00B0256B"/>
    <w:rsid w:val="00B1354F"/>
    <w:rsid w:val="00B17995"/>
    <w:rsid w:val="00B20E99"/>
    <w:rsid w:val="00B229C6"/>
    <w:rsid w:val="00B24CFF"/>
    <w:rsid w:val="00B32888"/>
    <w:rsid w:val="00B37204"/>
    <w:rsid w:val="00B37471"/>
    <w:rsid w:val="00B40352"/>
    <w:rsid w:val="00B440C6"/>
    <w:rsid w:val="00B466BE"/>
    <w:rsid w:val="00B509EC"/>
    <w:rsid w:val="00B52348"/>
    <w:rsid w:val="00B5727A"/>
    <w:rsid w:val="00B629FC"/>
    <w:rsid w:val="00B64580"/>
    <w:rsid w:val="00B67A9A"/>
    <w:rsid w:val="00B71D07"/>
    <w:rsid w:val="00B721ED"/>
    <w:rsid w:val="00B73945"/>
    <w:rsid w:val="00B745EA"/>
    <w:rsid w:val="00B756A1"/>
    <w:rsid w:val="00B80B54"/>
    <w:rsid w:val="00B8644F"/>
    <w:rsid w:val="00B90168"/>
    <w:rsid w:val="00BA0EC3"/>
    <w:rsid w:val="00BA3711"/>
    <w:rsid w:val="00BB2CEA"/>
    <w:rsid w:val="00BC6B0A"/>
    <w:rsid w:val="00BD20FE"/>
    <w:rsid w:val="00BD4E68"/>
    <w:rsid w:val="00BE178F"/>
    <w:rsid w:val="00BE28DE"/>
    <w:rsid w:val="00BE4A7B"/>
    <w:rsid w:val="00BE60C2"/>
    <w:rsid w:val="00BF142F"/>
    <w:rsid w:val="00BF5152"/>
    <w:rsid w:val="00BF644F"/>
    <w:rsid w:val="00C108AC"/>
    <w:rsid w:val="00C214C2"/>
    <w:rsid w:val="00C23F4A"/>
    <w:rsid w:val="00C2476F"/>
    <w:rsid w:val="00C447B4"/>
    <w:rsid w:val="00C479B9"/>
    <w:rsid w:val="00C52064"/>
    <w:rsid w:val="00C52983"/>
    <w:rsid w:val="00C63545"/>
    <w:rsid w:val="00C7333D"/>
    <w:rsid w:val="00C73F21"/>
    <w:rsid w:val="00C8540B"/>
    <w:rsid w:val="00C87C99"/>
    <w:rsid w:val="00C87E59"/>
    <w:rsid w:val="00C90BBB"/>
    <w:rsid w:val="00C937FA"/>
    <w:rsid w:val="00C94B30"/>
    <w:rsid w:val="00C96189"/>
    <w:rsid w:val="00CB3C6F"/>
    <w:rsid w:val="00CC3652"/>
    <w:rsid w:val="00CC399C"/>
    <w:rsid w:val="00CC6682"/>
    <w:rsid w:val="00CC76A6"/>
    <w:rsid w:val="00CD0C2E"/>
    <w:rsid w:val="00CD0DA0"/>
    <w:rsid w:val="00CD17A2"/>
    <w:rsid w:val="00CD3FFE"/>
    <w:rsid w:val="00CD516F"/>
    <w:rsid w:val="00CD734A"/>
    <w:rsid w:val="00CD7C66"/>
    <w:rsid w:val="00CE59FC"/>
    <w:rsid w:val="00CE6541"/>
    <w:rsid w:val="00CE729E"/>
    <w:rsid w:val="00CF3F42"/>
    <w:rsid w:val="00CF6CC6"/>
    <w:rsid w:val="00D002AF"/>
    <w:rsid w:val="00D0247D"/>
    <w:rsid w:val="00D06B1E"/>
    <w:rsid w:val="00D30C3C"/>
    <w:rsid w:val="00D344D6"/>
    <w:rsid w:val="00D40C4C"/>
    <w:rsid w:val="00D51827"/>
    <w:rsid w:val="00D552E3"/>
    <w:rsid w:val="00D61F51"/>
    <w:rsid w:val="00D86F43"/>
    <w:rsid w:val="00D914CB"/>
    <w:rsid w:val="00DA04E1"/>
    <w:rsid w:val="00DA08AE"/>
    <w:rsid w:val="00DB692F"/>
    <w:rsid w:val="00DC1C76"/>
    <w:rsid w:val="00DC2FB9"/>
    <w:rsid w:val="00DD0252"/>
    <w:rsid w:val="00DD3033"/>
    <w:rsid w:val="00DD530B"/>
    <w:rsid w:val="00DE2A2E"/>
    <w:rsid w:val="00DE5865"/>
    <w:rsid w:val="00DE5BB1"/>
    <w:rsid w:val="00DF2973"/>
    <w:rsid w:val="00DF6BA4"/>
    <w:rsid w:val="00E11B19"/>
    <w:rsid w:val="00E138C7"/>
    <w:rsid w:val="00E15B2E"/>
    <w:rsid w:val="00E26128"/>
    <w:rsid w:val="00E27E1E"/>
    <w:rsid w:val="00E41436"/>
    <w:rsid w:val="00E46534"/>
    <w:rsid w:val="00E5229C"/>
    <w:rsid w:val="00E5276D"/>
    <w:rsid w:val="00E54BD8"/>
    <w:rsid w:val="00E54C8A"/>
    <w:rsid w:val="00E60B92"/>
    <w:rsid w:val="00E64561"/>
    <w:rsid w:val="00E71C10"/>
    <w:rsid w:val="00E863A0"/>
    <w:rsid w:val="00E94890"/>
    <w:rsid w:val="00E974D3"/>
    <w:rsid w:val="00E979C9"/>
    <w:rsid w:val="00EB2F14"/>
    <w:rsid w:val="00EB7D04"/>
    <w:rsid w:val="00EC6CDD"/>
    <w:rsid w:val="00ED04B9"/>
    <w:rsid w:val="00ED2190"/>
    <w:rsid w:val="00EE7780"/>
    <w:rsid w:val="00EF5919"/>
    <w:rsid w:val="00EF7A0A"/>
    <w:rsid w:val="00F05BA9"/>
    <w:rsid w:val="00F11450"/>
    <w:rsid w:val="00F11E63"/>
    <w:rsid w:val="00F12DDF"/>
    <w:rsid w:val="00F146B0"/>
    <w:rsid w:val="00F2085E"/>
    <w:rsid w:val="00F252DD"/>
    <w:rsid w:val="00F42590"/>
    <w:rsid w:val="00F463B6"/>
    <w:rsid w:val="00F51311"/>
    <w:rsid w:val="00F5336C"/>
    <w:rsid w:val="00F622A2"/>
    <w:rsid w:val="00F6647A"/>
    <w:rsid w:val="00F700DC"/>
    <w:rsid w:val="00F739EA"/>
    <w:rsid w:val="00F74B18"/>
    <w:rsid w:val="00F773D6"/>
    <w:rsid w:val="00F85597"/>
    <w:rsid w:val="00F9432F"/>
    <w:rsid w:val="00FA6D77"/>
    <w:rsid w:val="00FB0597"/>
    <w:rsid w:val="00FB3101"/>
    <w:rsid w:val="00FB401C"/>
    <w:rsid w:val="00FC79A3"/>
    <w:rsid w:val="00FD2E88"/>
    <w:rsid w:val="00FD6788"/>
    <w:rsid w:val="00FE06E7"/>
    <w:rsid w:val="00F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2F658A-5ED5-492D-8797-6CF5DE8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CFF"/>
    <w:pPr>
      <w:spacing w:line="240" w:lineRule="atLeast"/>
    </w:pPr>
    <w:rPr>
      <w:rFonts w:ascii="Bosch Office Sans" w:hAnsi="Bosch Office Sans"/>
      <w:sz w:val="22"/>
      <w:szCs w:val="24"/>
      <w:lang w:val="nb-NO" w:eastAsia="en-US"/>
    </w:rPr>
  </w:style>
  <w:style w:type="paragraph" w:styleId="Overskrift1">
    <w:name w:val="heading 1"/>
    <w:basedOn w:val="Normal"/>
    <w:next w:val="Normal"/>
    <w:qFormat/>
    <w:rsid w:val="00B40352"/>
    <w:pPr>
      <w:keepNext/>
      <w:framePr w:w="2835" w:h="15649" w:hRule="exact" w:wrap="around" w:vAnchor="page" w:hAnchor="page" w:x="8449" w:y="596" w:anchorLock="1"/>
      <w:outlineLvl w:val="0"/>
    </w:pPr>
    <w:rPr>
      <w:rFonts w:ascii="BSHG-Logos" w:hAnsi="BSHG-Logos"/>
      <w:sz w:val="40"/>
    </w:rPr>
  </w:style>
  <w:style w:type="paragraph" w:styleId="Overskrift2">
    <w:name w:val="heading 2"/>
    <w:basedOn w:val="Normal"/>
    <w:next w:val="Normal"/>
    <w:qFormat/>
    <w:rsid w:val="00B24CFF"/>
    <w:pPr>
      <w:spacing w:line="295" w:lineRule="atLeast"/>
      <w:outlineLvl w:val="1"/>
    </w:pPr>
    <w:rPr>
      <w:b/>
      <w:szCs w:val="22"/>
    </w:rPr>
  </w:style>
  <w:style w:type="paragraph" w:styleId="Overskrift3">
    <w:name w:val="heading 3"/>
    <w:basedOn w:val="Normal"/>
    <w:next w:val="Normal"/>
    <w:qFormat/>
    <w:rsid w:val="00B24CF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B40352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semiHidden/>
    <w:rsid w:val="00B40352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B40352"/>
    <w:rPr>
      <w:color w:val="0000FF"/>
      <w:u w:val="single"/>
    </w:rPr>
  </w:style>
  <w:style w:type="character" w:styleId="Sidetal">
    <w:name w:val="page number"/>
    <w:basedOn w:val="Standardskrifttypeiafsnit"/>
    <w:semiHidden/>
    <w:rsid w:val="00B40352"/>
  </w:style>
  <w:style w:type="character" w:styleId="BesgtLink">
    <w:name w:val="FollowedHyperlink"/>
    <w:semiHidden/>
    <w:rsid w:val="00B40352"/>
    <w:rPr>
      <w:color w:val="800080"/>
      <w:u w:val="single"/>
    </w:rPr>
  </w:style>
  <w:style w:type="paragraph" w:customStyle="1" w:styleId="FormatvorlageFettZeilenabstandGenau1475pt1">
    <w:name w:val="Formatvorlage Fett Zeilenabstand:  Genau 1475 pt1"/>
    <w:basedOn w:val="Normal"/>
    <w:semiHidden/>
    <w:rsid w:val="00F42590"/>
    <w:pPr>
      <w:spacing w:line="295" w:lineRule="atLeast"/>
    </w:pPr>
    <w:rPr>
      <w:b/>
      <w:bCs/>
      <w:szCs w:val="20"/>
    </w:rPr>
  </w:style>
  <w:style w:type="paragraph" w:customStyle="1" w:styleId="Adresse">
    <w:name w:val="Adresse"/>
    <w:basedOn w:val="Normal"/>
    <w:semiHidden/>
    <w:rsid w:val="00F42590"/>
    <w:pPr>
      <w:spacing w:line="295" w:lineRule="atLeast"/>
    </w:pPr>
    <w:rPr>
      <w:szCs w:val="20"/>
    </w:rPr>
  </w:style>
  <w:style w:type="paragraph" w:customStyle="1" w:styleId="scfFu1-4">
    <w:name w:val="scfFuß1-4"/>
    <w:basedOn w:val="Normal"/>
    <w:semiHidden/>
    <w:rsid w:val="00F42590"/>
    <w:pPr>
      <w:spacing w:line="295" w:lineRule="atLeast"/>
    </w:pPr>
    <w:rPr>
      <w:sz w:val="15"/>
      <w:szCs w:val="20"/>
    </w:rPr>
  </w:style>
  <w:style w:type="paragraph" w:styleId="Markeringsbobletekst">
    <w:name w:val="Balloon Text"/>
    <w:basedOn w:val="Normal"/>
    <w:semiHidden/>
    <w:rsid w:val="00B40352"/>
    <w:rPr>
      <w:rFonts w:ascii="Tahoma" w:hAnsi="Tahoma" w:cs="Tahoma"/>
      <w:sz w:val="16"/>
      <w:szCs w:val="16"/>
    </w:rPr>
  </w:style>
  <w:style w:type="paragraph" w:customStyle="1" w:styleId="FormatvorlageAdresseBoschOfficeSansZeilenabstandMindestens1475">
    <w:name w:val="Formatvorlage Adresse + Bosch Office Sans Zeilenabstand:  Mindestens 1475..."/>
    <w:basedOn w:val="Adresse"/>
    <w:semiHidden/>
    <w:rsid w:val="00B24CFF"/>
  </w:style>
  <w:style w:type="paragraph" w:customStyle="1" w:styleId="FormatvorlageMLStatBoschOfficeSans11pt">
    <w:name w:val="Formatvorlage MLStat + Bosch Office Sans 11 pt"/>
    <w:basedOn w:val="Normal"/>
    <w:link w:val="FormatvorlageMLStatBoschOfficeSans11ptZchn"/>
    <w:semiHidden/>
    <w:rsid w:val="005569C1"/>
    <w:pPr>
      <w:spacing w:before="2" w:after="2" w:line="20" w:lineRule="exact"/>
      <w:ind w:left="2000" w:right="2000" w:firstLine="2000"/>
    </w:pPr>
    <w:rPr>
      <w:noProof/>
      <w:szCs w:val="20"/>
    </w:rPr>
  </w:style>
  <w:style w:type="paragraph" w:customStyle="1" w:styleId="FormatvorlageZeilenabstandGenau1475pt">
    <w:name w:val="Formatvorlage Zeilenabstand:  Genau 1475 pt"/>
    <w:basedOn w:val="Normal"/>
    <w:semiHidden/>
    <w:rsid w:val="00F42590"/>
    <w:pPr>
      <w:spacing w:line="295" w:lineRule="atLeast"/>
    </w:pPr>
    <w:rPr>
      <w:szCs w:val="20"/>
    </w:rPr>
  </w:style>
  <w:style w:type="character" w:customStyle="1" w:styleId="FormatvorlageMLStatBoschOfficeSans11ptZchn">
    <w:name w:val="Formatvorlage MLStat + Bosch Office Sans 11 pt Zchn"/>
    <w:link w:val="FormatvorlageMLStatBoschOfficeSans11pt"/>
    <w:rsid w:val="005569C1"/>
    <w:rPr>
      <w:rFonts w:ascii="Bosch Office Sans" w:hAnsi="Bosch Office Sans"/>
      <w:noProof/>
      <w:sz w:val="22"/>
      <w:lang w:val="de-DE" w:eastAsia="en-US" w:bidi="ar-SA"/>
    </w:rPr>
  </w:style>
  <w:style w:type="paragraph" w:customStyle="1" w:styleId="FormatvorlageMLStatBoschOfficeSans11ptLinks0mmErsteZeile">
    <w:name w:val="Formatvorlage MLStat + Bosch Office Sans 11 pt Links:  0 mm Erste Zeile:..."/>
    <w:basedOn w:val="Normal"/>
    <w:semiHidden/>
    <w:rsid w:val="00F42590"/>
    <w:pPr>
      <w:spacing w:line="295" w:lineRule="atLeast"/>
    </w:pPr>
    <w:rPr>
      <w:noProof/>
      <w:szCs w:val="20"/>
    </w:rPr>
  </w:style>
  <w:style w:type="paragraph" w:customStyle="1" w:styleId="FormatvorlageVor1475ptZeilenabstandMindestens1475pt">
    <w:name w:val="Formatvorlage Vor:  1475 pt Zeilenabstand:  Mindestens 1475 pt"/>
    <w:basedOn w:val="Normal"/>
    <w:semiHidden/>
    <w:rsid w:val="005569C1"/>
    <w:pPr>
      <w:spacing w:before="295" w:line="295" w:lineRule="atLeast"/>
    </w:pPr>
    <w:rPr>
      <w:szCs w:val="20"/>
    </w:rPr>
  </w:style>
  <w:style w:type="paragraph" w:customStyle="1" w:styleId="FormatvorlageZeilenabstandMindestens1475pt">
    <w:name w:val="Formatvorlage Zeilenabstand:  Mindestens 1475 pt"/>
    <w:basedOn w:val="Normal"/>
    <w:semiHidden/>
    <w:rsid w:val="00B24CFF"/>
    <w:pPr>
      <w:spacing w:line="295" w:lineRule="atLeast"/>
    </w:pPr>
    <w:rPr>
      <w:szCs w:val="20"/>
    </w:rPr>
  </w:style>
  <w:style w:type="paragraph" w:customStyle="1" w:styleId="FormatvorlageFettZeilenabstandGenau1475pt">
    <w:name w:val="Formatvorlage Fett Zeilenabstand:  Genau 1475 pt"/>
    <w:basedOn w:val="Normal"/>
    <w:semiHidden/>
    <w:rsid w:val="005569C1"/>
    <w:pPr>
      <w:spacing w:line="295" w:lineRule="atLeast"/>
    </w:pPr>
    <w:rPr>
      <w:b/>
      <w:bCs/>
      <w:szCs w:val="20"/>
    </w:rPr>
  </w:style>
  <w:style w:type="paragraph" w:customStyle="1" w:styleId="FormatvorlageZeilenabstandMindestens1475pt1">
    <w:name w:val="Formatvorlage Zeilenabstand:  Mindestens 1475 pt1"/>
    <w:basedOn w:val="Normal"/>
    <w:semiHidden/>
    <w:rsid w:val="00F42590"/>
    <w:pPr>
      <w:spacing w:line="295" w:lineRule="atLeast"/>
    </w:pPr>
    <w:rPr>
      <w:szCs w:val="20"/>
    </w:rPr>
  </w:style>
  <w:style w:type="paragraph" w:customStyle="1" w:styleId="FormatvorlageFettZeilenabstandGenau1475pt2">
    <w:name w:val="Formatvorlage Fett Zeilenabstand:  Genau 1475 pt2"/>
    <w:basedOn w:val="Normal"/>
    <w:semiHidden/>
    <w:rsid w:val="00F42590"/>
    <w:pPr>
      <w:spacing w:line="295" w:lineRule="atLeast"/>
    </w:pPr>
    <w:rPr>
      <w:b/>
      <w:bCs/>
      <w:szCs w:val="20"/>
    </w:rPr>
  </w:style>
  <w:style w:type="paragraph" w:customStyle="1" w:styleId="MLStat">
    <w:name w:val="MLStat"/>
    <w:basedOn w:val="Normal"/>
    <w:rsid w:val="000850FB"/>
    <w:rPr>
      <w:noProof/>
      <w:szCs w:val="20"/>
    </w:rPr>
  </w:style>
  <w:style w:type="table" w:styleId="Tabel-Gitter">
    <w:name w:val="Table Grid"/>
    <w:basedOn w:val="Tabel-Normal"/>
    <w:rsid w:val="007E188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2EB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942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ch-home.no/aktuelt/variostyle-kombiska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ristine.maudal@bshg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center.bsh-partner.com/ims/pinaccess/showpin.do?pinCode=X3ZAguHGKPo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699</Words>
  <Characters>4466</Characters>
  <Application>Microsoft Office Word</Application>
  <DocSecurity>0</DocSecurity>
  <Lines>124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Bosch Brief</vt:lpstr>
      <vt:lpstr>Bosch Brief</vt:lpstr>
    </vt:vector>
  </TitlesOfParts>
  <Manager>Horvath (MKB); Simon (ITI-MS)</Manager>
  <Company>BSH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Bosch Brief</dc:title>
  <dc:subject>Dokumentenvorlagen; BSH-MCH KD Templates</dc:subject>
  <dc:creator>Ertel, Mette (NE/SM-MABB)</dc:creator>
  <cp:keywords/>
  <dc:description/>
  <cp:lastModifiedBy>Ertel, Mette (NE/SM-MABB)</cp:lastModifiedBy>
  <cp:revision>1</cp:revision>
  <cp:lastPrinted>2009-10-16T15:56:00Z</cp:lastPrinted>
  <dcterms:created xsi:type="dcterms:W3CDTF">2018-05-16T13:53:00Z</dcterms:created>
  <dcterms:modified xsi:type="dcterms:W3CDTF">2018-05-16T13:56:00Z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bleName">
    <vt:lpwstr>Bosch</vt:lpwstr>
  </property>
</Properties>
</file>