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727"/>
        <w:gridCol w:w="2160"/>
        <w:gridCol w:w="4752"/>
      </w:tblGrid>
      <w:tr w:rsidR="00563431" w14:paraId="5371F583" w14:textId="77777777" w:rsidTr="003E3D72">
        <w:tc>
          <w:tcPr>
            <w:tcW w:w="2802" w:type="dxa"/>
          </w:tcPr>
          <w:p w14:paraId="0B8305E5" w14:textId="77777777" w:rsidR="00563431" w:rsidRDefault="00563431" w:rsidP="003E3D72">
            <w:pPr>
              <w:pStyle w:val="Rubrik1"/>
            </w:pPr>
            <w:r>
              <w:t>Pressrelease</w:t>
            </w:r>
          </w:p>
        </w:tc>
        <w:tc>
          <w:tcPr>
            <w:tcW w:w="2301" w:type="dxa"/>
          </w:tcPr>
          <w:p w14:paraId="3C85DC43" w14:textId="77777777" w:rsidR="00563431" w:rsidRDefault="00563431" w:rsidP="003E3D72"/>
        </w:tc>
        <w:tc>
          <w:tcPr>
            <w:tcW w:w="4752" w:type="dxa"/>
            <w:vMerge w:val="restart"/>
          </w:tcPr>
          <w:p w14:paraId="765FC769" w14:textId="77777777" w:rsidR="00563431" w:rsidRDefault="00563431" w:rsidP="003E3D72">
            <w:r>
              <w:rPr>
                <w:noProof/>
                <w:lang w:eastAsia="sv-SE"/>
              </w:rPr>
              <w:drawing>
                <wp:inline distT="0" distB="0" distL="0" distR="0" wp14:anchorId="573D440A" wp14:editId="6468188F">
                  <wp:extent cx="2878455" cy="805180"/>
                  <wp:effectExtent l="0" t="0" r="0" b="0"/>
                  <wp:docPr id="1" name="Bildobjekt 1" descr="Subcontractor_se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bcontractor_se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45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431" w14:paraId="6AC533BD" w14:textId="77777777" w:rsidTr="003E3D72">
        <w:tc>
          <w:tcPr>
            <w:tcW w:w="2802" w:type="dxa"/>
          </w:tcPr>
          <w:p w14:paraId="55E491DB" w14:textId="77777777" w:rsidR="00563431" w:rsidRDefault="00563431" w:rsidP="003E3D72">
            <w:r>
              <w:t>Elmia AB</w:t>
            </w:r>
          </w:p>
        </w:tc>
        <w:tc>
          <w:tcPr>
            <w:tcW w:w="2301" w:type="dxa"/>
          </w:tcPr>
          <w:p w14:paraId="3CBC74A5" w14:textId="77777777" w:rsidR="00563431" w:rsidRDefault="00563431" w:rsidP="003E3D72"/>
        </w:tc>
        <w:tc>
          <w:tcPr>
            <w:tcW w:w="4752" w:type="dxa"/>
            <w:vMerge/>
          </w:tcPr>
          <w:p w14:paraId="24D3C1F9" w14:textId="77777777" w:rsidR="00563431" w:rsidRDefault="00563431" w:rsidP="003E3D72"/>
        </w:tc>
      </w:tr>
      <w:tr w:rsidR="00563431" w14:paraId="06DDEE55" w14:textId="77777777" w:rsidTr="003E3D72">
        <w:tc>
          <w:tcPr>
            <w:tcW w:w="2802" w:type="dxa"/>
          </w:tcPr>
          <w:p w14:paraId="2A5EC209" w14:textId="0DDF31E9" w:rsidR="00563431" w:rsidRDefault="00432904" w:rsidP="00011135">
            <w:r w:rsidRPr="00432904">
              <w:t>201</w:t>
            </w:r>
            <w:r w:rsidR="00011135">
              <w:t>7-</w:t>
            </w:r>
            <w:r w:rsidR="002450CF">
              <w:t>04-18</w:t>
            </w:r>
          </w:p>
        </w:tc>
        <w:tc>
          <w:tcPr>
            <w:tcW w:w="2301" w:type="dxa"/>
          </w:tcPr>
          <w:p w14:paraId="1046AE29" w14:textId="77777777" w:rsidR="00563431" w:rsidRDefault="00563431" w:rsidP="003E3D72"/>
        </w:tc>
        <w:tc>
          <w:tcPr>
            <w:tcW w:w="4752" w:type="dxa"/>
            <w:vMerge/>
          </w:tcPr>
          <w:p w14:paraId="02941B0A" w14:textId="77777777" w:rsidR="00563431" w:rsidRDefault="00563431" w:rsidP="003E3D72"/>
        </w:tc>
      </w:tr>
      <w:tr w:rsidR="00563431" w14:paraId="5AB76157" w14:textId="77777777" w:rsidTr="003E3D72">
        <w:tc>
          <w:tcPr>
            <w:tcW w:w="2802" w:type="dxa"/>
          </w:tcPr>
          <w:p w14:paraId="0B0CDFFE" w14:textId="77777777" w:rsidR="00563431" w:rsidRDefault="00563431" w:rsidP="003E3D72"/>
        </w:tc>
        <w:tc>
          <w:tcPr>
            <w:tcW w:w="2301" w:type="dxa"/>
          </w:tcPr>
          <w:p w14:paraId="07F9C4B8" w14:textId="77777777" w:rsidR="00563431" w:rsidRDefault="00563431" w:rsidP="003E3D72"/>
        </w:tc>
        <w:tc>
          <w:tcPr>
            <w:tcW w:w="4752" w:type="dxa"/>
            <w:vMerge/>
          </w:tcPr>
          <w:p w14:paraId="13FC8CEF" w14:textId="77777777" w:rsidR="00563431" w:rsidRDefault="00563431" w:rsidP="003E3D72"/>
        </w:tc>
      </w:tr>
      <w:tr w:rsidR="00563431" w14:paraId="636D53C6" w14:textId="77777777" w:rsidTr="003E3D72">
        <w:tc>
          <w:tcPr>
            <w:tcW w:w="2802" w:type="dxa"/>
          </w:tcPr>
          <w:p w14:paraId="481E1DDC" w14:textId="77777777" w:rsidR="00563431" w:rsidRDefault="00563431" w:rsidP="003E3D72"/>
        </w:tc>
        <w:tc>
          <w:tcPr>
            <w:tcW w:w="2301" w:type="dxa"/>
          </w:tcPr>
          <w:p w14:paraId="466C5B96" w14:textId="77777777" w:rsidR="00563431" w:rsidRDefault="00563431" w:rsidP="003E3D72"/>
        </w:tc>
        <w:tc>
          <w:tcPr>
            <w:tcW w:w="4752" w:type="dxa"/>
            <w:vMerge/>
          </w:tcPr>
          <w:p w14:paraId="46025B17" w14:textId="77777777" w:rsidR="00563431" w:rsidRDefault="00563431" w:rsidP="003E3D72"/>
        </w:tc>
      </w:tr>
      <w:tr w:rsidR="00563431" w14:paraId="6B5F56BB" w14:textId="77777777" w:rsidTr="003E3D72">
        <w:tc>
          <w:tcPr>
            <w:tcW w:w="2802" w:type="dxa"/>
          </w:tcPr>
          <w:p w14:paraId="7433CBA3" w14:textId="77777777" w:rsidR="00563431" w:rsidRDefault="00563431" w:rsidP="003E3D72"/>
        </w:tc>
        <w:tc>
          <w:tcPr>
            <w:tcW w:w="2301" w:type="dxa"/>
          </w:tcPr>
          <w:p w14:paraId="02181DF6" w14:textId="77777777" w:rsidR="00563431" w:rsidRDefault="00563431" w:rsidP="003E3D72"/>
        </w:tc>
        <w:tc>
          <w:tcPr>
            <w:tcW w:w="4752" w:type="dxa"/>
            <w:vMerge/>
          </w:tcPr>
          <w:p w14:paraId="72420FA6" w14:textId="77777777" w:rsidR="00563431" w:rsidRDefault="00563431" w:rsidP="003E3D72"/>
        </w:tc>
      </w:tr>
      <w:tr w:rsidR="00563431" w14:paraId="081BDF0B" w14:textId="77777777" w:rsidTr="003E3D72">
        <w:tc>
          <w:tcPr>
            <w:tcW w:w="2802" w:type="dxa"/>
          </w:tcPr>
          <w:p w14:paraId="438F256A" w14:textId="77777777" w:rsidR="00563431" w:rsidRDefault="00563431" w:rsidP="003E3D72"/>
        </w:tc>
        <w:tc>
          <w:tcPr>
            <w:tcW w:w="2301" w:type="dxa"/>
          </w:tcPr>
          <w:p w14:paraId="659B397C" w14:textId="77777777" w:rsidR="00563431" w:rsidRDefault="00563431" w:rsidP="003E3D72"/>
        </w:tc>
        <w:tc>
          <w:tcPr>
            <w:tcW w:w="4752" w:type="dxa"/>
            <w:vMerge/>
          </w:tcPr>
          <w:p w14:paraId="0EF92C0E" w14:textId="77777777" w:rsidR="00563431" w:rsidRDefault="00563431" w:rsidP="003E3D72"/>
        </w:tc>
      </w:tr>
      <w:tr w:rsidR="00563431" w14:paraId="0B315EF6" w14:textId="77777777" w:rsidTr="003E3D72">
        <w:tc>
          <w:tcPr>
            <w:tcW w:w="2802" w:type="dxa"/>
          </w:tcPr>
          <w:p w14:paraId="30486730" w14:textId="77777777" w:rsidR="00563431" w:rsidRDefault="00563431" w:rsidP="003E3D72"/>
        </w:tc>
        <w:tc>
          <w:tcPr>
            <w:tcW w:w="2301" w:type="dxa"/>
          </w:tcPr>
          <w:p w14:paraId="64AB6D22" w14:textId="77777777" w:rsidR="00563431" w:rsidRDefault="00563431" w:rsidP="003E3D72"/>
        </w:tc>
        <w:tc>
          <w:tcPr>
            <w:tcW w:w="4752" w:type="dxa"/>
            <w:vMerge/>
          </w:tcPr>
          <w:p w14:paraId="1F86A33F" w14:textId="77777777" w:rsidR="00563431" w:rsidRDefault="00563431" w:rsidP="003E3D72"/>
        </w:tc>
      </w:tr>
      <w:tr w:rsidR="00563431" w14:paraId="2FAABFF9" w14:textId="77777777" w:rsidTr="003E3D72">
        <w:tc>
          <w:tcPr>
            <w:tcW w:w="2802" w:type="dxa"/>
          </w:tcPr>
          <w:p w14:paraId="0014CA41" w14:textId="77777777" w:rsidR="00563431" w:rsidRDefault="00563431" w:rsidP="003E3D72"/>
        </w:tc>
        <w:tc>
          <w:tcPr>
            <w:tcW w:w="2301" w:type="dxa"/>
          </w:tcPr>
          <w:p w14:paraId="389FCCA5" w14:textId="77777777" w:rsidR="00563431" w:rsidRDefault="00563431" w:rsidP="003E3D72"/>
        </w:tc>
        <w:tc>
          <w:tcPr>
            <w:tcW w:w="4752" w:type="dxa"/>
            <w:vMerge/>
          </w:tcPr>
          <w:p w14:paraId="657AB626" w14:textId="77777777" w:rsidR="00563431" w:rsidRDefault="00563431" w:rsidP="003E3D72"/>
        </w:tc>
      </w:tr>
      <w:tr w:rsidR="00563431" w14:paraId="6B44E583" w14:textId="77777777" w:rsidTr="003E3D72">
        <w:tc>
          <w:tcPr>
            <w:tcW w:w="2802" w:type="dxa"/>
          </w:tcPr>
          <w:p w14:paraId="44938A13" w14:textId="77777777" w:rsidR="00563431" w:rsidRDefault="00563431" w:rsidP="003E3D72"/>
        </w:tc>
        <w:tc>
          <w:tcPr>
            <w:tcW w:w="2301" w:type="dxa"/>
          </w:tcPr>
          <w:p w14:paraId="6B24D3D7" w14:textId="77777777" w:rsidR="00563431" w:rsidRDefault="00563431" w:rsidP="003E3D72"/>
        </w:tc>
        <w:tc>
          <w:tcPr>
            <w:tcW w:w="4752" w:type="dxa"/>
            <w:vMerge/>
          </w:tcPr>
          <w:p w14:paraId="7EDFD03E" w14:textId="77777777" w:rsidR="00563431" w:rsidRDefault="00563431" w:rsidP="003E3D72"/>
        </w:tc>
      </w:tr>
      <w:tr w:rsidR="00563431" w14:paraId="37D795C7" w14:textId="77777777" w:rsidTr="003E3D72">
        <w:tc>
          <w:tcPr>
            <w:tcW w:w="2802" w:type="dxa"/>
          </w:tcPr>
          <w:p w14:paraId="4D25D0B2" w14:textId="77777777" w:rsidR="00563431" w:rsidRDefault="00563431" w:rsidP="003E3D72"/>
        </w:tc>
        <w:tc>
          <w:tcPr>
            <w:tcW w:w="2301" w:type="dxa"/>
          </w:tcPr>
          <w:p w14:paraId="3EC40B1D" w14:textId="77777777" w:rsidR="00563431" w:rsidRDefault="00563431" w:rsidP="003E3D72"/>
        </w:tc>
        <w:tc>
          <w:tcPr>
            <w:tcW w:w="4752" w:type="dxa"/>
            <w:vMerge/>
          </w:tcPr>
          <w:p w14:paraId="01EB3832" w14:textId="77777777" w:rsidR="00563431" w:rsidRDefault="00563431" w:rsidP="003E3D72"/>
        </w:tc>
      </w:tr>
      <w:tr w:rsidR="00563431" w14:paraId="4665EFE0" w14:textId="77777777" w:rsidTr="003E3D72">
        <w:tc>
          <w:tcPr>
            <w:tcW w:w="2802" w:type="dxa"/>
          </w:tcPr>
          <w:p w14:paraId="6499D54D" w14:textId="77777777" w:rsidR="00563431" w:rsidRDefault="00563431" w:rsidP="003E3D72"/>
        </w:tc>
        <w:tc>
          <w:tcPr>
            <w:tcW w:w="2301" w:type="dxa"/>
          </w:tcPr>
          <w:p w14:paraId="7C98CBED" w14:textId="77777777" w:rsidR="00563431" w:rsidRDefault="00563431" w:rsidP="003E3D72"/>
        </w:tc>
        <w:tc>
          <w:tcPr>
            <w:tcW w:w="4752" w:type="dxa"/>
            <w:vMerge/>
          </w:tcPr>
          <w:p w14:paraId="0CD444F4" w14:textId="77777777" w:rsidR="00563431" w:rsidRDefault="00563431" w:rsidP="003E3D72"/>
        </w:tc>
      </w:tr>
    </w:tbl>
    <w:p w14:paraId="673D0176" w14:textId="77777777" w:rsidR="00E95A7E" w:rsidRDefault="00E95A7E" w:rsidP="00EA42C6">
      <w:pPr>
        <w:rPr>
          <w:rFonts w:cs="Helvetica Neue"/>
          <w:sz w:val="32"/>
          <w:szCs w:val="32"/>
        </w:rPr>
      </w:pPr>
    </w:p>
    <w:p w14:paraId="2A6DE75B" w14:textId="77777777" w:rsidR="00E95A7E" w:rsidRDefault="00E95A7E" w:rsidP="00EA42C6">
      <w:pPr>
        <w:rPr>
          <w:rFonts w:cs="Helvetica Neue"/>
          <w:sz w:val="32"/>
          <w:szCs w:val="32"/>
        </w:rPr>
      </w:pPr>
    </w:p>
    <w:p w14:paraId="089ED7E9" w14:textId="18833D6A" w:rsidR="00324060" w:rsidRPr="007D3CE8" w:rsidRDefault="00356BF7" w:rsidP="00EA42C6">
      <w:pPr>
        <w:rPr>
          <w:rFonts w:cs="Helvetica Neue"/>
          <w:b/>
          <w:sz w:val="32"/>
          <w:szCs w:val="32"/>
        </w:rPr>
      </w:pPr>
      <w:r>
        <w:rPr>
          <w:rFonts w:cs="Helvetica Neue"/>
          <w:b/>
          <w:sz w:val="32"/>
          <w:szCs w:val="32"/>
        </w:rPr>
        <w:t>Svenska l</w:t>
      </w:r>
      <w:r w:rsidR="00FD49B3">
        <w:rPr>
          <w:rFonts w:cs="Helvetica Neue"/>
          <w:b/>
          <w:sz w:val="32"/>
          <w:szCs w:val="32"/>
        </w:rPr>
        <w:t xml:space="preserve">everantörer </w:t>
      </w:r>
      <w:r w:rsidR="00672242">
        <w:rPr>
          <w:rFonts w:cs="Helvetica Neue"/>
          <w:b/>
          <w:sz w:val="32"/>
          <w:szCs w:val="32"/>
        </w:rPr>
        <w:t>tar</w:t>
      </w:r>
      <w:r>
        <w:rPr>
          <w:rFonts w:cs="Helvetica Neue"/>
          <w:b/>
          <w:sz w:val="32"/>
          <w:szCs w:val="32"/>
        </w:rPr>
        <w:t xml:space="preserve"> </w:t>
      </w:r>
      <w:r w:rsidR="00DD4915">
        <w:rPr>
          <w:rFonts w:cs="Helvetica Neue"/>
          <w:b/>
          <w:sz w:val="32"/>
          <w:szCs w:val="32"/>
        </w:rPr>
        <w:t xml:space="preserve">sig an </w:t>
      </w:r>
      <w:r>
        <w:rPr>
          <w:rFonts w:cs="Helvetica Neue"/>
          <w:b/>
          <w:sz w:val="32"/>
          <w:szCs w:val="32"/>
        </w:rPr>
        <w:t>världen tillsammans</w:t>
      </w:r>
    </w:p>
    <w:p w14:paraId="5DF20DE1" w14:textId="77777777" w:rsidR="003E3D72" w:rsidRDefault="003E3D72" w:rsidP="003E3D72">
      <w:pPr>
        <w:rPr>
          <w:b/>
          <w:bCs/>
          <w:sz w:val="24"/>
        </w:rPr>
      </w:pPr>
    </w:p>
    <w:p w14:paraId="7F2B17B2" w14:textId="6D3EF642" w:rsidR="00F42A00" w:rsidRDefault="001E7B2C" w:rsidP="00EA42C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Svensk tillverkningsindustri sätter sig själva på världskartan</w:t>
      </w:r>
      <w:r w:rsidR="00E122EA">
        <w:rPr>
          <w:b/>
        </w:rPr>
        <w:t>!</w:t>
      </w:r>
      <w:r>
        <w:rPr>
          <w:b/>
        </w:rPr>
        <w:t xml:space="preserve"> Med Elmia </w:t>
      </w:r>
      <w:proofErr w:type="spellStart"/>
      <w:r>
        <w:rPr>
          <w:b/>
        </w:rPr>
        <w:t>Subcontractor</w:t>
      </w:r>
      <w:proofErr w:type="spellEnd"/>
      <w:r>
        <w:rPr>
          <w:b/>
        </w:rPr>
        <w:t xml:space="preserve"> som </w:t>
      </w:r>
      <w:r w:rsidR="00E122EA">
        <w:rPr>
          <w:b/>
        </w:rPr>
        <w:t>partner och arrangör presenterar man</w:t>
      </w:r>
      <w:r>
        <w:rPr>
          <w:b/>
        </w:rPr>
        <w:t xml:space="preserve"> en svensk samlingsmonter på världens största industrimässa, tyska Industrial </w:t>
      </w:r>
      <w:proofErr w:type="spellStart"/>
      <w:r>
        <w:rPr>
          <w:b/>
        </w:rPr>
        <w:t>Supply</w:t>
      </w:r>
      <w:proofErr w:type="spellEnd"/>
      <w:r>
        <w:rPr>
          <w:b/>
        </w:rPr>
        <w:t xml:space="preserve">.   </w:t>
      </w:r>
      <w:r w:rsidR="006B17C5">
        <w:rPr>
          <w:b/>
        </w:rPr>
        <w:t xml:space="preserve"> </w:t>
      </w:r>
    </w:p>
    <w:p w14:paraId="6A28834C" w14:textId="77777777" w:rsidR="00324060" w:rsidRDefault="00324060" w:rsidP="007761A8">
      <w:pPr>
        <w:rPr>
          <w:b/>
        </w:rPr>
      </w:pPr>
    </w:p>
    <w:p w14:paraId="41E6E0F3" w14:textId="532FF2E5" w:rsidR="00FD49B3" w:rsidRPr="00FD49B3" w:rsidRDefault="005C7B5B" w:rsidP="00011135">
      <w:r>
        <w:t xml:space="preserve">Behovet att finnas på exportmarknader växer snabbt bland de svenska leverantörerna inom tillverkningsindustrin. Det </w:t>
      </w:r>
      <w:r w:rsidR="00FD49B3">
        <w:t xml:space="preserve">för att </w:t>
      </w:r>
      <w:r>
        <w:t xml:space="preserve">kunna </w:t>
      </w:r>
      <w:r w:rsidR="00FD49B3">
        <w:t xml:space="preserve">behålla och stärka konkurrenskraften såväl internationellt som i Sverige. </w:t>
      </w:r>
      <w:r w:rsidR="00FD49B3" w:rsidRPr="00257AD0">
        <w:t xml:space="preserve">Som partner till leverantörsindustrin har därför svenska underleverantörsmässan Elmia </w:t>
      </w:r>
      <w:proofErr w:type="spellStart"/>
      <w:r w:rsidR="00FD49B3" w:rsidRPr="00257AD0">
        <w:t>Subcontractor</w:t>
      </w:r>
      <w:proofErr w:type="spellEnd"/>
      <w:r w:rsidR="00FD49B3" w:rsidRPr="00257AD0">
        <w:t xml:space="preserve"> inlett ett</w:t>
      </w:r>
      <w:r w:rsidR="00FD49B3">
        <w:t xml:space="preserve"> samarbete med Hannover-mässan, där är</w:t>
      </w:r>
      <w:r w:rsidR="00FD49B3" w:rsidRPr="00257AD0">
        <w:t xml:space="preserve"> samlingsm</w:t>
      </w:r>
      <w:r w:rsidR="00FD49B3">
        <w:t xml:space="preserve">ontern på Industrial </w:t>
      </w:r>
      <w:proofErr w:type="spellStart"/>
      <w:r w:rsidR="00FD49B3">
        <w:t>Supply</w:t>
      </w:r>
      <w:proofErr w:type="spellEnd"/>
      <w:r w:rsidR="00FD49B3">
        <w:t xml:space="preserve"> utgör </w:t>
      </w:r>
      <w:r w:rsidR="00FD49B3" w:rsidRPr="00257AD0">
        <w:t>ett led.</w:t>
      </w:r>
    </w:p>
    <w:p w14:paraId="5150A8D6" w14:textId="77777777" w:rsidR="00FD49B3" w:rsidRDefault="00FD49B3" w:rsidP="00011135">
      <w:pPr>
        <w:rPr>
          <w:szCs w:val="22"/>
        </w:rPr>
      </w:pPr>
    </w:p>
    <w:p w14:paraId="30E370B4" w14:textId="29A9691B" w:rsidR="00FD49B3" w:rsidRPr="00257AD0" w:rsidRDefault="00FD49B3" w:rsidP="00FD49B3">
      <w:r w:rsidRPr="00257AD0">
        <w:t xml:space="preserve">Ett av företagen </w:t>
      </w:r>
      <w:r>
        <w:t xml:space="preserve">som </w:t>
      </w:r>
      <w:r w:rsidR="00A50BB8">
        <w:t>ställer ut</w:t>
      </w:r>
      <w:r>
        <w:t xml:space="preserve"> </w:t>
      </w:r>
      <w:r w:rsidRPr="00257AD0">
        <w:t>i monte</w:t>
      </w:r>
      <w:r>
        <w:t xml:space="preserve">rn är </w:t>
      </w:r>
      <w:r w:rsidR="00B36F5E" w:rsidRPr="00B36F5E">
        <w:rPr>
          <w:rFonts w:eastAsiaTheme="minorHAnsi"/>
          <w:szCs w:val="22"/>
        </w:rPr>
        <w:t xml:space="preserve">fjädertillverkaren </w:t>
      </w:r>
      <w:proofErr w:type="spellStart"/>
      <w:r w:rsidR="00B36F5E" w:rsidRPr="00B36F5E">
        <w:rPr>
          <w:rFonts w:eastAsiaTheme="minorHAnsi"/>
          <w:szCs w:val="22"/>
        </w:rPr>
        <w:t>Ewes</w:t>
      </w:r>
      <w:proofErr w:type="spellEnd"/>
      <w:r w:rsidR="00B36F5E" w:rsidRPr="00B36F5E">
        <w:rPr>
          <w:rFonts w:eastAsiaTheme="minorHAnsi"/>
          <w:szCs w:val="22"/>
        </w:rPr>
        <w:t xml:space="preserve"> AB</w:t>
      </w:r>
      <w:r w:rsidRPr="00257AD0">
        <w:t xml:space="preserve">, med huvudkontor i Bredaryd. </w:t>
      </w:r>
    </w:p>
    <w:p w14:paraId="38C5A37C" w14:textId="77777777" w:rsidR="00B36F5E" w:rsidRPr="00B36F5E" w:rsidRDefault="00B36F5E" w:rsidP="00B36F5E">
      <w:pPr>
        <w:widowControl w:val="0"/>
        <w:autoSpaceDE w:val="0"/>
        <w:autoSpaceDN w:val="0"/>
        <w:adjustRightInd w:val="0"/>
        <w:jc w:val="left"/>
        <w:rPr>
          <w:rFonts w:ascii="Times New Roman" w:eastAsiaTheme="minorHAnsi" w:hAnsi="Times New Roman" w:cs="Times New Roman"/>
          <w:szCs w:val="22"/>
        </w:rPr>
      </w:pPr>
      <w:r w:rsidRPr="00B36F5E">
        <w:rPr>
          <w:rFonts w:eastAsiaTheme="minorHAnsi"/>
          <w:szCs w:val="22"/>
        </w:rPr>
        <w:t xml:space="preserve">– Vi vill knyta fler internationella kontakter. Då är den här mässan i Tyskland en bra möjlighet. I samlingsmontern representerar vi vårt eget företag, men också Sverige som industriland, och man syns alltid bättre om man är flera, säger Daniel </w:t>
      </w:r>
      <w:proofErr w:type="spellStart"/>
      <w:r w:rsidRPr="00B36F5E">
        <w:rPr>
          <w:rFonts w:eastAsiaTheme="minorHAnsi"/>
          <w:szCs w:val="22"/>
        </w:rPr>
        <w:t>Senioch</w:t>
      </w:r>
      <w:proofErr w:type="spellEnd"/>
      <w:r w:rsidRPr="00B36F5E">
        <w:rPr>
          <w:rFonts w:eastAsiaTheme="minorHAnsi"/>
          <w:szCs w:val="22"/>
        </w:rPr>
        <w:t xml:space="preserve">, Export </w:t>
      </w:r>
      <w:proofErr w:type="spellStart"/>
      <w:r w:rsidRPr="00B36F5E">
        <w:rPr>
          <w:rFonts w:eastAsiaTheme="minorHAnsi"/>
          <w:szCs w:val="22"/>
        </w:rPr>
        <w:t>Sales</w:t>
      </w:r>
      <w:proofErr w:type="spellEnd"/>
      <w:r w:rsidRPr="00B36F5E">
        <w:rPr>
          <w:rFonts w:eastAsiaTheme="minorHAnsi"/>
          <w:szCs w:val="22"/>
        </w:rPr>
        <w:t xml:space="preserve"> på </w:t>
      </w:r>
      <w:proofErr w:type="spellStart"/>
      <w:r w:rsidRPr="00B36F5E">
        <w:rPr>
          <w:rFonts w:eastAsiaTheme="minorHAnsi"/>
          <w:szCs w:val="22"/>
        </w:rPr>
        <w:t>Ewes</w:t>
      </w:r>
      <w:proofErr w:type="spellEnd"/>
      <w:r w:rsidRPr="00B36F5E">
        <w:rPr>
          <w:rFonts w:eastAsiaTheme="minorHAnsi"/>
          <w:szCs w:val="22"/>
        </w:rPr>
        <w:t>. </w:t>
      </w:r>
    </w:p>
    <w:p w14:paraId="57826F94" w14:textId="77777777" w:rsidR="00B36F5E" w:rsidRDefault="00B36F5E" w:rsidP="00011135">
      <w:pPr>
        <w:rPr>
          <w:szCs w:val="22"/>
        </w:rPr>
      </w:pPr>
    </w:p>
    <w:p w14:paraId="7521A7F4" w14:textId="0F23A18B" w:rsidR="00154BA2" w:rsidRPr="00154BA2" w:rsidRDefault="00FD49B3" w:rsidP="00011135">
      <w:pPr>
        <w:rPr>
          <w:szCs w:val="22"/>
        </w:rPr>
      </w:pPr>
      <w:r>
        <w:rPr>
          <w:szCs w:val="22"/>
        </w:rPr>
        <w:t>Svensk industri är beroende av exporten, men har också mycket att erbjuda. Leverantörerna</w:t>
      </w:r>
      <w:r w:rsidR="00E122EA">
        <w:rPr>
          <w:szCs w:val="22"/>
        </w:rPr>
        <w:t xml:space="preserve"> är vida</w:t>
      </w:r>
      <w:r w:rsidR="00154BA2" w:rsidRPr="00154BA2">
        <w:rPr>
          <w:szCs w:val="22"/>
        </w:rPr>
        <w:t xml:space="preserve"> kända för sin höga teknisk kunskap och lösningsorienterade approa</w:t>
      </w:r>
      <w:r w:rsidR="00E122EA">
        <w:rPr>
          <w:szCs w:val="22"/>
        </w:rPr>
        <w:t>ch, sin</w:t>
      </w:r>
      <w:r w:rsidR="006B17C5">
        <w:rPr>
          <w:szCs w:val="22"/>
        </w:rPr>
        <w:t xml:space="preserve"> effektivitet och</w:t>
      </w:r>
      <w:r w:rsidR="00154BA2" w:rsidRPr="00154BA2">
        <w:rPr>
          <w:szCs w:val="22"/>
        </w:rPr>
        <w:t xml:space="preserve"> kvalitet. Egenskaper som efterfrågas och sticker ut på den internationella marknaden. </w:t>
      </w:r>
    </w:p>
    <w:p w14:paraId="4500DA58" w14:textId="19B2FF16" w:rsidR="00154BA2" w:rsidRPr="00154BA2" w:rsidRDefault="00154BA2" w:rsidP="00154BA2">
      <w:pPr>
        <w:rPr>
          <w:szCs w:val="22"/>
        </w:rPr>
      </w:pPr>
      <w:r w:rsidRPr="00154BA2">
        <w:rPr>
          <w:szCs w:val="22"/>
        </w:rPr>
        <w:t>– Vi är ett av världen</w:t>
      </w:r>
      <w:r w:rsidR="006B17C5">
        <w:rPr>
          <w:szCs w:val="22"/>
        </w:rPr>
        <w:t>s mest innovativa länder, vi är noggranna och levererar alltid i tid. Det är e</w:t>
      </w:r>
      <w:r w:rsidR="006B17C5" w:rsidRPr="00154BA2">
        <w:rPr>
          <w:szCs w:val="22"/>
        </w:rPr>
        <w:t>genskaper som efterfrågas</w:t>
      </w:r>
      <w:r w:rsidR="006B17C5">
        <w:rPr>
          <w:szCs w:val="22"/>
        </w:rPr>
        <w:t xml:space="preserve"> internationellt</w:t>
      </w:r>
      <w:r w:rsidR="006B17C5" w:rsidRPr="00154BA2">
        <w:rPr>
          <w:szCs w:val="22"/>
        </w:rPr>
        <w:t xml:space="preserve"> och </w:t>
      </w:r>
      <w:r w:rsidR="006B17C5">
        <w:rPr>
          <w:szCs w:val="22"/>
        </w:rPr>
        <w:t>gör oss smått unika</w:t>
      </w:r>
      <w:r w:rsidRPr="00154BA2">
        <w:rPr>
          <w:szCs w:val="22"/>
        </w:rPr>
        <w:t>, säger Fredrik Sidahl, ordförande för branschorganisationen Fordonskomponentgruppen</w:t>
      </w:r>
      <w:r w:rsidR="00486E4E">
        <w:rPr>
          <w:szCs w:val="22"/>
        </w:rPr>
        <w:t>, FKG</w:t>
      </w:r>
      <w:r w:rsidRPr="00154BA2">
        <w:rPr>
          <w:szCs w:val="22"/>
        </w:rPr>
        <w:t>.</w:t>
      </w:r>
    </w:p>
    <w:p w14:paraId="01670890" w14:textId="77777777" w:rsidR="00FD49B3" w:rsidRDefault="00FD49B3" w:rsidP="00154BA2"/>
    <w:p w14:paraId="738446CF" w14:textId="560EFE06" w:rsidR="00A50BB8" w:rsidRDefault="00A50BB8" w:rsidP="00154BA2">
      <w:r>
        <w:t xml:space="preserve">Industrial </w:t>
      </w:r>
      <w:proofErr w:type="spellStart"/>
      <w:r>
        <w:t>Supply</w:t>
      </w:r>
      <w:proofErr w:type="spellEnd"/>
      <w:r w:rsidR="00D4380F">
        <w:t xml:space="preserve"> arrangeras på Hannover </w:t>
      </w:r>
      <w:proofErr w:type="spellStart"/>
      <w:r w:rsidR="00D4380F">
        <w:t>Messe</w:t>
      </w:r>
      <w:proofErr w:type="spellEnd"/>
      <w:r w:rsidR="00D4380F">
        <w:t xml:space="preserve">, 24–28 april. </w:t>
      </w:r>
    </w:p>
    <w:p w14:paraId="64F907E4" w14:textId="77777777" w:rsidR="00FD49B3" w:rsidRDefault="00FD49B3" w:rsidP="006B17C5">
      <w:r>
        <w:t xml:space="preserve"> </w:t>
      </w:r>
    </w:p>
    <w:p w14:paraId="634C732B" w14:textId="451F6499" w:rsidR="006B17C5" w:rsidRDefault="00FC6BB9" w:rsidP="006B17C5">
      <w:r>
        <w:t xml:space="preserve">För mer information kontakta </w:t>
      </w:r>
      <w:r w:rsidR="00603E78">
        <w:t>Lina Galow, Elmia på 0765-48</w:t>
      </w:r>
      <w:r w:rsidR="008448ED">
        <w:t xml:space="preserve"> </w:t>
      </w:r>
      <w:r w:rsidR="00603E78">
        <w:t>60</w:t>
      </w:r>
      <w:r w:rsidR="008448ED">
        <w:t xml:space="preserve"> </w:t>
      </w:r>
      <w:r w:rsidR="00603E78">
        <w:t>91 och besök oss i monter E52, Hall 4</w:t>
      </w:r>
    </w:p>
    <w:p w14:paraId="7B1D47BF" w14:textId="2D565563" w:rsidR="006A7175" w:rsidRDefault="006A7175" w:rsidP="006B17C5"/>
    <w:p w14:paraId="64167920" w14:textId="65522300" w:rsidR="006A7175" w:rsidRDefault="006A7175" w:rsidP="006B17C5">
      <w:r>
        <w:t>I samlingsmontern medverkar 13 svenska leverantörsföretag:</w:t>
      </w:r>
    </w:p>
    <w:p w14:paraId="1B159EB4" w14:textId="77777777" w:rsidR="006A7175" w:rsidRPr="00257AD0" w:rsidRDefault="006A7175" w:rsidP="006B17C5"/>
    <w:p w14:paraId="0A869F87" w14:textId="00657E81" w:rsidR="00603E78" w:rsidRPr="00603E78" w:rsidRDefault="00603E78" w:rsidP="00603E78">
      <w:pPr>
        <w:pStyle w:val="Liststycke"/>
        <w:numPr>
          <w:ilvl w:val="0"/>
          <w:numId w:val="7"/>
        </w:numPr>
        <w:jc w:val="left"/>
        <w:rPr>
          <w:b/>
        </w:rPr>
      </w:pPr>
      <w:r w:rsidRPr="00603E78">
        <w:rPr>
          <w:b/>
        </w:rPr>
        <w:t xml:space="preserve">Blekinge </w:t>
      </w:r>
      <w:proofErr w:type="spellStart"/>
      <w:r w:rsidRPr="00603E78">
        <w:rPr>
          <w:b/>
        </w:rPr>
        <w:t>Pressgjuteri</w:t>
      </w:r>
      <w:proofErr w:type="spellEnd"/>
      <w:r w:rsidRPr="00603E78">
        <w:rPr>
          <w:b/>
        </w:rPr>
        <w:t xml:space="preserve"> AB</w:t>
      </w:r>
      <w:r>
        <w:rPr>
          <w:b/>
        </w:rPr>
        <w:t>, Sölvesborg</w:t>
      </w:r>
    </w:p>
    <w:p w14:paraId="69A2B88F" w14:textId="7DDB20D9" w:rsidR="00603E78" w:rsidRDefault="00603E78" w:rsidP="00603E78">
      <w:pPr>
        <w:ind w:left="709"/>
        <w:jc w:val="left"/>
      </w:pPr>
      <w:r>
        <w:t xml:space="preserve">Blekinge </w:t>
      </w:r>
      <w:proofErr w:type="spellStart"/>
      <w:r>
        <w:t>Pressgjuteri</w:t>
      </w:r>
      <w:proofErr w:type="spellEnd"/>
      <w:r>
        <w:t xml:space="preserve"> AB tillverkar och levererar färdigmonterade komplexa aluminiumprodukter av toppkvalitet. Vi har i decennier tillgodosett de höga produktkrav som är etablerade inom branscherna medicinteknik, försvarsindustri och processindustri. Verksamheten under 2016 utlovar ett mycket positivt 2017 med flertal nya kunder och </w:t>
      </w:r>
      <w:r>
        <w:lastRenderedPageBreak/>
        <w:t>motsvarande ny-investeringar.</w:t>
      </w:r>
      <w:r w:rsidR="00DA38F9">
        <w:br/>
        <w:t xml:space="preserve">Kontaktperson: Michael Malmport, </w:t>
      </w:r>
      <w:proofErr w:type="gramStart"/>
      <w:r w:rsidR="00DA38F9" w:rsidRPr="00DA38F9">
        <w:t>0709-884351</w:t>
      </w:r>
      <w:proofErr w:type="gramEnd"/>
    </w:p>
    <w:p w14:paraId="228F40D5" w14:textId="77777777" w:rsidR="00603E78" w:rsidRDefault="00603E78" w:rsidP="00603E78">
      <w:pPr>
        <w:jc w:val="left"/>
      </w:pPr>
    </w:p>
    <w:p w14:paraId="6CB70105" w14:textId="0C4FCE7B" w:rsidR="00603E78" w:rsidRPr="00603E78" w:rsidRDefault="00603E78" w:rsidP="00603E78">
      <w:pPr>
        <w:pStyle w:val="Liststycke"/>
        <w:numPr>
          <w:ilvl w:val="0"/>
          <w:numId w:val="7"/>
        </w:numPr>
        <w:jc w:val="left"/>
        <w:rPr>
          <w:b/>
        </w:rPr>
      </w:pPr>
      <w:proofErr w:type="spellStart"/>
      <w:r w:rsidRPr="00603E78">
        <w:rPr>
          <w:b/>
        </w:rPr>
        <w:t>Delex</w:t>
      </w:r>
      <w:proofErr w:type="spellEnd"/>
      <w:r w:rsidRPr="00603E78">
        <w:rPr>
          <w:b/>
        </w:rPr>
        <w:t xml:space="preserve"> Teknik AB</w:t>
      </w:r>
      <w:r>
        <w:rPr>
          <w:b/>
        </w:rPr>
        <w:t>, Forsheda</w:t>
      </w:r>
    </w:p>
    <w:p w14:paraId="43AF0E42" w14:textId="6DC21A5E" w:rsidR="00603E78" w:rsidRDefault="00603E78" w:rsidP="00603E78">
      <w:pPr>
        <w:ind w:left="709"/>
        <w:jc w:val="left"/>
      </w:pPr>
      <w:proofErr w:type="spellStart"/>
      <w:r>
        <w:t>Delex</w:t>
      </w:r>
      <w:proofErr w:type="spellEnd"/>
      <w:r>
        <w:t xml:space="preserve"> Teknik AB är ett kundorienterat och expansivt företag specialiserat på trådbockning. I en modern maskinpark kan vi erbjuda hög kvalitet och kapacitet, och för att tillgodose behovet av sammanfogade produkter och specialanpassningar har vi egen svets- och verktygsavdelning.</w:t>
      </w:r>
      <w:r w:rsidR="00DA38F9">
        <w:br/>
        <w:t xml:space="preserve">Kontaktperson: Fredrik Ljung, </w:t>
      </w:r>
      <w:proofErr w:type="gramStart"/>
      <w:r w:rsidR="00DA38F9">
        <w:t>0</w:t>
      </w:r>
      <w:r w:rsidR="00DA38F9" w:rsidRPr="00DA38F9">
        <w:t>370</w:t>
      </w:r>
      <w:r w:rsidR="00DA38F9">
        <w:t>-</w:t>
      </w:r>
      <w:r w:rsidR="00DA38F9" w:rsidRPr="00DA38F9">
        <w:t>374604</w:t>
      </w:r>
      <w:proofErr w:type="gramEnd"/>
    </w:p>
    <w:p w14:paraId="2DC2D41E" w14:textId="77777777" w:rsidR="00603E78" w:rsidRDefault="00603E78" w:rsidP="00603E78">
      <w:pPr>
        <w:jc w:val="left"/>
      </w:pPr>
    </w:p>
    <w:p w14:paraId="552B168F" w14:textId="77777777" w:rsidR="00717274" w:rsidRPr="00603E78" w:rsidRDefault="00717274" w:rsidP="00717274">
      <w:pPr>
        <w:pStyle w:val="Liststycke"/>
        <w:numPr>
          <w:ilvl w:val="0"/>
          <w:numId w:val="7"/>
        </w:numPr>
        <w:jc w:val="left"/>
        <w:rPr>
          <w:b/>
        </w:rPr>
      </w:pPr>
      <w:r w:rsidRPr="00603E78">
        <w:rPr>
          <w:b/>
        </w:rPr>
        <w:t>DX Plastic AB, Bredaryd</w:t>
      </w:r>
    </w:p>
    <w:p w14:paraId="710D5D63" w14:textId="28C49F52" w:rsidR="00717274" w:rsidRDefault="00717274" w:rsidP="00717274">
      <w:pPr>
        <w:pStyle w:val="Liststycke"/>
        <w:jc w:val="left"/>
      </w:pPr>
      <w:r>
        <w:t>DX Plastic</w:t>
      </w:r>
      <w:r w:rsidRPr="00F646BD">
        <w:t xml:space="preserve"> är specialiserade på </w:t>
      </w:r>
      <w:proofErr w:type="spellStart"/>
      <w:r w:rsidRPr="00F646BD">
        <w:t>extrudering</w:t>
      </w:r>
      <w:proofErr w:type="spellEnd"/>
      <w:r w:rsidRPr="00F646BD">
        <w:t xml:space="preserve"> av termoplas</w:t>
      </w:r>
      <w:r>
        <w:t>ter i många olika material.  Co-</w:t>
      </w:r>
      <w:proofErr w:type="spellStart"/>
      <w:r w:rsidRPr="00F646BD">
        <w:t>extrudering</w:t>
      </w:r>
      <w:proofErr w:type="spellEnd"/>
      <w:r w:rsidRPr="00F646BD">
        <w:t xml:space="preserve"> i flera material där mjuka TPE och hårda material tillverkas samtidigt samt även produktion i renrum. DX Plastic är gärna med tidigt i proje</w:t>
      </w:r>
      <w:r>
        <w:t>kten för att ge god produktions</w:t>
      </w:r>
      <w:r w:rsidRPr="00F646BD">
        <w:t>ekonomi och har god vana att ta framställa verktyg. Vi låter alltid kunden äga sitt verktyg.</w:t>
      </w:r>
      <w:r>
        <w:br/>
        <w:t xml:space="preserve">Kontaktperson Christian Hallin </w:t>
      </w:r>
      <w:proofErr w:type="gramStart"/>
      <w:r>
        <w:t>0</w:t>
      </w:r>
      <w:r w:rsidRPr="007745F4">
        <w:t>370</w:t>
      </w:r>
      <w:r>
        <w:t>-</w:t>
      </w:r>
      <w:r w:rsidRPr="007745F4">
        <w:t>374250</w:t>
      </w:r>
      <w:proofErr w:type="gramEnd"/>
    </w:p>
    <w:p w14:paraId="4638C08C" w14:textId="77777777" w:rsidR="006C4344" w:rsidRDefault="006C4344" w:rsidP="006C4344"/>
    <w:p w14:paraId="3D7746E3" w14:textId="766490D4" w:rsidR="006C4344" w:rsidRPr="008448ED" w:rsidRDefault="006C4344" w:rsidP="008D59FB">
      <w:pPr>
        <w:pStyle w:val="Liststycke"/>
        <w:numPr>
          <w:ilvl w:val="0"/>
          <w:numId w:val="7"/>
        </w:numPr>
        <w:jc w:val="left"/>
      </w:pPr>
      <w:r w:rsidRPr="008448ED">
        <w:rPr>
          <w:b/>
        </w:rPr>
        <w:t xml:space="preserve">EWES </w:t>
      </w:r>
      <w:r w:rsidR="00175CF2" w:rsidRPr="008448ED">
        <w:rPr>
          <w:b/>
        </w:rPr>
        <w:t>AB</w:t>
      </w:r>
      <w:r w:rsidR="008448ED" w:rsidRPr="008448ED">
        <w:rPr>
          <w:b/>
        </w:rPr>
        <w:t>, Bredaryd</w:t>
      </w:r>
      <w:r w:rsidRPr="008448ED">
        <w:rPr>
          <w:b/>
        </w:rPr>
        <w:br/>
      </w:r>
      <w:proofErr w:type="spellStart"/>
      <w:r w:rsidR="008448ED" w:rsidRPr="008448ED">
        <w:t>Ewes</w:t>
      </w:r>
      <w:proofErr w:type="spellEnd"/>
      <w:r w:rsidR="008448ED" w:rsidRPr="008448ED">
        <w:t xml:space="preserve"> genomför montage av sammansatta komponenter med stålfjädern i centrum.</w:t>
      </w:r>
      <w:r w:rsidR="008448ED" w:rsidRPr="008448ED">
        <w:br/>
        <w:t>Våra produktionsanläggningar i Europa och Asien löser allt från prototyper till serieproduktion.</w:t>
      </w:r>
      <w:r w:rsidR="008448ED" w:rsidRPr="008448ED">
        <w:t xml:space="preserve"> </w:t>
      </w:r>
      <w:proofErr w:type="spellStart"/>
      <w:r w:rsidR="00175CF2" w:rsidRPr="008448ED">
        <w:t>Kontaktperson</w:t>
      </w:r>
      <w:proofErr w:type="spellEnd"/>
      <w:r w:rsidR="00175CF2" w:rsidRPr="008448ED">
        <w:t xml:space="preserve"> Daniel </w:t>
      </w:r>
      <w:proofErr w:type="spellStart"/>
      <w:r w:rsidR="00175CF2" w:rsidRPr="008448ED">
        <w:t>Senioch</w:t>
      </w:r>
      <w:proofErr w:type="spellEnd"/>
      <w:r w:rsidR="00175CF2" w:rsidRPr="008448ED">
        <w:t xml:space="preserve"> 0370-86718</w:t>
      </w:r>
    </w:p>
    <w:p w14:paraId="623DC57A" w14:textId="77777777" w:rsidR="00175CF2" w:rsidRPr="008448ED" w:rsidRDefault="00175CF2" w:rsidP="006C4344">
      <w:pPr>
        <w:pStyle w:val="Liststycke"/>
        <w:jc w:val="left"/>
      </w:pPr>
      <w:bookmarkStart w:id="0" w:name="_GoBack"/>
      <w:bookmarkEnd w:id="0"/>
    </w:p>
    <w:p w14:paraId="2AB896E8" w14:textId="56FC41C7" w:rsidR="00717274" w:rsidRPr="00603E78" w:rsidRDefault="00717274" w:rsidP="00717274">
      <w:pPr>
        <w:pStyle w:val="Liststycke"/>
        <w:numPr>
          <w:ilvl w:val="0"/>
          <w:numId w:val="7"/>
        </w:numPr>
        <w:jc w:val="left"/>
        <w:rPr>
          <w:b/>
        </w:rPr>
      </w:pPr>
      <w:r>
        <w:rPr>
          <w:b/>
        </w:rPr>
        <w:t>JABA Group AB</w:t>
      </w:r>
    </w:p>
    <w:p w14:paraId="06821DB3" w14:textId="48BA0038" w:rsidR="00717274" w:rsidRDefault="00717274" w:rsidP="00717274">
      <w:pPr>
        <w:pStyle w:val="Liststycke"/>
        <w:jc w:val="left"/>
      </w:pPr>
      <w:r>
        <w:t>JABA Group AB</w:t>
      </w:r>
      <w:r w:rsidRPr="0044461B">
        <w:t xml:space="preserve"> är ett företag </w:t>
      </w:r>
      <w:r>
        <w:t>som bildades</w:t>
      </w:r>
      <w:r w:rsidRPr="0044461B">
        <w:t xml:space="preserve"> </w:t>
      </w:r>
      <w:r>
        <w:t xml:space="preserve">2002 som sedan 2016 ingår i RECAWI gruppen. Vi tillverkar artiklar i olika former av fiber samt utför monteringsarbeten. Vi formar i varma och kalla verktyg, stansar, och vattenskär artiklar. Våra artiklar, dämpar, isolerar och skyddar mot värme i våra kunders produkter. JABA Group AB är certifierade enligt ISO/TS </w:t>
      </w:r>
      <w:proofErr w:type="gramStart"/>
      <w:r>
        <w:t>169494</w:t>
      </w:r>
      <w:proofErr w:type="gramEnd"/>
      <w:r>
        <w:t xml:space="preserve">, ISO 9001, ISO 14001 och </w:t>
      </w:r>
      <w:proofErr w:type="spellStart"/>
      <w:r>
        <w:t>Iway</w:t>
      </w:r>
      <w:proofErr w:type="spellEnd"/>
      <w:r>
        <w:t>.</w:t>
      </w:r>
      <w:r>
        <w:br/>
        <w:t xml:space="preserve">Kontaktperson: Magnus </w:t>
      </w:r>
      <w:proofErr w:type="spellStart"/>
      <w:r>
        <w:t>Arkholm</w:t>
      </w:r>
      <w:proofErr w:type="spellEnd"/>
      <w:r>
        <w:t xml:space="preserve"> 0</w:t>
      </w:r>
      <w:r w:rsidRPr="007745F4">
        <w:t>52</w:t>
      </w:r>
      <w:r>
        <w:t>-</w:t>
      </w:r>
      <w:r w:rsidRPr="007745F4">
        <w:t>819809</w:t>
      </w:r>
    </w:p>
    <w:p w14:paraId="22A733EB" w14:textId="77777777" w:rsidR="00717274" w:rsidRDefault="00717274" w:rsidP="00717274">
      <w:pPr>
        <w:pStyle w:val="Liststycke"/>
        <w:jc w:val="left"/>
      </w:pPr>
    </w:p>
    <w:p w14:paraId="26504A15" w14:textId="744B1434" w:rsidR="00603E78" w:rsidRPr="00603E78" w:rsidRDefault="00603E78" w:rsidP="00603E78">
      <w:pPr>
        <w:pStyle w:val="Liststycke"/>
        <w:numPr>
          <w:ilvl w:val="0"/>
          <w:numId w:val="7"/>
        </w:numPr>
        <w:jc w:val="left"/>
        <w:rPr>
          <w:b/>
        </w:rPr>
      </w:pPr>
      <w:r w:rsidRPr="00603E78">
        <w:rPr>
          <w:b/>
        </w:rPr>
        <w:t>JH Tidbecks AB, Ljungsarp</w:t>
      </w:r>
    </w:p>
    <w:p w14:paraId="7136D088" w14:textId="77777777" w:rsidR="00603E78" w:rsidRDefault="00603E78" w:rsidP="00603E78">
      <w:pPr>
        <w:ind w:left="709"/>
        <w:jc w:val="left"/>
      </w:pPr>
      <w:r>
        <w:t>Tidbecks är Sveriges ledande tillverkare av bl.a. beröringsskydd, filtersektorer och sängstommar till lastbilsindustrin.</w:t>
      </w:r>
    </w:p>
    <w:p w14:paraId="5EEAE77E" w14:textId="345E8F72" w:rsidR="00603E78" w:rsidRDefault="00603E78" w:rsidP="00603E78">
      <w:pPr>
        <w:ind w:left="709"/>
        <w:jc w:val="left"/>
      </w:pPr>
      <w:r>
        <w:t xml:space="preserve">Företaget har de senaste åren gjort betydande satsningar i robotisering och automation. Företaget har mer än 175 års erfarenhet av legoproduktion till krävande kunder och har djup teknisk förståelse och bred problemlösningsförmåga. </w:t>
      </w:r>
      <w:r w:rsidR="00DA38F9">
        <w:br/>
        <w:t xml:space="preserve">Kontaktperson: Sven-Olov </w:t>
      </w:r>
      <w:proofErr w:type="spellStart"/>
      <w:r w:rsidR="00DA38F9">
        <w:t>Kronaas</w:t>
      </w:r>
      <w:proofErr w:type="spellEnd"/>
      <w:r w:rsidR="00DA38F9">
        <w:t xml:space="preserve"> </w:t>
      </w:r>
      <w:proofErr w:type="gramStart"/>
      <w:r w:rsidR="00DA38F9" w:rsidRPr="00DA38F9">
        <w:t>0321-530118</w:t>
      </w:r>
      <w:proofErr w:type="gramEnd"/>
    </w:p>
    <w:p w14:paraId="74BFB0CD" w14:textId="77777777" w:rsidR="00603E78" w:rsidRDefault="00603E78" w:rsidP="00603E78">
      <w:pPr>
        <w:jc w:val="left"/>
      </w:pPr>
    </w:p>
    <w:p w14:paraId="78EE951E" w14:textId="002F3178" w:rsidR="00603E78" w:rsidRPr="00DA38F9" w:rsidRDefault="00603E78" w:rsidP="00603E78">
      <w:pPr>
        <w:pStyle w:val="Liststycke"/>
        <w:numPr>
          <w:ilvl w:val="0"/>
          <w:numId w:val="7"/>
        </w:numPr>
        <w:jc w:val="left"/>
        <w:rPr>
          <w:b/>
        </w:rPr>
      </w:pPr>
      <w:proofErr w:type="spellStart"/>
      <w:r w:rsidRPr="00DA38F9">
        <w:rPr>
          <w:b/>
        </w:rPr>
        <w:t>Makeni</w:t>
      </w:r>
      <w:proofErr w:type="spellEnd"/>
      <w:r w:rsidRPr="00DA38F9">
        <w:rPr>
          <w:b/>
        </w:rPr>
        <w:t xml:space="preserve"> AB</w:t>
      </w:r>
      <w:r w:rsidR="00DA38F9" w:rsidRPr="00DA38F9">
        <w:rPr>
          <w:b/>
        </w:rPr>
        <w:t xml:space="preserve">, </w:t>
      </w:r>
      <w:proofErr w:type="spellStart"/>
      <w:r w:rsidR="00DA38F9" w:rsidRPr="00DA38F9">
        <w:rPr>
          <w:b/>
        </w:rPr>
        <w:t>Smålandstenar</w:t>
      </w:r>
      <w:proofErr w:type="spellEnd"/>
    </w:p>
    <w:p w14:paraId="480D800F" w14:textId="4806DB7A" w:rsidR="00603E78" w:rsidRDefault="00603E78" w:rsidP="002450CF">
      <w:pPr>
        <w:ind w:left="709"/>
        <w:jc w:val="left"/>
      </w:pPr>
      <w:proofErr w:type="spellStart"/>
      <w:r w:rsidRPr="00D45FC0">
        <w:t>Makeni</w:t>
      </w:r>
      <w:proofErr w:type="spellEnd"/>
      <w:r w:rsidRPr="00D45FC0">
        <w:t xml:space="preserve"> är ett expansivt fullserviceföretag inom termoplaster, med egna resurser alltifrån idé till färdig produkt. </w:t>
      </w:r>
      <w:proofErr w:type="spellStart"/>
      <w:r w:rsidRPr="00D45FC0">
        <w:t>Makeni</w:t>
      </w:r>
      <w:proofErr w:type="spellEnd"/>
      <w:r w:rsidRPr="00D45FC0">
        <w:t xml:space="preserve"> utvecklar och producerar formsprutade produkter i termoplast - ett naturligt val för kvalitets- och miljömedvetna kunder med höga krav på formgivning, pris och kapacitet.</w:t>
      </w:r>
      <w:r w:rsidR="00DA38F9">
        <w:br/>
        <w:t xml:space="preserve">Kontaktperson: Per-Olof Axelsson </w:t>
      </w:r>
      <w:proofErr w:type="gramStart"/>
      <w:r w:rsidR="00DA38F9">
        <w:t>0</w:t>
      </w:r>
      <w:r w:rsidR="00DA38F9" w:rsidRPr="00DA38F9">
        <w:t>371</w:t>
      </w:r>
      <w:r w:rsidR="00DA38F9">
        <w:t>-</w:t>
      </w:r>
      <w:r w:rsidR="00DA38F9" w:rsidRPr="00DA38F9">
        <w:t>34801</w:t>
      </w:r>
      <w:proofErr w:type="gramEnd"/>
    </w:p>
    <w:p w14:paraId="1E366F90" w14:textId="4A1EA5FF" w:rsidR="002450CF" w:rsidRPr="002450CF" w:rsidRDefault="002450CF" w:rsidP="002450CF">
      <w:pPr>
        <w:pStyle w:val="Liststycke"/>
        <w:numPr>
          <w:ilvl w:val="0"/>
          <w:numId w:val="7"/>
        </w:numPr>
        <w:spacing w:before="100" w:beforeAutospacing="1" w:after="100" w:afterAutospacing="1"/>
        <w:jc w:val="left"/>
        <w:rPr>
          <w:sz w:val="20"/>
          <w:szCs w:val="20"/>
          <w:lang w:val="en-US"/>
        </w:rPr>
      </w:pPr>
      <w:r w:rsidRPr="007745F4">
        <w:rPr>
          <w:b/>
        </w:rPr>
        <w:t>Motala Verkstads Group, Motala</w:t>
      </w:r>
      <w:r w:rsidRPr="007745F4">
        <w:rPr>
          <w:b/>
        </w:rPr>
        <w:br/>
      </w:r>
      <w:proofErr w:type="spellStart"/>
      <w:r w:rsidRPr="007745F4">
        <w:rPr>
          <w:bCs/>
        </w:rPr>
        <w:t>Motala</w:t>
      </w:r>
      <w:proofErr w:type="spellEnd"/>
      <w:r w:rsidRPr="007745F4">
        <w:rPr>
          <w:bCs/>
        </w:rPr>
        <w:t xml:space="preserve"> Verkstad Group</w:t>
      </w:r>
      <w:r w:rsidRPr="007745F4">
        <w:t> (MVG) är en verkstadskoncern med kärnkompetens för bearbetning, tillverkning, avancerad svetsning och kvalificerat montage av tunga och medeltunga industriella system och produkter.</w:t>
      </w:r>
      <w:r>
        <w:t xml:space="preserve"> Globala kunder inom bl.a. </w:t>
      </w:r>
      <w:proofErr w:type="spellStart"/>
      <w:r>
        <w:t>medtech</w:t>
      </w:r>
      <w:proofErr w:type="spellEnd"/>
      <w:r>
        <w:t>, energi, marin, olja &amp; gas, infrastruktur och försvar</w:t>
      </w:r>
      <w:r w:rsidRPr="007745F4">
        <w:t xml:space="preserve">. </w:t>
      </w:r>
      <w:r w:rsidRPr="007745F4">
        <w:rPr>
          <w:bCs/>
        </w:rPr>
        <w:t>MVG består av fyra bolag</w:t>
      </w:r>
      <w:r w:rsidRPr="007745F4">
        <w:t xml:space="preserve">: Motala Verkstad, FM Industri i Malmö, MVG i Kristinehamn </w:t>
      </w:r>
      <w:proofErr w:type="spellStart"/>
      <w:r w:rsidRPr="007745F4">
        <w:t>Höje</w:t>
      </w:r>
      <w:proofErr w:type="spellEnd"/>
      <w:r w:rsidRPr="007745F4">
        <w:t xml:space="preserve"> (f.d. Scana </w:t>
      </w:r>
      <w:proofErr w:type="spellStart"/>
      <w:r w:rsidRPr="007745F4">
        <w:t>Machining</w:t>
      </w:r>
      <w:proofErr w:type="spellEnd"/>
      <w:r w:rsidRPr="007745F4">
        <w:t xml:space="preserve">) och MVG i Gustavsvik, </w:t>
      </w:r>
      <w:r w:rsidRPr="007745F4">
        <w:lastRenderedPageBreak/>
        <w:t>Kristinehamn (f.d. Rolls-Royce maskinverkstad). </w:t>
      </w:r>
      <w:r>
        <w:br/>
        <w:t>Kontaktperson: Johnny Dahlberg 0</w:t>
      </w:r>
      <w:r w:rsidRPr="007745F4">
        <w:t>705</w:t>
      </w:r>
      <w:r>
        <w:t>-</w:t>
      </w:r>
      <w:r w:rsidRPr="007745F4">
        <w:t>62 80 72</w:t>
      </w:r>
    </w:p>
    <w:p w14:paraId="14D2F6D7" w14:textId="77777777" w:rsidR="002450CF" w:rsidRPr="007745F4" w:rsidRDefault="002450CF" w:rsidP="002450CF">
      <w:pPr>
        <w:pStyle w:val="Liststycke"/>
        <w:spacing w:before="100" w:beforeAutospacing="1" w:after="100" w:afterAutospacing="1"/>
        <w:jc w:val="left"/>
        <w:rPr>
          <w:sz w:val="20"/>
          <w:szCs w:val="20"/>
          <w:lang w:val="en-US"/>
        </w:rPr>
      </w:pPr>
    </w:p>
    <w:p w14:paraId="53D91FD9" w14:textId="77777777" w:rsidR="00717274" w:rsidRPr="00DA38F9" w:rsidRDefault="00717274" w:rsidP="00717274">
      <w:pPr>
        <w:pStyle w:val="Liststycke"/>
        <w:numPr>
          <w:ilvl w:val="0"/>
          <w:numId w:val="7"/>
        </w:numPr>
        <w:jc w:val="left"/>
        <w:rPr>
          <w:b/>
        </w:rPr>
      </w:pPr>
      <w:r w:rsidRPr="00DA38F9">
        <w:rPr>
          <w:b/>
        </w:rPr>
        <w:t>Målmarks, Nacka Strand</w:t>
      </w:r>
    </w:p>
    <w:p w14:paraId="4BA7A8CA" w14:textId="4DB5DA0A" w:rsidR="00717274" w:rsidRDefault="00717274" w:rsidP="00717274">
      <w:pPr>
        <w:ind w:left="709"/>
        <w:jc w:val="left"/>
      </w:pPr>
      <w:r>
        <w:t>Målmarks AB grundades 1989 och bedriver både handel och tillverkning. Försäljning sker i hela Europa och i huvudsak till förpacknings- och kemiindustri. Målmarks har även ett säljbolag i Brasilien och egen fabrik i Ungern där man tillverkar formblåsta plastprodukter sedan 20 år tillbaka.  Vår inriktning är nu att utöka vår verksamhet som underleverantör. Specialitet är produkter med efterbearbetning från 0.1 l i volym.</w:t>
      </w:r>
      <w:r>
        <w:br/>
        <w:t xml:space="preserve">Kontaktperson: André Spinola </w:t>
      </w:r>
      <w:proofErr w:type="gramStart"/>
      <w:r>
        <w:t>0</w:t>
      </w:r>
      <w:r w:rsidRPr="00DA38F9">
        <w:t>371</w:t>
      </w:r>
      <w:r>
        <w:t>-</w:t>
      </w:r>
      <w:r w:rsidRPr="00DA38F9">
        <w:t>585800</w:t>
      </w:r>
      <w:proofErr w:type="gramEnd"/>
    </w:p>
    <w:p w14:paraId="7D414E06" w14:textId="04025A76" w:rsidR="00603E78" w:rsidRDefault="00603E78" w:rsidP="00603E78">
      <w:pPr>
        <w:jc w:val="left"/>
      </w:pPr>
    </w:p>
    <w:p w14:paraId="28C06A5E" w14:textId="77777777" w:rsidR="00717274" w:rsidRPr="007745F4" w:rsidRDefault="00717274" w:rsidP="00717274">
      <w:pPr>
        <w:pStyle w:val="Liststycke"/>
        <w:numPr>
          <w:ilvl w:val="0"/>
          <w:numId w:val="7"/>
        </w:numPr>
        <w:jc w:val="left"/>
        <w:rPr>
          <w:b/>
        </w:rPr>
      </w:pPr>
      <w:r w:rsidRPr="007745F4">
        <w:rPr>
          <w:b/>
        </w:rPr>
        <w:t>National Gummi AB, Halmstad</w:t>
      </w:r>
    </w:p>
    <w:p w14:paraId="78BD70C9" w14:textId="169CCAA7" w:rsidR="00717274" w:rsidRDefault="00717274" w:rsidP="00717274">
      <w:pPr>
        <w:ind w:left="709"/>
        <w:jc w:val="left"/>
      </w:pPr>
      <w:r w:rsidRPr="0044461B">
        <w:t xml:space="preserve">National Gummi AB är ett familjeägt företag sedan </w:t>
      </w:r>
      <w:r>
        <w:t xml:space="preserve">1941. Vi tillverkar artiklar i gummi och plast. Vi </w:t>
      </w:r>
      <w:proofErr w:type="spellStart"/>
      <w:r>
        <w:t>extruderar</w:t>
      </w:r>
      <w:proofErr w:type="spellEnd"/>
      <w:r>
        <w:t>, formpressar, varmformar, stansar, sågar och vattenskär artiklar.</w:t>
      </w:r>
      <w:r>
        <w:br/>
        <w:t>Våra artiklar tätar, dämpar, isolerar och skyddar våra kunders slutprodukter.</w:t>
      </w:r>
      <w:r>
        <w:br/>
        <w:t xml:space="preserve">National Gummi AB är certifierade enligt ISO/TS </w:t>
      </w:r>
      <w:proofErr w:type="gramStart"/>
      <w:r>
        <w:t>169494</w:t>
      </w:r>
      <w:proofErr w:type="gramEnd"/>
      <w:r>
        <w:t>, ISO 9001 och ISO 14001.</w:t>
      </w:r>
      <w:r>
        <w:br/>
        <w:t>Kontaktperson Johan Rössel 0</w:t>
      </w:r>
      <w:r w:rsidRPr="007745F4">
        <w:t>35</w:t>
      </w:r>
      <w:r>
        <w:t>-</w:t>
      </w:r>
      <w:r w:rsidRPr="007745F4">
        <w:t>18</w:t>
      </w:r>
      <w:r>
        <w:t xml:space="preserve"> </w:t>
      </w:r>
      <w:r w:rsidRPr="007745F4">
        <w:t>28</w:t>
      </w:r>
      <w:r>
        <w:t xml:space="preserve"> </w:t>
      </w:r>
      <w:r w:rsidRPr="007745F4">
        <w:t>33</w:t>
      </w:r>
    </w:p>
    <w:p w14:paraId="1817376C" w14:textId="77777777" w:rsidR="00717274" w:rsidRPr="0044461B" w:rsidRDefault="00717274" w:rsidP="00717274">
      <w:pPr>
        <w:ind w:left="709"/>
        <w:jc w:val="left"/>
      </w:pPr>
    </w:p>
    <w:p w14:paraId="0F190ADD" w14:textId="77777777" w:rsidR="00717274" w:rsidRPr="00603E78" w:rsidRDefault="00717274" w:rsidP="00717274">
      <w:pPr>
        <w:pStyle w:val="Liststycke"/>
        <w:numPr>
          <w:ilvl w:val="0"/>
          <w:numId w:val="7"/>
        </w:numPr>
        <w:jc w:val="left"/>
        <w:rPr>
          <w:b/>
        </w:rPr>
      </w:pPr>
      <w:r w:rsidRPr="00603E78">
        <w:rPr>
          <w:b/>
        </w:rPr>
        <w:t>National</w:t>
      </w:r>
      <w:r>
        <w:rPr>
          <w:b/>
        </w:rPr>
        <w:t xml:space="preserve"> P</w:t>
      </w:r>
      <w:r w:rsidRPr="00603E78">
        <w:rPr>
          <w:b/>
        </w:rPr>
        <w:t>last</w:t>
      </w:r>
      <w:r>
        <w:rPr>
          <w:b/>
        </w:rPr>
        <w:t xml:space="preserve"> AB, Halmstad</w:t>
      </w:r>
    </w:p>
    <w:p w14:paraId="4EC26AFE" w14:textId="6D08A503" w:rsidR="00717274" w:rsidRDefault="00717274" w:rsidP="00717274">
      <w:pPr>
        <w:pStyle w:val="Liststycke"/>
        <w:jc w:val="left"/>
      </w:pPr>
      <w:r w:rsidRPr="00CE7EAF">
        <w:t xml:space="preserve">National Plast AB </w:t>
      </w:r>
      <w:r>
        <w:t xml:space="preserve">arbetar med </w:t>
      </w:r>
      <w:r w:rsidRPr="00CE7EAF">
        <w:t>formspruta</w:t>
      </w:r>
      <w:r>
        <w:t>d</w:t>
      </w:r>
      <w:r w:rsidRPr="00CE7EAF">
        <w:t xml:space="preserve"> termoplast och fokuser</w:t>
      </w:r>
      <w:r>
        <w:t>ar på tre segment. Krävande TPE-</w:t>
      </w:r>
      <w:r w:rsidRPr="00CE7EAF">
        <w:t>applikationer även TPU och elektriskt ledande TPE. Konstruktionsp</w:t>
      </w:r>
      <w:r>
        <w:t>laster så som PPO, PA och volym</w:t>
      </w:r>
      <w:r w:rsidRPr="00CE7EAF">
        <w:t xml:space="preserve">produktion av </w:t>
      </w:r>
      <w:proofErr w:type="spellStart"/>
      <w:r w:rsidRPr="00CE7EAF">
        <w:t>recyklad</w:t>
      </w:r>
      <w:proofErr w:type="spellEnd"/>
      <w:r w:rsidRPr="00CE7EAF">
        <w:t xml:space="preserve"> PP. Egen verktygsimport från Asien &amp; Portugal. Ombesörjer montering av komponenter i av oss tillverkade plastartiklar.</w:t>
      </w:r>
      <w:r>
        <w:br/>
        <w:t xml:space="preserve">Kontaktperson Christian Hallin </w:t>
      </w:r>
      <w:proofErr w:type="gramStart"/>
      <w:r>
        <w:t>0</w:t>
      </w:r>
      <w:r w:rsidRPr="007745F4">
        <w:t>370</w:t>
      </w:r>
      <w:r>
        <w:t>-</w:t>
      </w:r>
      <w:r w:rsidRPr="007745F4">
        <w:t>374250</w:t>
      </w:r>
      <w:proofErr w:type="gramEnd"/>
    </w:p>
    <w:p w14:paraId="7FAF6364" w14:textId="77777777" w:rsidR="002450CF" w:rsidRPr="00CE7EAF" w:rsidRDefault="002450CF" w:rsidP="00717274">
      <w:pPr>
        <w:pStyle w:val="Liststycke"/>
        <w:jc w:val="left"/>
      </w:pPr>
    </w:p>
    <w:p w14:paraId="2EDE558D" w14:textId="77777777" w:rsidR="00717274" w:rsidRPr="00DA38F9" w:rsidRDefault="00717274" w:rsidP="00717274">
      <w:pPr>
        <w:pStyle w:val="Liststycke"/>
        <w:numPr>
          <w:ilvl w:val="0"/>
          <w:numId w:val="7"/>
        </w:numPr>
        <w:jc w:val="left"/>
        <w:rPr>
          <w:b/>
        </w:rPr>
      </w:pPr>
      <w:r w:rsidRPr="00DA38F9">
        <w:rPr>
          <w:b/>
        </w:rPr>
        <w:t>Ringsvets AB, Kopparberg</w:t>
      </w:r>
    </w:p>
    <w:p w14:paraId="2284BF71" w14:textId="59B114E3" w:rsidR="00717274" w:rsidRDefault="00717274" w:rsidP="00717274">
      <w:pPr>
        <w:ind w:left="709"/>
        <w:jc w:val="left"/>
      </w:pPr>
      <w:r w:rsidRPr="00D45FC0">
        <w:t>Ringsvets är en ledande tillverkare av kundanpassade ring- och rörämnen baserade på tunnplåt eller stång. Typiska produkter är ämnen för vidareförädling till rullagerhållare, förstärkningsringar samt komponenter till flänsförband. Under 2017 investerar vi 5MSEK i en ny tunnplåtslinje för att ku</w:t>
      </w:r>
      <w:r>
        <w:t>nna hantera grövre dimensioner.</w:t>
      </w:r>
      <w:r>
        <w:br/>
        <w:t>Kontaktperson: Johan Öholm 0</w:t>
      </w:r>
      <w:r w:rsidRPr="00DA38F9">
        <w:t>703</w:t>
      </w:r>
      <w:r>
        <w:t>-</w:t>
      </w:r>
      <w:r w:rsidRPr="00DA38F9">
        <w:t>66 34 20</w:t>
      </w:r>
    </w:p>
    <w:p w14:paraId="797B2333" w14:textId="77777777" w:rsidR="00717274" w:rsidRDefault="00717274" w:rsidP="00717274">
      <w:pPr>
        <w:ind w:left="709"/>
        <w:jc w:val="left"/>
      </w:pPr>
    </w:p>
    <w:p w14:paraId="4D5B375C" w14:textId="764D82A2" w:rsidR="00603E78" w:rsidRPr="002450CF" w:rsidRDefault="00603E78" w:rsidP="00603E78">
      <w:pPr>
        <w:pStyle w:val="Liststycke"/>
        <w:numPr>
          <w:ilvl w:val="0"/>
          <w:numId w:val="7"/>
        </w:numPr>
        <w:jc w:val="left"/>
        <w:rPr>
          <w:b/>
        </w:rPr>
      </w:pPr>
      <w:r w:rsidRPr="002450CF">
        <w:rPr>
          <w:b/>
        </w:rPr>
        <w:t>Söderfors S</w:t>
      </w:r>
      <w:r w:rsidR="002450CF" w:rsidRPr="002450CF">
        <w:rPr>
          <w:b/>
        </w:rPr>
        <w:t>TEEL</w:t>
      </w:r>
      <w:r w:rsidRPr="002450CF">
        <w:rPr>
          <w:b/>
        </w:rPr>
        <w:t xml:space="preserve"> AB</w:t>
      </w:r>
      <w:r w:rsidR="002450CF" w:rsidRPr="002450CF">
        <w:rPr>
          <w:b/>
        </w:rPr>
        <w:t>, Söderfors</w:t>
      </w:r>
    </w:p>
    <w:p w14:paraId="17F41DC0" w14:textId="23E3FFB1" w:rsidR="00603E78" w:rsidRPr="008448ED" w:rsidRDefault="002450CF" w:rsidP="00717274">
      <w:pPr>
        <w:ind w:left="709"/>
        <w:jc w:val="left"/>
      </w:pPr>
      <w:r w:rsidRPr="002450CF">
        <w:rPr>
          <w:iCs/>
        </w:rPr>
        <w:t xml:space="preserve">Söderfors STEEL AB är ett av världens mest välrenommerade tillverkare av </w:t>
      </w:r>
      <w:proofErr w:type="spellStart"/>
      <w:r w:rsidRPr="002450CF">
        <w:rPr>
          <w:iCs/>
        </w:rPr>
        <w:t>höglegerat</w:t>
      </w:r>
      <w:proofErr w:type="spellEnd"/>
      <w:r w:rsidRPr="002450CF">
        <w:rPr>
          <w:iCs/>
        </w:rPr>
        <w:t xml:space="preserve"> specialstål. </w:t>
      </w:r>
      <w:r w:rsidRPr="007745F4">
        <w:rPr>
          <w:iCs/>
        </w:rPr>
        <w:t>Med 350 års erfarenhet av stålproduktion kan Söderfors S</w:t>
      </w:r>
      <w:r>
        <w:rPr>
          <w:iCs/>
        </w:rPr>
        <w:t>TEEL</w:t>
      </w:r>
      <w:r w:rsidRPr="007745F4">
        <w:rPr>
          <w:iCs/>
        </w:rPr>
        <w:t xml:space="preserve"> erbjud</w:t>
      </w:r>
      <w:r>
        <w:rPr>
          <w:iCs/>
        </w:rPr>
        <w:t>a</w:t>
      </w:r>
      <w:r w:rsidRPr="002450CF">
        <w:rPr>
          <w:iCs/>
        </w:rPr>
        <w:t xml:space="preserve"> ett brett utbud av valsade stänger, profiler och komponenter, även tjänster såsom smide, valsning, värmebehandling, ytbehandling, testning, skärning, särskild märkning och förpackning</w:t>
      </w:r>
      <w:r>
        <w:rPr>
          <w:iCs/>
        </w:rPr>
        <w:t xml:space="preserve">. </w:t>
      </w:r>
      <w:r w:rsidR="007745F4" w:rsidRPr="002450CF">
        <w:rPr>
          <w:iCs/>
        </w:rPr>
        <w:t>I april 2017 öppnar vi verksamhet i Tyskland.</w:t>
      </w:r>
      <w:r w:rsidR="00603E78" w:rsidRPr="002450CF">
        <w:rPr>
          <w:iCs/>
        </w:rPr>
        <w:t xml:space="preserve">  </w:t>
      </w:r>
      <w:r w:rsidR="00DA38F9" w:rsidRPr="002450CF">
        <w:rPr>
          <w:iCs/>
        </w:rPr>
        <w:br/>
      </w:r>
      <w:r w:rsidR="00DA38F9" w:rsidRPr="008448ED">
        <w:rPr>
          <w:iCs/>
        </w:rPr>
        <w:t xml:space="preserve">Kontaktperson: Abraham </w:t>
      </w:r>
      <w:proofErr w:type="spellStart"/>
      <w:r w:rsidR="00DA38F9" w:rsidRPr="008448ED">
        <w:rPr>
          <w:iCs/>
        </w:rPr>
        <w:t>Melkesson</w:t>
      </w:r>
      <w:proofErr w:type="spellEnd"/>
      <w:r w:rsidR="00DA38F9" w:rsidRPr="008448ED">
        <w:rPr>
          <w:iCs/>
        </w:rPr>
        <w:t xml:space="preserve"> </w:t>
      </w:r>
      <w:r w:rsidR="007745F4" w:rsidRPr="008448ED">
        <w:rPr>
          <w:iCs/>
        </w:rPr>
        <w:t>0</w:t>
      </w:r>
      <w:r w:rsidR="00DA38F9" w:rsidRPr="008448ED">
        <w:rPr>
          <w:iCs/>
        </w:rPr>
        <w:t>722</w:t>
      </w:r>
      <w:r w:rsidR="007745F4" w:rsidRPr="008448ED">
        <w:rPr>
          <w:iCs/>
        </w:rPr>
        <w:t>-</w:t>
      </w:r>
      <w:r w:rsidR="00DA38F9" w:rsidRPr="008448ED">
        <w:rPr>
          <w:iCs/>
        </w:rPr>
        <w:t>12 03 60</w:t>
      </w:r>
    </w:p>
    <w:sectPr w:rsidR="00603E78" w:rsidRPr="008448ED" w:rsidSect="003E3D72">
      <w:footerReference w:type="default" r:id="rId8"/>
      <w:pgSz w:w="11907" w:h="16840" w:code="9"/>
      <w:pgMar w:top="1418" w:right="1134" w:bottom="1979" w:left="1134" w:header="71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E4D52" w14:textId="77777777" w:rsidR="00C01CE8" w:rsidRDefault="00C01CE8">
      <w:r>
        <w:separator/>
      </w:r>
    </w:p>
  </w:endnote>
  <w:endnote w:type="continuationSeparator" w:id="0">
    <w:p w14:paraId="6A12C61A" w14:textId="77777777" w:rsidR="00C01CE8" w:rsidRDefault="00C0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NeueLT Std Thin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08" w:type="dxa"/>
      <w:tblLook w:val="01E0" w:firstRow="1" w:lastRow="1" w:firstColumn="1" w:lastColumn="1" w:noHBand="0" w:noVBand="0"/>
    </w:tblPr>
    <w:tblGrid>
      <w:gridCol w:w="2150"/>
      <w:gridCol w:w="2938"/>
      <w:gridCol w:w="4835"/>
    </w:tblGrid>
    <w:tr w:rsidR="00A50BB8" w:rsidRPr="00F6443A" w14:paraId="0DB9CDF4" w14:textId="77777777" w:rsidTr="007C523F">
      <w:trPr>
        <w:trHeight w:val="227"/>
      </w:trPr>
      <w:tc>
        <w:tcPr>
          <w:tcW w:w="2150" w:type="dxa"/>
          <w:shd w:val="clear" w:color="auto" w:fill="auto"/>
          <w:vAlign w:val="center"/>
        </w:tcPr>
        <w:p w14:paraId="4F21205A" w14:textId="21E8C6AC" w:rsidR="00A50BB8" w:rsidRPr="00760A47" w:rsidRDefault="00A50BB8" w:rsidP="003E3D72">
          <w:pPr>
            <w:pStyle w:val="Rubrik1"/>
          </w:pPr>
        </w:p>
      </w:tc>
      <w:tc>
        <w:tcPr>
          <w:tcW w:w="2938" w:type="dxa"/>
          <w:tcBorders>
            <w:left w:val="nil"/>
          </w:tcBorders>
          <w:vAlign w:val="center"/>
        </w:tcPr>
        <w:p w14:paraId="44E2EB38" w14:textId="77777777" w:rsidR="00A50BB8" w:rsidRPr="00B72A7F" w:rsidRDefault="00A50BB8" w:rsidP="003E3D72">
          <w:pPr>
            <w:pStyle w:val="Sidfot"/>
            <w:rPr>
              <w:rFonts w:ascii="HelveticaNeueLT Std Thin" w:hAnsi="HelveticaNeueLT Std Thin"/>
            </w:rPr>
          </w:pPr>
        </w:p>
      </w:tc>
      <w:tc>
        <w:tcPr>
          <w:tcW w:w="4835" w:type="dxa"/>
          <w:tcBorders>
            <w:left w:val="nil"/>
          </w:tcBorders>
          <w:vAlign w:val="center"/>
        </w:tcPr>
        <w:p w14:paraId="5066AAF8" w14:textId="77777777" w:rsidR="00A50BB8" w:rsidRPr="00B72A7F" w:rsidRDefault="00A50BB8" w:rsidP="003E3D72">
          <w:pPr>
            <w:pStyle w:val="Sidfot"/>
            <w:rPr>
              <w:rFonts w:ascii="HelveticaNeueLT Std Thin" w:hAnsi="HelveticaNeueLT Std Thin"/>
            </w:rPr>
          </w:pPr>
        </w:p>
      </w:tc>
    </w:tr>
    <w:tr w:rsidR="00A50BB8" w:rsidRPr="00A84C89" w14:paraId="46B4F441" w14:textId="77777777" w:rsidTr="003E3D72">
      <w:trPr>
        <w:trHeight w:val="227"/>
      </w:trPr>
      <w:tc>
        <w:tcPr>
          <w:tcW w:w="2150" w:type="dxa"/>
          <w:tcBorders>
            <w:top w:val="single" w:sz="8" w:space="0" w:color="999999"/>
          </w:tcBorders>
          <w:shd w:val="clear" w:color="auto" w:fill="auto"/>
          <w:vAlign w:val="center"/>
        </w:tcPr>
        <w:p w14:paraId="1A7F418F" w14:textId="77777777" w:rsidR="00A50BB8" w:rsidRPr="00B72A7F" w:rsidRDefault="00A50BB8" w:rsidP="003E3D72">
          <w:pPr>
            <w:pStyle w:val="Sidfot"/>
            <w:rPr>
              <w:rFonts w:ascii="HelveticaNeueLT Std Thin" w:hAnsi="HelveticaNeueLT Std Thin"/>
              <w:noProof/>
              <w:lang w:eastAsia="sv-SE"/>
            </w:rPr>
          </w:pPr>
        </w:p>
      </w:tc>
      <w:tc>
        <w:tcPr>
          <w:tcW w:w="7773" w:type="dxa"/>
          <w:gridSpan w:val="2"/>
          <w:tcBorders>
            <w:top w:val="single" w:sz="8" w:space="0" w:color="999999"/>
          </w:tcBorders>
          <w:vAlign w:val="center"/>
        </w:tcPr>
        <w:p w14:paraId="1F02BA62" w14:textId="77777777" w:rsidR="00A50BB8" w:rsidRPr="00B72A7F" w:rsidRDefault="00A50BB8" w:rsidP="003E3D72">
          <w:pPr>
            <w:pStyle w:val="Sidfot"/>
            <w:rPr>
              <w:rFonts w:ascii="HelveticaNeueLT Std Thin" w:hAnsi="HelveticaNeueLT Std Thin"/>
              <w:b/>
            </w:rPr>
          </w:pPr>
        </w:p>
      </w:tc>
    </w:tr>
    <w:tr w:rsidR="00A50BB8" w:rsidRPr="00A84C89" w14:paraId="626232C2" w14:textId="77777777" w:rsidTr="003E3D72">
      <w:trPr>
        <w:trHeight w:val="227"/>
      </w:trPr>
      <w:tc>
        <w:tcPr>
          <w:tcW w:w="2150" w:type="dxa"/>
          <w:vMerge w:val="restart"/>
          <w:tcBorders>
            <w:right w:val="single" w:sz="4" w:space="0" w:color="999999"/>
          </w:tcBorders>
          <w:shd w:val="clear" w:color="auto" w:fill="auto"/>
          <w:vAlign w:val="center"/>
        </w:tcPr>
        <w:p w14:paraId="270B335D" w14:textId="77777777" w:rsidR="00A50BB8" w:rsidRPr="00B72A7F" w:rsidRDefault="00A50BB8" w:rsidP="003E3D72">
          <w:pPr>
            <w:pStyle w:val="Sidfot"/>
            <w:rPr>
              <w:rFonts w:ascii="HelveticaNeueLT Std Thin" w:hAnsi="HelveticaNeueLT Std Thin"/>
            </w:rPr>
          </w:pPr>
          <w:r>
            <w:rPr>
              <w:rFonts w:ascii="HelveticaNeueLT Std Thin" w:hAnsi="HelveticaNeueLT Std Thin"/>
              <w:noProof/>
              <w:lang w:eastAsia="sv-SE"/>
            </w:rPr>
            <w:drawing>
              <wp:inline distT="0" distB="0" distL="0" distR="0" wp14:anchorId="1EAA2C91" wp14:editId="017C6B0E">
                <wp:extent cx="1049655" cy="231775"/>
                <wp:effectExtent l="0" t="0" r="0" b="0"/>
                <wp:docPr id="2" name="Bildobjekt 2" descr="Elmia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Elmia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65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gridSpan w:val="2"/>
          <w:tcBorders>
            <w:left w:val="single" w:sz="4" w:space="0" w:color="999999"/>
          </w:tcBorders>
          <w:vAlign w:val="center"/>
        </w:tcPr>
        <w:p w14:paraId="73BE30C7" w14:textId="77777777" w:rsidR="00A50BB8" w:rsidRPr="00B72A7F" w:rsidRDefault="00A50BB8" w:rsidP="003E3D72">
          <w:pPr>
            <w:pStyle w:val="Sidfot"/>
            <w:rPr>
              <w:rFonts w:ascii="HelveticaNeueLT Std Thin" w:hAnsi="HelveticaNeueLT Std Thin"/>
            </w:rPr>
          </w:pPr>
          <w:r w:rsidRPr="00B72A7F">
            <w:rPr>
              <w:rFonts w:ascii="HelveticaNeueLT Std Thin" w:hAnsi="HelveticaNeueLT Std Thin"/>
              <w:b/>
            </w:rPr>
            <w:t xml:space="preserve">Elmia AB, </w:t>
          </w:r>
          <w:r w:rsidRPr="00B72A7F">
            <w:rPr>
              <w:rFonts w:ascii="HelveticaNeueLT Std Thin" w:hAnsi="HelveticaNeueLT Std Thin"/>
            </w:rPr>
            <w:t xml:space="preserve"> P.O. Box 6066, SE-550 06  Jönköping, Sweden</w:t>
          </w:r>
        </w:p>
      </w:tc>
    </w:tr>
    <w:tr w:rsidR="00A50BB8" w:rsidRPr="008448ED" w14:paraId="02655F65" w14:textId="77777777" w:rsidTr="003E3D72">
      <w:trPr>
        <w:trHeight w:val="227"/>
      </w:trPr>
      <w:tc>
        <w:tcPr>
          <w:tcW w:w="2150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14:paraId="6C422F0A" w14:textId="77777777" w:rsidR="00A50BB8" w:rsidRPr="00B72A7F" w:rsidRDefault="00A50BB8" w:rsidP="003E3D72">
          <w:pPr>
            <w:pStyle w:val="Sidfot"/>
            <w:rPr>
              <w:rFonts w:ascii="HelveticaNeueLT Std Thin" w:hAnsi="HelveticaNeueLT Std Thin"/>
            </w:rPr>
          </w:pPr>
        </w:p>
      </w:tc>
      <w:tc>
        <w:tcPr>
          <w:tcW w:w="7773" w:type="dxa"/>
          <w:gridSpan w:val="2"/>
          <w:tcBorders>
            <w:left w:val="single" w:sz="4" w:space="0" w:color="999999"/>
          </w:tcBorders>
          <w:vAlign w:val="center"/>
        </w:tcPr>
        <w:p w14:paraId="4213886C" w14:textId="77777777" w:rsidR="00A50BB8" w:rsidRPr="00B72A7F" w:rsidRDefault="00A50BB8" w:rsidP="003E3D72">
          <w:pPr>
            <w:pStyle w:val="Sidfot"/>
            <w:rPr>
              <w:rFonts w:ascii="HelveticaNeueLT Std Thin" w:hAnsi="HelveticaNeueLT Std Thin"/>
              <w:lang w:val="en-US"/>
            </w:rPr>
          </w:pPr>
          <w:r w:rsidRPr="00B72A7F">
            <w:rPr>
              <w:rFonts w:ascii="HelveticaNeueLT Std Thin" w:hAnsi="HelveticaNeueLT Std Thin"/>
              <w:lang w:val="en-US"/>
            </w:rPr>
            <w:t xml:space="preserve">Visiting address </w:t>
          </w:r>
          <w:proofErr w:type="spellStart"/>
          <w:r w:rsidRPr="00B72A7F">
            <w:rPr>
              <w:rFonts w:ascii="HelveticaNeueLT Std Thin" w:hAnsi="HelveticaNeueLT Std Thin"/>
              <w:lang w:val="en-US"/>
            </w:rPr>
            <w:t>Elmiavägen</w:t>
          </w:r>
          <w:proofErr w:type="spellEnd"/>
          <w:r w:rsidRPr="00B72A7F">
            <w:rPr>
              <w:rFonts w:ascii="HelveticaNeueLT Std Thin" w:hAnsi="HelveticaNeueLT Std Thin"/>
              <w:lang w:val="en-US"/>
            </w:rPr>
            <w:t>. Phon</w:t>
          </w:r>
          <w:r w:rsidRPr="00563431">
            <w:rPr>
              <w:rStyle w:val="SidhuvudChar"/>
              <w:rFonts w:ascii="HelveticaNeueLT Std Thin" w:hAnsi="HelveticaNeueLT Std Thin"/>
              <w:lang w:val="en-US"/>
            </w:rPr>
            <w:t>e</w:t>
          </w:r>
          <w:r w:rsidRPr="00B72A7F">
            <w:rPr>
              <w:rFonts w:ascii="HelveticaNeueLT Std Thin" w:hAnsi="HelveticaNeueLT Std Thin"/>
              <w:lang w:val="en-US"/>
            </w:rPr>
            <w:t xml:space="preserve"> +46 36 15 20 00. Fax +46 36 16 46 92 </w:t>
          </w:r>
        </w:p>
      </w:tc>
    </w:tr>
    <w:tr w:rsidR="00A50BB8" w:rsidRPr="00A84C89" w14:paraId="2ECE701D" w14:textId="77777777" w:rsidTr="003E3D72">
      <w:trPr>
        <w:trHeight w:val="109"/>
      </w:trPr>
      <w:tc>
        <w:tcPr>
          <w:tcW w:w="2150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14:paraId="06095619" w14:textId="77777777" w:rsidR="00A50BB8" w:rsidRPr="00B72A7F" w:rsidRDefault="00A50BB8" w:rsidP="003E3D72">
          <w:pPr>
            <w:pStyle w:val="Sidfot"/>
            <w:rPr>
              <w:rFonts w:ascii="HelveticaNeueLT Std Thin" w:hAnsi="HelveticaNeueLT Std Thin"/>
              <w:lang w:val="en-US"/>
            </w:rPr>
          </w:pPr>
        </w:p>
      </w:tc>
      <w:tc>
        <w:tcPr>
          <w:tcW w:w="7773" w:type="dxa"/>
          <w:gridSpan w:val="2"/>
          <w:tcBorders>
            <w:left w:val="single" w:sz="4" w:space="0" w:color="999999"/>
          </w:tcBorders>
          <w:vAlign w:val="center"/>
        </w:tcPr>
        <w:p w14:paraId="2F38BD99" w14:textId="77777777" w:rsidR="00A50BB8" w:rsidRPr="00B72A7F" w:rsidRDefault="00A50BB8" w:rsidP="003E3D72">
          <w:pPr>
            <w:pStyle w:val="Sidfot"/>
            <w:rPr>
              <w:rFonts w:ascii="HelveticaNeueLT Std Thin" w:hAnsi="HelveticaNeueLT Std Thin"/>
            </w:rPr>
          </w:pPr>
          <w:r w:rsidRPr="00B72A7F">
            <w:rPr>
              <w:rFonts w:ascii="HelveticaNeueLT Std Thin" w:hAnsi="HelveticaNeueLT Std Thin"/>
            </w:rPr>
            <w:t>Internet www.elmia.se. E-mail info@elmia.se. Org.nr/VAT-nr SE556354-241301</w:t>
          </w:r>
        </w:p>
      </w:tc>
    </w:tr>
  </w:tbl>
  <w:p w14:paraId="40AFD573" w14:textId="77777777" w:rsidR="00A50BB8" w:rsidRPr="00771B5E" w:rsidRDefault="00A50BB8" w:rsidP="003E3D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BD7D8" w14:textId="77777777" w:rsidR="00C01CE8" w:rsidRDefault="00C01CE8">
      <w:r>
        <w:separator/>
      </w:r>
    </w:p>
  </w:footnote>
  <w:footnote w:type="continuationSeparator" w:id="0">
    <w:p w14:paraId="4A547C60" w14:textId="77777777" w:rsidR="00C01CE8" w:rsidRDefault="00C01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979"/>
    <w:multiLevelType w:val="hybridMultilevel"/>
    <w:tmpl w:val="64581396"/>
    <w:lvl w:ilvl="0" w:tplc="FEA49696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716D0"/>
    <w:multiLevelType w:val="hybridMultilevel"/>
    <w:tmpl w:val="28D2766E"/>
    <w:lvl w:ilvl="0" w:tplc="F3DA7398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F50D5"/>
    <w:multiLevelType w:val="hybridMultilevel"/>
    <w:tmpl w:val="CA826000"/>
    <w:lvl w:ilvl="0" w:tplc="A1607AF6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01EE4"/>
    <w:multiLevelType w:val="hybridMultilevel"/>
    <w:tmpl w:val="2D1628C0"/>
    <w:lvl w:ilvl="0" w:tplc="48D2EDFA">
      <w:start w:val="201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E76DC"/>
    <w:multiLevelType w:val="hybridMultilevel"/>
    <w:tmpl w:val="147E86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95E76"/>
    <w:multiLevelType w:val="hybridMultilevel"/>
    <w:tmpl w:val="0FF6A27C"/>
    <w:lvl w:ilvl="0" w:tplc="0F44F93C">
      <w:start w:val="2009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B6184"/>
    <w:multiLevelType w:val="hybridMultilevel"/>
    <w:tmpl w:val="FA44A978"/>
    <w:lvl w:ilvl="0" w:tplc="C15A3C1A">
      <w:start w:val="2009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31"/>
    <w:rsid w:val="00011135"/>
    <w:rsid w:val="00020CF8"/>
    <w:rsid w:val="00022293"/>
    <w:rsid w:val="00084E31"/>
    <w:rsid w:val="000B685E"/>
    <w:rsid w:val="00150B11"/>
    <w:rsid w:val="00154BA2"/>
    <w:rsid w:val="0016014E"/>
    <w:rsid w:val="00167D62"/>
    <w:rsid w:val="00170F64"/>
    <w:rsid w:val="00171B15"/>
    <w:rsid w:val="00175CF2"/>
    <w:rsid w:val="001A50D5"/>
    <w:rsid w:val="001B3DB1"/>
    <w:rsid w:val="001E7B2C"/>
    <w:rsid w:val="0020261C"/>
    <w:rsid w:val="002066F8"/>
    <w:rsid w:val="00231937"/>
    <w:rsid w:val="00231F6F"/>
    <w:rsid w:val="002450CF"/>
    <w:rsid w:val="00253F20"/>
    <w:rsid w:val="00257AD0"/>
    <w:rsid w:val="00263EB5"/>
    <w:rsid w:val="00264011"/>
    <w:rsid w:val="00271017"/>
    <w:rsid w:val="00271AB3"/>
    <w:rsid w:val="00283CE0"/>
    <w:rsid w:val="002A4DB0"/>
    <w:rsid w:val="00324060"/>
    <w:rsid w:val="00335CCA"/>
    <w:rsid w:val="00353CF9"/>
    <w:rsid w:val="00356BF7"/>
    <w:rsid w:val="0036730D"/>
    <w:rsid w:val="00384850"/>
    <w:rsid w:val="003E3D72"/>
    <w:rsid w:val="003F1475"/>
    <w:rsid w:val="004042A0"/>
    <w:rsid w:val="0040676C"/>
    <w:rsid w:val="00411142"/>
    <w:rsid w:val="00421229"/>
    <w:rsid w:val="00422675"/>
    <w:rsid w:val="004257E7"/>
    <w:rsid w:val="00427EB9"/>
    <w:rsid w:val="00432904"/>
    <w:rsid w:val="0047582D"/>
    <w:rsid w:val="00476A7E"/>
    <w:rsid w:val="00486E4E"/>
    <w:rsid w:val="004A5C74"/>
    <w:rsid w:val="004A69A5"/>
    <w:rsid w:val="004C26B3"/>
    <w:rsid w:val="004C57E8"/>
    <w:rsid w:val="004E01E4"/>
    <w:rsid w:val="004F1D6C"/>
    <w:rsid w:val="00504542"/>
    <w:rsid w:val="00510B2F"/>
    <w:rsid w:val="00512878"/>
    <w:rsid w:val="005170D6"/>
    <w:rsid w:val="00517F40"/>
    <w:rsid w:val="005524A9"/>
    <w:rsid w:val="00561EC9"/>
    <w:rsid w:val="00563431"/>
    <w:rsid w:val="005904B8"/>
    <w:rsid w:val="00593A48"/>
    <w:rsid w:val="005C18F1"/>
    <w:rsid w:val="005C7B5B"/>
    <w:rsid w:val="005E4AD2"/>
    <w:rsid w:val="005F441E"/>
    <w:rsid w:val="00603E78"/>
    <w:rsid w:val="00606FA3"/>
    <w:rsid w:val="00657051"/>
    <w:rsid w:val="00672242"/>
    <w:rsid w:val="00682153"/>
    <w:rsid w:val="006A7175"/>
    <w:rsid w:val="006B17C5"/>
    <w:rsid w:val="006B73D5"/>
    <w:rsid w:val="006C12B7"/>
    <w:rsid w:val="006C4344"/>
    <w:rsid w:val="006D611C"/>
    <w:rsid w:val="006F152F"/>
    <w:rsid w:val="006F3E49"/>
    <w:rsid w:val="00717274"/>
    <w:rsid w:val="00720D37"/>
    <w:rsid w:val="007554B7"/>
    <w:rsid w:val="00770D9C"/>
    <w:rsid w:val="007745F4"/>
    <w:rsid w:val="00774FB1"/>
    <w:rsid w:val="007761A8"/>
    <w:rsid w:val="00777021"/>
    <w:rsid w:val="0077774A"/>
    <w:rsid w:val="00782855"/>
    <w:rsid w:val="00793151"/>
    <w:rsid w:val="007C523F"/>
    <w:rsid w:val="007D3CE8"/>
    <w:rsid w:val="007E0A0B"/>
    <w:rsid w:val="007E2714"/>
    <w:rsid w:val="00806298"/>
    <w:rsid w:val="00822F23"/>
    <w:rsid w:val="008448ED"/>
    <w:rsid w:val="00851308"/>
    <w:rsid w:val="008618C1"/>
    <w:rsid w:val="00874F08"/>
    <w:rsid w:val="0087560F"/>
    <w:rsid w:val="008C565A"/>
    <w:rsid w:val="008D0776"/>
    <w:rsid w:val="008D3A2C"/>
    <w:rsid w:val="008E63DC"/>
    <w:rsid w:val="009078DB"/>
    <w:rsid w:val="0091155E"/>
    <w:rsid w:val="00922E9B"/>
    <w:rsid w:val="00925A7E"/>
    <w:rsid w:val="0095577B"/>
    <w:rsid w:val="00961553"/>
    <w:rsid w:val="00975942"/>
    <w:rsid w:val="00983AE0"/>
    <w:rsid w:val="00997E79"/>
    <w:rsid w:val="009A667C"/>
    <w:rsid w:val="009A7D43"/>
    <w:rsid w:val="009B5FDE"/>
    <w:rsid w:val="009B75FB"/>
    <w:rsid w:val="009C09BF"/>
    <w:rsid w:val="00A3195D"/>
    <w:rsid w:val="00A50BB8"/>
    <w:rsid w:val="00A524D6"/>
    <w:rsid w:val="00A54286"/>
    <w:rsid w:val="00A666DA"/>
    <w:rsid w:val="00A8594E"/>
    <w:rsid w:val="00A86237"/>
    <w:rsid w:val="00AA286F"/>
    <w:rsid w:val="00AC0C01"/>
    <w:rsid w:val="00B00E05"/>
    <w:rsid w:val="00B03B1C"/>
    <w:rsid w:val="00B317C5"/>
    <w:rsid w:val="00B36F5E"/>
    <w:rsid w:val="00B62E27"/>
    <w:rsid w:val="00B660A8"/>
    <w:rsid w:val="00BB4FBE"/>
    <w:rsid w:val="00BE0F86"/>
    <w:rsid w:val="00C00495"/>
    <w:rsid w:val="00C01CE8"/>
    <w:rsid w:val="00C34593"/>
    <w:rsid w:val="00C565B0"/>
    <w:rsid w:val="00C66572"/>
    <w:rsid w:val="00CB59EF"/>
    <w:rsid w:val="00CC355D"/>
    <w:rsid w:val="00CD2A74"/>
    <w:rsid w:val="00CE4AD5"/>
    <w:rsid w:val="00D343A8"/>
    <w:rsid w:val="00D4380F"/>
    <w:rsid w:val="00D620F0"/>
    <w:rsid w:val="00D77F79"/>
    <w:rsid w:val="00D93CBE"/>
    <w:rsid w:val="00DA38F9"/>
    <w:rsid w:val="00DC4CEB"/>
    <w:rsid w:val="00DD4915"/>
    <w:rsid w:val="00DE2961"/>
    <w:rsid w:val="00DF0909"/>
    <w:rsid w:val="00E122EA"/>
    <w:rsid w:val="00E14F43"/>
    <w:rsid w:val="00E91D41"/>
    <w:rsid w:val="00E91EB2"/>
    <w:rsid w:val="00E9551B"/>
    <w:rsid w:val="00E95A7E"/>
    <w:rsid w:val="00E9716B"/>
    <w:rsid w:val="00EA42C6"/>
    <w:rsid w:val="00EC2484"/>
    <w:rsid w:val="00EC7824"/>
    <w:rsid w:val="00F0657F"/>
    <w:rsid w:val="00F25810"/>
    <w:rsid w:val="00F32269"/>
    <w:rsid w:val="00F33423"/>
    <w:rsid w:val="00F42A00"/>
    <w:rsid w:val="00FA3C81"/>
    <w:rsid w:val="00FB42EB"/>
    <w:rsid w:val="00FC616A"/>
    <w:rsid w:val="00FC6BB9"/>
    <w:rsid w:val="00FD157F"/>
    <w:rsid w:val="00FD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8A72E"/>
  <w15:docId w15:val="{F5649159-9F71-4CBB-9C0E-F7A6D549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63431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paragraph" w:styleId="Rubrik1">
    <w:name w:val="heading 1"/>
    <w:basedOn w:val="Normal"/>
    <w:next w:val="Normal"/>
    <w:link w:val="Rubrik1Char"/>
    <w:autoRedefine/>
    <w:qFormat/>
    <w:rsid w:val="00563431"/>
    <w:pPr>
      <w:outlineLvl w:val="0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63431"/>
    <w:rPr>
      <w:rFonts w:ascii="Arial" w:eastAsia="Times New Roman" w:hAnsi="Arial" w:cs="Arial"/>
      <w:b/>
      <w:sz w:val="24"/>
      <w:szCs w:val="24"/>
    </w:rPr>
  </w:style>
  <w:style w:type="paragraph" w:styleId="Sidhuvud">
    <w:name w:val="header"/>
    <w:basedOn w:val="Sidfot"/>
    <w:link w:val="SidhuvudChar"/>
    <w:rsid w:val="00563431"/>
  </w:style>
  <w:style w:type="character" w:customStyle="1" w:styleId="SidhuvudChar">
    <w:name w:val="Sidhuvud Char"/>
    <w:basedOn w:val="Standardstycketeckensnitt"/>
    <w:link w:val="Sidhuvud"/>
    <w:rsid w:val="00563431"/>
    <w:rPr>
      <w:rFonts w:ascii="Arial" w:eastAsia="Times New Roman" w:hAnsi="Arial" w:cs="Arial"/>
      <w:color w:val="333333"/>
      <w:sz w:val="14"/>
      <w:szCs w:val="14"/>
    </w:rPr>
  </w:style>
  <w:style w:type="paragraph" w:styleId="Sidfot">
    <w:name w:val="footer"/>
    <w:basedOn w:val="Normal"/>
    <w:link w:val="SidfotChar"/>
    <w:rsid w:val="00563431"/>
    <w:pPr>
      <w:tabs>
        <w:tab w:val="center" w:pos="4320"/>
        <w:tab w:val="right" w:pos="8640"/>
      </w:tabs>
    </w:pPr>
    <w:rPr>
      <w:color w:val="333333"/>
      <w:sz w:val="14"/>
      <w:szCs w:val="14"/>
    </w:rPr>
  </w:style>
  <w:style w:type="character" w:customStyle="1" w:styleId="SidfotChar">
    <w:name w:val="Sidfot Char"/>
    <w:basedOn w:val="Standardstycketeckensnitt"/>
    <w:link w:val="Sidfot"/>
    <w:rsid w:val="00563431"/>
    <w:rPr>
      <w:rFonts w:ascii="Arial" w:eastAsia="Times New Roman" w:hAnsi="Arial" w:cs="Arial"/>
      <w:color w:val="333333"/>
      <w:sz w:val="14"/>
      <w:szCs w:val="14"/>
    </w:rPr>
  </w:style>
  <w:style w:type="paragraph" w:styleId="Underrubrik">
    <w:name w:val="Subtitle"/>
    <w:aliases w:val="Sidfot Kontaktuppgifter"/>
    <w:basedOn w:val="Normal"/>
    <w:next w:val="Normal"/>
    <w:link w:val="UnderrubrikChar"/>
    <w:autoRedefine/>
    <w:qFormat/>
    <w:rsid w:val="00563431"/>
    <w:pPr>
      <w:numPr>
        <w:ilvl w:val="1"/>
      </w:numPr>
      <w:ind w:left="57"/>
      <w:jc w:val="right"/>
    </w:pPr>
    <w:rPr>
      <w:rFonts w:cs="Times New Roman"/>
      <w:iCs/>
      <w:sz w:val="18"/>
    </w:rPr>
  </w:style>
  <w:style w:type="character" w:customStyle="1" w:styleId="UnderrubrikChar">
    <w:name w:val="Underrubrik Char"/>
    <w:aliases w:val="Sidfot Kontaktuppgifter Char"/>
    <w:basedOn w:val="Standardstycketeckensnitt"/>
    <w:link w:val="Underrubrik"/>
    <w:rsid w:val="00563431"/>
    <w:rPr>
      <w:rFonts w:ascii="Arial" w:eastAsia="Times New Roman" w:hAnsi="Arial" w:cs="Times New Roman"/>
      <w:iCs/>
      <w:sz w:val="18"/>
      <w:szCs w:val="24"/>
    </w:rPr>
  </w:style>
  <w:style w:type="character" w:customStyle="1" w:styleId="hps">
    <w:name w:val="hps"/>
    <w:rsid w:val="00563431"/>
  </w:style>
  <w:style w:type="paragraph" w:styleId="Ballongtext">
    <w:name w:val="Balloon Text"/>
    <w:basedOn w:val="Normal"/>
    <w:link w:val="BallongtextChar"/>
    <w:uiPriority w:val="99"/>
    <w:semiHidden/>
    <w:unhideWhenUsed/>
    <w:rsid w:val="0056343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3431"/>
    <w:rPr>
      <w:rFonts w:ascii="Tahoma" w:eastAsia="Times New Roman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74FB1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523F"/>
    <w:pPr>
      <w:spacing w:before="100" w:beforeAutospacing="1" w:after="100" w:afterAutospacing="1"/>
      <w:jc w:val="left"/>
    </w:pPr>
    <w:rPr>
      <w:rFonts w:ascii="Times" w:eastAsiaTheme="minorHAnsi" w:hAnsi="Times" w:cs="Times New Roman"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7C523F"/>
    <w:rPr>
      <w:b/>
      <w:b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7582D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7582D"/>
    <w:pPr>
      <w:jc w:val="left"/>
    </w:pPr>
    <w:rPr>
      <w:rFonts w:ascii="Calibri" w:hAnsi="Calibri" w:cs="Times New Roman"/>
      <w:sz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7582D"/>
    <w:rPr>
      <w:rFonts w:ascii="Calibri" w:eastAsia="Times New Roman" w:hAnsi="Calibri" w:cs="Times New Roman"/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32904"/>
    <w:pPr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32904"/>
    <w:rPr>
      <w:rFonts w:ascii="Arial" w:eastAsia="Times New Roman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Standardstycketeckensnitt"/>
    <w:rsid w:val="00774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1161</Words>
  <Characters>6156</Characters>
  <Application>Microsoft Office Word</Application>
  <DocSecurity>0</DocSecurity>
  <Lines>51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Elmia AB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Eklund</dc:creator>
  <cp:lastModifiedBy>Lina Galow</cp:lastModifiedBy>
  <cp:revision>3</cp:revision>
  <cp:lastPrinted>2016-10-03T15:45:00Z</cp:lastPrinted>
  <dcterms:created xsi:type="dcterms:W3CDTF">2017-04-17T11:57:00Z</dcterms:created>
  <dcterms:modified xsi:type="dcterms:W3CDTF">2017-04-17T14:06:00Z</dcterms:modified>
</cp:coreProperties>
</file>