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7C" w:rsidRPr="005F349E" w:rsidRDefault="0065327C" w:rsidP="0065327C">
      <w:pPr>
        <w:spacing w:afterLines="20" w:after="48"/>
        <w:rPr>
          <w:rFonts w:ascii="Wuerth Book" w:hAnsi="Wuerth Book"/>
        </w:rPr>
      </w:pPr>
      <w:r>
        <w:rPr>
          <w:rFonts w:ascii="Wuerth Book" w:hAnsi="Wuerth Book" w:cs="Wuerth Book"/>
          <w:noProof/>
        </w:rPr>
        <mc:AlternateContent>
          <mc:Choice Requires="wps">
            <w:drawing>
              <wp:anchor distT="0" distB="0" distL="114300" distR="114300" simplePos="0" relativeHeight="251659264" behindDoc="0" locked="0" layoutInCell="1" allowOverlap="1">
                <wp:simplePos x="0" y="0"/>
                <wp:positionH relativeFrom="column">
                  <wp:posOffset>4261485</wp:posOffset>
                </wp:positionH>
                <wp:positionV relativeFrom="paragraph">
                  <wp:posOffset>139065</wp:posOffset>
                </wp:positionV>
                <wp:extent cx="1885950" cy="2468245"/>
                <wp:effectExtent l="0" t="0" r="0" b="825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68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327C" w:rsidRDefault="0065327C" w:rsidP="0065327C">
                            <w:pPr>
                              <w:pStyle w:val="Allmntstyckeformat"/>
                              <w:rPr>
                                <w:rFonts w:ascii="Wuerth Book" w:hAnsi="Wuerth Book" w:cs="Wuerth Book"/>
                              </w:rPr>
                            </w:pPr>
                            <w:r>
                              <w:rPr>
                                <w:rFonts w:ascii="Wuerth Book" w:hAnsi="Wuerth Book" w:cs="Wuerth Book"/>
                              </w:rPr>
                              <w:t>Würth Svenska AB</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Box 1705</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701 17 Örebro</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 xml:space="preserve"> </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Ref:</w:t>
                            </w:r>
                          </w:p>
                          <w:p w:rsidR="0065327C" w:rsidRDefault="00A815EB" w:rsidP="0065327C">
                            <w:pPr>
                              <w:pStyle w:val="Allmntstyckeformat"/>
                              <w:rPr>
                                <w:rFonts w:ascii="Wuerth Book" w:hAnsi="Wuerth Book" w:cs="Wuerth Book"/>
                                <w:sz w:val="18"/>
                                <w:szCs w:val="18"/>
                              </w:rPr>
                            </w:pPr>
                            <w:r>
                              <w:rPr>
                                <w:rFonts w:ascii="Wuerth Book" w:hAnsi="Wuerth Book" w:cs="Wuerth Book"/>
                                <w:sz w:val="18"/>
                                <w:szCs w:val="18"/>
                              </w:rPr>
                              <w:t xml:space="preserve">Patrik </w:t>
                            </w:r>
                            <w:proofErr w:type="spellStart"/>
                            <w:r>
                              <w:rPr>
                                <w:rFonts w:ascii="Wuerth Book" w:hAnsi="Wuerth Book" w:cs="Wuerth Book"/>
                                <w:sz w:val="18"/>
                                <w:szCs w:val="18"/>
                              </w:rPr>
                              <w:t>Löhmus</w:t>
                            </w:r>
                            <w:proofErr w:type="spellEnd"/>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019-35 10 10</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191"/>
                            </w:tblGrid>
                            <w:tr w:rsidR="00F15E87" w:rsidRPr="00F15E87" w:rsidTr="00F15E87">
                              <w:trPr>
                                <w:tblCellSpacing w:w="15" w:type="dxa"/>
                              </w:trPr>
                              <w:tc>
                                <w:tcPr>
                                  <w:tcW w:w="0" w:type="auto"/>
                                  <w:shd w:val="clear" w:color="auto" w:fill="FFFFFF"/>
                                  <w:hideMark/>
                                </w:tcPr>
                                <w:p w:rsidR="00F15E87" w:rsidRPr="00F15E87" w:rsidRDefault="00F15E87" w:rsidP="00F15E87">
                                  <w:pPr>
                                    <w:spacing w:after="0"/>
                                    <w:jc w:val="left"/>
                                    <w:rPr>
                                      <w:rFonts w:ascii="Wuerth Book" w:hAnsi="Wuerth Book"/>
                                      <w:color w:val="1E1E1E"/>
                                      <w:sz w:val="18"/>
                                      <w:szCs w:val="18"/>
                                    </w:rPr>
                                  </w:pPr>
                                  <w:r w:rsidRPr="00F15E87">
                                    <w:rPr>
                                      <w:rFonts w:ascii="Wuerth Book" w:hAnsi="Wuerth Book"/>
                                      <w:color w:val="1E1E1E"/>
                                      <w:sz w:val="18"/>
                                      <w:szCs w:val="18"/>
                                    </w:rPr>
                                    <w:t>070 612 48 32</w:t>
                                  </w:r>
                                </w:p>
                              </w:tc>
                            </w:tr>
                            <w:tr w:rsidR="00F15E87" w:rsidRPr="00F15E87" w:rsidTr="00F15E87">
                              <w:trPr>
                                <w:tblCellSpacing w:w="15" w:type="dxa"/>
                              </w:trPr>
                              <w:tc>
                                <w:tcPr>
                                  <w:tcW w:w="0" w:type="auto"/>
                                  <w:shd w:val="clear" w:color="auto" w:fill="FFFFFF"/>
                                  <w:vAlign w:val="center"/>
                                  <w:hideMark/>
                                </w:tcPr>
                                <w:p w:rsidR="00F15E87" w:rsidRPr="00F15E87" w:rsidRDefault="00F15E87" w:rsidP="00F15E87">
                                  <w:pPr>
                                    <w:spacing w:after="0"/>
                                    <w:jc w:val="left"/>
                                    <w:rPr>
                                      <w:rFonts w:ascii="Wuerth Book" w:hAnsi="Wuerth Book"/>
                                      <w:color w:val="1E1E1E"/>
                                      <w:sz w:val="18"/>
                                      <w:szCs w:val="18"/>
                                    </w:rPr>
                                  </w:pPr>
                                </w:p>
                              </w:tc>
                            </w:tr>
                          </w:tbl>
                          <w:p w:rsidR="0065327C" w:rsidRDefault="00A815EB" w:rsidP="0065327C">
                            <w:pPr>
                              <w:pStyle w:val="Allmntstyckeformat"/>
                              <w:rPr>
                                <w:rFonts w:ascii="Wuerth Book" w:hAnsi="Wuerth Book" w:cs="Wuerth Book"/>
                                <w:sz w:val="18"/>
                                <w:szCs w:val="18"/>
                              </w:rPr>
                            </w:pPr>
                            <w:r w:rsidRPr="00A815EB">
                              <w:rPr>
                                <w:rFonts w:ascii="Wuerth Book" w:hAnsi="Wuerth Book" w:cs="Wuerth Book"/>
                                <w:sz w:val="18"/>
                                <w:szCs w:val="18"/>
                              </w:rPr>
                              <w:t>patrik.lohmus@wuerth.se</w:t>
                            </w:r>
                            <w:r w:rsidR="0065327C">
                              <w:rPr>
                                <w:rFonts w:ascii="Wuerth Book" w:hAnsi="Wuerth Book" w:cs="Wuerth Book"/>
                                <w:sz w:val="18"/>
                                <w:szCs w:val="18"/>
                              </w:rPr>
                              <w:t>www.wurth.se</w:t>
                            </w:r>
                          </w:p>
                          <w:p w:rsidR="0065327C" w:rsidRDefault="0065327C" w:rsidP="0065327C">
                            <w:pPr>
                              <w:pStyle w:val="Allmntstyckeformat"/>
                              <w:rPr>
                                <w:rFonts w:ascii="Wuerth Book" w:hAnsi="Wuerth Book" w:cs="Wuerth Book"/>
                              </w:rPr>
                            </w:pPr>
                          </w:p>
                          <w:p w:rsidR="0065327C" w:rsidRPr="00CA22B6" w:rsidRDefault="0065327C" w:rsidP="0065327C">
                            <w:r w:rsidRPr="00CA22B6">
                              <w:rPr>
                                <w:rFonts w:ascii="Wuerth Book" w:hAnsi="Wuerth Book" w:cs="Wuerth Book"/>
                              </w:rPr>
                              <w:t xml:space="preserve">Örebro </w:t>
                            </w:r>
                            <w:r w:rsidR="00A075B7">
                              <w:rPr>
                                <w:rFonts w:ascii="Wuerth Book" w:hAnsi="Wuerth Book" w:cs="Wuerth Book"/>
                              </w:rPr>
                              <w:t>2018-08-27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left:0;text-align:left;margin-left:335.55pt;margin-top:10.95pt;width:148.5pt;height:19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" stroked="f">
                <v:textbox>
                  <w:txbxContent>
                    <w:p w:rsidR="0065327C" w:rsidRDefault="0065327C" w:rsidP="0065327C">
                      <w:pPr>
                        <w:pStyle w:val="Allmntstyckeformat"/>
                        <w:rPr>
                          <w:rFonts w:ascii="Wuerth Book" w:hAnsi="Wuerth Book" w:cs="Wuerth Book"/>
                        </w:rPr>
                      </w:pPr>
                      <w:r>
                        <w:rPr>
                          <w:rFonts w:ascii="Wuerth Book" w:hAnsi="Wuerth Book" w:cs="Wuerth Book"/>
                        </w:rPr>
                        <w:t>Würth Svenska AB</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Box 1705</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701 17 Örebro</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 xml:space="preserve"> </w:t>
                      </w:r>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Ref:</w:t>
                      </w:r>
                    </w:p>
                    <w:p w:rsidR="0065327C" w:rsidRDefault="00A815EB" w:rsidP="0065327C">
                      <w:pPr>
                        <w:pStyle w:val="Allmntstyckeformat"/>
                        <w:rPr>
                          <w:rFonts w:ascii="Wuerth Book" w:hAnsi="Wuerth Book" w:cs="Wuerth Book"/>
                          <w:sz w:val="18"/>
                          <w:szCs w:val="18"/>
                        </w:rPr>
                      </w:pPr>
                      <w:r>
                        <w:rPr>
                          <w:rFonts w:ascii="Wuerth Book" w:hAnsi="Wuerth Book" w:cs="Wuerth Book"/>
                          <w:sz w:val="18"/>
                          <w:szCs w:val="18"/>
                        </w:rPr>
                        <w:t xml:space="preserve">Patrik </w:t>
                      </w:r>
                      <w:proofErr w:type="spellStart"/>
                      <w:r>
                        <w:rPr>
                          <w:rFonts w:ascii="Wuerth Book" w:hAnsi="Wuerth Book" w:cs="Wuerth Book"/>
                          <w:sz w:val="18"/>
                          <w:szCs w:val="18"/>
                        </w:rPr>
                        <w:t>Löhmus</w:t>
                      </w:r>
                      <w:proofErr w:type="spellEnd"/>
                    </w:p>
                    <w:p w:rsidR="0065327C" w:rsidRDefault="0065327C" w:rsidP="0065327C">
                      <w:pPr>
                        <w:pStyle w:val="Allmntstyckeformat"/>
                        <w:rPr>
                          <w:rFonts w:ascii="Wuerth Book" w:hAnsi="Wuerth Book" w:cs="Wuerth Book"/>
                          <w:sz w:val="18"/>
                          <w:szCs w:val="18"/>
                        </w:rPr>
                      </w:pPr>
                      <w:r>
                        <w:rPr>
                          <w:rFonts w:ascii="Wuerth Book" w:hAnsi="Wuerth Book" w:cs="Wuerth Book"/>
                          <w:sz w:val="18"/>
                          <w:szCs w:val="18"/>
                        </w:rPr>
                        <w:t>019-35 10 10</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191"/>
                      </w:tblGrid>
                      <w:tr w:rsidR="00F15E87" w:rsidRPr="00F15E87" w:rsidTr="00F15E87">
                        <w:trPr>
                          <w:tblCellSpacing w:w="15" w:type="dxa"/>
                        </w:trPr>
                        <w:tc>
                          <w:tcPr>
                            <w:tcW w:w="0" w:type="auto"/>
                            <w:shd w:val="clear" w:color="auto" w:fill="FFFFFF"/>
                            <w:hideMark/>
                          </w:tcPr>
                          <w:p w:rsidR="00F15E87" w:rsidRPr="00F15E87" w:rsidRDefault="00F15E87" w:rsidP="00F15E87">
                            <w:pPr>
                              <w:spacing w:after="0"/>
                              <w:jc w:val="left"/>
                              <w:rPr>
                                <w:rFonts w:ascii="Wuerth Book" w:hAnsi="Wuerth Book"/>
                                <w:color w:val="1E1E1E"/>
                                <w:sz w:val="18"/>
                                <w:szCs w:val="18"/>
                              </w:rPr>
                            </w:pPr>
                            <w:r w:rsidRPr="00F15E87">
                              <w:rPr>
                                <w:rFonts w:ascii="Wuerth Book" w:hAnsi="Wuerth Book"/>
                                <w:color w:val="1E1E1E"/>
                                <w:sz w:val="18"/>
                                <w:szCs w:val="18"/>
                              </w:rPr>
                              <w:t>070 612 48 32</w:t>
                            </w:r>
                          </w:p>
                        </w:tc>
                      </w:tr>
                      <w:tr w:rsidR="00F15E87" w:rsidRPr="00F15E87" w:rsidTr="00F15E87">
                        <w:trPr>
                          <w:tblCellSpacing w:w="15" w:type="dxa"/>
                        </w:trPr>
                        <w:tc>
                          <w:tcPr>
                            <w:tcW w:w="0" w:type="auto"/>
                            <w:shd w:val="clear" w:color="auto" w:fill="FFFFFF"/>
                            <w:vAlign w:val="center"/>
                            <w:hideMark/>
                          </w:tcPr>
                          <w:p w:rsidR="00F15E87" w:rsidRPr="00F15E87" w:rsidRDefault="00F15E87" w:rsidP="00F15E87">
                            <w:pPr>
                              <w:spacing w:after="0"/>
                              <w:jc w:val="left"/>
                              <w:rPr>
                                <w:rFonts w:ascii="Wuerth Book" w:hAnsi="Wuerth Book"/>
                                <w:color w:val="1E1E1E"/>
                                <w:sz w:val="18"/>
                                <w:szCs w:val="18"/>
                              </w:rPr>
                            </w:pPr>
                          </w:p>
                        </w:tc>
                      </w:tr>
                    </w:tbl>
                    <w:p w:rsidR="0065327C" w:rsidRDefault="00A815EB" w:rsidP="0065327C">
                      <w:pPr>
                        <w:pStyle w:val="Allmntstyckeformat"/>
                        <w:rPr>
                          <w:rFonts w:ascii="Wuerth Book" w:hAnsi="Wuerth Book" w:cs="Wuerth Book"/>
                          <w:sz w:val="18"/>
                          <w:szCs w:val="18"/>
                        </w:rPr>
                      </w:pPr>
                      <w:r w:rsidRPr="00A815EB">
                        <w:rPr>
                          <w:rFonts w:ascii="Wuerth Book" w:hAnsi="Wuerth Book" w:cs="Wuerth Book"/>
                          <w:sz w:val="18"/>
                          <w:szCs w:val="18"/>
                        </w:rPr>
                        <w:t>patrik.lohmus@wuerth.se</w:t>
                      </w:r>
                      <w:r w:rsidR="0065327C">
                        <w:rPr>
                          <w:rFonts w:ascii="Wuerth Book" w:hAnsi="Wuerth Book" w:cs="Wuerth Book"/>
                          <w:sz w:val="18"/>
                          <w:szCs w:val="18"/>
                        </w:rPr>
                        <w:t>www.wurth.se</w:t>
                      </w:r>
                    </w:p>
                    <w:p w:rsidR="0065327C" w:rsidRDefault="0065327C" w:rsidP="0065327C">
                      <w:pPr>
                        <w:pStyle w:val="Allmntstyckeformat"/>
                        <w:rPr>
                          <w:rFonts w:ascii="Wuerth Book" w:hAnsi="Wuerth Book" w:cs="Wuerth Book"/>
                        </w:rPr>
                      </w:pPr>
                    </w:p>
                    <w:p w:rsidR="0065327C" w:rsidRPr="00CA22B6" w:rsidRDefault="0065327C" w:rsidP="0065327C">
                      <w:r w:rsidRPr="00CA22B6">
                        <w:rPr>
                          <w:rFonts w:ascii="Wuerth Book" w:hAnsi="Wuerth Book" w:cs="Wuerth Book"/>
                        </w:rPr>
                        <w:t xml:space="preserve">Örebro </w:t>
                      </w:r>
                      <w:r w:rsidR="00A075B7">
                        <w:rPr>
                          <w:rFonts w:ascii="Wuerth Book" w:hAnsi="Wuerth Book" w:cs="Wuerth Book"/>
                        </w:rPr>
                        <w:t>2018-08-27</w:t>
                      </w:r>
                    </w:p>
                  </w:txbxContent>
                </v:textbox>
              </v:shape>
            </w:pict>
          </mc:Fallback>
        </mc:AlternateContent>
      </w:r>
    </w:p>
    <w:p w:rsidR="0065327C" w:rsidRPr="00020809" w:rsidRDefault="0065327C" w:rsidP="0065327C">
      <w:pPr>
        <w:spacing w:afterLines="20" w:after="48"/>
        <w:rPr>
          <w:rFonts w:ascii="Wuerth Book" w:hAnsi="Wuerth Book"/>
          <w:szCs w:val="22"/>
        </w:rPr>
      </w:pPr>
    </w:p>
    <w:p w:rsidR="0065327C" w:rsidRPr="00020809" w:rsidRDefault="0065327C" w:rsidP="0065327C">
      <w:pPr>
        <w:spacing w:afterLines="20" w:after="48"/>
        <w:rPr>
          <w:rFonts w:ascii="Wuerth Book" w:hAnsi="Wuerth Book"/>
          <w:szCs w:val="22"/>
        </w:rPr>
      </w:pPr>
    </w:p>
    <w:p w:rsidR="0065327C" w:rsidRPr="00020809" w:rsidRDefault="0065327C" w:rsidP="0065327C">
      <w:pPr>
        <w:spacing w:afterLines="20" w:after="48"/>
        <w:rPr>
          <w:rFonts w:ascii="Wuerth Book" w:hAnsi="Wuerth Book"/>
          <w:szCs w:val="22"/>
        </w:rPr>
      </w:pPr>
    </w:p>
    <w:p w:rsidR="0065327C" w:rsidRDefault="0065327C" w:rsidP="0065327C">
      <w:pPr>
        <w:spacing w:afterLines="20" w:after="48"/>
        <w:rPr>
          <w:rFonts w:ascii="Wuerth Book" w:hAnsi="Wuerth Book"/>
          <w:szCs w:val="22"/>
        </w:rPr>
      </w:pPr>
    </w:p>
    <w:p w:rsidR="0065327C" w:rsidRPr="00020809" w:rsidRDefault="0065327C" w:rsidP="0065327C">
      <w:pPr>
        <w:spacing w:afterLines="20" w:after="48"/>
        <w:rPr>
          <w:rFonts w:ascii="Wuerth Book" w:hAnsi="Wuerth Book"/>
          <w:szCs w:val="22"/>
        </w:rPr>
      </w:pPr>
    </w:p>
    <w:p w:rsidR="0065327C" w:rsidRDefault="0065327C" w:rsidP="0065327C"/>
    <w:p w:rsidR="0065327C" w:rsidRDefault="0065327C" w:rsidP="0065327C"/>
    <w:p w:rsidR="0065327C" w:rsidRDefault="0065327C" w:rsidP="0065327C"/>
    <w:p w:rsidR="0065327C" w:rsidRDefault="0065327C" w:rsidP="0065327C"/>
    <w:p w:rsidR="0065327C" w:rsidRDefault="0065327C" w:rsidP="0065327C">
      <w:pPr>
        <w:jc w:val="left"/>
        <w:rPr>
          <w:rFonts w:ascii="Wuerth Book" w:hAnsi="Wuerth Book"/>
          <w:b/>
        </w:rPr>
      </w:pPr>
      <w:bookmarkStart w:id="0" w:name="_GoBack"/>
      <w:bookmarkEnd w:id="0"/>
    </w:p>
    <w:p w:rsidR="0065327C" w:rsidRDefault="0065327C" w:rsidP="0065327C">
      <w:pPr>
        <w:jc w:val="left"/>
        <w:rPr>
          <w:rFonts w:ascii="Wuerth Book" w:hAnsi="Wuerth Book"/>
          <w:b/>
        </w:rPr>
      </w:pPr>
    </w:p>
    <w:p w:rsidR="0065327C" w:rsidRPr="004D6108" w:rsidRDefault="0065327C" w:rsidP="0065327C">
      <w:pPr>
        <w:pStyle w:val="Allmntstyckeformat"/>
        <w:rPr>
          <w:rFonts w:ascii="Wuerth Book" w:hAnsi="Wuerth Book" w:cs="Wuerth Book"/>
        </w:rPr>
      </w:pPr>
      <w:r>
        <w:rPr>
          <w:rFonts w:ascii="Wuerth Bold" w:hAnsi="Wuerth Bold" w:cs="Wuerth Bold"/>
          <w:bCs/>
        </w:rPr>
        <w:t xml:space="preserve">Würth ställer ut på </w:t>
      </w:r>
      <w:proofErr w:type="spellStart"/>
      <w:r>
        <w:rPr>
          <w:rFonts w:ascii="Wuerth Bold" w:hAnsi="Wuerth Bold" w:cs="Wuerth Bold"/>
          <w:bCs/>
        </w:rPr>
        <w:t>Load</w:t>
      </w:r>
      <w:proofErr w:type="spellEnd"/>
      <w:r>
        <w:rPr>
          <w:rFonts w:ascii="Wuerth Bold" w:hAnsi="Wuerth Bold" w:cs="Wuerth Bold"/>
          <w:bCs/>
        </w:rPr>
        <w:t xml:space="preserve"> </w:t>
      </w:r>
      <w:proofErr w:type="spellStart"/>
      <w:r>
        <w:rPr>
          <w:rFonts w:ascii="Wuerth Bold" w:hAnsi="Wuerth Bold" w:cs="Wuerth Bold"/>
          <w:bCs/>
        </w:rPr>
        <w:t>Up</w:t>
      </w:r>
      <w:proofErr w:type="spellEnd"/>
      <w:r>
        <w:rPr>
          <w:rFonts w:ascii="Wuerth Bold" w:hAnsi="Wuerth Bold" w:cs="Wuerth Bold"/>
          <w:bCs/>
        </w:rPr>
        <w:t xml:space="preserve"> North 30 augusti - 1 september 2018</w:t>
      </w:r>
    </w:p>
    <w:p w:rsidR="0065327C" w:rsidRDefault="0065327C" w:rsidP="0065327C">
      <w:pPr>
        <w:pStyle w:val="Allmntstyckeformat"/>
        <w:rPr>
          <w:rFonts w:ascii="Wuerth Book" w:hAnsi="Wuerth Book" w:cs="Wuerth Book"/>
        </w:rPr>
      </w:pPr>
      <w:r w:rsidRPr="00C814F7">
        <w:rPr>
          <w:rFonts w:ascii="Wuerth Book" w:hAnsi="Wuerth Book"/>
        </w:rPr>
        <w:t>Würth är</w:t>
      </w:r>
      <w:r>
        <w:rPr>
          <w:rFonts w:ascii="Wuerth Book" w:hAnsi="Wuerth Book"/>
        </w:rPr>
        <w:t xml:space="preserve"> världens</w:t>
      </w:r>
      <w:r w:rsidRPr="00C814F7">
        <w:rPr>
          <w:rFonts w:ascii="Wuerth Book" w:hAnsi="Wuerth Book"/>
        </w:rPr>
        <w:t xml:space="preserve"> ledande leverantör av förbrukningsmaterial</w:t>
      </w:r>
      <w:r>
        <w:rPr>
          <w:rFonts w:ascii="Wuerth Book" w:hAnsi="Wuerth Book"/>
        </w:rPr>
        <w:t>, verktyg och maskiner</w:t>
      </w:r>
      <w:r w:rsidRPr="00C814F7">
        <w:rPr>
          <w:rFonts w:ascii="Wuerth Book" w:hAnsi="Wuerth Book"/>
        </w:rPr>
        <w:t xml:space="preserve"> till företag inom industri-, bygg-, hantverks- och fordonsbranschen.</w:t>
      </w:r>
      <w:r>
        <w:rPr>
          <w:rFonts w:ascii="Wuerth Book" w:hAnsi="Wuerth Book"/>
        </w:rPr>
        <w:t xml:space="preserve"> Den 30 augusti – 1 september ställer de ut på </w:t>
      </w:r>
      <w:proofErr w:type="spellStart"/>
      <w:r>
        <w:rPr>
          <w:rFonts w:ascii="Wuerth Book" w:hAnsi="Wuerth Book"/>
        </w:rPr>
        <w:t>Load</w:t>
      </w:r>
      <w:proofErr w:type="spellEnd"/>
      <w:r>
        <w:rPr>
          <w:rFonts w:ascii="Wuerth Book" w:hAnsi="Wuerth Book"/>
        </w:rPr>
        <w:t xml:space="preserve"> </w:t>
      </w:r>
      <w:proofErr w:type="spellStart"/>
      <w:r>
        <w:rPr>
          <w:rFonts w:ascii="Wuerth Book" w:hAnsi="Wuerth Book"/>
        </w:rPr>
        <w:t>Up</w:t>
      </w:r>
      <w:proofErr w:type="spellEnd"/>
      <w:r>
        <w:rPr>
          <w:rFonts w:ascii="Wuerth Book" w:hAnsi="Wuerth Book"/>
        </w:rPr>
        <w:t xml:space="preserve"> North i Boden</w:t>
      </w:r>
      <w:r w:rsidR="00A815EB">
        <w:rPr>
          <w:rFonts w:ascii="Wuerth Book" w:hAnsi="Wuerth Book"/>
        </w:rPr>
        <w:t xml:space="preserve">. </w:t>
      </w:r>
      <w:proofErr w:type="spellStart"/>
      <w:r w:rsidRPr="0065327C">
        <w:rPr>
          <w:rFonts w:ascii="Wuerth Book" w:hAnsi="Wuerth Book"/>
        </w:rPr>
        <w:t>Load</w:t>
      </w:r>
      <w:proofErr w:type="spellEnd"/>
      <w:r w:rsidRPr="0065327C">
        <w:rPr>
          <w:rFonts w:ascii="Wuerth Book" w:hAnsi="Wuerth Book"/>
        </w:rPr>
        <w:t xml:space="preserve"> </w:t>
      </w:r>
      <w:proofErr w:type="spellStart"/>
      <w:r w:rsidRPr="0065327C">
        <w:rPr>
          <w:rFonts w:ascii="Wuerth Book" w:hAnsi="Wuerth Book"/>
        </w:rPr>
        <w:t>U</w:t>
      </w:r>
      <w:r w:rsidR="00A815EB">
        <w:rPr>
          <w:rFonts w:ascii="Wuerth Book" w:hAnsi="Wuerth Book"/>
        </w:rPr>
        <w:t>p</w:t>
      </w:r>
      <w:proofErr w:type="spellEnd"/>
      <w:r w:rsidRPr="0065327C">
        <w:rPr>
          <w:rFonts w:ascii="Wuerth Book" w:hAnsi="Wuerth Book"/>
        </w:rPr>
        <w:t xml:space="preserve"> North är en mötesplats för entreprenadbranschen i Norrland med fokus på entreprenadmaskiner, transport, väg och anläggning samt rekrytering.</w:t>
      </w:r>
    </w:p>
    <w:p w:rsidR="0065327C" w:rsidRDefault="0065327C" w:rsidP="0065327C">
      <w:pPr>
        <w:pStyle w:val="Allmntstyckeformat"/>
        <w:rPr>
          <w:rFonts w:ascii="Wuerth Book" w:hAnsi="Wuerth Book" w:cs="Wuerth Book"/>
        </w:rPr>
      </w:pPr>
    </w:p>
    <w:p w:rsidR="0065327C" w:rsidRDefault="0065327C" w:rsidP="0065327C">
      <w:pPr>
        <w:pStyle w:val="Allmntstyckeformat"/>
        <w:rPr>
          <w:rFonts w:ascii="Wuerth Book" w:hAnsi="Wuerth Book" w:cs="Wuerth Book"/>
          <w:color w:val="auto"/>
        </w:rPr>
      </w:pPr>
      <w:proofErr w:type="gramStart"/>
      <w:r w:rsidRPr="009224EB">
        <w:rPr>
          <w:rFonts w:ascii="Wuerth Book" w:hAnsi="Wuerth Book" w:cs="Wuerth Book"/>
          <w:color w:val="auto"/>
        </w:rPr>
        <w:t>-</w:t>
      </w:r>
      <w:proofErr w:type="gramEnd"/>
      <w:r w:rsidRPr="009224EB">
        <w:rPr>
          <w:rFonts w:ascii="Wuerth Book" w:hAnsi="Wuerth Book" w:cs="Wuerth Book"/>
          <w:color w:val="auto"/>
        </w:rPr>
        <w:t xml:space="preserve"> </w:t>
      </w:r>
      <w:r>
        <w:rPr>
          <w:rFonts w:ascii="Wuerth Book" w:hAnsi="Wuerth Book" w:cs="Wuerth Book"/>
          <w:color w:val="auto"/>
        </w:rPr>
        <w:t>På mässan kommer vi att visa besökarna hur Würth kan hjälpa dem att spara tid och tjäna mer pengar. Vårt totalerbjudande med produkter, tjänster</w:t>
      </w:r>
      <w:r w:rsidRPr="008E48A0">
        <w:rPr>
          <w:rFonts w:ascii="Wuerth Book" w:hAnsi="Wuerth Book" w:cs="Wuerth Book"/>
          <w:color w:val="auto"/>
        </w:rPr>
        <w:t>, service</w:t>
      </w:r>
      <w:r>
        <w:rPr>
          <w:rFonts w:ascii="Wuerth Book" w:hAnsi="Wuerth Book" w:cs="Wuerth Book"/>
          <w:color w:val="auto"/>
        </w:rPr>
        <w:t xml:space="preserve"> och kompetens ger en bättre verkstadsekonomi - säger Lars Fredriksson, Regionchef Fordon på Würth Svenska AB.</w:t>
      </w:r>
    </w:p>
    <w:p w:rsidR="0065327C" w:rsidRPr="004E6A87" w:rsidRDefault="00A8038D" w:rsidP="0065327C">
      <w:pPr>
        <w:pStyle w:val="Allmntstyckeformat"/>
        <w:rPr>
          <w:rFonts w:ascii="Wuerth Book" w:hAnsi="Wuerth Book" w:cs="Wuerth Book"/>
          <w:color w:val="auto"/>
        </w:rPr>
      </w:pPr>
      <w:r>
        <w:rPr>
          <w:rFonts w:ascii="Wuerth Book" w:hAnsi="Wuerth Book" w:cs="Wuerth Book"/>
          <w:color w:val="auto"/>
        </w:rPr>
        <w:br/>
      </w:r>
      <w:r w:rsidR="00A36935">
        <w:rPr>
          <w:rFonts w:ascii="Wuerth Book" w:hAnsi="Wuerth Book" w:cs="Wuerth Book"/>
          <w:color w:val="auto"/>
        </w:rPr>
        <w:t>I montern kommer vi bland annat berätt</w:t>
      </w:r>
      <w:r w:rsidR="00741047">
        <w:rPr>
          <w:rFonts w:ascii="Wuerth Book" w:hAnsi="Wuerth Book" w:cs="Wuerth Book"/>
          <w:color w:val="auto"/>
        </w:rPr>
        <w:t>a om vårt erbjudande ORSY Kemi. V</w:t>
      </w:r>
      <w:r w:rsidR="00A36935">
        <w:rPr>
          <w:rFonts w:ascii="Wuerth Book" w:hAnsi="Wuerth Book" w:cs="Wuerth Book"/>
          <w:color w:val="auto"/>
        </w:rPr>
        <w:t xml:space="preserve">årt servicekoncept med både produkter och tjänster som ökar prestandan i verkstäder som hanterar kemiprodukter. Vi kommer även att visa vårt sortiment av </w:t>
      </w:r>
      <w:proofErr w:type="spellStart"/>
      <w:r w:rsidR="00A36935">
        <w:rPr>
          <w:rFonts w:ascii="Wuerth Book" w:hAnsi="Wuerth Book" w:cs="Wuerth Book"/>
          <w:color w:val="auto"/>
        </w:rPr>
        <w:t>Time</w:t>
      </w:r>
      <w:proofErr w:type="spellEnd"/>
      <w:r w:rsidR="00A36935">
        <w:rPr>
          <w:rFonts w:ascii="Wuerth Book" w:hAnsi="Wuerth Book" w:cs="Wuerth Book"/>
          <w:color w:val="auto"/>
        </w:rPr>
        <w:t xml:space="preserve"> </w:t>
      </w:r>
      <w:proofErr w:type="spellStart"/>
      <w:r w:rsidR="00A36935">
        <w:rPr>
          <w:rFonts w:ascii="Wuerth Book" w:hAnsi="Wuerth Book" w:cs="Wuerth Book"/>
          <w:color w:val="auto"/>
        </w:rPr>
        <w:t>Saving</w:t>
      </w:r>
      <w:proofErr w:type="spellEnd"/>
      <w:r w:rsidR="00A36935">
        <w:rPr>
          <w:rFonts w:ascii="Wuerth Book" w:hAnsi="Wuerth Book" w:cs="Wuerth Book"/>
          <w:color w:val="auto"/>
        </w:rPr>
        <w:t xml:space="preserve"> Too</w:t>
      </w:r>
      <w:r w:rsidR="00A815EB">
        <w:rPr>
          <w:rFonts w:ascii="Wuerth Book" w:hAnsi="Wuerth Book" w:cs="Wuerth Book"/>
          <w:color w:val="auto"/>
        </w:rPr>
        <w:t>l</w:t>
      </w:r>
      <w:r w:rsidR="00A36935">
        <w:rPr>
          <w:rFonts w:ascii="Wuerth Book" w:hAnsi="Wuerth Book" w:cs="Wuerth Book"/>
          <w:color w:val="auto"/>
        </w:rPr>
        <w:t xml:space="preserve">s – verktyg som förenklar arbetet i fordonsverkstäder, </w:t>
      </w:r>
      <w:r w:rsidR="00F91568" w:rsidRPr="00F91568">
        <w:rPr>
          <w:rFonts w:ascii="Wuerth Book" w:hAnsi="Wuerth Book" w:cs="Wuerth Book"/>
          <w:color w:val="auto"/>
        </w:rPr>
        <w:t>samt vår</w:t>
      </w:r>
      <w:r w:rsidR="00F91568">
        <w:rPr>
          <w:rFonts w:ascii="Wuerth Book" w:hAnsi="Wuerth Book" w:cs="Wuerth Book"/>
          <w:color w:val="auto"/>
        </w:rPr>
        <w:t>a</w:t>
      </w:r>
      <w:r w:rsidR="00356410">
        <w:rPr>
          <w:rFonts w:ascii="Wuerth Book" w:hAnsi="Wuerth Book" w:cs="Wuerth Book"/>
          <w:color w:val="auto"/>
        </w:rPr>
        <w:t xml:space="preserve"> diagnostiklösningar, </w:t>
      </w:r>
      <w:r w:rsidR="00F91568" w:rsidRPr="00F91568">
        <w:rPr>
          <w:rFonts w:ascii="Wuerth Book" w:hAnsi="Wuerth Book" w:cs="Wuerth Book"/>
          <w:color w:val="auto"/>
        </w:rPr>
        <w:t xml:space="preserve">som </w:t>
      </w:r>
      <w:proofErr w:type="spellStart"/>
      <w:r w:rsidR="00F91568" w:rsidRPr="00F91568">
        <w:rPr>
          <w:rFonts w:ascii="Wuerth Book" w:hAnsi="Wuerth Book" w:cs="Wuerth Book"/>
          <w:color w:val="auto"/>
        </w:rPr>
        <w:t>WabcoWürth</w:t>
      </w:r>
      <w:proofErr w:type="spellEnd"/>
      <w:r w:rsidR="00F91568" w:rsidRPr="00F91568">
        <w:rPr>
          <w:rFonts w:ascii="Wuerth Book" w:hAnsi="Wuerth Book" w:cs="Wuerth Book"/>
          <w:color w:val="auto"/>
        </w:rPr>
        <w:t xml:space="preserve">, Würth on Line World och </w:t>
      </w:r>
      <w:proofErr w:type="spellStart"/>
      <w:r w:rsidR="00F91568" w:rsidRPr="00F91568">
        <w:rPr>
          <w:rFonts w:ascii="Wuerth Book" w:hAnsi="Wuerth Book" w:cs="Wuerth Book"/>
          <w:color w:val="auto"/>
        </w:rPr>
        <w:t>AutoCom</w:t>
      </w:r>
      <w:proofErr w:type="spellEnd"/>
      <w:r w:rsidR="00F91568" w:rsidRPr="00F91568">
        <w:rPr>
          <w:rFonts w:ascii="Wuerth Book" w:hAnsi="Wuerth Book" w:cs="Wuerth Book"/>
          <w:color w:val="auto"/>
        </w:rPr>
        <w:t>.</w:t>
      </w:r>
    </w:p>
    <w:p w:rsidR="0065327C" w:rsidRPr="004E6A87" w:rsidRDefault="0065327C" w:rsidP="0065327C">
      <w:pPr>
        <w:pStyle w:val="Allmntstyckeformat"/>
        <w:rPr>
          <w:rFonts w:ascii="Wuerth Book" w:hAnsi="Wuerth Book"/>
          <w:color w:val="auto"/>
        </w:rPr>
      </w:pPr>
    </w:p>
    <w:p w:rsidR="00D945AE" w:rsidRPr="00741047" w:rsidRDefault="0065327C" w:rsidP="00741047">
      <w:pPr>
        <w:pStyle w:val="Allmntstyckeformat"/>
        <w:rPr>
          <w:rFonts w:ascii="Wuerth Book" w:hAnsi="Wuerth Book" w:cs="Wuerth Book"/>
          <w:color w:val="auto"/>
        </w:rPr>
      </w:pPr>
      <w:proofErr w:type="gramStart"/>
      <w:r w:rsidRPr="004E6A87">
        <w:rPr>
          <w:rFonts w:ascii="Wuerth Book" w:hAnsi="Wuerth Book" w:cs="Wuerth Book"/>
          <w:color w:val="auto"/>
        </w:rPr>
        <w:t>-</w:t>
      </w:r>
      <w:proofErr w:type="gramEnd"/>
      <w:r w:rsidRPr="004E6A87">
        <w:rPr>
          <w:rFonts w:ascii="Wuerth Book" w:hAnsi="Wuerth Book" w:cs="Wuerth Book"/>
          <w:color w:val="auto"/>
        </w:rPr>
        <w:t xml:space="preserve"> </w:t>
      </w:r>
      <w:r>
        <w:rPr>
          <w:rFonts w:ascii="Wuerth Book" w:hAnsi="Wuerth Book"/>
          <w:color w:val="auto"/>
        </w:rPr>
        <w:t>Fö</w:t>
      </w:r>
      <w:r w:rsidR="00A36935">
        <w:rPr>
          <w:rFonts w:ascii="Wuerth Book" w:hAnsi="Wuerth Book"/>
          <w:color w:val="auto"/>
        </w:rPr>
        <w:t xml:space="preserve">rutom våra produktdemonstrationer </w:t>
      </w:r>
      <w:r>
        <w:rPr>
          <w:rFonts w:ascii="Wuerth Book" w:hAnsi="Wuerth Book"/>
          <w:color w:val="auto"/>
        </w:rPr>
        <w:t xml:space="preserve">kommer vi i vår inomhusmonter, nr 116, även ha många fina mässerbjudanden, fortsätter Lars. </w:t>
      </w:r>
      <w:r>
        <w:rPr>
          <w:rFonts w:ascii="Wuerth Book" w:hAnsi="Wuerth Book" w:cs="Wuerth Book"/>
          <w:color w:val="auto"/>
        </w:rPr>
        <w:t xml:space="preserve">Naturligtvis visar vi även vårt servicekoncept ORSY, som ger våra kunder full kontroll på sitt förbrukningsmaterial. Med 50 års erfarenhet av den svenska marknaden vågar vi påstå att vi förstår våra kunders verksamhet </w:t>
      </w:r>
      <w:r w:rsidRPr="008E48A0">
        <w:rPr>
          <w:rFonts w:ascii="Wuerth Book" w:hAnsi="Wuerth Book" w:cs="Wuerth Book"/>
          <w:color w:val="auto"/>
        </w:rPr>
        <w:t>och har en god bild över de olika behoven</w:t>
      </w:r>
      <w:r>
        <w:rPr>
          <w:rFonts w:ascii="Wuerth Book" w:hAnsi="Wuerth Book" w:cs="Wuerth Book"/>
          <w:color w:val="auto"/>
        </w:rPr>
        <w:t xml:space="preserve">, avslutar Lars Fredriksson. </w:t>
      </w:r>
    </w:p>
    <w:sectPr w:rsidR="00D945AE" w:rsidRPr="00741047" w:rsidSect="00E4438E">
      <w:headerReference w:type="first" r:id="rId7"/>
      <w:footerReference w:type="first" r:id="rId8"/>
      <w:pgSz w:w="11906" w:h="16838" w:code="9"/>
      <w:pgMar w:top="510" w:right="567" w:bottom="567" w:left="1134" w:header="510" w:footer="39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75B7">
      <w:pPr>
        <w:spacing w:after="0"/>
      </w:pPr>
      <w:r>
        <w:separator/>
      </w:r>
    </w:p>
  </w:endnote>
  <w:endnote w:type="continuationSeparator" w:id="0">
    <w:p w:rsidR="00000000" w:rsidRDefault="00A07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utura">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uerth Book">
    <w:panose1 w:val="00000000000000000000"/>
    <w:charset w:val="00"/>
    <w:family w:val="auto"/>
    <w:pitch w:val="variable"/>
    <w:sig w:usb0="A00002BF" w:usb1="000060FB" w:usb2="00000000" w:usb3="00000000" w:csb0="0000009F" w:csb1="00000000"/>
  </w:font>
  <w:font w:name="Wuerth Bold">
    <w:panose1 w:val="00000000000000000000"/>
    <w:charset w:val="00"/>
    <w:family w:val="auto"/>
    <w:pitch w:val="variable"/>
    <w:sig w:usb0="A00002BF" w:usb1="000060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CA" w:rsidRPr="009D76CA" w:rsidRDefault="00F15E87" w:rsidP="009D76CA">
    <w:pPr>
      <w:pStyle w:val="Sidfot"/>
      <w:jc w:val="left"/>
      <w:rPr>
        <w:rFonts w:ascii="Wuerth Book" w:hAnsi="Wuerth Book"/>
        <w:sz w:val="18"/>
      </w:rPr>
    </w:pPr>
    <w:r w:rsidRPr="009D76CA">
      <w:rPr>
        <w:rFonts w:ascii="Wuerth Book" w:hAnsi="Wuerth Book"/>
        <w:b/>
        <w:sz w:val="18"/>
      </w:rPr>
      <w:t>Fakta om Würth</w:t>
    </w:r>
    <w:r>
      <w:rPr>
        <w:rFonts w:ascii="Wuerth Book" w:hAnsi="Wuerth Book"/>
        <w:sz w:val="18"/>
      </w:rPr>
      <w:br/>
    </w:r>
    <w:proofErr w:type="spellStart"/>
    <w:r w:rsidRPr="009D76CA">
      <w:rPr>
        <w:rFonts w:ascii="Wuerth Book" w:hAnsi="Wuerth Book"/>
        <w:sz w:val="18"/>
      </w:rPr>
      <w:t>Würth</w:t>
    </w:r>
    <w:proofErr w:type="spellEnd"/>
    <w:r w:rsidRPr="009D76CA">
      <w:rPr>
        <w:rFonts w:ascii="Wuerth Book" w:hAnsi="Wuerth Book"/>
        <w:sz w:val="18"/>
      </w:rPr>
      <w:t xml:space="preserve"> är världens största företag inom förbrukningsmaterial till fordonsverkstäder, hantverkare, byggföretag och industriföretag. Företaget grundades av Adolf Würth i Tyskland 1945. Idag driver tredje generationen företaget. Würth finns i 84 länder med ca 74 000 anställda och omsätter ca 127 miljarder kronor 2017. Würth har funnits i Sverige sedan 1967. Huvudkontor och centrallager finns i Örebro. Würth Svenska AB hade 397 anställda 2017. www.wurth.se</w:t>
    </w:r>
  </w:p>
  <w:p w:rsidR="009D76CA" w:rsidRPr="009D76CA" w:rsidRDefault="00A075B7" w:rsidP="009D76CA">
    <w:pPr>
      <w:pStyle w:val="Sidfot"/>
      <w:jc w:val="left"/>
      <w:rPr>
        <w:rFonts w:ascii="Wuerth Book" w:hAnsi="Wuerth Book"/>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75B7">
      <w:pPr>
        <w:spacing w:after="0"/>
      </w:pPr>
      <w:r>
        <w:separator/>
      </w:r>
    </w:p>
  </w:footnote>
  <w:footnote w:type="continuationSeparator" w:id="0">
    <w:p w:rsidR="00000000" w:rsidRDefault="00A075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8E" w:rsidRDefault="0065327C" w:rsidP="00E4438E">
    <w:pPr>
      <w:pStyle w:val="Sidhuvud"/>
      <w:jc w:val="right"/>
    </w:pPr>
    <w:r>
      <w:rPr>
        <w:noProof/>
      </w:rPr>
      <w:drawing>
        <wp:inline distT="0" distB="0" distL="0" distR="0">
          <wp:extent cx="2157730" cy="461010"/>
          <wp:effectExtent l="0" t="0" r="0" b="0"/>
          <wp:docPr id="2" name="Bildobjekt 2" descr="WRT_Linie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T_Linie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461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7C"/>
    <w:rsid w:val="00290D86"/>
    <w:rsid w:val="00356410"/>
    <w:rsid w:val="0065327C"/>
    <w:rsid w:val="00741047"/>
    <w:rsid w:val="00A075B7"/>
    <w:rsid w:val="00A36935"/>
    <w:rsid w:val="00A8038D"/>
    <w:rsid w:val="00A815EB"/>
    <w:rsid w:val="00D945AE"/>
    <w:rsid w:val="00F15E87"/>
    <w:rsid w:val="00F91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7C"/>
    <w:pPr>
      <w:spacing w:after="240" w:line="240" w:lineRule="auto"/>
      <w:jc w:val="both"/>
    </w:pPr>
    <w:rPr>
      <w:rFonts w:ascii="Futura" w:eastAsia="Times New Roman" w:hAnsi="Futura"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5327C"/>
    <w:pPr>
      <w:tabs>
        <w:tab w:val="center" w:pos="4536"/>
        <w:tab w:val="right" w:pos="9072"/>
      </w:tabs>
    </w:pPr>
  </w:style>
  <w:style w:type="character" w:customStyle="1" w:styleId="SidhuvudChar">
    <w:name w:val="Sidhuvud Char"/>
    <w:basedOn w:val="Standardstycketeckensnitt"/>
    <w:link w:val="Sidhuvud"/>
    <w:rsid w:val="0065327C"/>
    <w:rPr>
      <w:rFonts w:ascii="Futura" w:eastAsia="Times New Roman" w:hAnsi="Futura" w:cs="Times New Roman"/>
      <w:szCs w:val="20"/>
      <w:lang w:eastAsia="sv-SE"/>
    </w:rPr>
  </w:style>
  <w:style w:type="paragraph" w:styleId="Sidfot">
    <w:name w:val="footer"/>
    <w:basedOn w:val="Normal"/>
    <w:link w:val="SidfotChar"/>
    <w:uiPriority w:val="99"/>
    <w:rsid w:val="0065327C"/>
    <w:pPr>
      <w:tabs>
        <w:tab w:val="center" w:pos="4536"/>
        <w:tab w:val="right" w:pos="9072"/>
      </w:tabs>
    </w:pPr>
  </w:style>
  <w:style w:type="character" w:customStyle="1" w:styleId="SidfotChar">
    <w:name w:val="Sidfot Char"/>
    <w:basedOn w:val="Standardstycketeckensnitt"/>
    <w:link w:val="Sidfot"/>
    <w:uiPriority w:val="99"/>
    <w:rsid w:val="0065327C"/>
    <w:rPr>
      <w:rFonts w:ascii="Futura" w:eastAsia="Times New Roman" w:hAnsi="Futura" w:cs="Times New Roman"/>
      <w:szCs w:val="20"/>
      <w:lang w:eastAsia="sv-SE"/>
    </w:rPr>
  </w:style>
  <w:style w:type="paragraph" w:customStyle="1" w:styleId="Allmntstyckeformat">
    <w:name w:val="[Allmänt styckeformat]"/>
    <w:basedOn w:val="Normal"/>
    <w:rsid w:val="0065327C"/>
    <w:pPr>
      <w:autoSpaceDE w:val="0"/>
      <w:autoSpaceDN w:val="0"/>
      <w:adjustRightInd w:val="0"/>
      <w:spacing w:after="0" w:line="288" w:lineRule="auto"/>
      <w:jc w:val="left"/>
      <w:textAlignment w:val="center"/>
    </w:pPr>
    <w:rPr>
      <w:rFonts w:ascii="Times New Roman" w:hAnsi="Times New Roman"/>
      <w:color w:val="000000"/>
      <w:sz w:val="24"/>
      <w:szCs w:val="24"/>
    </w:rPr>
  </w:style>
  <w:style w:type="paragraph" w:styleId="Ballongtext">
    <w:name w:val="Balloon Text"/>
    <w:basedOn w:val="Normal"/>
    <w:link w:val="BallongtextChar"/>
    <w:uiPriority w:val="99"/>
    <w:semiHidden/>
    <w:unhideWhenUsed/>
    <w:rsid w:val="0065327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327C"/>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7C"/>
    <w:pPr>
      <w:spacing w:after="240" w:line="240" w:lineRule="auto"/>
      <w:jc w:val="both"/>
    </w:pPr>
    <w:rPr>
      <w:rFonts w:ascii="Futura" w:eastAsia="Times New Roman" w:hAnsi="Futura"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5327C"/>
    <w:pPr>
      <w:tabs>
        <w:tab w:val="center" w:pos="4536"/>
        <w:tab w:val="right" w:pos="9072"/>
      </w:tabs>
    </w:pPr>
  </w:style>
  <w:style w:type="character" w:customStyle="1" w:styleId="SidhuvudChar">
    <w:name w:val="Sidhuvud Char"/>
    <w:basedOn w:val="Standardstycketeckensnitt"/>
    <w:link w:val="Sidhuvud"/>
    <w:rsid w:val="0065327C"/>
    <w:rPr>
      <w:rFonts w:ascii="Futura" w:eastAsia="Times New Roman" w:hAnsi="Futura" w:cs="Times New Roman"/>
      <w:szCs w:val="20"/>
      <w:lang w:eastAsia="sv-SE"/>
    </w:rPr>
  </w:style>
  <w:style w:type="paragraph" w:styleId="Sidfot">
    <w:name w:val="footer"/>
    <w:basedOn w:val="Normal"/>
    <w:link w:val="SidfotChar"/>
    <w:uiPriority w:val="99"/>
    <w:rsid w:val="0065327C"/>
    <w:pPr>
      <w:tabs>
        <w:tab w:val="center" w:pos="4536"/>
        <w:tab w:val="right" w:pos="9072"/>
      </w:tabs>
    </w:pPr>
  </w:style>
  <w:style w:type="character" w:customStyle="1" w:styleId="SidfotChar">
    <w:name w:val="Sidfot Char"/>
    <w:basedOn w:val="Standardstycketeckensnitt"/>
    <w:link w:val="Sidfot"/>
    <w:uiPriority w:val="99"/>
    <w:rsid w:val="0065327C"/>
    <w:rPr>
      <w:rFonts w:ascii="Futura" w:eastAsia="Times New Roman" w:hAnsi="Futura" w:cs="Times New Roman"/>
      <w:szCs w:val="20"/>
      <w:lang w:eastAsia="sv-SE"/>
    </w:rPr>
  </w:style>
  <w:style w:type="paragraph" w:customStyle="1" w:styleId="Allmntstyckeformat">
    <w:name w:val="[Allmänt styckeformat]"/>
    <w:basedOn w:val="Normal"/>
    <w:rsid w:val="0065327C"/>
    <w:pPr>
      <w:autoSpaceDE w:val="0"/>
      <w:autoSpaceDN w:val="0"/>
      <w:adjustRightInd w:val="0"/>
      <w:spacing w:after="0" w:line="288" w:lineRule="auto"/>
      <w:jc w:val="left"/>
      <w:textAlignment w:val="center"/>
    </w:pPr>
    <w:rPr>
      <w:rFonts w:ascii="Times New Roman" w:hAnsi="Times New Roman"/>
      <w:color w:val="000000"/>
      <w:sz w:val="24"/>
      <w:szCs w:val="24"/>
    </w:rPr>
  </w:style>
  <w:style w:type="paragraph" w:styleId="Ballongtext">
    <w:name w:val="Balloon Text"/>
    <w:basedOn w:val="Normal"/>
    <w:link w:val="BallongtextChar"/>
    <w:uiPriority w:val="99"/>
    <w:semiHidden/>
    <w:unhideWhenUsed/>
    <w:rsid w:val="0065327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327C"/>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239</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Wurth Svenska AB</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Renberg</dc:creator>
  <cp:lastModifiedBy>Frida Renberg</cp:lastModifiedBy>
  <cp:revision>6</cp:revision>
  <dcterms:created xsi:type="dcterms:W3CDTF">2018-08-24T07:48:00Z</dcterms:created>
  <dcterms:modified xsi:type="dcterms:W3CDTF">2018-08-24T13:27:00Z</dcterms:modified>
</cp:coreProperties>
</file>