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CB" w:rsidRPr="004E0457" w:rsidRDefault="00EF36CB" w:rsidP="00EF36CB">
      <w:pPr>
        <w:spacing w:after="0"/>
        <w:rPr>
          <w:rFonts w:ascii="Arial" w:hAnsi="Arial" w:cs="Arial"/>
          <w:b/>
          <w:lang w:val="en-GB"/>
        </w:rPr>
      </w:pPr>
      <w:r w:rsidRPr="004E0457">
        <w:rPr>
          <w:rFonts w:ascii="Arial" w:hAnsi="Arial" w:cs="Arial"/>
          <w:b/>
          <w:lang w:val="en-GB"/>
        </w:rPr>
        <w:t>KENT KLICH</w:t>
      </w:r>
    </w:p>
    <w:p w:rsidR="00EF36CB" w:rsidRPr="004E0457" w:rsidRDefault="00EF36CB" w:rsidP="00EF36CB">
      <w:pPr>
        <w:spacing w:after="0"/>
        <w:rPr>
          <w:rFonts w:ascii="Arial" w:hAnsi="Arial" w:cs="Arial"/>
          <w:b/>
          <w:lang w:val="en-GB"/>
        </w:rPr>
      </w:pPr>
      <w:r w:rsidRPr="004E0457">
        <w:rPr>
          <w:rFonts w:ascii="Arial" w:hAnsi="Arial" w:cs="Arial"/>
          <w:b/>
          <w:lang w:val="en-GB"/>
        </w:rPr>
        <w:t>Black Friday</w:t>
      </w:r>
    </w:p>
    <w:p w:rsidR="00EF36CB" w:rsidRPr="004E0457" w:rsidRDefault="00EF36CB" w:rsidP="00EF36CB">
      <w:pPr>
        <w:spacing w:after="0"/>
        <w:rPr>
          <w:rFonts w:ascii="Arial" w:hAnsi="Arial" w:cs="Arial"/>
          <w:b/>
          <w:sz w:val="20"/>
          <w:szCs w:val="20"/>
          <w:lang w:val="en-GB"/>
        </w:rPr>
      </w:pPr>
      <w:proofErr w:type="gramStart"/>
      <w:r w:rsidRPr="004E0457">
        <w:rPr>
          <w:rFonts w:ascii="Arial" w:hAnsi="Arial" w:cs="Arial"/>
          <w:b/>
          <w:sz w:val="20"/>
          <w:szCs w:val="20"/>
          <w:lang w:val="en-GB"/>
        </w:rPr>
        <w:t>11–27.9 2015.</w:t>
      </w:r>
      <w:proofErr w:type="gramEnd"/>
      <w:r w:rsidRPr="004E0457">
        <w:rPr>
          <w:rFonts w:ascii="Arial" w:hAnsi="Arial" w:cs="Arial"/>
          <w:b/>
          <w:sz w:val="20"/>
          <w:szCs w:val="20"/>
          <w:lang w:val="en-GB"/>
        </w:rPr>
        <w:t xml:space="preserve"> C-</w:t>
      </w:r>
      <w:proofErr w:type="spellStart"/>
      <w:r w:rsidRPr="004E0457">
        <w:rPr>
          <w:rFonts w:ascii="Arial" w:hAnsi="Arial" w:cs="Arial"/>
          <w:b/>
          <w:sz w:val="20"/>
          <w:szCs w:val="20"/>
          <w:lang w:val="en-GB"/>
        </w:rPr>
        <w:t>salen</w:t>
      </w:r>
      <w:proofErr w:type="spellEnd"/>
      <w:r w:rsidRPr="004E0457">
        <w:rPr>
          <w:rFonts w:ascii="Arial" w:hAnsi="Arial" w:cs="Arial"/>
          <w:sz w:val="20"/>
          <w:szCs w:val="20"/>
          <w:lang w:val="en-GB"/>
        </w:rPr>
        <w:tab/>
      </w:r>
    </w:p>
    <w:p w:rsidR="00727443" w:rsidRDefault="00727443" w:rsidP="00F91A60">
      <w:pPr>
        <w:spacing w:after="0"/>
        <w:rPr>
          <w:rFonts w:ascii="Arial" w:hAnsi="Arial" w:cs="Arial"/>
          <w:b/>
          <w:sz w:val="20"/>
          <w:szCs w:val="20"/>
          <w:lang w:val="en-GB"/>
        </w:rPr>
      </w:pPr>
    </w:p>
    <w:p w:rsidR="00322007" w:rsidRPr="00EF36CB" w:rsidRDefault="00322007" w:rsidP="00F91A60">
      <w:pPr>
        <w:spacing w:after="0"/>
        <w:rPr>
          <w:rFonts w:ascii="Arial" w:hAnsi="Arial" w:cs="Arial"/>
          <w:b/>
          <w:sz w:val="20"/>
          <w:szCs w:val="20"/>
          <w:lang w:val="en-US"/>
        </w:rPr>
      </w:pPr>
    </w:p>
    <w:p w:rsidR="00F91A60" w:rsidRPr="0035510F" w:rsidRDefault="00F91A60" w:rsidP="00F91A60">
      <w:pPr>
        <w:spacing w:after="0"/>
        <w:rPr>
          <w:rFonts w:ascii="Arial" w:hAnsi="Arial" w:cs="Arial"/>
          <w:sz w:val="20"/>
          <w:szCs w:val="20"/>
        </w:rPr>
      </w:pPr>
      <w:r w:rsidRPr="0035510F">
        <w:rPr>
          <w:rFonts w:ascii="Arial" w:hAnsi="Arial" w:cs="Arial"/>
          <w:sz w:val="20"/>
          <w:szCs w:val="20"/>
        </w:rPr>
        <w:t xml:space="preserve">Fotografen Kent </w:t>
      </w:r>
      <w:proofErr w:type="spellStart"/>
      <w:r w:rsidRPr="0035510F">
        <w:rPr>
          <w:rFonts w:ascii="Arial" w:hAnsi="Arial" w:cs="Arial"/>
          <w:sz w:val="20"/>
          <w:szCs w:val="20"/>
        </w:rPr>
        <w:t>Klichs</w:t>
      </w:r>
      <w:proofErr w:type="spellEnd"/>
      <w:r w:rsidRPr="0035510F">
        <w:rPr>
          <w:rFonts w:ascii="Arial" w:hAnsi="Arial" w:cs="Arial"/>
          <w:sz w:val="20"/>
          <w:szCs w:val="20"/>
        </w:rPr>
        <w:t xml:space="preserve"> nya projekt </w:t>
      </w:r>
      <w:r w:rsidRPr="0035510F">
        <w:rPr>
          <w:rFonts w:ascii="Arial" w:hAnsi="Arial" w:cs="Arial"/>
          <w:i/>
          <w:sz w:val="20"/>
          <w:szCs w:val="20"/>
        </w:rPr>
        <w:t xml:space="preserve">Black </w:t>
      </w:r>
      <w:proofErr w:type="spellStart"/>
      <w:r w:rsidRPr="0035510F">
        <w:rPr>
          <w:rFonts w:ascii="Arial" w:hAnsi="Arial" w:cs="Arial"/>
          <w:i/>
          <w:sz w:val="20"/>
          <w:szCs w:val="20"/>
        </w:rPr>
        <w:t>Friday</w:t>
      </w:r>
      <w:proofErr w:type="spellEnd"/>
      <w:r w:rsidRPr="0035510F">
        <w:rPr>
          <w:rFonts w:ascii="Arial" w:hAnsi="Arial" w:cs="Arial"/>
          <w:sz w:val="20"/>
          <w:szCs w:val="20"/>
        </w:rPr>
        <w:t xml:space="preserve"> är tredje delen av hans pågående skildring av livet i Gaza. De två tidigare är </w:t>
      </w:r>
      <w:r w:rsidRPr="0035510F">
        <w:rPr>
          <w:rFonts w:ascii="Arial" w:hAnsi="Arial" w:cs="Arial"/>
          <w:i/>
          <w:sz w:val="20"/>
          <w:szCs w:val="20"/>
        </w:rPr>
        <w:t>Gaza Photo Album</w:t>
      </w:r>
      <w:r w:rsidRPr="0035510F">
        <w:rPr>
          <w:rFonts w:ascii="Arial" w:hAnsi="Arial" w:cs="Arial"/>
          <w:sz w:val="20"/>
          <w:szCs w:val="20"/>
        </w:rPr>
        <w:t xml:space="preserve"> (2009) och </w:t>
      </w:r>
      <w:r w:rsidRPr="0035510F">
        <w:rPr>
          <w:rFonts w:ascii="Arial" w:hAnsi="Arial" w:cs="Arial"/>
          <w:i/>
          <w:sz w:val="20"/>
          <w:szCs w:val="20"/>
        </w:rPr>
        <w:t xml:space="preserve">Killing </w:t>
      </w:r>
      <w:proofErr w:type="spellStart"/>
      <w:r w:rsidRPr="0035510F">
        <w:rPr>
          <w:rFonts w:ascii="Arial" w:hAnsi="Arial" w:cs="Arial"/>
          <w:i/>
          <w:sz w:val="20"/>
          <w:szCs w:val="20"/>
        </w:rPr>
        <w:t>Time</w:t>
      </w:r>
      <w:proofErr w:type="spellEnd"/>
      <w:r w:rsidRPr="0035510F">
        <w:rPr>
          <w:rFonts w:ascii="Arial" w:hAnsi="Arial" w:cs="Arial"/>
          <w:sz w:val="20"/>
          <w:szCs w:val="20"/>
        </w:rPr>
        <w:t xml:space="preserve"> (2013)</w:t>
      </w:r>
      <w:r w:rsidR="00BE3E76" w:rsidRPr="0035510F">
        <w:rPr>
          <w:rFonts w:ascii="Arial" w:hAnsi="Arial" w:cs="Arial"/>
          <w:sz w:val="20"/>
          <w:szCs w:val="20"/>
        </w:rPr>
        <w:t>*</w:t>
      </w:r>
      <w:r w:rsidRPr="0035510F">
        <w:rPr>
          <w:rFonts w:ascii="Arial" w:hAnsi="Arial" w:cs="Arial"/>
          <w:sz w:val="20"/>
          <w:szCs w:val="20"/>
        </w:rPr>
        <w:t>. Hans bilder kan ses som en reaktion på alla de katastrofbilder från området som når oss via massmedia; dessa ständiga pressfotografier av våldsdåd</w:t>
      </w:r>
      <w:r w:rsidR="00531E90" w:rsidRPr="0035510F">
        <w:rPr>
          <w:rFonts w:ascii="Arial" w:hAnsi="Arial" w:cs="Arial"/>
          <w:sz w:val="20"/>
          <w:szCs w:val="20"/>
        </w:rPr>
        <w:t xml:space="preserve">. </w:t>
      </w:r>
      <w:proofErr w:type="spellStart"/>
      <w:r w:rsidRPr="0035510F">
        <w:rPr>
          <w:rFonts w:ascii="Arial" w:hAnsi="Arial" w:cs="Arial"/>
          <w:sz w:val="20"/>
          <w:szCs w:val="20"/>
        </w:rPr>
        <w:t>Klich</w:t>
      </w:r>
      <w:proofErr w:type="spellEnd"/>
      <w:r w:rsidRPr="0035510F">
        <w:rPr>
          <w:rFonts w:ascii="Arial" w:hAnsi="Arial" w:cs="Arial"/>
          <w:sz w:val="20"/>
          <w:szCs w:val="20"/>
        </w:rPr>
        <w:t xml:space="preserve"> berättar mer lågmält om de villkor som befolkningen i Gaza lever under. Ofta möter vi bara miljön, platsen där något skett – spåren efter händelserna, efter våldet. Eller så möter vi människorna innan ögonblicken som förändrade allt, i den vardag som </w:t>
      </w:r>
      <w:r w:rsidR="00BE3E76" w:rsidRPr="0035510F">
        <w:rPr>
          <w:rFonts w:ascii="Arial" w:hAnsi="Arial" w:cs="Arial"/>
          <w:sz w:val="20"/>
          <w:szCs w:val="20"/>
        </w:rPr>
        <w:t>trots allt existerar</w:t>
      </w:r>
      <w:r w:rsidRPr="0035510F">
        <w:rPr>
          <w:rFonts w:ascii="Arial" w:hAnsi="Arial" w:cs="Arial"/>
          <w:sz w:val="20"/>
          <w:szCs w:val="20"/>
        </w:rPr>
        <w:t>. Bildernas styrka ligger i vad de u</w:t>
      </w:r>
      <w:r w:rsidR="00977C01" w:rsidRPr="0035510F">
        <w:rPr>
          <w:rFonts w:ascii="Arial" w:hAnsi="Arial" w:cs="Arial"/>
          <w:sz w:val="20"/>
          <w:szCs w:val="20"/>
        </w:rPr>
        <w:t xml:space="preserve">telämnar, det som inte syns men </w:t>
      </w:r>
      <w:r w:rsidRPr="0035510F">
        <w:rPr>
          <w:rFonts w:ascii="Arial" w:hAnsi="Arial" w:cs="Arial"/>
          <w:sz w:val="20"/>
          <w:szCs w:val="20"/>
        </w:rPr>
        <w:t xml:space="preserve">som vi ändå vet. </w:t>
      </w:r>
    </w:p>
    <w:p w:rsidR="00F91A60" w:rsidRPr="0035510F" w:rsidRDefault="00F91A60" w:rsidP="00F91A60">
      <w:pPr>
        <w:spacing w:after="0"/>
        <w:rPr>
          <w:rFonts w:ascii="Arial" w:hAnsi="Arial" w:cs="Arial"/>
          <w:sz w:val="20"/>
          <w:szCs w:val="20"/>
        </w:rPr>
      </w:pPr>
    </w:p>
    <w:p w:rsidR="00F91A60" w:rsidRPr="0035510F" w:rsidRDefault="00F91A60" w:rsidP="00F91A60">
      <w:pPr>
        <w:spacing w:after="0"/>
        <w:rPr>
          <w:rFonts w:ascii="Arial" w:hAnsi="Arial" w:cs="Arial"/>
          <w:sz w:val="20"/>
          <w:szCs w:val="20"/>
        </w:rPr>
      </w:pPr>
      <w:r w:rsidRPr="0035510F">
        <w:rPr>
          <w:rFonts w:ascii="Arial" w:hAnsi="Arial" w:cs="Arial"/>
          <w:sz w:val="20"/>
          <w:szCs w:val="20"/>
        </w:rPr>
        <w:t xml:space="preserve">I Gazaremsan, ett av världens mest tätbefolkade områden, lever ca 1,8 miljoner människor på en yta ungefär lika stor som en fjärdedel av Öland. Israels blockad av Gaza, som i år går in på sitt nionde år, </w:t>
      </w:r>
      <w:r w:rsidR="00BE3E76" w:rsidRPr="0035510F">
        <w:rPr>
          <w:rFonts w:ascii="Arial" w:hAnsi="Arial" w:cs="Arial"/>
          <w:sz w:val="20"/>
          <w:szCs w:val="20"/>
        </w:rPr>
        <w:t>påverkar</w:t>
      </w:r>
      <w:r w:rsidRPr="0035510F">
        <w:rPr>
          <w:rFonts w:ascii="Arial" w:hAnsi="Arial" w:cs="Arial"/>
          <w:sz w:val="20"/>
          <w:szCs w:val="20"/>
        </w:rPr>
        <w:t xml:space="preserve"> den palestinska befolkningen</w:t>
      </w:r>
      <w:r w:rsidR="00E8398F" w:rsidRPr="0035510F">
        <w:rPr>
          <w:rFonts w:ascii="Arial" w:hAnsi="Arial" w:cs="Arial"/>
          <w:sz w:val="20"/>
          <w:szCs w:val="20"/>
        </w:rPr>
        <w:t>s</w:t>
      </w:r>
      <w:r w:rsidRPr="0035510F">
        <w:rPr>
          <w:rFonts w:ascii="Arial" w:hAnsi="Arial" w:cs="Arial"/>
          <w:sz w:val="20"/>
          <w:szCs w:val="20"/>
        </w:rPr>
        <w:t xml:space="preserve"> rörelsefrihet, handel med omvärlden, utbildningsmöjligheter och framtidshopp. Från 2008 fram till idag har Gaza utsatts för tre attacker. Den senaste attacken, Operation </w:t>
      </w:r>
      <w:proofErr w:type="spellStart"/>
      <w:r w:rsidRPr="0035510F">
        <w:rPr>
          <w:rFonts w:ascii="Arial" w:hAnsi="Arial" w:cs="Arial"/>
          <w:sz w:val="20"/>
          <w:szCs w:val="20"/>
        </w:rPr>
        <w:t>Protective</w:t>
      </w:r>
      <w:proofErr w:type="spellEnd"/>
      <w:r w:rsidRPr="0035510F">
        <w:rPr>
          <w:rFonts w:ascii="Arial" w:hAnsi="Arial" w:cs="Arial"/>
          <w:sz w:val="20"/>
          <w:szCs w:val="20"/>
        </w:rPr>
        <w:t xml:space="preserve"> </w:t>
      </w:r>
      <w:proofErr w:type="spellStart"/>
      <w:r w:rsidRPr="0035510F">
        <w:rPr>
          <w:rFonts w:ascii="Arial" w:hAnsi="Arial" w:cs="Arial"/>
          <w:sz w:val="20"/>
          <w:szCs w:val="20"/>
        </w:rPr>
        <w:t>Edge</w:t>
      </w:r>
      <w:proofErr w:type="spellEnd"/>
      <w:r w:rsidRPr="0035510F">
        <w:rPr>
          <w:rFonts w:ascii="Arial" w:hAnsi="Arial" w:cs="Arial"/>
          <w:sz w:val="20"/>
          <w:szCs w:val="20"/>
        </w:rPr>
        <w:t xml:space="preserve">, ägde rum sommaren 2014, då dödades över 2100 palestinier (majoriteten civila enligt FN), 66 israeliska soldater samt sju civila i Israel. </w:t>
      </w:r>
      <w:r w:rsidRPr="0035510F">
        <w:rPr>
          <w:rFonts w:ascii="Arial" w:hAnsi="Arial" w:cs="Arial"/>
          <w:i/>
          <w:sz w:val="20"/>
          <w:szCs w:val="20"/>
        </w:rPr>
        <w:t xml:space="preserve">Black </w:t>
      </w:r>
      <w:proofErr w:type="spellStart"/>
      <w:r w:rsidRPr="0035510F">
        <w:rPr>
          <w:rFonts w:ascii="Arial" w:hAnsi="Arial" w:cs="Arial"/>
          <w:i/>
          <w:sz w:val="20"/>
          <w:szCs w:val="20"/>
        </w:rPr>
        <w:t>Friday</w:t>
      </w:r>
      <w:proofErr w:type="spellEnd"/>
      <w:r w:rsidRPr="0035510F">
        <w:rPr>
          <w:rFonts w:ascii="Arial" w:hAnsi="Arial" w:cs="Arial"/>
          <w:sz w:val="20"/>
          <w:szCs w:val="20"/>
        </w:rPr>
        <w:t xml:space="preserve"> skildrar </w:t>
      </w:r>
      <w:r w:rsidR="006D3EC4" w:rsidRPr="0035510F">
        <w:rPr>
          <w:rFonts w:ascii="Arial" w:hAnsi="Arial" w:cs="Arial"/>
          <w:sz w:val="20"/>
          <w:szCs w:val="20"/>
        </w:rPr>
        <w:t>attacken</w:t>
      </w:r>
      <w:r w:rsidRPr="0035510F">
        <w:rPr>
          <w:rFonts w:ascii="Arial" w:hAnsi="Arial" w:cs="Arial"/>
          <w:sz w:val="20"/>
          <w:szCs w:val="20"/>
        </w:rPr>
        <w:t xml:space="preserve"> </w:t>
      </w:r>
      <w:r w:rsidR="006D3EC4" w:rsidRPr="0035510F">
        <w:rPr>
          <w:rFonts w:ascii="Arial" w:hAnsi="Arial" w:cs="Arial"/>
          <w:sz w:val="20"/>
          <w:szCs w:val="20"/>
        </w:rPr>
        <w:t>mot</w:t>
      </w:r>
      <w:r w:rsidRPr="0035510F">
        <w:rPr>
          <w:rFonts w:ascii="Arial" w:hAnsi="Arial" w:cs="Arial"/>
          <w:sz w:val="20"/>
          <w:szCs w:val="20"/>
        </w:rPr>
        <w:t xml:space="preserve"> </w:t>
      </w:r>
      <w:r w:rsidR="00083ADC" w:rsidRPr="0035510F">
        <w:rPr>
          <w:rFonts w:ascii="Arial" w:hAnsi="Arial" w:cs="Arial"/>
          <w:sz w:val="20"/>
          <w:szCs w:val="20"/>
        </w:rPr>
        <w:t xml:space="preserve">staden </w:t>
      </w:r>
      <w:proofErr w:type="spellStart"/>
      <w:r w:rsidRPr="0035510F">
        <w:rPr>
          <w:rFonts w:ascii="Arial" w:hAnsi="Arial" w:cs="Arial"/>
          <w:sz w:val="20"/>
          <w:szCs w:val="20"/>
        </w:rPr>
        <w:t>Rafah</w:t>
      </w:r>
      <w:proofErr w:type="spellEnd"/>
      <w:r w:rsidRPr="0035510F">
        <w:rPr>
          <w:rFonts w:ascii="Arial" w:hAnsi="Arial" w:cs="Arial"/>
          <w:sz w:val="20"/>
          <w:szCs w:val="20"/>
        </w:rPr>
        <w:t>: 01-08-2014</w:t>
      </w:r>
      <w:r w:rsidR="00EA5454" w:rsidRPr="0035510F">
        <w:rPr>
          <w:rFonts w:ascii="Arial" w:hAnsi="Arial" w:cs="Arial"/>
          <w:sz w:val="20"/>
          <w:szCs w:val="20"/>
        </w:rPr>
        <w:t xml:space="preserve">, </w:t>
      </w:r>
      <w:r w:rsidR="006D3EC4" w:rsidRPr="0035510F">
        <w:rPr>
          <w:rFonts w:ascii="Arial" w:hAnsi="Arial" w:cs="Arial"/>
          <w:sz w:val="20"/>
          <w:szCs w:val="20"/>
        </w:rPr>
        <w:t>och dess efterdyningar.</w:t>
      </w:r>
    </w:p>
    <w:p w:rsidR="00F91A60" w:rsidRPr="0035510F" w:rsidRDefault="00F91A60" w:rsidP="00F91A60">
      <w:pPr>
        <w:spacing w:after="0"/>
        <w:rPr>
          <w:rFonts w:ascii="Arial" w:hAnsi="Arial" w:cs="Arial"/>
          <w:sz w:val="20"/>
          <w:szCs w:val="20"/>
        </w:rPr>
      </w:pPr>
    </w:p>
    <w:p w:rsidR="00F91A60" w:rsidRPr="0035510F" w:rsidRDefault="00F91A60" w:rsidP="00F91A60">
      <w:pPr>
        <w:spacing w:after="0"/>
        <w:rPr>
          <w:rFonts w:ascii="Arial" w:hAnsi="Arial" w:cs="Arial"/>
          <w:sz w:val="20"/>
          <w:szCs w:val="20"/>
        </w:rPr>
      </w:pPr>
      <w:r w:rsidRPr="0035510F">
        <w:rPr>
          <w:rFonts w:ascii="Arial" w:hAnsi="Arial" w:cs="Arial"/>
          <w:sz w:val="20"/>
          <w:szCs w:val="20"/>
        </w:rPr>
        <w:t xml:space="preserve">Klockan </w:t>
      </w:r>
      <w:r w:rsidR="00322007">
        <w:rPr>
          <w:rFonts w:ascii="Arial" w:hAnsi="Arial" w:cs="Arial"/>
          <w:sz w:val="20"/>
          <w:szCs w:val="20"/>
        </w:rPr>
        <w:t>sju</w:t>
      </w:r>
      <w:r w:rsidRPr="0035510F">
        <w:rPr>
          <w:rFonts w:ascii="Arial" w:hAnsi="Arial" w:cs="Arial"/>
          <w:sz w:val="20"/>
          <w:szCs w:val="20"/>
        </w:rPr>
        <w:t xml:space="preserve"> på morgonen fredagen den 1 augusti 2014 tystnar himlen över Gaza, när ett 72-timmar långt eldupphör träder i kraft. Men vapenvilan får ett snabbt slut. På sin blogg skriver Israels militär (IDF): ”Vi misstänker att </w:t>
      </w:r>
      <w:r w:rsidR="00EA5454" w:rsidRPr="0035510F">
        <w:rPr>
          <w:rFonts w:ascii="Arial" w:hAnsi="Arial" w:cs="Arial"/>
          <w:sz w:val="20"/>
          <w:szCs w:val="20"/>
        </w:rPr>
        <w:t xml:space="preserve">en grupp </w:t>
      </w:r>
      <w:r w:rsidRPr="0035510F">
        <w:rPr>
          <w:rFonts w:ascii="Arial" w:hAnsi="Arial" w:cs="Arial"/>
          <w:sz w:val="20"/>
          <w:szCs w:val="20"/>
        </w:rPr>
        <w:t>Hamas</w:t>
      </w:r>
      <w:r w:rsidR="00EA5454" w:rsidRPr="0035510F">
        <w:rPr>
          <w:rFonts w:ascii="Arial" w:hAnsi="Arial" w:cs="Arial"/>
          <w:sz w:val="20"/>
          <w:szCs w:val="20"/>
        </w:rPr>
        <w:t xml:space="preserve">-terrorister, inklusive en självmordsbombare, </w:t>
      </w:r>
      <w:r w:rsidRPr="0035510F">
        <w:rPr>
          <w:rFonts w:ascii="Arial" w:hAnsi="Arial" w:cs="Arial"/>
          <w:sz w:val="20"/>
          <w:szCs w:val="20"/>
        </w:rPr>
        <w:t xml:space="preserve">har kidnappat </w:t>
      </w:r>
      <w:r w:rsidR="00EA5454" w:rsidRPr="0035510F">
        <w:rPr>
          <w:rFonts w:ascii="Arial" w:hAnsi="Arial" w:cs="Arial"/>
          <w:sz w:val="20"/>
          <w:szCs w:val="20"/>
        </w:rPr>
        <w:t>andre</w:t>
      </w:r>
      <w:r w:rsidRPr="0035510F">
        <w:rPr>
          <w:rFonts w:ascii="Arial" w:hAnsi="Arial" w:cs="Arial"/>
          <w:sz w:val="20"/>
          <w:szCs w:val="20"/>
        </w:rPr>
        <w:t xml:space="preserve">löjtnant </w:t>
      </w:r>
      <w:proofErr w:type="spellStart"/>
      <w:r w:rsidRPr="0035510F">
        <w:rPr>
          <w:rFonts w:ascii="Arial" w:hAnsi="Arial" w:cs="Arial"/>
          <w:sz w:val="20"/>
          <w:szCs w:val="20"/>
        </w:rPr>
        <w:t>Goldin</w:t>
      </w:r>
      <w:proofErr w:type="spellEnd"/>
      <w:r w:rsidRPr="0035510F">
        <w:rPr>
          <w:rFonts w:ascii="Arial" w:hAnsi="Arial" w:cs="Arial"/>
          <w:sz w:val="20"/>
          <w:szCs w:val="20"/>
        </w:rPr>
        <w:t xml:space="preserve"> </w:t>
      </w:r>
      <w:r w:rsidR="00EA5454" w:rsidRPr="0035510F">
        <w:rPr>
          <w:rFonts w:ascii="Arial" w:hAnsi="Arial" w:cs="Arial"/>
          <w:sz w:val="20"/>
          <w:szCs w:val="20"/>
        </w:rPr>
        <w:t>kl. 9:30 &amp; har släpat in honom i en tunnel</w:t>
      </w:r>
      <w:r w:rsidRPr="0035510F">
        <w:rPr>
          <w:rFonts w:ascii="Arial" w:hAnsi="Arial" w:cs="Arial"/>
          <w:sz w:val="20"/>
          <w:szCs w:val="20"/>
        </w:rPr>
        <w:t xml:space="preserve">.” Israels försvarsmakt utlöser det s.k. Hannibaldirektivet, vilket innebär att man anser att det är bättre att döda en tillfångatagen soldat, än att låta fienden ta honom. De kommande timmarna blir de boende i </w:t>
      </w:r>
      <w:proofErr w:type="spellStart"/>
      <w:r w:rsidRPr="0035510F">
        <w:rPr>
          <w:rFonts w:ascii="Arial" w:hAnsi="Arial" w:cs="Arial"/>
          <w:sz w:val="20"/>
          <w:szCs w:val="20"/>
        </w:rPr>
        <w:t>Rafah</w:t>
      </w:r>
      <w:proofErr w:type="spellEnd"/>
      <w:r w:rsidRPr="0035510F">
        <w:rPr>
          <w:rFonts w:ascii="Arial" w:hAnsi="Arial" w:cs="Arial"/>
          <w:sz w:val="20"/>
          <w:szCs w:val="20"/>
        </w:rPr>
        <w:t xml:space="preserve"> attackerade med mer än 2000 bomber</w:t>
      </w:r>
      <w:r w:rsidR="002F752D">
        <w:rPr>
          <w:rFonts w:ascii="Arial" w:hAnsi="Arial" w:cs="Arial"/>
          <w:sz w:val="20"/>
          <w:szCs w:val="20"/>
        </w:rPr>
        <w:t>, missiler</w:t>
      </w:r>
      <w:r w:rsidRPr="0035510F">
        <w:rPr>
          <w:rFonts w:ascii="Arial" w:hAnsi="Arial" w:cs="Arial"/>
          <w:sz w:val="20"/>
          <w:szCs w:val="20"/>
        </w:rPr>
        <w:t xml:space="preserve"> och granater. Fler än 130 palestinier dödas under dagen, majoriteten av dem civila. </w:t>
      </w:r>
    </w:p>
    <w:p w:rsidR="00F91A60" w:rsidRPr="0035510F" w:rsidRDefault="00F91A60" w:rsidP="00F91A60">
      <w:pPr>
        <w:spacing w:after="0"/>
        <w:rPr>
          <w:rFonts w:ascii="Arial" w:hAnsi="Arial" w:cs="Arial"/>
          <w:sz w:val="20"/>
          <w:szCs w:val="20"/>
        </w:rPr>
      </w:pPr>
    </w:p>
    <w:p w:rsidR="00F91A60" w:rsidRPr="0035510F" w:rsidRDefault="00F91A60" w:rsidP="00F91A60">
      <w:pPr>
        <w:spacing w:after="0"/>
        <w:rPr>
          <w:rFonts w:ascii="Arial" w:hAnsi="Arial" w:cs="Arial"/>
          <w:sz w:val="20"/>
          <w:szCs w:val="20"/>
        </w:rPr>
      </w:pPr>
      <w:r w:rsidRPr="0035510F">
        <w:rPr>
          <w:rFonts w:ascii="Arial" w:hAnsi="Arial" w:cs="Arial"/>
          <w:i/>
          <w:sz w:val="20"/>
          <w:szCs w:val="20"/>
        </w:rPr>
        <w:t>B</w:t>
      </w:r>
      <w:r w:rsidR="00426606" w:rsidRPr="0035510F">
        <w:rPr>
          <w:rFonts w:ascii="Arial" w:hAnsi="Arial" w:cs="Arial"/>
          <w:i/>
          <w:sz w:val="20"/>
          <w:szCs w:val="20"/>
        </w:rPr>
        <w:t>l</w:t>
      </w:r>
      <w:r w:rsidRPr="0035510F">
        <w:rPr>
          <w:rFonts w:ascii="Arial" w:hAnsi="Arial" w:cs="Arial"/>
          <w:i/>
          <w:sz w:val="20"/>
          <w:szCs w:val="20"/>
        </w:rPr>
        <w:t xml:space="preserve">ack </w:t>
      </w:r>
      <w:proofErr w:type="spellStart"/>
      <w:r w:rsidRPr="0035510F">
        <w:rPr>
          <w:rFonts w:ascii="Arial" w:hAnsi="Arial" w:cs="Arial"/>
          <w:i/>
          <w:sz w:val="20"/>
          <w:szCs w:val="20"/>
        </w:rPr>
        <w:t>Friday</w:t>
      </w:r>
      <w:proofErr w:type="spellEnd"/>
      <w:r w:rsidRPr="0035510F">
        <w:rPr>
          <w:rFonts w:ascii="Arial" w:hAnsi="Arial" w:cs="Arial"/>
          <w:sz w:val="20"/>
          <w:szCs w:val="20"/>
        </w:rPr>
        <w:t xml:space="preserve"> vittnar om händelserna under dessa intensiva timmar.</w:t>
      </w:r>
      <w:r w:rsidR="00DC55FC">
        <w:rPr>
          <w:rFonts w:ascii="Arial" w:hAnsi="Arial" w:cs="Arial"/>
          <w:sz w:val="20"/>
          <w:szCs w:val="20"/>
        </w:rPr>
        <w:t xml:space="preserve"> </w:t>
      </w:r>
      <w:r w:rsidRPr="0035510F">
        <w:rPr>
          <w:rFonts w:ascii="Arial" w:hAnsi="Arial" w:cs="Arial"/>
          <w:sz w:val="20"/>
          <w:szCs w:val="20"/>
        </w:rPr>
        <w:t xml:space="preserve">Kent </w:t>
      </w:r>
      <w:proofErr w:type="spellStart"/>
      <w:r w:rsidRPr="0035510F">
        <w:rPr>
          <w:rFonts w:ascii="Arial" w:hAnsi="Arial" w:cs="Arial"/>
          <w:sz w:val="20"/>
          <w:szCs w:val="20"/>
        </w:rPr>
        <w:t>Klichs</w:t>
      </w:r>
      <w:proofErr w:type="spellEnd"/>
      <w:r w:rsidRPr="0035510F">
        <w:rPr>
          <w:rFonts w:ascii="Arial" w:hAnsi="Arial" w:cs="Arial"/>
          <w:sz w:val="20"/>
          <w:szCs w:val="20"/>
        </w:rPr>
        <w:t xml:space="preserve"> fotografier </w:t>
      </w:r>
      <w:r w:rsidR="00480350">
        <w:rPr>
          <w:rFonts w:ascii="Arial" w:hAnsi="Arial" w:cs="Arial"/>
          <w:sz w:val="20"/>
          <w:szCs w:val="20"/>
        </w:rPr>
        <w:t xml:space="preserve">är </w:t>
      </w:r>
      <w:bookmarkStart w:id="0" w:name="_GoBack"/>
      <w:bookmarkEnd w:id="0"/>
      <w:r w:rsidRPr="0035510F">
        <w:rPr>
          <w:rFonts w:ascii="Arial" w:hAnsi="Arial" w:cs="Arial"/>
          <w:sz w:val="20"/>
          <w:szCs w:val="20"/>
        </w:rPr>
        <w:t>tagna i efterhand av platser där palestinier dödades och på det genomsökta tunnelområdet där den israeliska soldaten togs till fånga. De tomma platserna ställs mot avfotograferade id-, pass- och familjebilder av de palestinier som dog den 1</w:t>
      </w:r>
      <w:r w:rsidR="006E2DF7" w:rsidRPr="0035510F">
        <w:rPr>
          <w:rFonts w:ascii="Arial" w:hAnsi="Arial" w:cs="Arial"/>
          <w:sz w:val="20"/>
          <w:szCs w:val="20"/>
        </w:rPr>
        <w:t>–3</w:t>
      </w:r>
      <w:r w:rsidRPr="0035510F">
        <w:rPr>
          <w:rFonts w:ascii="Arial" w:hAnsi="Arial" w:cs="Arial"/>
          <w:sz w:val="20"/>
          <w:szCs w:val="20"/>
        </w:rPr>
        <w:t xml:space="preserve"> augusti.  I utställningen visas också en presentation gjord av Amnesty och </w:t>
      </w:r>
      <w:proofErr w:type="spellStart"/>
      <w:r w:rsidRPr="0035510F">
        <w:rPr>
          <w:rFonts w:ascii="Arial" w:hAnsi="Arial" w:cs="Arial"/>
          <w:sz w:val="20"/>
          <w:szCs w:val="20"/>
        </w:rPr>
        <w:t>Forensic</w:t>
      </w:r>
      <w:proofErr w:type="spellEnd"/>
      <w:r w:rsidRPr="0035510F">
        <w:rPr>
          <w:rFonts w:ascii="Arial" w:hAnsi="Arial" w:cs="Arial"/>
          <w:sz w:val="20"/>
          <w:szCs w:val="20"/>
        </w:rPr>
        <w:t xml:space="preserve"> </w:t>
      </w:r>
      <w:proofErr w:type="spellStart"/>
      <w:r w:rsidRPr="0035510F">
        <w:rPr>
          <w:rFonts w:ascii="Arial" w:hAnsi="Arial" w:cs="Arial"/>
          <w:sz w:val="20"/>
          <w:szCs w:val="20"/>
        </w:rPr>
        <w:t>Architecture</w:t>
      </w:r>
      <w:proofErr w:type="spellEnd"/>
      <w:r w:rsidR="0037195F" w:rsidRPr="0035510F">
        <w:rPr>
          <w:rFonts w:ascii="Arial" w:hAnsi="Arial" w:cs="Arial"/>
          <w:sz w:val="20"/>
          <w:szCs w:val="20"/>
        </w:rPr>
        <w:t>, ett forskningsprojekt</w:t>
      </w:r>
      <w:r w:rsidRPr="0035510F">
        <w:rPr>
          <w:rFonts w:ascii="Arial" w:hAnsi="Arial" w:cs="Arial"/>
          <w:sz w:val="20"/>
          <w:szCs w:val="20"/>
        </w:rPr>
        <w:t xml:space="preserve"> i London</w:t>
      </w:r>
      <w:r w:rsidR="0037195F" w:rsidRPr="0035510F">
        <w:rPr>
          <w:rFonts w:ascii="Arial" w:hAnsi="Arial" w:cs="Arial"/>
          <w:sz w:val="20"/>
          <w:szCs w:val="20"/>
        </w:rPr>
        <w:t xml:space="preserve"> som samlar</w:t>
      </w:r>
      <w:r w:rsidR="00DD7C7F" w:rsidRPr="0035510F">
        <w:rPr>
          <w:rFonts w:ascii="Arial" w:hAnsi="Arial" w:cs="Arial"/>
          <w:sz w:val="20"/>
          <w:szCs w:val="20"/>
        </w:rPr>
        <w:t xml:space="preserve"> in</w:t>
      </w:r>
      <w:r w:rsidR="00DC55FC">
        <w:rPr>
          <w:rFonts w:ascii="Arial" w:hAnsi="Arial" w:cs="Arial"/>
          <w:sz w:val="20"/>
          <w:szCs w:val="20"/>
        </w:rPr>
        <w:t xml:space="preserve"> och presenterar </w:t>
      </w:r>
      <w:r w:rsidR="0037195F" w:rsidRPr="0035510F">
        <w:rPr>
          <w:rFonts w:ascii="Arial" w:hAnsi="Arial" w:cs="Arial"/>
          <w:sz w:val="20"/>
          <w:szCs w:val="20"/>
        </w:rPr>
        <w:t xml:space="preserve">spatial analys i </w:t>
      </w:r>
      <w:r w:rsidR="00955D53" w:rsidRPr="0035510F">
        <w:rPr>
          <w:rFonts w:ascii="Arial" w:hAnsi="Arial" w:cs="Arial"/>
          <w:sz w:val="20"/>
          <w:szCs w:val="20"/>
        </w:rPr>
        <w:t xml:space="preserve">olika </w:t>
      </w:r>
      <w:r w:rsidR="0037195F" w:rsidRPr="0035510F">
        <w:rPr>
          <w:rFonts w:ascii="Arial" w:hAnsi="Arial" w:cs="Arial"/>
          <w:sz w:val="20"/>
          <w:szCs w:val="20"/>
        </w:rPr>
        <w:t>rättsliga och politiska forum.</w:t>
      </w:r>
      <w:r w:rsidRPr="0035510F">
        <w:rPr>
          <w:rFonts w:ascii="Arial" w:hAnsi="Arial" w:cs="Arial"/>
          <w:sz w:val="20"/>
          <w:szCs w:val="20"/>
        </w:rPr>
        <w:t xml:space="preserve"> </w:t>
      </w:r>
    </w:p>
    <w:p w:rsidR="009A51B1" w:rsidRPr="0035510F" w:rsidRDefault="009A51B1" w:rsidP="00F91A60">
      <w:pPr>
        <w:spacing w:after="0"/>
        <w:rPr>
          <w:rFonts w:ascii="Arial" w:hAnsi="Arial" w:cs="Arial"/>
          <w:i/>
          <w:sz w:val="20"/>
          <w:szCs w:val="20"/>
        </w:rPr>
      </w:pPr>
    </w:p>
    <w:p w:rsidR="00F91A60" w:rsidRPr="0035510F" w:rsidRDefault="00F91A60" w:rsidP="00F91A60">
      <w:pPr>
        <w:spacing w:after="0"/>
        <w:rPr>
          <w:rFonts w:ascii="Arial" w:hAnsi="Arial" w:cs="Arial"/>
          <w:sz w:val="20"/>
          <w:szCs w:val="20"/>
        </w:rPr>
      </w:pPr>
      <w:r w:rsidRPr="0035510F">
        <w:rPr>
          <w:rFonts w:ascii="Arial" w:hAnsi="Arial" w:cs="Arial"/>
          <w:i/>
          <w:sz w:val="20"/>
          <w:szCs w:val="20"/>
        </w:rPr>
        <w:t xml:space="preserve">Black </w:t>
      </w:r>
      <w:proofErr w:type="spellStart"/>
      <w:r w:rsidRPr="0035510F">
        <w:rPr>
          <w:rFonts w:ascii="Arial" w:hAnsi="Arial" w:cs="Arial"/>
          <w:i/>
          <w:sz w:val="20"/>
          <w:szCs w:val="20"/>
        </w:rPr>
        <w:t>Friday</w:t>
      </w:r>
      <w:proofErr w:type="spellEnd"/>
      <w:r w:rsidRPr="0035510F">
        <w:rPr>
          <w:rFonts w:ascii="Arial" w:hAnsi="Arial" w:cs="Arial"/>
          <w:sz w:val="20"/>
          <w:szCs w:val="20"/>
        </w:rPr>
        <w:t xml:space="preserve"> är ett samarbete med Amnesty International och </w:t>
      </w:r>
      <w:proofErr w:type="spellStart"/>
      <w:r w:rsidRPr="0035510F">
        <w:rPr>
          <w:rFonts w:ascii="Arial" w:hAnsi="Arial" w:cs="Arial"/>
          <w:sz w:val="20"/>
          <w:szCs w:val="20"/>
        </w:rPr>
        <w:t>Forensic</w:t>
      </w:r>
      <w:proofErr w:type="spellEnd"/>
      <w:r w:rsidRPr="0035510F">
        <w:rPr>
          <w:rFonts w:ascii="Arial" w:hAnsi="Arial" w:cs="Arial"/>
          <w:sz w:val="20"/>
          <w:szCs w:val="20"/>
        </w:rPr>
        <w:t xml:space="preserve"> </w:t>
      </w:r>
      <w:proofErr w:type="spellStart"/>
      <w:r w:rsidRPr="0035510F">
        <w:rPr>
          <w:rFonts w:ascii="Arial" w:hAnsi="Arial" w:cs="Arial"/>
          <w:sz w:val="20"/>
          <w:szCs w:val="20"/>
        </w:rPr>
        <w:t>Architecture</w:t>
      </w:r>
      <w:proofErr w:type="spellEnd"/>
      <w:r w:rsidRPr="0035510F">
        <w:rPr>
          <w:rFonts w:ascii="Arial" w:hAnsi="Arial" w:cs="Arial"/>
          <w:sz w:val="20"/>
          <w:szCs w:val="20"/>
        </w:rPr>
        <w:t xml:space="preserve">. Boken </w:t>
      </w:r>
      <w:r w:rsidRPr="0035510F">
        <w:rPr>
          <w:rFonts w:ascii="Arial" w:hAnsi="Arial" w:cs="Arial"/>
          <w:i/>
          <w:sz w:val="20"/>
          <w:szCs w:val="20"/>
        </w:rPr>
        <w:t xml:space="preserve">Black </w:t>
      </w:r>
      <w:proofErr w:type="spellStart"/>
      <w:r w:rsidRPr="0035510F">
        <w:rPr>
          <w:rFonts w:ascii="Arial" w:hAnsi="Arial" w:cs="Arial"/>
          <w:i/>
          <w:sz w:val="20"/>
          <w:szCs w:val="20"/>
        </w:rPr>
        <w:t>Friday</w:t>
      </w:r>
      <w:proofErr w:type="spellEnd"/>
      <w:r w:rsidRPr="0035510F">
        <w:rPr>
          <w:rFonts w:ascii="Arial" w:hAnsi="Arial" w:cs="Arial"/>
          <w:sz w:val="20"/>
          <w:szCs w:val="20"/>
        </w:rPr>
        <w:t xml:space="preserve"> kommer att ges ut i början av september</w:t>
      </w:r>
      <w:r w:rsidR="00E47DE1" w:rsidRPr="0035510F">
        <w:rPr>
          <w:rFonts w:ascii="Arial" w:hAnsi="Arial" w:cs="Arial"/>
          <w:sz w:val="20"/>
          <w:szCs w:val="20"/>
        </w:rPr>
        <w:t>.</w:t>
      </w:r>
    </w:p>
    <w:p w:rsidR="00584988" w:rsidRDefault="00F91A60" w:rsidP="00F91A60">
      <w:pPr>
        <w:spacing w:after="0"/>
        <w:rPr>
          <w:rFonts w:ascii="Arial" w:hAnsi="Arial" w:cs="Arial"/>
          <w:sz w:val="20"/>
          <w:szCs w:val="20"/>
        </w:rPr>
      </w:pPr>
      <w:r w:rsidRPr="0035510F">
        <w:rPr>
          <w:rFonts w:ascii="Arial" w:hAnsi="Arial" w:cs="Arial"/>
          <w:sz w:val="20"/>
          <w:szCs w:val="20"/>
        </w:rPr>
        <w:t xml:space="preserve"> </w:t>
      </w:r>
    </w:p>
    <w:p w:rsidR="008354F7" w:rsidRPr="008354F7" w:rsidRDefault="008354F7" w:rsidP="00F91A60">
      <w:pPr>
        <w:spacing w:after="0"/>
        <w:rPr>
          <w:rFonts w:ascii="Arial" w:hAnsi="Arial" w:cs="Arial"/>
          <w:sz w:val="20"/>
          <w:szCs w:val="20"/>
        </w:rPr>
      </w:pPr>
      <w:r w:rsidRPr="008354F7">
        <w:rPr>
          <w:rFonts w:ascii="Arial" w:hAnsi="Arial" w:cs="Arial"/>
          <w:sz w:val="20"/>
          <w:szCs w:val="20"/>
        </w:rPr>
        <w:t>Ingår i Malmö Fotobiennal</w:t>
      </w:r>
      <w:r>
        <w:rPr>
          <w:rFonts w:ascii="Arial" w:hAnsi="Arial" w:cs="Arial"/>
          <w:sz w:val="20"/>
          <w:szCs w:val="20"/>
        </w:rPr>
        <w:t xml:space="preserve"> </w:t>
      </w:r>
      <w:r w:rsidRPr="008354F7">
        <w:rPr>
          <w:rFonts w:ascii="Arial" w:hAnsi="Arial" w:cs="Arial"/>
          <w:sz w:val="20"/>
          <w:szCs w:val="20"/>
        </w:rPr>
        <w:t>och Nordisk Panorama –</w:t>
      </w:r>
      <w:r>
        <w:rPr>
          <w:rFonts w:ascii="Arial" w:hAnsi="Arial" w:cs="Arial"/>
          <w:sz w:val="20"/>
          <w:szCs w:val="20"/>
        </w:rPr>
        <w:t xml:space="preserve"> Short and </w:t>
      </w:r>
      <w:proofErr w:type="spellStart"/>
      <w:r>
        <w:rPr>
          <w:rFonts w:ascii="Arial" w:hAnsi="Arial" w:cs="Arial"/>
          <w:sz w:val="20"/>
          <w:szCs w:val="20"/>
        </w:rPr>
        <w:t>doc</w:t>
      </w:r>
      <w:proofErr w:type="spellEnd"/>
      <w:r>
        <w:rPr>
          <w:rFonts w:ascii="Arial" w:hAnsi="Arial" w:cs="Arial"/>
          <w:sz w:val="20"/>
          <w:szCs w:val="20"/>
        </w:rPr>
        <w:t xml:space="preserve"> film festival</w:t>
      </w:r>
      <w:r w:rsidRPr="008354F7">
        <w:rPr>
          <w:rFonts w:ascii="Arial" w:hAnsi="Arial" w:cs="Arial"/>
          <w:sz w:val="20"/>
          <w:szCs w:val="20"/>
        </w:rPr>
        <w:t>.</w:t>
      </w:r>
    </w:p>
    <w:p w:rsidR="009A51B1" w:rsidRDefault="009A51B1" w:rsidP="00F91A60">
      <w:pPr>
        <w:spacing w:after="0"/>
        <w:rPr>
          <w:rFonts w:ascii="Arial" w:hAnsi="Arial" w:cs="Arial"/>
          <w:sz w:val="20"/>
          <w:szCs w:val="20"/>
        </w:rPr>
      </w:pPr>
    </w:p>
    <w:p w:rsidR="00F00A74" w:rsidRPr="008354F7" w:rsidRDefault="00F00A74" w:rsidP="00F91A60">
      <w:pPr>
        <w:spacing w:after="0"/>
        <w:rPr>
          <w:rFonts w:ascii="Arial" w:hAnsi="Arial" w:cs="Arial"/>
          <w:sz w:val="20"/>
          <w:szCs w:val="20"/>
        </w:rPr>
      </w:pPr>
    </w:p>
    <w:p w:rsidR="0035510F" w:rsidRPr="0035510F" w:rsidRDefault="009A51B1" w:rsidP="00F24E04">
      <w:pPr>
        <w:rPr>
          <w:rFonts w:ascii="Arial" w:hAnsi="Arial" w:cs="Arial"/>
          <w:sz w:val="20"/>
          <w:szCs w:val="20"/>
        </w:rPr>
      </w:pPr>
      <w:r w:rsidRPr="0035510F">
        <w:rPr>
          <w:rFonts w:ascii="Arial" w:hAnsi="Arial" w:cs="Arial"/>
          <w:b/>
          <w:sz w:val="20"/>
          <w:szCs w:val="20"/>
        </w:rPr>
        <w:t xml:space="preserve">Kent </w:t>
      </w:r>
      <w:proofErr w:type="spellStart"/>
      <w:r w:rsidRPr="0035510F">
        <w:rPr>
          <w:rFonts w:ascii="Arial" w:hAnsi="Arial" w:cs="Arial"/>
          <w:b/>
          <w:sz w:val="20"/>
          <w:szCs w:val="20"/>
        </w:rPr>
        <w:t>Klich</w:t>
      </w:r>
      <w:proofErr w:type="spellEnd"/>
      <w:r w:rsidRPr="0035510F">
        <w:rPr>
          <w:rFonts w:ascii="Arial" w:hAnsi="Arial" w:cs="Arial"/>
          <w:sz w:val="20"/>
          <w:szCs w:val="20"/>
        </w:rPr>
        <w:t xml:space="preserve"> är född 1952 i Sverige och bosatt i Danmark sedan tidigt 1980-tal. Han har läst psykologi vid Göteborgs universitet och fotografi vid </w:t>
      </w:r>
      <w:r w:rsidRPr="0035510F">
        <w:rPr>
          <w:rStyle w:val="caps"/>
          <w:rFonts w:ascii="Arial" w:hAnsi="Arial" w:cs="Arial"/>
          <w:sz w:val="20"/>
          <w:szCs w:val="20"/>
        </w:rPr>
        <w:t xml:space="preserve">International Center </w:t>
      </w:r>
      <w:proofErr w:type="spellStart"/>
      <w:r w:rsidRPr="0035510F">
        <w:rPr>
          <w:rStyle w:val="caps"/>
          <w:rFonts w:ascii="Arial" w:hAnsi="Arial" w:cs="Arial"/>
          <w:sz w:val="20"/>
          <w:szCs w:val="20"/>
        </w:rPr>
        <w:t>of</w:t>
      </w:r>
      <w:proofErr w:type="spellEnd"/>
      <w:r w:rsidRPr="0035510F">
        <w:rPr>
          <w:rStyle w:val="caps"/>
          <w:rFonts w:ascii="Arial" w:hAnsi="Arial" w:cs="Arial"/>
          <w:sz w:val="20"/>
          <w:szCs w:val="20"/>
        </w:rPr>
        <w:t xml:space="preserve"> </w:t>
      </w:r>
      <w:proofErr w:type="spellStart"/>
      <w:r w:rsidRPr="0035510F">
        <w:rPr>
          <w:rStyle w:val="caps"/>
          <w:rFonts w:ascii="Arial" w:hAnsi="Arial" w:cs="Arial"/>
          <w:sz w:val="20"/>
          <w:szCs w:val="20"/>
        </w:rPr>
        <w:t>Photography</w:t>
      </w:r>
      <w:proofErr w:type="spellEnd"/>
      <w:r w:rsidRPr="0035510F">
        <w:rPr>
          <w:rStyle w:val="caps"/>
          <w:rFonts w:ascii="Arial" w:hAnsi="Arial" w:cs="Arial"/>
          <w:sz w:val="20"/>
          <w:szCs w:val="20"/>
        </w:rPr>
        <w:t xml:space="preserve"> (ICP)</w:t>
      </w:r>
      <w:r w:rsidRPr="0035510F">
        <w:rPr>
          <w:rFonts w:ascii="Arial" w:hAnsi="Arial" w:cs="Arial"/>
          <w:sz w:val="20"/>
          <w:szCs w:val="20"/>
        </w:rPr>
        <w:t xml:space="preserve">, </w:t>
      </w:r>
      <w:r w:rsidRPr="0035510F">
        <w:rPr>
          <w:rStyle w:val="caps"/>
          <w:rFonts w:ascii="Arial" w:hAnsi="Arial" w:cs="Arial"/>
          <w:sz w:val="20"/>
          <w:szCs w:val="20"/>
        </w:rPr>
        <w:t>USA</w:t>
      </w:r>
      <w:r w:rsidRPr="0035510F">
        <w:rPr>
          <w:rFonts w:ascii="Arial" w:hAnsi="Arial" w:cs="Arial"/>
          <w:sz w:val="20"/>
          <w:szCs w:val="20"/>
        </w:rPr>
        <w:t xml:space="preserve">. </w:t>
      </w:r>
      <w:proofErr w:type="spellStart"/>
      <w:r w:rsidRPr="0035510F">
        <w:rPr>
          <w:rFonts w:ascii="Arial" w:hAnsi="Arial" w:cs="Arial"/>
          <w:sz w:val="20"/>
          <w:szCs w:val="20"/>
        </w:rPr>
        <w:t>Klich</w:t>
      </w:r>
      <w:proofErr w:type="spellEnd"/>
      <w:r w:rsidRPr="0035510F">
        <w:rPr>
          <w:rFonts w:ascii="Arial" w:hAnsi="Arial" w:cs="Arial"/>
          <w:sz w:val="20"/>
          <w:szCs w:val="20"/>
        </w:rPr>
        <w:t xml:space="preserve"> har genomfört en rad projekt i form av böcker, videoverk, filmer och utställningar i stora delar av världen. Han var medlem i bildbyrån Magnum 1998-2002. 2009 tilldelades han Svenska Fotografers Förbunds pris för årets svenska fotobok för boken </w:t>
      </w:r>
      <w:r w:rsidRPr="0035510F">
        <w:rPr>
          <w:rFonts w:ascii="Arial" w:hAnsi="Arial" w:cs="Arial"/>
          <w:i/>
          <w:sz w:val="20"/>
          <w:szCs w:val="20"/>
        </w:rPr>
        <w:t xml:space="preserve">Picture </w:t>
      </w:r>
      <w:proofErr w:type="spellStart"/>
      <w:r w:rsidRPr="0035510F">
        <w:rPr>
          <w:rFonts w:ascii="Arial" w:hAnsi="Arial" w:cs="Arial"/>
          <w:i/>
          <w:sz w:val="20"/>
          <w:szCs w:val="20"/>
        </w:rPr>
        <w:t>Imperfect</w:t>
      </w:r>
      <w:proofErr w:type="spellEnd"/>
      <w:r w:rsidRPr="0035510F">
        <w:rPr>
          <w:rFonts w:ascii="Arial" w:hAnsi="Arial" w:cs="Arial"/>
          <w:sz w:val="20"/>
          <w:szCs w:val="20"/>
        </w:rPr>
        <w:t>.</w:t>
      </w:r>
    </w:p>
    <w:p w:rsidR="00F91A60" w:rsidRPr="0035510F" w:rsidRDefault="00F91A60" w:rsidP="00F91A60">
      <w:pPr>
        <w:spacing w:after="0"/>
        <w:rPr>
          <w:rFonts w:ascii="Arial" w:hAnsi="Arial" w:cs="Arial"/>
          <w:sz w:val="20"/>
          <w:szCs w:val="20"/>
        </w:rPr>
      </w:pPr>
    </w:p>
    <w:p w:rsidR="00EB7E51" w:rsidRPr="0035510F" w:rsidRDefault="00BE3E76" w:rsidP="00584988">
      <w:pPr>
        <w:spacing w:after="0"/>
        <w:rPr>
          <w:rFonts w:ascii="Arial" w:hAnsi="Arial" w:cs="Arial"/>
          <w:b/>
          <w:sz w:val="16"/>
          <w:szCs w:val="16"/>
        </w:rPr>
      </w:pPr>
      <w:r w:rsidRPr="0035510F">
        <w:rPr>
          <w:rFonts w:ascii="Arial" w:hAnsi="Arial" w:cs="Arial"/>
          <w:sz w:val="16"/>
          <w:szCs w:val="16"/>
        </w:rPr>
        <w:t>*</w:t>
      </w:r>
      <w:r w:rsidR="00584988" w:rsidRPr="0035510F">
        <w:rPr>
          <w:rFonts w:ascii="Arial" w:hAnsi="Arial" w:cs="Arial"/>
          <w:sz w:val="16"/>
          <w:szCs w:val="16"/>
        </w:rPr>
        <w:t xml:space="preserve"> </w:t>
      </w:r>
      <w:r w:rsidR="00584988" w:rsidRPr="0035510F">
        <w:rPr>
          <w:rFonts w:ascii="Arial" w:hAnsi="Arial" w:cs="Arial"/>
          <w:b/>
          <w:sz w:val="16"/>
          <w:szCs w:val="16"/>
        </w:rPr>
        <w:t xml:space="preserve">Gaza Photo Album (2009) och Killing </w:t>
      </w:r>
      <w:proofErr w:type="spellStart"/>
      <w:r w:rsidR="00584988" w:rsidRPr="0035510F">
        <w:rPr>
          <w:rFonts w:ascii="Arial" w:hAnsi="Arial" w:cs="Arial"/>
          <w:b/>
          <w:sz w:val="16"/>
          <w:szCs w:val="16"/>
        </w:rPr>
        <w:t>Time</w:t>
      </w:r>
      <w:proofErr w:type="spellEnd"/>
      <w:r w:rsidR="00584988" w:rsidRPr="0035510F">
        <w:rPr>
          <w:rFonts w:ascii="Arial" w:hAnsi="Arial" w:cs="Arial"/>
          <w:b/>
          <w:sz w:val="16"/>
          <w:szCs w:val="16"/>
        </w:rPr>
        <w:t xml:space="preserve"> (2013)</w:t>
      </w:r>
    </w:p>
    <w:p w:rsidR="00584988" w:rsidRPr="0035510F" w:rsidRDefault="00584988" w:rsidP="00584988">
      <w:pPr>
        <w:widowControl w:val="0"/>
        <w:autoSpaceDE w:val="0"/>
        <w:autoSpaceDN w:val="0"/>
        <w:adjustRightInd w:val="0"/>
        <w:spacing w:after="0"/>
        <w:rPr>
          <w:rFonts w:ascii="Arial" w:hAnsi="Arial" w:cs="Arial"/>
          <w:sz w:val="16"/>
          <w:szCs w:val="16"/>
        </w:rPr>
      </w:pPr>
      <w:r w:rsidRPr="0035510F">
        <w:rPr>
          <w:rFonts w:ascii="Arial" w:hAnsi="Arial" w:cs="Arial"/>
          <w:i/>
          <w:sz w:val="16"/>
          <w:szCs w:val="16"/>
        </w:rPr>
        <w:t>Gaza Photo Album</w:t>
      </w:r>
      <w:r w:rsidRPr="0035510F">
        <w:rPr>
          <w:rFonts w:ascii="Arial" w:hAnsi="Arial" w:cs="Arial"/>
          <w:sz w:val="16"/>
          <w:szCs w:val="16"/>
        </w:rPr>
        <w:t xml:space="preserve"> skildrar privata hem i det avskurna och isolerade Gaza efter den israeliska attacken under vintern 2008/2009, den s.k. Operation </w:t>
      </w:r>
      <w:proofErr w:type="spellStart"/>
      <w:r w:rsidRPr="0035510F">
        <w:rPr>
          <w:rFonts w:ascii="Arial" w:hAnsi="Arial" w:cs="Arial"/>
          <w:sz w:val="16"/>
          <w:szCs w:val="16"/>
        </w:rPr>
        <w:t>Cast</w:t>
      </w:r>
      <w:proofErr w:type="spellEnd"/>
      <w:r w:rsidRPr="0035510F">
        <w:rPr>
          <w:rFonts w:ascii="Arial" w:hAnsi="Arial" w:cs="Arial"/>
          <w:sz w:val="16"/>
          <w:szCs w:val="16"/>
        </w:rPr>
        <w:t xml:space="preserve"> </w:t>
      </w:r>
      <w:proofErr w:type="spellStart"/>
      <w:r w:rsidRPr="0035510F">
        <w:rPr>
          <w:rFonts w:ascii="Arial" w:hAnsi="Arial" w:cs="Arial"/>
          <w:sz w:val="16"/>
          <w:szCs w:val="16"/>
        </w:rPr>
        <w:t>Lead</w:t>
      </w:r>
      <w:proofErr w:type="spellEnd"/>
      <w:r w:rsidRPr="0035510F">
        <w:rPr>
          <w:rFonts w:ascii="Arial" w:hAnsi="Arial" w:cs="Arial"/>
          <w:sz w:val="16"/>
          <w:szCs w:val="16"/>
        </w:rPr>
        <w:t xml:space="preserve"> (Operation gjutet bly). Fotografierna handlar inte om sanningsanspråk, utan om tid och rum, om fördröjningar och förskjutningar. I bilderna är människorna fysiskt frånvarande, men ändå närvarande. För det mänskliga, det för</w:t>
      </w:r>
      <w:r w:rsidR="00562F6D" w:rsidRPr="0035510F">
        <w:rPr>
          <w:rFonts w:ascii="Arial" w:hAnsi="Arial" w:cs="Arial"/>
          <w:sz w:val="16"/>
          <w:szCs w:val="16"/>
        </w:rPr>
        <w:t xml:space="preserve"> oss gemensamma, djupt privata </w:t>
      </w:r>
      <w:r w:rsidR="00562F6D" w:rsidRPr="0035510F">
        <w:rPr>
          <w:rFonts w:ascii="Arial" w:hAnsi="Arial" w:cs="Arial"/>
          <w:i/>
          <w:sz w:val="16"/>
          <w:szCs w:val="16"/>
        </w:rPr>
        <w:t xml:space="preserve">– </w:t>
      </w:r>
      <w:r w:rsidRPr="0035510F">
        <w:rPr>
          <w:rFonts w:ascii="Arial" w:hAnsi="Arial" w:cs="Arial"/>
          <w:sz w:val="16"/>
          <w:szCs w:val="16"/>
        </w:rPr>
        <w:t xml:space="preserve">i det här </w:t>
      </w:r>
      <w:r w:rsidR="00562F6D" w:rsidRPr="0035510F">
        <w:rPr>
          <w:rFonts w:ascii="Arial" w:hAnsi="Arial" w:cs="Arial"/>
          <w:sz w:val="16"/>
          <w:szCs w:val="16"/>
        </w:rPr>
        <w:t xml:space="preserve">fallet representerat av hemmet </w:t>
      </w:r>
      <w:r w:rsidR="00562F6D" w:rsidRPr="0035510F">
        <w:rPr>
          <w:rFonts w:ascii="Arial" w:hAnsi="Arial" w:cs="Arial"/>
          <w:i/>
          <w:sz w:val="16"/>
          <w:szCs w:val="16"/>
        </w:rPr>
        <w:t xml:space="preserve">– </w:t>
      </w:r>
      <w:r w:rsidRPr="0035510F">
        <w:rPr>
          <w:rFonts w:ascii="Arial" w:hAnsi="Arial" w:cs="Arial"/>
          <w:sz w:val="16"/>
          <w:szCs w:val="16"/>
        </w:rPr>
        <w:t>framkallar närhet och identifikation.</w:t>
      </w:r>
    </w:p>
    <w:p w:rsidR="00584988" w:rsidRPr="0035510F" w:rsidRDefault="00584988" w:rsidP="00584988">
      <w:pPr>
        <w:widowControl w:val="0"/>
        <w:autoSpaceDE w:val="0"/>
        <w:autoSpaceDN w:val="0"/>
        <w:adjustRightInd w:val="0"/>
        <w:spacing w:after="0"/>
        <w:rPr>
          <w:rFonts w:ascii="Arial" w:hAnsi="Arial" w:cs="Arial"/>
          <w:sz w:val="16"/>
          <w:szCs w:val="16"/>
        </w:rPr>
      </w:pPr>
      <w:r w:rsidRPr="0035510F">
        <w:rPr>
          <w:rFonts w:ascii="Arial" w:hAnsi="Arial" w:cs="Arial"/>
          <w:b/>
          <w:sz w:val="16"/>
          <w:szCs w:val="16"/>
        </w:rPr>
        <w:t xml:space="preserve"> </w:t>
      </w:r>
    </w:p>
    <w:p w:rsidR="00F91A60" w:rsidRPr="0035510F" w:rsidRDefault="00584988" w:rsidP="00F91A60">
      <w:pPr>
        <w:rPr>
          <w:rFonts w:ascii="Arial" w:hAnsi="Arial" w:cs="Arial"/>
          <w:sz w:val="16"/>
          <w:szCs w:val="16"/>
        </w:rPr>
      </w:pPr>
      <w:r w:rsidRPr="0035510F">
        <w:rPr>
          <w:rFonts w:ascii="Arial" w:hAnsi="Arial" w:cs="Arial"/>
          <w:i/>
          <w:sz w:val="16"/>
          <w:szCs w:val="16"/>
        </w:rPr>
        <w:t xml:space="preserve">Killing </w:t>
      </w:r>
      <w:proofErr w:type="spellStart"/>
      <w:r w:rsidRPr="0035510F">
        <w:rPr>
          <w:rFonts w:ascii="Arial" w:hAnsi="Arial" w:cs="Arial"/>
          <w:i/>
          <w:sz w:val="16"/>
          <w:szCs w:val="16"/>
        </w:rPr>
        <w:t>Time</w:t>
      </w:r>
      <w:proofErr w:type="spellEnd"/>
      <w:r w:rsidRPr="0035510F">
        <w:rPr>
          <w:rFonts w:ascii="Arial" w:hAnsi="Arial" w:cs="Arial"/>
          <w:sz w:val="16"/>
          <w:szCs w:val="16"/>
        </w:rPr>
        <w:t xml:space="preserve"> som gjordes 2013 är indelad i fem kapitel; </w:t>
      </w:r>
      <w:r w:rsidR="00C90E5C" w:rsidRPr="0035510F">
        <w:rPr>
          <w:rFonts w:ascii="Arial" w:hAnsi="Arial" w:cs="Arial"/>
          <w:i/>
          <w:sz w:val="16"/>
          <w:szCs w:val="16"/>
        </w:rPr>
        <w:t>Gaza 2001–</w:t>
      </w:r>
      <w:r w:rsidRPr="0035510F">
        <w:rPr>
          <w:rFonts w:ascii="Arial" w:hAnsi="Arial" w:cs="Arial"/>
          <w:i/>
          <w:sz w:val="16"/>
          <w:szCs w:val="16"/>
        </w:rPr>
        <w:t>2002</w:t>
      </w:r>
      <w:r w:rsidRPr="0035510F">
        <w:rPr>
          <w:rFonts w:ascii="Arial" w:hAnsi="Arial" w:cs="Arial"/>
          <w:sz w:val="16"/>
          <w:szCs w:val="16"/>
        </w:rPr>
        <w:t xml:space="preserve"> (svartvita fotografier), </w:t>
      </w:r>
      <w:proofErr w:type="spellStart"/>
      <w:r w:rsidRPr="0035510F">
        <w:rPr>
          <w:rFonts w:ascii="Arial" w:hAnsi="Arial" w:cs="Arial"/>
          <w:i/>
          <w:sz w:val="16"/>
          <w:szCs w:val="16"/>
        </w:rPr>
        <w:t>What</w:t>
      </w:r>
      <w:proofErr w:type="spellEnd"/>
      <w:r w:rsidRPr="0035510F">
        <w:rPr>
          <w:rFonts w:ascii="Arial" w:hAnsi="Arial" w:cs="Arial"/>
          <w:i/>
          <w:sz w:val="16"/>
          <w:szCs w:val="16"/>
        </w:rPr>
        <w:t xml:space="preserve"> Life Looks Like</w:t>
      </w:r>
      <w:r w:rsidRPr="0035510F">
        <w:rPr>
          <w:rFonts w:ascii="Arial" w:hAnsi="Arial" w:cs="Arial"/>
          <w:sz w:val="16"/>
          <w:szCs w:val="16"/>
        </w:rPr>
        <w:t xml:space="preserve"> (bilder från privata fotoalbum i Gaza), </w:t>
      </w:r>
      <w:r w:rsidRPr="0035510F">
        <w:rPr>
          <w:rFonts w:ascii="Arial" w:hAnsi="Arial" w:cs="Arial"/>
          <w:i/>
          <w:sz w:val="16"/>
          <w:szCs w:val="16"/>
        </w:rPr>
        <w:t>Homes 2009</w:t>
      </w:r>
      <w:r w:rsidRPr="0035510F">
        <w:rPr>
          <w:rFonts w:ascii="Arial" w:hAnsi="Arial" w:cs="Arial"/>
          <w:sz w:val="16"/>
          <w:szCs w:val="16"/>
        </w:rPr>
        <w:t xml:space="preserve"> (fotografier av hem i Gaza,</w:t>
      </w:r>
      <w:r w:rsidR="0008149B" w:rsidRPr="0035510F">
        <w:rPr>
          <w:rFonts w:ascii="Arial" w:hAnsi="Arial" w:cs="Arial"/>
          <w:sz w:val="16"/>
          <w:szCs w:val="16"/>
        </w:rPr>
        <w:t xml:space="preserve"> förstörda under Operation </w:t>
      </w:r>
      <w:proofErr w:type="spellStart"/>
      <w:r w:rsidR="0008149B" w:rsidRPr="0035510F">
        <w:rPr>
          <w:rFonts w:ascii="Arial" w:hAnsi="Arial" w:cs="Arial"/>
          <w:sz w:val="16"/>
          <w:szCs w:val="16"/>
        </w:rPr>
        <w:t>Cast</w:t>
      </w:r>
      <w:proofErr w:type="spellEnd"/>
      <w:r w:rsidR="0008149B" w:rsidRPr="0035510F">
        <w:rPr>
          <w:rFonts w:ascii="Arial" w:hAnsi="Arial" w:cs="Arial"/>
          <w:sz w:val="16"/>
          <w:szCs w:val="16"/>
        </w:rPr>
        <w:t xml:space="preserve"> </w:t>
      </w:r>
      <w:proofErr w:type="spellStart"/>
      <w:r w:rsidRPr="0035510F">
        <w:rPr>
          <w:rFonts w:ascii="Arial" w:hAnsi="Arial" w:cs="Arial"/>
          <w:sz w:val="16"/>
          <w:szCs w:val="16"/>
        </w:rPr>
        <w:t>Lead</w:t>
      </w:r>
      <w:proofErr w:type="spellEnd"/>
      <w:r w:rsidRPr="0035510F">
        <w:rPr>
          <w:rFonts w:ascii="Arial" w:hAnsi="Arial" w:cs="Arial"/>
          <w:sz w:val="16"/>
          <w:szCs w:val="16"/>
        </w:rPr>
        <w:t xml:space="preserve">), </w:t>
      </w:r>
      <w:r w:rsidR="00574A20" w:rsidRPr="0035510F">
        <w:rPr>
          <w:rFonts w:ascii="Arial" w:hAnsi="Arial" w:cs="Arial"/>
          <w:i/>
          <w:sz w:val="16"/>
          <w:szCs w:val="16"/>
        </w:rPr>
        <w:t>From a</w:t>
      </w:r>
      <w:r w:rsidRPr="0035510F">
        <w:rPr>
          <w:rFonts w:ascii="Arial" w:hAnsi="Arial" w:cs="Arial"/>
          <w:i/>
          <w:sz w:val="16"/>
          <w:szCs w:val="16"/>
        </w:rPr>
        <w:t xml:space="preserve"> </w:t>
      </w:r>
      <w:proofErr w:type="spellStart"/>
      <w:r w:rsidRPr="0035510F">
        <w:rPr>
          <w:rFonts w:ascii="Arial" w:hAnsi="Arial" w:cs="Arial"/>
          <w:i/>
          <w:sz w:val="16"/>
          <w:szCs w:val="16"/>
        </w:rPr>
        <w:t>Distance</w:t>
      </w:r>
      <w:proofErr w:type="spellEnd"/>
      <w:r w:rsidRPr="0035510F">
        <w:rPr>
          <w:rFonts w:ascii="Arial" w:hAnsi="Arial" w:cs="Arial"/>
          <w:sz w:val="16"/>
          <w:szCs w:val="16"/>
        </w:rPr>
        <w:t xml:space="preserve">, 2012 (landskapskapsbilder tagna från den israeliska sidan, in mot Gaza) samt videoinstallationen </w:t>
      </w:r>
      <w:r w:rsidRPr="0035510F">
        <w:rPr>
          <w:rFonts w:ascii="Arial" w:hAnsi="Arial" w:cs="Arial"/>
          <w:i/>
          <w:sz w:val="16"/>
          <w:szCs w:val="16"/>
        </w:rPr>
        <w:t xml:space="preserve">Killing </w:t>
      </w:r>
      <w:proofErr w:type="spellStart"/>
      <w:r w:rsidRPr="0035510F">
        <w:rPr>
          <w:rFonts w:ascii="Arial" w:hAnsi="Arial" w:cs="Arial"/>
          <w:i/>
          <w:sz w:val="16"/>
          <w:szCs w:val="16"/>
        </w:rPr>
        <w:t>Time</w:t>
      </w:r>
      <w:proofErr w:type="spellEnd"/>
      <w:r w:rsidRPr="0035510F">
        <w:rPr>
          <w:rFonts w:ascii="Arial" w:hAnsi="Arial" w:cs="Arial"/>
          <w:sz w:val="16"/>
          <w:szCs w:val="16"/>
        </w:rPr>
        <w:t xml:space="preserve">. Videoinstallationen visar helt vardagliga sekvenser, som människor från Gaza själva filmat med sina mobilkameror innan och under Operation </w:t>
      </w:r>
      <w:proofErr w:type="spellStart"/>
      <w:r w:rsidRPr="0035510F">
        <w:rPr>
          <w:rFonts w:ascii="Arial" w:hAnsi="Arial" w:cs="Arial"/>
          <w:sz w:val="16"/>
          <w:szCs w:val="16"/>
        </w:rPr>
        <w:t>Cast</w:t>
      </w:r>
      <w:proofErr w:type="spellEnd"/>
      <w:r w:rsidR="0008149B" w:rsidRPr="0035510F">
        <w:rPr>
          <w:rFonts w:ascii="Arial" w:hAnsi="Arial" w:cs="Arial"/>
          <w:sz w:val="16"/>
          <w:szCs w:val="16"/>
        </w:rPr>
        <w:t xml:space="preserve"> </w:t>
      </w:r>
      <w:proofErr w:type="spellStart"/>
      <w:r w:rsidRPr="0035510F">
        <w:rPr>
          <w:rFonts w:ascii="Arial" w:hAnsi="Arial" w:cs="Arial"/>
          <w:sz w:val="16"/>
          <w:szCs w:val="16"/>
        </w:rPr>
        <w:t>Lead</w:t>
      </w:r>
      <w:proofErr w:type="spellEnd"/>
      <w:r w:rsidRPr="0035510F">
        <w:rPr>
          <w:rFonts w:ascii="Arial" w:hAnsi="Arial" w:cs="Arial"/>
          <w:sz w:val="16"/>
          <w:szCs w:val="16"/>
        </w:rPr>
        <w:t xml:space="preserve">. De flesta medverkande i filmerna dog under attacken och de efterlevande har i förtroende låtit dessa ”video-dagböcker” av sina nära och kära leva vidare i Kent </w:t>
      </w:r>
      <w:proofErr w:type="spellStart"/>
      <w:r w:rsidRPr="0035510F">
        <w:rPr>
          <w:rFonts w:ascii="Arial" w:hAnsi="Arial" w:cs="Arial"/>
          <w:sz w:val="16"/>
          <w:szCs w:val="16"/>
        </w:rPr>
        <w:t>Klich</w:t>
      </w:r>
      <w:proofErr w:type="spellEnd"/>
      <w:r w:rsidRPr="0035510F">
        <w:rPr>
          <w:rFonts w:ascii="Arial" w:hAnsi="Arial" w:cs="Arial"/>
          <w:sz w:val="16"/>
          <w:szCs w:val="16"/>
        </w:rPr>
        <w:t xml:space="preserve"> verk. </w:t>
      </w:r>
    </w:p>
    <w:sectPr w:rsidR="00F91A60" w:rsidRPr="0035510F" w:rsidSect="0035510F">
      <w:pgSz w:w="11900" w:h="16840"/>
      <w:pgMar w:top="567" w:right="1797"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9D"/>
    <w:rsid w:val="00006CA5"/>
    <w:rsid w:val="0002134A"/>
    <w:rsid w:val="00035D76"/>
    <w:rsid w:val="000556C2"/>
    <w:rsid w:val="00057C9D"/>
    <w:rsid w:val="00076E7D"/>
    <w:rsid w:val="0008149B"/>
    <w:rsid w:val="00083ADC"/>
    <w:rsid w:val="000A082F"/>
    <w:rsid w:val="000B0A32"/>
    <w:rsid w:val="000D6DDD"/>
    <w:rsid w:val="000E45CB"/>
    <w:rsid w:val="000F3F11"/>
    <w:rsid w:val="000F65FA"/>
    <w:rsid w:val="000F75C4"/>
    <w:rsid w:val="001677B8"/>
    <w:rsid w:val="00194078"/>
    <w:rsid w:val="00195FB1"/>
    <w:rsid w:val="001A3481"/>
    <w:rsid w:val="001C6A0D"/>
    <w:rsid w:val="001F039A"/>
    <w:rsid w:val="0022742C"/>
    <w:rsid w:val="002516AF"/>
    <w:rsid w:val="00253BAD"/>
    <w:rsid w:val="0026214D"/>
    <w:rsid w:val="002652E0"/>
    <w:rsid w:val="002B117B"/>
    <w:rsid w:val="002B2797"/>
    <w:rsid w:val="002C7388"/>
    <w:rsid w:val="002F752D"/>
    <w:rsid w:val="00322007"/>
    <w:rsid w:val="00336FA1"/>
    <w:rsid w:val="003507A2"/>
    <w:rsid w:val="0035510F"/>
    <w:rsid w:val="00370E5E"/>
    <w:rsid w:val="0037195F"/>
    <w:rsid w:val="0037238F"/>
    <w:rsid w:val="003B438C"/>
    <w:rsid w:val="003B7A29"/>
    <w:rsid w:val="003C12AE"/>
    <w:rsid w:val="003F786B"/>
    <w:rsid w:val="00407C33"/>
    <w:rsid w:val="0041500B"/>
    <w:rsid w:val="00426606"/>
    <w:rsid w:val="004517DA"/>
    <w:rsid w:val="0045506F"/>
    <w:rsid w:val="00475E88"/>
    <w:rsid w:val="00480350"/>
    <w:rsid w:val="00483E86"/>
    <w:rsid w:val="0049344F"/>
    <w:rsid w:val="004C30B1"/>
    <w:rsid w:val="004D6F8E"/>
    <w:rsid w:val="004F4878"/>
    <w:rsid w:val="004F63D1"/>
    <w:rsid w:val="00526129"/>
    <w:rsid w:val="00531E90"/>
    <w:rsid w:val="00562F6D"/>
    <w:rsid w:val="00574A20"/>
    <w:rsid w:val="00580D1A"/>
    <w:rsid w:val="00584988"/>
    <w:rsid w:val="0059185B"/>
    <w:rsid w:val="005B0F9D"/>
    <w:rsid w:val="005B6DB7"/>
    <w:rsid w:val="005E48E6"/>
    <w:rsid w:val="005E5879"/>
    <w:rsid w:val="00621826"/>
    <w:rsid w:val="00625BAE"/>
    <w:rsid w:val="00632852"/>
    <w:rsid w:val="00636DBF"/>
    <w:rsid w:val="00647549"/>
    <w:rsid w:val="0065399C"/>
    <w:rsid w:val="00665312"/>
    <w:rsid w:val="00673AE7"/>
    <w:rsid w:val="0069307F"/>
    <w:rsid w:val="00693779"/>
    <w:rsid w:val="006A01BD"/>
    <w:rsid w:val="006B1E48"/>
    <w:rsid w:val="006C4364"/>
    <w:rsid w:val="006D3EC4"/>
    <w:rsid w:val="006E2DF7"/>
    <w:rsid w:val="006F07C6"/>
    <w:rsid w:val="006F4B04"/>
    <w:rsid w:val="00727443"/>
    <w:rsid w:val="007350D2"/>
    <w:rsid w:val="00750BC8"/>
    <w:rsid w:val="0075408F"/>
    <w:rsid w:val="007612EE"/>
    <w:rsid w:val="00771757"/>
    <w:rsid w:val="007A6C10"/>
    <w:rsid w:val="007C4F94"/>
    <w:rsid w:val="007D1236"/>
    <w:rsid w:val="007D37EC"/>
    <w:rsid w:val="007D5022"/>
    <w:rsid w:val="007E6650"/>
    <w:rsid w:val="007E7733"/>
    <w:rsid w:val="007F064F"/>
    <w:rsid w:val="007F7EDB"/>
    <w:rsid w:val="00816720"/>
    <w:rsid w:val="0082454E"/>
    <w:rsid w:val="00830EDE"/>
    <w:rsid w:val="008354F7"/>
    <w:rsid w:val="0085064A"/>
    <w:rsid w:val="00867735"/>
    <w:rsid w:val="00875BC2"/>
    <w:rsid w:val="0088040B"/>
    <w:rsid w:val="00881FE9"/>
    <w:rsid w:val="0089075D"/>
    <w:rsid w:val="008C20A1"/>
    <w:rsid w:val="008C352B"/>
    <w:rsid w:val="008D41F5"/>
    <w:rsid w:val="0090380E"/>
    <w:rsid w:val="009137D0"/>
    <w:rsid w:val="00955D53"/>
    <w:rsid w:val="009561EF"/>
    <w:rsid w:val="009739B2"/>
    <w:rsid w:val="00977C01"/>
    <w:rsid w:val="00980D23"/>
    <w:rsid w:val="009A51B1"/>
    <w:rsid w:val="009B3FF5"/>
    <w:rsid w:val="009D38F2"/>
    <w:rsid w:val="009E365A"/>
    <w:rsid w:val="00A54782"/>
    <w:rsid w:val="00A7535A"/>
    <w:rsid w:val="00A8737B"/>
    <w:rsid w:val="00A95A0F"/>
    <w:rsid w:val="00AD3D32"/>
    <w:rsid w:val="00B07D43"/>
    <w:rsid w:val="00B11E9B"/>
    <w:rsid w:val="00B20896"/>
    <w:rsid w:val="00B21AE3"/>
    <w:rsid w:val="00B24D69"/>
    <w:rsid w:val="00B3049D"/>
    <w:rsid w:val="00B4386D"/>
    <w:rsid w:val="00B453BE"/>
    <w:rsid w:val="00B64BC4"/>
    <w:rsid w:val="00B64D53"/>
    <w:rsid w:val="00B7289D"/>
    <w:rsid w:val="00B83075"/>
    <w:rsid w:val="00B87BE8"/>
    <w:rsid w:val="00B96439"/>
    <w:rsid w:val="00BC088E"/>
    <w:rsid w:val="00BE1C69"/>
    <w:rsid w:val="00BE3E76"/>
    <w:rsid w:val="00C277F3"/>
    <w:rsid w:val="00C34580"/>
    <w:rsid w:val="00C34E9C"/>
    <w:rsid w:val="00C37954"/>
    <w:rsid w:val="00C433D9"/>
    <w:rsid w:val="00C452E9"/>
    <w:rsid w:val="00C50DB0"/>
    <w:rsid w:val="00C54FC2"/>
    <w:rsid w:val="00C556A9"/>
    <w:rsid w:val="00C90E5C"/>
    <w:rsid w:val="00C95475"/>
    <w:rsid w:val="00CA2CDB"/>
    <w:rsid w:val="00CA44B4"/>
    <w:rsid w:val="00CA7E8E"/>
    <w:rsid w:val="00CD4782"/>
    <w:rsid w:val="00CF36A5"/>
    <w:rsid w:val="00CF79F2"/>
    <w:rsid w:val="00CF7EE5"/>
    <w:rsid w:val="00D0151A"/>
    <w:rsid w:val="00D01742"/>
    <w:rsid w:val="00D07C2F"/>
    <w:rsid w:val="00D30B55"/>
    <w:rsid w:val="00D6694A"/>
    <w:rsid w:val="00D73DFB"/>
    <w:rsid w:val="00DA6251"/>
    <w:rsid w:val="00DB3011"/>
    <w:rsid w:val="00DB6351"/>
    <w:rsid w:val="00DB7884"/>
    <w:rsid w:val="00DC55FC"/>
    <w:rsid w:val="00DD711B"/>
    <w:rsid w:val="00DD7C7F"/>
    <w:rsid w:val="00DE7E0F"/>
    <w:rsid w:val="00DF1366"/>
    <w:rsid w:val="00E14730"/>
    <w:rsid w:val="00E207EC"/>
    <w:rsid w:val="00E47DE1"/>
    <w:rsid w:val="00E56308"/>
    <w:rsid w:val="00E608F2"/>
    <w:rsid w:val="00E8398F"/>
    <w:rsid w:val="00E87855"/>
    <w:rsid w:val="00EA5454"/>
    <w:rsid w:val="00EB7E51"/>
    <w:rsid w:val="00EC3AB7"/>
    <w:rsid w:val="00ED41DA"/>
    <w:rsid w:val="00EE4B7F"/>
    <w:rsid w:val="00EF36CB"/>
    <w:rsid w:val="00EF6C8B"/>
    <w:rsid w:val="00F00A74"/>
    <w:rsid w:val="00F22D26"/>
    <w:rsid w:val="00F243A7"/>
    <w:rsid w:val="00F24E04"/>
    <w:rsid w:val="00F57269"/>
    <w:rsid w:val="00F91A60"/>
    <w:rsid w:val="00F959D5"/>
    <w:rsid w:val="00FA09EF"/>
    <w:rsid w:val="00FB5D57"/>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F2"/>
    <w:rPr>
      <w:sz w:val="24"/>
      <w:szCs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semiHidden/>
    <w:rsid w:val="00DC33F2"/>
    <w:tblPr>
      <w:tblInd w:w="0" w:type="dxa"/>
      <w:tblCellMar>
        <w:top w:w="0" w:type="dxa"/>
        <w:left w:w="108" w:type="dxa"/>
        <w:bottom w:w="0" w:type="dxa"/>
        <w:right w:w="108" w:type="dxa"/>
      </w:tblCellMar>
    </w:tblPr>
  </w:style>
  <w:style w:type="character" w:styleId="Hyperlnk">
    <w:name w:val="Hyperlink"/>
    <w:basedOn w:val="Standardstycketeckensnitt"/>
    <w:uiPriority w:val="99"/>
    <w:unhideWhenUsed/>
    <w:rsid w:val="0065399C"/>
    <w:rPr>
      <w:color w:val="0000FF" w:themeColor="hyperlink"/>
      <w:u w:val="single"/>
    </w:rPr>
  </w:style>
  <w:style w:type="character" w:customStyle="1" w:styleId="caps">
    <w:name w:val="caps"/>
    <w:basedOn w:val="Standardstycketeckensnitt"/>
    <w:rsid w:val="000A0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F2"/>
    <w:rPr>
      <w:sz w:val="24"/>
      <w:szCs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semiHidden/>
    <w:rsid w:val="00DC33F2"/>
    <w:tblPr>
      <w:tblInd w:w="0" w:type="dxa"/>
      <w:tblCellMar>
        <w:top w:w="0" w:type="dxa"/>
        <w:left w:w="108" w:type="dxa"/>
        <w:bottom w:w="0" w:type="dxa"/>
        <w:right w:w="108" w:type="dxa"/>
      </w:tblCellMar>
    </w:tblPr>
  </w:style>
  <w:style w:type="character" w:styleId="Hyperlnk">
    <w:name w:val="Hyperlink"/>
    <w:basedOn w:val="Standardstycketeckensnitt"/>
    <w:uiPriority w:val="99"/>
    <w:unhideWhenUsed/>
    <w:rsid w:val="0065399C"/>
    <w:rPr>
      <w:color w:val="0000FF" w:themeColor="hyperlink"/>
      <w:u w:val="single"/>
    </w:rPr>
  </w:style>
  <w:style w:type="character" w:customStyle="1" w:styleId="caps">
    <w:name w:val="caps"/>
    <w:basedOn w:val="Standardstycketeckensnitt"/>
    <w:rsid w:val="000A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6972">
      <w:bodyDiv w:val="1"/>
      <w:marLeft w:val="0"/>
      <w:marRight w:val="0"/>
      <w:marTop w:val="0"/>
      <w:marBottom w:val="0"/>
      <w:divBdr>
        <w:top w:val="none" w:sz="0" w:space="0" w:color="auto"/>
        <w:left w:val="none" w:sz="0" w:space="0" w:color="auto"/>
        <w:bottom w:val="none" w:sz="0" w:space="0" w:color="auto"/>
        <w:right w:val="none" w:sz="0" w:space="0" w:color="auto"/>
      </w:divBdr>
    </w:div>
    <w:div w:id="1341197197">
      <w:bodyDiv w:val="1"/>
      <w:marLeft w:val="0"/>
      <w:marRight w:val="0"/>
      <w:marTop w:val="0"/>
      <w:marBottom w:val="0"/>
      <w:divBdr>
        <w:top w:val="none" w:sz="0" w:space="0" w:color="auto"/>
        <w:left w:val="none" w:sz="0" w:space="0" w:color="auto"/>
        <w:bottom w:val="none" w:sz="0" w:space="0" w:color="auto"/>
        <w:right w:val="none" w:sz="0" w:space="0" w:color="auto"/>
      </w:divBdr>
    </w:div>
    <w:div w:id="2142111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726</Words>
  <Characters>3848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Enghoff Tina</dc:creator>
  <cp:lastModifiedBy>angces</cp:lastModifiedBy>
  <cp:revision>16</cp:revision>
  <dcterms:created xsi:type="dcterms:W3CDTF">2015-07-20T07:07:00Z</dcterms:created>
  <dcterms:modified xsi:type="dcterms:W3CDTF">2015-09-07T09:19:00Z</dcterms:modified>
</cp:coreProperties>
</file>