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DAAC62" w14:textId="77777777" w:rsidR="00E67262" w:rsidRDefault="00E67262" w:rsidP="00457FA5">
      <w:pPr>
        <w:rPr>
          <w:rFonts w:asciiTheme="minorHAnsi" w:hAnsiTheme="minorHAnsi"/>
          <w:i/>
          <w:u w:val="single"/>
        </w:rPr>
      </w:pPr>
      <w:bookmarkStart w:id="0" w:name="_GoBack"/>
      <w:bookmarkEnd w:id="0"/>
    </w:p>
    <w:p w14:paraId="42B40625" w14:textId="3F3C18BC" w:rsidR="005E32C4" w:rsidRDefault="005207F8" w:rsidP="00B24B96">
      <w:pPr>
        <w:outlineLvl w:val="0"/>
        <w:rPr>
          <w:rFonts w:asciiTheme="minorHAnsi" w:hAnsiTheme="minorHAnsi"/>
          <w:i/>
          <w:u w:val="single"/>
        </w:rPr>
      </w:pPr>
      <w:r w:rsidRPr="00623A9C">
        <w:rPr>
          <w:rFonts w:asciiTheme="minorHAnsi" w:hAnsiTheme="minorHAnsi"/>
          <w:i/>
          <w:u w:val="single"/>
        </w:rPr>
        <w:t>Elfa presenterar Förvaringsrapporten 2017:</w:t>
      </w:r>
    </w:p>
    <w:p w14:paraId="4FFE0DA7" w14:textId="6BE4F3E0" w:rsidR="00587089" w:rsidRPr="00232FF7" w:rsidRDefault="00D84F15" w:rsidP="00B24B96">
      <w:pPr>
        <w:outlineLvl w:val="0"/>
        <w:rPr>
          <w:rFonts w:asciiTheme="minorHAnsi" w:hAnsiTheme="minorHAnsi"/>
          <w:b/>
          <w:sz w:val="40"/>
          <w:szCs w:val="40"/>
        </w:rPr>
      </w:pPr>
      <w:r w:rsidRPr="00232FF7">
        <w:rPr>
          <w:rFonts w:asciiTheme="minorHAnsi" w:hAnsiTheme="minorHAnsi"/>
          <w:b/>
          <w:sz w:val="40"/>
          <w:szCs w:val="40"/>
        </w:rPr>
        <w:t>Svenskar s</w:t>
      </w:r>
      <w:r w:rsidR="00225FC3" w:rsidRPr="00232FF7">
        <w:rPr>
          <w:rFonts w:asciiTheme="minorHAnsi" w:hAnsiTheme="minorHAnsi"/>
          <w:b/>
          <w:sz w:val="40"/>
          <w:szCs w:val="40"/>
        </w:rPr>
        <w:t xml:space="preserve">ämst </w:t>
      </w:r>
      <w:r w:rsidRPr="00232FF7">
        <w:rPr>
          <w:rFonts w:asciiTheme="minorHAnsi" w:hAnsiTheme="minorHAnsi"/>
          <w:b/>
          <w:sz w:val="40"/>
          <w:szCs w:val="40"/>
        </w:rPr>
        <w:t xml:space="preserve">i Norden </w:t>
      </w:r>
      <w:r w:rsidR="00225FC3" w:rsidRPr="00232FF7">
        <w:rPr>
          <w:rFonts w:asciiTheme="minorHAnsi" w:hAnsiTheme="minorHAnsi"/>
          <w:b/>
          <w:sz w:val="40"/>
          <w:szCs w:val="40"/>
        </w:rPr>
        <w:t>på att organisera</w:t>
      </w:r>
      <w:r w:rsidR="00DE2793">
        <w:rPr>
          <w:rFonts w:asciiTheme="minorHAnsi" w:hAnsiTheme="minorHAnsi"/>
          <w:b/>
          <w:sz w:val="40"/>
          <w:szCs w:val="40"/>
        </w:rPr>
        <w:t xml:space="preserve"> i</w:t>
      </w:r>
      <w:r w:rsidR="00225FC3" w:rsidRPr="00232FF7">
        <w:rPr>
          <w:rFonts w:asciiTheme="minorHAnsi" w:hAnsiTheme="minorHAnsi"/>
          <w:b/>
          <w:sz w:val="40"/>
          <w:szCs w:val="40"/>
        </w:rPr>
        <w:t xml:space="preserve"> </w:t>
      </w:r>
      <w:r w:rsidR="00FE26A7" w:rsidRPr="00232FF7">
        <w:rPr>
          <w:rFonts w:asciiTheme="minorHAnsi" w:hAnsiTheme="minorHAnsi"/>
          <w:b/>
          <w:sz w:val="40"/>
          <w:szCs w:val="40"/>
        </w:rPr>
        <w:t>hem</w:t>
      </w:r>
      <w:r w:rsidR="00232FF7" w:rsidRPr="00232FF7">
        <w:rPr>
          <w:rFonts w:asciiTheme="minorHAnsi" w:hAnsiTheme="minorHAnsi"/>
          <w:b/>
          <w:sz w:val="40"/>
          <w:szCs w:val="40"/>
        </w:rPr>
        <w:t>met</w:t>
      </w:r>
    </w:p>
    <w:p w14:paraId="7B68A061" w14:textId="04DE329A" w:rsidR="00587089" w:rsidRPr="00D70F86" w:rsidRDefault="00D70F86" w:rsidP="00D70F86">
      <w:pPr>
        <w:rPr>
          <w:rFonts w:asciiTheme="minorHAnsi" w:hAnsiTheme="minorHAnsi"/>
          <w:b/>
          <w:sz w:val="34"/>
          <w:szCs w:val="34"/>
        </w:rPr>
      </w:pPr>
      <w:r>
        <w:rPr>
          <w:rFonts w:asciiTheme="minorHAnsi" w:hAnsiTheme="minorHAnsi"/>
          <w:b/>
          <w:sz w:val="34"/>
          <w:szCs w:val="34"/>
        </w:rPr>
        <w:softHyphen/>
      </w:r>
      <w:r>
        <w:rPr>
          <w:rFonts w:asciiTheme="minorHAnsi" w:hAnsiTheme="minorHAnsi"/>
          <w:b/>
          <w:sz w:val="34"/>
          <w:szCs w:val="34"/>
        </w:rPr>
        <w:softHyphen/>
        <w:t>–</w:t>
      </w:r>
      <w:r w:rsidR="00B62D17" w:rsidRPr="00D70F86">
        <w:rPr>
          <w:rFonts w:asciiTheme="minorHAnsi" w:hAnsiTheme="minorHAnsi"/>
          <w:b/>
          <w:sz w:val="34"/>
          <w:szCs w:val="34"/>
        </w:rPr>
        <w:t xml:space="preserve"> </w:t>
      </w:r>
      <w:r w:rsidR="00587089" w:rsidRPr="00D70F86">
        <w:rPr>
          <w:rFonts w:asciiTheme="minorHAnsi" w:hAnsiTheme="minorHAnsi"/>
          <w:b/>
          <w:sz w:val="34"/>
          <w:szCs w:val="34"/>
        </w:rPr>
        <w:t>översväm</w:t>
      </w:r>
      <w:r w:rsidRPr="00D70F86">
        <w:rPr>
          <w:rFonts w:asciiTheme="minorHAnsi" w:hAnsiTheme="minorHAnsi"/>
          <w:b/>
          <w:sz w:val="34"/>
          <w:szCs w:val="34"/>
        </w:rPr>
        <w:t>made förvaringsutrymmen slukar</w:t>
      </w:r>
      <w:r w:rsidR="00587089" w:rsidRPr="00D70F86">
        <w:rPr>
          <w:rFonts w:asciiTheme="minorHAnsi" w:hAnsiTheme="minorHAnsi"/>
          <w:b/>
          <w:sz w:val="34"/>
          <w:szCs w:val="34"/>
        </w:rPr>
        <w:t xml:space="preserve"> dyrbar boyta</w:t>
      </w:r>
    </w:p>
    <w:p w14:paraId="572F673A" w14:textId="77777777" w:rsidR="008101D2" w:rsidRPr="00B103C4" w:rsidRDefault="008101D2" w:rsidP="00457FA5">
      <w:pPr>
        <w:rPr>
          <w:rFonts w:asciiTheme="minorHAnsi" w:hAnsiTheme="minorHAnsi"/>
          <w:b/>
        </w:rPr>
      </w:pPr>
    </w:p>
    <w:p w14:paraId="67019BDB" w14:textId="43C5161F" w:rsidR="004E4EC1" w:rsidRDefault="00587089" w:rsidP="00673A3B">
      <w:pPr>
        <w:rPr>
          <w:rFonts w:asciiTheme="minorHAnsi" w:hAnsiTheme="minorHAnsi"/>
          <w:b/>
        </w:rPr>
      </w:pPr>
      <w:r w:rsidRPr="002805A5">
        <w:rPr>
          <w:rFonts w:asciiTheme="minorHAnsi" w:hAnsiTheme="minorHAnsi"/>
          <w:b/>
        </w:rPr>
        <w:t>V</w:t>
      </w:r>
      <w:r w:rsidR="00CF4CA4" w:rsidRPr="002805A5">
        <w:rPr>
          <w:rFonts w:asciiTheme="minorHAnsi" w:hAnsiTheme="minorHAnsi"/>
          <w:b/>
        </w:rPr>
        <w:t>arannan svensk känner sig frustrerad över</w:t>
      </w:r>
      <w:r w:rsidRPr="002805A5">
        <w:rPr>
          <w:rFonts w:asciiTheme="minorHAnsi" w:hAnsiTheme="minorHAnsi"/>
          <w:b/>
        </w:rPr>
        <w:t xml:space="preserve"> dålig förvaring hemma</w:t>
      </w:r>
      <w:r w:rsidR="00294DEE">
        <w:rPr>
          <w:rFonts w:asciiTheme="minorHAnsi" w:hAnsiTheme="minorHAnsi"/>
          <w:b/>
        </w:rPr>
        <w:t>. S</w:t>
      </w:r>
      <w:r w:rsidR="00014BDB" w:rsidRPr="002805A5">
        <w:rPr>
          <w:rFonts w:asciiTheme="minorHAnsi" w:hAnsiTheme="minorHAnsi"/>
          <w:b/>
        </w:rPr>
        <w:t xml:space="preserve">amtidigt </w:t>
      </w:r>
      <w:r w:rsidR="00E660D5">
        <w:rPr>
          <w:rFonts w:asciiTheme="minorHAnsi" w:hAnsiTheme="minorHAnsi"/>
          <w:b/>
        </w:rPr>
        <w:t>medger</w:t>
      </w:r>
      <w:r w:rsidR="00B62D17" w:rsidRPr="002805A5">
        <w:rPr>
          <w:rFonts w:asciiTheme="minorHAnsi" w:hAnsiTheme="minorHAnsi"/>
          <w:b/>
        </w:rPr>
        <w:t xml:space="preserve"> sex av tio </w:t>
      </w:r>
      <w:r w:rsidR="00E660D5">
        <w:rPr>
          <w:rFonts w:asciiTheme="minorHAnsi" w:hAnsiTheme="minorHAnsi"/>
          <w:b/>
        </w:rPr>
        <w:t xml:space="preserve">att de skjuter upp att rensa </w:t>
      </w:r>
      <w:r w:rsidR="00B917CE">
        <w:rPr>
          <w:rFonts w:asciiTheme="minorHAnsi" w:hAnsiTheme="minorHAnsi"/>
          <w:b/>
        </w:rPr>
        <w:t>och organisera bland sina tillhörigheter</w:t>
      </w:r>
      <w:r w:rsidR="00FF1602">
        <w:rPr>
          <w:rFonts w:asciiTheme="minorHAnsi" w:hAnsiTheme="minorHAnsi"/>
          <w:b/>
        </w:rPr>
        <w:t xml:space="preserve">. </w:t>
      </w:r>
      <w:r w:rsidR="001F3AB9">
        <w:rPr>
          <w:rFonts w:asciiTheme="minorHAnsi" w:hAnsiTheme="minorHAnsi"/>
          <w:b/>
        </w:rPr>
        <w:t>Det</w:t>
      </w:r>
      <w:r w:rsidR="00E660D5">
        <w:rPr>
          <w:rFonts w:asciiTheme="minorHAnsi" w:hAnsiTheme="minorHAnsi"/>
          <w:b/>
        </w:rPr>
        <w:t xml:space="preserve"> </w:t>
      </w:r>
      <w:r w:rsidR="00B103C4" w:rsidRPr="002805A5">
        <w:rPr>
          <w:rFonts w:asciiTheme="minorHAnsi" w:hAnsiTheme="minorHAnsi"/>
          <w:b/>
        </w:rPr>
        <w:t>visar årets upplaga av ”Förvaringsrapporten” från Elfa</w:t>
      </w:r>
      <w:r w:rsidR="00E660D5">
        <w:rPr>
          <w:rFonts w:asciiTheme="minorHAnsi" w:hAnsiTheme="minorHAnsi"/>
          <w:b/>
        </w:rPr>
        <w:t xml:space="preserve">, som också konstaterar </w:t>
      </w:r>
      <w:r w:rsidR="00B917CE">
        <w:rPr>
          <w:rFonts w:asciiTheme="minorHAnsi" w:hAnsiTheme="minorHAnsi"/>
          <w:b/>
        </w:rPr>
        <w:t xml:space="preserve">att svenskarnas </w:t>
      </w:r>
      <w:r w:rsidR="00E660D5" w:rsidRPr="002805A5">
        <w:rPr>
          <w:rFonts w:asciiTheme="minorHAnsi" w:hAnsiTheme="minorHAnsi"/>
          <w:b/>
        </w:rPr>
        <w:t>översvämmade förvaringsutrymmen äter upp boyta värd miljontals kronor.</w:t>
      </w:r>
    </w:p>
    <w:p w14:paraId="494459EF" w14:textId="77777777" w:rsidR="00D70F86" w:rsidRPr="00426B99" w:rsidRDefault="00B837A2" w:rsidP="00673A3B">
      <w:pPr>
        <w:rPr>
          <w:rFonts w:asciiTheme="minorHAnsi" w:hAnsiTheme="minorHAnsi"/>
          <w:b/>
          <w:sz w:val="22"/>
          <w:szCs w:val="22"/>
        </w:rPr>
      </w:pPr>
      <w:r>
        <w:rPr>
          <w:rFonts w:asciiTheme="minorHAnsi" w:hAnsiTheme="minorHAnsi"/>
          <w:b/>
        </w:rPr>
        <w:softHyphen/>
      </w:r>
    </w:p>
    <w:p w14:paraId="04EEA660" w14:textId="5E3B1012" w:rsidR="002E19DF" w:rsidRPr="00426B99" w:rsidRDefault="00B837A2" w:rsidP="00673A3B">
      <w:pPr>
        <w:rPr>
          <w:rFonts w:asciiTheme="minorHAnsi" w:hAnsiTheme="minorHAnsi"/>
          <w:sz w:val="22"/>
          <w:szCs w:val="22"/>
        </w:rPr>
      </w:pPr>
      <w:r w:rsidRPr="00426B99">
        <w:rPr>
          <w:rFonts w:asciiTheme="minorHAnsi" w:hAnsiTheme="minorHAnsi"/>
          <w:sz w:val="22"/>
          <w:szCs w:val="22"/>
        </w:rPr>
        <w:t>–</w:t>
      </w:r>
      <w:r w:rsidR="00F00632" w:rsidRPr="00426B99">
        <w:rPr>
          <w:rFonts w:asciiTheme="minorHAnsi" w:hAnsiTheme="minorHAnsi"/>
          <w:sz w:val="22"/>
          <w:szCs w:val="22"/>
        </w:rPr>
        <w:t xml:space="preserve"> </w:t>
      </w:r>
      <w:r w:rsidR="00E93941" w:rsidRPr="00426B99">
        <w:rPr>
          <w:rFonts w:asciiTheme="minorHAnsi" w:hAnsiTheme="minorHAnsi"/>
          <w:sz w:val="22"/>
          <w:szCs w:val="22"/>
        </w:rPr>
        <w:t>D</w:t>
      </w:r>
      <w:r w:rsidR="00F00632" w:rsidRPr="00426B99">
        <w:rPr>
          <w:rFonts w:asciiTheme="minorHAnsi" w:hAnsiTheme="minorHAnsi"/>
          <w:sz w:val="22"/>
          <w:szCs w:val="22"/>
        </w:rPr>
        <w:t>ålig förvaring skapar</w:t>
      </w:r>
      <w:r w:rsidR="00E93941" w:rsidRPr="00426B99">
        <w:rPr>
          <w:rFonts w:asciiTheme="minorHAnsi" w:hAnsiTheme="minorHAnsi"/>
          <w:sz w:val="22"/>
          <w:szCs w:val="22"/>
        </w:rPr>
        <w:t xml:space="preserve"> uppenbarligen</w:t>
      </w:r>
      <w:r w:rsidR="00F00632" w:rsidRPr="00426B99">
        <w:rPr>
          <w:rFonts w:asciiTheme="minorHAnsi" w:hAnsiTheme="minorHAnsi"/>
          <w:sz w:val="22"/>
          <w:szCs w:val="22"/>
        </w:rPr>
        <w:t xml:space="preserve"> stress och irritation </w:t>
      </w:r>
      <w:r w:rsidR="00E93941" w:rsidRPr="00426B99">
        <w:rPr>
          <w:rFonts w:asciiTheme="minorHAnsi" w:hAnsiTheme="minorHAnsi"/>
          <w:sz w:val="22"/>
          <w:szCs w:val="22"/>
        </w:rPr>
        <w:t xml:space="preserve">hos många svenskar. Dessutom slukar det </w:t>
      </w:r>
      <w:r w:rsidR="00F00632" w:rsidRPr="00426B99">
        <w:rPr>
          <w:rFonts w:asciiTheme="minorHAnsi" w:hAnsiTheme="minorHAnsi"/>
          <w:sz w:val="22"/>
          <w:szCs w:val="22"/>
        </w:rPr>
        <w:t xml:space="preserve">boyta som kan användas </w:t>
      </w:r>
      <w:r w:rsidR="00E93941" w:rsidRPr="00426B99">
        <w:rPr>
          <w:rFonts w:asciiTheme="minorHAnsi" w:hAnsiTheme="minorHAnsi"/>
          <w:sz w:val="22"/>
          <w:szCs w:val="22"/>
        </w:rPr>
        <w:t>på betydligt bättre sätt.</w:t>
      </w:r>
      <w:r w:rsidRPr="00426B99">
        <w:rPr>
          <w:rFonts w:asciiTheme="minorHAnsi" w:hAnsiTheme="minorHAnsi"/>
          <w:sz w:val="22"/>
          <w:szCs w:val="22"/>
        </w:rPr>
        <w:t xml:space="preserve"> </w:t>
      </w:r>
      <w:r w:rsidR="008E54A9" w:rsidRPr="00426B99">
        <w:rPr>
          <w:rFonts w:asciiTheme="minorHAnsi" w:hAnsiTheme="minorHAnsi"/>
          <w:sz w:val="22"/>
          <w:szCs w:val="22"/>
        </w:rPr>
        <w:t>E</w:t>
      </w:r>
      <w:r w:rsidRPr="00426B99">
        <w:rPr>
          <w:rFonts w:asciiTheme="minorHAnsi" w:hAnsiTheme="minorHAnsi"/>
          <w:sz w:val="22"/>
          <w:szCs w:val="22"/>
        </w:rPr>
        <w:t xml:space="preserve">n smart förvaringslösning och lite bättre rutiner för att rensa och organisera är </w:t>
      </w:r>
      <w:r w:rsidR="003E38E0" w:rsidRPr="00426B99">
        <w:rPr>
          <w:rFonts w:asciiTheme="minorHAnsi" w:hAnsiTheme="minorHAnsi"/>
          <w:sz w:val="22"/>
          <w:szCs w:val="22"/>
        </w:rPr>
        <w:t xml:space="preserve">en investering, både för </w:t>
      </w:r>
      <w:r w:rsidR="004E4EC1" w:rsidRPr="00426B99">
        <w:rPr>
          <w:rFonts w:asciiTheme="minorHAnsi" w:hAnsiTheme="minorHAnsi"/>
          <w:sz w:val="22"/>
          <w:szCs w:val="22"/>
        </w:rPr>
        <w:t>välmående</w:t>
      </w:r>
      <w:r w:rsidR="003E38E0" w:rsidRPr="00426B99">
        <w:rPr>
          <w:rFonts w:asciiTheme="minorHAnsi" w:hAnsiTheme="minorHAnsi"/>
          <w:sz w:val="22"/>
          <w:szCs w:val="22"/>
        </w:rPr>
        <w:t xml:space="preserve"> och </w:t>
      </w:r>
      <w:r w:rsidR="004E4EC1" w:rsidRPr="00426B99">
        <w:rPr>
          <w:rFonts w:asciiTheme="minorHAnsi" w:hAnsiTheme="minorHAnsi"/>
          <w:sz w:val="22"/>
          <w:szCs w:val="22"/>
        </w:rPr>
        <w:t>hem</w:t>
      </w:r>
      <w:r w:rsidR="003E38E0" w:rsidRPr="00426B99">
        <w:rPr>
          <w:rFonts w:asciiTheme="minorHAnsi" w:hAnsiTheme="minorHAnsi"/>
          <w:sz w:val="22"/>
          <w:szCs w:val="22"/>
        </w:rPr>
        <w:t xml:space="preserve">, säger </w:t>
      </w:r>
      <w:r w:rsidR="003E38E0" w:rsidRPr="007C221F">
        <w:rPr>
          <w:rFonts w:asciiTheme="minorHAnsi" w:hAnsiTheme="minorHAnsi"/>
          <w:b/>
          <w:sz w:val="22"/>
          <w:szCs w:val="22"/>
        </w:rPr>
        <w:t>Christ</w:t>
      </w:r>
      <w:r w:rsidR="000B5D82" w:rsidRPr="007C221F">
        <w:rPr>
          <w:rFonts w:asciiTheme="minorHAnsi" w:hAnsiTheme="minorHAnsi"/>
          <w:b/>
          <w:sz w:val="22"/>
          <w:szCs w:val="22"/>
        </w:rPr>
        <w:t>ine Da</w:t>
      </w:r>
      <w:r w:rsidR="008A44B2" w:rsidRPr="007C221F">
        <w:rPr>
          <w:rFonts w:asciiTheme="minorHAnsi" w:hAnsiTheme="minorHAnsi"/>
          <w:b/>
          <w:sz w:val="22"/>
          <w:szCs w:val="22"/>
        </w:rPr>
        <w:t>lman</w:t>
      </w:r>
      <w:r w:rsidR="008A44B2" w:rsidRPr="00426B99">
        <w:rPr>
          <w:rFonts w:asciiTheme="minorHAnsi" w:hAnsiTheme="minorHAnsi"/>
          <w:sz w:val="22"/>
          <w:szCs w:val="22"/>
        </w:rPr>
        <w:t>, förvaringsexpert hos Elfa.</w:t>
      </w:r>
      <w:r w:rsidR="003E38E0" w:rsidRPr="00426B99">
        <w:rPr>
          <w:rFonts w:asciiTheme="minorHAnsi" w:hAnsiTheme="minorHAnsi"/>
          <w:sz w:val="22"/>
          <w:szCs w:val="22"/>
        </w:rPr>
        <w:t xml:space="preserve">   </w:t>
      </w:r>
    </w:p>
    <w:p w14:paraId="71CFF128" w14:textId="77777777" w:rsidR="008101D2" w:rsidRPr="00426B99" w:rsidRDefault="008101D2" w:rsidP="00587089">
      <w:pPr>
        <w:rPr>
          <w:rFonts w:asciiTheme="minorHAnsi" w:hAnsiTheme="minorHAnsi"/>
          <w:b/>
          <w:sz w:val="22"/>
          <w:szCs w:val="22"/>
        </w:rPr>
      </w:pPr>
    </w:p>
    <w:p w14:paraId="2046E28F" w14:textId="36E2DC87" w:rsidR="00B103C4" w:rsidRPr="00BA5C17" w:rsidRDefault="008101D2" w:rsidP="00B103C4">
      <w:pPr>
        <w:rPr>
          <w:rFonts w:asciiTheme="minorHAnsi" w:eastAsia="Times New Roman" w:hAnsiTheme="minorHAnsi"/>
          <w:sz w:val="22"/>
          <w:szCs w:val="22"/>
          <w:shd w:val="clear" w:color="auto" w:fill="FFFFFF"/>
        </w:rPr>
      </w:pPr>
      <w:r w:rsidRPr="00B103C4">
        <w:rPr>
          <w:rFonts w:asciiTheme="minorHAnsi" w:hAnsiTheme="minorHAnsi"/>
          <w:sz w:val="22"/>
          <w:szCs w:val="22"/>
        </w:rPr>
        <w:t xml:space="preserve">För tredje året i rad </w:t>
      </w:r>
      <w:r w:rsidR="003355B9">
        <w:rPr>
          <w:rFonts w:asciiTheme="minorHAnsi" w:hAnsiTheme="minorHAnsi"/>
          <w:sz w:val="22"/>
          <w:szCs w:val="22"/>
        </w:rPr>
        <w:t>presenterar</w:t>
      </w:r>
      <w:r w:rsidRPr="00B103C4">
        <w:rPr>
          <w:rFonts w:asciiTheme="minorHAnsi" w:hAnsiTheme="minorHAnsi"/>
          <w:sz w:val="22"/>
          <w:szCs w:val="22"/>
        </w:rPr>
        <w:t xml:space="preserve"> Elfa</w:t>
      </w:r>
      <w:r w:rsidR="00B103C4">
        <w:rPr>
          <w:rFonts w:asciiTheme="minorHAnsi" w:hAnsiTheme="minorHAnsi"/>
          <w:sz w:val="22"/>
          <w:szCs w:val="22"/>
        </w:rPr>
        <w:t xml:space="preserve"> </w:t>
      </w:r>
      <w:r w:rsidR="00D65733">
        <w:rPr>
          <w:rFonts w:asciiTheme="minorHAnsi" w:hAnsiTheme="minorHAnsi"/>
          <w:sz w:val="22"/>
          <w:szCs w:val="22"/>
        </w:rPr>
        <w:t>”Förvaringsrapporten”</w:t>
      </w:r>
      <w:r w:rsidR="001F3AB9">
        <w:rPr>
          <w:rFonts w:asciiTheme="minorHAnsi" w:hAnsiTheme="minorHAnsi"/>
          <w:sz w:val="22"/>
          <w:szCs w:val="22"/>
        </w:rPr>
        <w:t xml:space="preserve">, </w:t>
      </w:r>
      <w:r w:rsidRPr="00B103C4">
        <w:rPr>
          <w:rFonts w:asciiTheme="minorHAnsi" w:hAnsiTheme="minorHAnsi"/>
          <w:sz w:val="22"/>
          <w:szCs w:val="22"/>
        </w:rPr>
        <w:t xml:space="preserve">en nordisk undersökning </w:t>
      </w:r>
      <w:r w:rsidR="002C5021">
        <w:rPr>
          <w:rFonts w:asciiTheme="minorHAnsi" w:hAnsiTheme="minorHAnsi"/>
          <w:sz w:val="22"/>
          <w:szCs w:val="22"/>
        </w:rPr>
        <w:t xml:space="preserve">som kartlägger </w:t>
      </w:r>
      <w:r w:rsidR="00B103C4">
        <w:rPr>
          <w:rFonts w:asciiTheme="minorHAnsi" w:hAnsiTheme="minorHAnsi"/>
          <w:sz w:val="22"/>
          <w:szCs w:val="22"/>
        </w:rPr>
        <w:t xml:space="preserve">vanor och attityder </w:t>
      </w:r>
      <w:r w:rsidR="002C5021">
        <w:rPr>
          <w:rFonts w:asciiTheme="minorHAnsi" w:hAnsiTheme="minorHAnsi"/>
          <w:sz w:val="22"/>
          <w:szCs w:val="22"/>
        </w:rPr>
        <w:t xml:space="preserve">till </w:t>
      </w:r>
      <w:r w:rsidR="00B103C4">
        <w:rPr>
          <w:rFonts w:asciiTheme="minorHAnsi" w:hAnsiTheme="minorHAnsi"/>
          <w:sz w:val="22"/>
          <w:szCs w:val="22"/>
        </w:rPr>
        <w:t>förvaring</w:t>
      </w:r>
      <w:r w:rsidR="00BA5C17">
        <w:rPr>
          <w:rFonts w:asciiTheme="minorHAnsi" w:hAnsiTheme="minorHAnsi"/>
          <w:sz w:val="22"/>
          <w:szCs w:val="22"/>
        </w:rPr>
        <w:t xml:space="preserve"> och hur vi organiserar våra hem</w:t>
      </w:r>
      <w:r w:rsidR="00B103C4">
        <w:rPr>
          <w:rFonts w:asciiTheme="minorHAnsi" w:hAnsiTheme="minorHAnsi"/>
          <w:sz w:val="22"/>
          <w:szCs w:val="22"/>
        </w:rPr>
        <w:t xml:space="preserve">. </w:t>
      </w:r>
      <w:r w:rsidR="00A35038">
        <w:rPr>
          <w:rFonts w:asciiTheme="minorHAnsi" w:hAnsiTheme="minorHAnsi"/>
          <w:sz w:val="22"/>
          <w:szCs w:val="22"/>
        </w:rPr>
        <w:t xml:space="preserve">Drygt </w:t>
      </w:r>
      <w:r w:rsidR="00DB1669">
        <w:rPr>
          <w:rFonts w:asciiTheme="minorHAnsi" w:eastAsia="Times New Roman" w:hAnsiTheme="minorHAnsi"/>
          <w:sz w:val="22"/>
          <w:szCs w:val="22"/>
          <w:shd w:val="clear" w:color="auto" w:fill="FFFFFF"/>
        </w:rPr>
        <w:t>4</w:t>
      </w:r>
      <w:r w:rsidR="00D65733">
        <w:rPr>
          <w:rFonts w:asciiTheme="minorHAnsi" w:eastAsia="Times New Roman" w:hAnsiTheme="minorHAnsi"/>
          <w:sz w:val="22"/>
          <w:szCs w:val="22"/>
          <w:shd w:val="clear" w:color="auto" w:fill="FFFFFF"/>
        </w:rPr>
        <w:t xml:space="preserve"> </w:t>
      </w:r>
      <w:r w:rsidR="00DB1669">
        <w:rPr>
          <w:rFonts w:asciiTheme="minorHAnsi" w:eastAsia="Times New Roman" w:hAnsiTheme="minorHAnsi"/>
          <w:sz w:val="22"/>
          <w:szCs w:val="22"/>
          <w:shd w:val="clear" w:color="auto" w:fill="FFFFFF"/>
        </w:rPr>
        <w:t>000</w:t>
      </w:r>
      <w:r w:rsidR="00B103C4" w:rsidRPr="00B103C4">
        <w:rPr>
          <w:rFonts w:asciiTheme="minorHAnsi" w:eastAsia="Times New Roman" w:hAnsiTheme="minorHAnsi"/>
          <w:sz w:val="22"/>
          <w:szCs w:val="22"/>
          <w:shd w:val="clear" w:color="auto" w:fill="FFFFFF"/>
        </w:rPr>
        <w:t xml:space="preserve"> personer från Sverige, Danmark, N</w:t>
      </w:r>
      <w:r w:rsidR="00B103C4">
        <w:rPr>
          <w:rFonts w:asciiTheme="minorHAnsi" w:eastAsia="Times New Roman" w:hAnsiTheme="minorHAnsi"/>
          <w:sz w:val="22"/>
          <w:szCs w:val="22"/>
          <w:shd w:val="clear" w:color="auto" w:fill="FFFFFF"/>
        </w:rPr>
        <w:t xml:space="preserve">orge och Finland har medverkat i undersökningen, </w:t>
      </w:r>
      <w:r w:rsidR="00D65733">
        <w:rPr>
          <w:rFonts w:asciiTheme="minorHAnsi" w:eastAsia="Times New Roman" w:hAnsiTheme="minorHAnsi"/>
          <w:sz w:val="22"/>
          <w:szCs w:val="22"/>
          <w:shd w:val="clear" w:color="auto" w:fill="FFFFFF"/>
        </w:rPr>
        <w:t>som genomförts av</w:t>
      </w:r>
      <w:r w:rsidR="00B103C4">
        <w:rPr>
          <w:rFonts w:asciiTheme="minorHAnsi" w:eastAsia="Times New Roman" w:hAnsiTheme="minorHAnsi"/>
          <w:sz w:val="22"/>
          <w:szCs w:val="22"/>
          <w:shd w:val="clear" w:color="auto" w:fill="FFFFFF"/>
        </w:rPr>
        <w:t xml:space="preserve"> undersöknings</w:t>
      </w:r>
      <w:r w:rsidR="00A72540">
        <w:rPr>
          <w:rFonts w:asciiTheme="minorHAnsi" w:eastAsia="Times New Roman" w:hAnsiTheme="minorHAnsi"/>
          <w:sz w:val="22"/>
          <w:szCs w:val="22"/>
          <w:shd w:val="clear" w:color="auto" w:fill="FFFFFF"/>
        </w:rPr>
        <w:t>-</w:t>
      </w:r>
      <w:r w:rsidR="00B103C4" w:rsidRPr="00BA5C17">
        <w:rPr>
          <w:rFonts w:asciiTheme="minorHAnsi" w:eastAsia="Times New Roman" w:hAnsiTheme="minorHAnsi"/>
          <w:sz w:val="22"/>
          <w:szCs w:val="22"/>
          <w:shd w:val="clear" w:color="auto" w:fill="FFFFFF"/>
        </w:rPr>
        <w:t xml:space="preserve">företaget </w:t>
      </w:r>
      <w:proofErr w:type="spellStart"/>
      <w:r w:rsidR="00B103C4" w:rsidRPr="00BA5C17">
        <w:rPr>
          <w:rFonts w:asciiTheme="minorHAnsi" w:eastAsia="Times New Roman" w:hAnsiTheme="minorHAnsi"/>
          <w:sz w:val="22"/>
          <w:szCs w:val="22"/>
          <w:shd w:val="clear" w:color="auto" w:fill="FFFFFF"/>
        </w:rPr>
        <w:t>YouGov</w:t>
      </w:r>
      <w:proofErr w:type="spellEnd"/>
      <w:r w:rsidR="003355B9">
        <w:rPr>
          <w:rFonts w:asciiTheme="minorHAnsi" w:eastAsia="Times New Roman" w:hAnsiTheme="minorHAnsi"/>
          <w:sz w:val="22"/>
          <w:szCs w:val="22"/>
          <w:shd w:val="clear" w:color="auto" w:fill="FFFFFF"/>
        </w:rPr>
        <w:t xml:space="preserve"> på uppdrag av Elfa</w:t>
      </w:r>
      <w:r w:rsidR="00702873" w:rsidRPr="00BA5C17">
        <w:rPr>
          <w:rFonts w:asciiTheme="minorHAnsi" w:eastAsia="Times New Roman" w:hAnsiTheme="minorHAnsi"/>
          <w:sz w:val="22"/>
          <w:szCs w:val="22"/>
          <w:shd w:val="clear" w:color="auto" w:fill="FFFFFF"/>
        </w:rPr>
        <w:t>.</w:t>
      </w:r>
    </w:p>
    <w:p w14:paraId="53324787" w14:textId="77777777" w:rsidR="00B103C4" w:rsidRDefault="00B103C4" w:rsidP="00B103C4">
      <w:pPr>
        <w:rPr>
          <w:rFonts w:asciiTheme="minorHAnsi" w:eastAsia="Times New Roman" w:hAnsiTheme="minorHAnsi"/>
          <w:sz w:val="22"/>
          <w:szCs w:val="22"/>
          <w:shd w:val="clear" w:color="auto" w:fill="FFFFFF"/>
        </w:rPr>
      </w:pPr>
    </w:p>
    <w:p w14:paraId="65CC8BC4" w14:textId="2065B43F" w:rsidR="00667E9F" w:rsidRPr="00667E9F" w:rsidRDefault="00667E9F" w:rsidP="00B24B96">
      <w:pPr>
        <w:outlineLvl w:val="0"/>
        <w:rPr>
          <w:rFonts w:asciiTheme="minorHAnsi" w:eastAsia="Times New Roman" w:hAnsiTheme="minorHAnsi"/>
          <w:b/>
          <w:sz w:val="22"/>
          <w:szCs w:val="22"/>
          <w:shd w:val="clear" w:color="auto" w:fill="FFFFFF"/>
        </w:rPr>
      </w:pPr>
      <w:r w:rsidRPr="00667E9F">
        <w:rPr>
          <w:rFonts w:asciiTheme="minorHAnsi" w:eastAsia="Times New Roman" w:hAnsiTheme="minorHAnsi"/>
          <w:b/>
          <w:sz w:val="22"/>
          <w:szCs w:val="22"/>
          <w:shd w:val="clear" w:color="auto" w:fill="FFFFFF"/>
        </w:rPr>
        <w:t>Svenskar mest frustrerade</w:t>
      </w:r>
      <w:r w:rsidR="00D93159">
        <w:rPr>
          <w:rFonts w:asciiTheme="minorHAnsi" w:eastAsia="Times New Roman" w:hAnsiTheme="minorHAnsi"/>
          <w:b/>
          <w:sz w:val="22"/>
          <w:szCs w:val="22"/>
          <w:shd w:val="clear" w:color="auto" w:fill="FFFFFF"/>
        </w:rPr>
        <w:t xml:space="preserve"> </w:t>
      </w:r>
    </w:p>
    <w:p w14:paraId="5EA70E5C" w14:textId="61A22723" w:rsidR="00FC5501" w:rsidRPr="0009596C" w:rsidRDefault="001F3AB9" w:rsidP="00FC5501">
      <w:pPr>
        <w:rPr>
          <w:rFonts w:asciiTheme="minorHAnsi" w:eastAsia="Times New Roman" w:hAnsiTheme="minorHAnsi"/>
          <w:sz w:val="22"/>
          <w:szCs w:val="22"/>
          <w:shd w:val="clear" w:color="auto" w:fill="FFFFFF"/>
        </w:rPr>
      </w:pPr>
      <w:r>
        <w:rPr>
          <w:rFonts w:asciiTheme="minorHAnsi" w:eastAsia="Times New Roman" w:hAnsiTheme="minorHAnsi"/>
          <w:sz w:val="22"/>
          <w:szCs w:val="22"/>
          <w:shd w:val="clear" w:color="auto" w:fill="FFFFFF"/>
        </w:rPr>
        <w:t>Rapporten</w:t>
      </w:r>
      <w:r w:rsidR="00B103C4" w:rsidRPr="00BA5C17">
        <w:rPr>
          <w:rFonts w:asciiTheme="minorHAnsi" w:eastAsia="Times New Roman" w:hAnsiTheme="minorHAnsi"/>
          <w:sz w:val="22"/>
          <w:szCs w:val="22"/>
          <w:shd w:val="clear" w:color="auto" w:fill="FFFFFF"/>
        </w:rPr>
        <w:t xml:space="preserve"> visar </w:t>
      </w:r>
      <w:r w:rsidR="0077485B">
        <w:rPr>
          <w:rFonts w:asciiTheme="minorHAnsi" w:eastAsia="Times New Roman" w:hAnsiTheme="minorHAnsi"/>
          <w:sz w:val="22"/>
          <w:szCs w:val="22"/>
          <w:shd w:val="clear" w:color="auto" w:fill="FFFFFF"/>
        </w:rPr>
        <w:t xml:space="preserve">tydligt </w:t>
      </w:r>
      <w:r w:rsidR="00B103C4" w:rsidRPr="00BA5C17">
        <w:rPr>
          <w:rFonts w:asciiTheme="minorHAnsi" w:eastAsia="Times New Roman" w:hAnsiTheme="minorHAnsi"/>
          <w:sz w:val="22"/>
          <w:szCs w:val="22"/>
          <w:shd w:val="clear" w:color="auto" w:fill="FFFFFF"/>
        </w:rPr>
        <w:t xml:space="preserve">att </w:t>
      </w:r>
      <w:r w:rsidR="0077485B">
        <w:rPr>
          <w:rFonts w:asciiTheme="minorHAnsi" w:eastAsia="Times New Roman" w:hAnsiTheme="minorHAnsi"/>
          <w:sz w:val="22"/>
          <w:szCs w:val="22"/>
          <w:shd w:val="clear" w:color="auto" w:fill="FFFFFF"/>
        </w:rPr>
        <w:t>nordbor</w:t>
      </w:r>
      <w:r w:rsidR="00AA08D2">
        <w:rPr>
          <w:rFonts w:asciiTheme="minorHAnsi" w:eastAsia="Times New Roman" w:hAnsiTheme="minorHAnsi"/>
          <w:sz w:val="22"/>
          <w:szCs w:val="22"/>
          <w:shd w:val="clear" w:color="auto" w:fill="FFFFFF"/>
        </w:rPr>
        <w:t>,</w:t>
      </w:r>
      <w:r w:rsidR="008421CA">
        <w:rPr>
          <w:rFonts w:asciiTheme="minorHAnsi" w:eastAsia="Times New Roman" w:hAnsiTheme="minorHAnsi"/>
          <w:sz w:val="22"/>
          <w:szCs w:val="22"/>
          <w:shd w:val="clear" w:color="auto" w:fill="FFFFFF"/>
        </w:rPr>
        <w:t> </w:t>
      </w:r>
      <w:r w:rsidR="00710930">
        <w:rPr>
          <w:rFonts w:asciiTheme="minorHAnsi" w:eastAsia="Times New Roman" w:hAnsiTheme="minorHAnsi"/>
          <w:sz w:val="22"/>
          <w:szCs w:val="22"/>
          <w:shd w:val="clear" w:color="auto" w:fill="FFFFFF"/>
        </w:rPr>
        <w:t xml:space="preserve">och </w:t>
      </w:r>
      <w:r w:rsidR="0077485B">
        <w:rPr>
          <w:rFonts w:asciiTheme="minorHAnsi" w:eastAsia="Times New Roman" w:hAnsiTheme="minorHAnsi"/>
          <w:sz w:val="22"/>
          <w:szCs w:val="22"/>
          <w:shd w:val="clear" w:color="auto" w:fill="FFFFFF"/>
        </w:rPr>
        <w:t xml:space="preserve">i synnerhet </w:t>
      </w:r>
      <w:r w:rsidR="00586E62">
        <w:rPr>
          <w:rFonts w:asciiTheme="minorHAnsi" w:eastAsia="Times New Roman" w:hAnsiTheme="minorHAnsi"/>
          <w:sz w:val="22"/>
          <w:szCs w:val="22"/>
          <w:shd w:val="clear" w:color="auto" w:fill="FFFFFF"/>
        </w:rPr>
        <w:t>svenskar</w:t>
      </w:r>
      <w:r w:rsidR="00AA08D2">
        <w:rPr>
          <w:rFonts w:asciiTheme="minorHAnsi" w:eastAsia="Times New Roman" w:hAnsiTheme="minorHAnsi"/>
          <w:sz w:val="22"/>
          <w:szCs w:val="22"/>
          <w:shd w:val="clear" w:color="auto" w:fill="FFFFFF"/>
        </w:rPr>
        <w:t>,</w:t>
      </w:r>
      <w:r w:rsidR="00706463">
        <w:rPr>
          <w:rFonts w:asciiTheme="minorHAnsi" w:eastAsia="Times New Roman" w:hAnsiTheme="minorHAnsi"/>
          <w:sz w:val="22"/>
          <w:szCs w:val="22"/>
          <w:shd w:val="clear" w:color="auto" w:fill="FFFFFF"/>
        </w:rPr>
        <w:t> </w:t>
      </w:r>
      <w:r w:rsidR="00486C30">
        <w:rPr>
          <w:rFonts w:asciiTheme="minorHAnsi" w:eastAsia="Times New Roman" w:hAnsiTheme="minorHAnsi"/>
          <w:sz w:val="22"/>
          <w:szCs w:val="22"/>
          <w:shd w:val="clear" w:color="auto" w:fill="FFFFFF"/>
        </w:rPr>
        <w:t>brottas med</w:t>
      </w:r>
      <w:r w:rsidR="0077485B">
        <w:rPr>
          <w:rFonts w:asciiTheme="minorHAnsi" w:eastAsia="Times New Roman" w:hAnsiTheme="minorHAnsi"/>
          <w:sz w:val="22"/>
          <w:szCs w:val="22"/>
          <w:shd w:val="clear" w:color="auto" w:fill="FFFFFF"/>
        </w:rPr>
        <w:t xml:space="preserve"> </w:t>
      </w:r>
      <w:r w:rsidR="007A56FF">
        <w:rPr>
          <w:rFonts w:asciiTheme="minorHAnsi" w:eastAsia="Times New Roman" w:hAnsiTheme="minorHAnsi"/>
          <w:sz w:val="22"/>
          <w:szCs w:val="22"/>
          <w:shd w:val="clear" w:color="auto" w:fill="FFFFFF"/>
        </w:rPr>
        <w:t>förvarings</w:t>
      </w:r>
      <w:r w:rsidR="0010204C">
        <w:rPr>
          <w:rFonts w:asciiTheme="minorHAnsi" w:eastAsia="Times New Roman" w:hAnsiTheme="minorHAnsi"/>
          <w:sz w:val="22"/>
          <w:szCs w:val="22"/>
          <w:shd w:val="clear" w:color="auto" w:fill="FFFFFF"/>
        </w:rPr>
        <w:t>problem</w:t>
      </w:r>
      <w:r w:rsidR="0009596C">
        <w:rPr>
          <w:rFonts w:asciiTheme="minorHAnsi" w:eastAsia="Times New Roman" w:hAnsiTheme="minorHAnsi"/>
          <w:sz w:val="22"/>
          <w:szCs w:val="22"/>
          <w:shd w:val="clear" w:color="auto" w:fill="FFFFFF"/>
        </w:rPr>
        <w:t xml:space="preserve"> i hemmet</w:t>
      </w:r>
      <w:r w:rsidR="00F90B40">
        <w:rPr>
          <w:rFonts w:asciiTheme="minorHAnsi" w:eastAsia="Times New Roman" w:hAnsiTheme="minorHAnsi"/>
          <w:sz w:val="22"/>
          <w:szCs w:val="22"/>
          <w:shd w:val="clear" w:color="auto" w:fill="FFFFFF"/>
        </w:rPr>
        <w:t xml:space="preserve">. </w:t>
      </w:r>
      <w:r w:rsidR="00FC5501">
        <w:rPr>
          <w:rFonts w:asciiTheme="minorHAnsi" w:eastAsia="Times New Roman" w:hAnsiTheme="minorHAnsi"/>
          <w:sz w:val="22"/>
          <w:szCs w:val="22"/>
          <w:shd w:val="clear" w:color="auto" w:fill="FFFFFF"/>
        </w:rPr>
        <w:t>V</w:t>
      </w:r>
      <w:r w:rsidR="00E62030">
        <w:rPr>
          <w:rFonts w:asciiTheme="minorHAnsi" w:eastAsia="Times New Roman" w:hAnsiTheme="minorHAnsi"/>
          <w:sz w:val="22"/>
          <w:szCs w:val="22"/>
          <w:shd w:val="clear" w:color="auto" w:fill="FFFFFF"/>
        </w:rPr>
        <w:t xml:space="preserve">arannan svensk (48%) </w:t>
      </w:r>
      <w:r w:rsidR="00503F90">
        <w:rPr>
          <w:rFonts w:asciiTheme="minorHAnsi" w:eastAsia="Times New Roman" w:hAnsiTheme="minorHAnsi"/>
          <w:sz w:val="22"/>
          <w:szCs w:val="22"/>
          <w:shd w:val="clear" w:color="auto" w:fill="FFFFFF"/>
        </w:rPr>
        <w:t xml:space="preserve">känner </w:t>
      </w:r>
      <w:r w:rsidR="00FC5501">
        <w:rPr>
          <w:rFonts w:asciiTheme="minorHAnsi" w:eastAsia="Times New Roman" w:hAnsiTheme="minorHAnsi"/>
          <w:sz w:val="22"/>
          <w:szCs w:val="22"/>
          <w:shd w:val="clear" w:color="auto" w:fill="FFFFFF"/>
        </w:rPr>
        <w:t>sig frustrerad</w:t>
      </w:r>
      <w:r w:rsidR="00503F90">
        <w:rPr>
          <w:rFonts w:asciiTheme="minorHAnsi" w:eastAsia="Times New Roman" w:hAnsiTheme="minorHAnsi"/>
          <w:sz w:val="22"/>
          <w:szCs w:val="22"/>
          <w:shd w:val="clear" w:color="auto" w:fill="FFFFFF"/>
        </w:rPr>
        <w:t xml:space="preserve"> över </w:t>
      </w:r>
      <w:r w:rsidR="00486C30">
        <w:rPr>
          <w:rFonts w:asciiTheme="minorHAnsi" w:eastAsia="Times New Roman" w:hAnsiTheme="minorHAnsi"/>
          <w:sz w:val="22"/>
          <w:szCs w:val="22"/>
          <w:shd w:val="clear" w:color="auto" w:fill="FFFFFF"/>
        </w:rPr>
        <w:t>dål</w:t>
      </w:r>
      <w:r w:rsidR="00503F90">
        <w:rPr>
          <w:rFonts w:asciiTheme="minorHAnsi" w:eastAsia="Times New Roman" w:hAnsiTheme="minorHAnsi"/>
          <w:sz w:val="22"/>
          <w:szCs w:val="22"/>
          <w:shd w:val="clear" w:color="auto" w:fill="FFFFFF"/>
        </w:rPr>
        <w:t>iga förvaringsmöj</w:t>
      </w:r>
      <w:r w:rsidR="00A35038">
        <w:rPr>
          <w:rFonts w:asciiTheme="minorHAnsi" w:eastAsia="Times New Roman" w:hAnsiTheme="minorHAnsi"/>
          <w:sz w:val="22"/>
          <w:szCs w:val="22"/>
          <w:shd w:val="clear" w:color="auto" w:fill="FFFFFF"/>
        </w:rPr>
        <w:t xml:space="preserve">ligheter, vilket är högst </w:t>
      </w:r>
      <w:r w:rsidR="001B09FA">
        <w:rPr>
          <w:rFonts w:asciiTheme="minorHAnsi" w:eastAsia="Times New Roman" w:hAnsiTheme="minorHAnsi"/>
          <w:sz w:val="22"/>
          <w:szCs w:val="22"/>
          <w:shd w:val="clear" w:color="auto" w:fill="FFFFFF"/>
        </w:rPr>
        <w:t xml:space="preserve">andel </w:t>
      </w:r>
      <w:r w:rsidR="00A35038">
        <w:rPr>
          <w:rFonts w:asciiTheme="minorHAnsi" w:eastAsia="Times New Roman" w:hAnsiTheme="minorHAnsi"/>
          <w:sz w:val="22"/>
          <w:szCs w:val="22"/>
          <w:shd w:val="clear" w:color="auto" w:fill="FFFFFF"/>
        </w:rPr>
        <w:t>bland de nordiska länderna. N</w:t>
      </w:r>
      <w:r w:rsidR="0076117A">
        <w:rPr>
          <w:rFonts w:asciiTheme="minorHAnsi" w:eastAsia="Times New Roman" w:hAnsiTheme="minorHAnsi"/>
          <w:sz w:val="22"/>
          <w:szCs w:val="22"/>
          <w:shd w:val="clear" w:color="auto" w:fill="FFFFFF"/>
        </w:rPr>
        <w:t xml:space="preserve">ära </w:t>
      </w:r>
      <w:r w:rsidR="00FC5501">
        <w:rPr>
          <w:rFonts w:ascii="Calibri" w:hAnsi="Calibri"/>
          <w:color w:val="000000"/>
          <w:sz w:val="22"/>
          <w:szCs w:val="22"/>
        </w:rPr>
        <w:t xml:space="preserve">var femte </w:t>
      </w:r>
      <w:r w:rsidR="001B09FA">
        <w:rPr>
          <w:rFonts w:ascii="Calibri" w:hAnsi="Calibri"/>
          <w:color w:val="000000"/>
          <w:sz w:val="22"/>
          <w:szCs w:val="22"/>
        </w:rPr>
        <w:t xml:space="preserve">svensk </w:t>
      </w:r>
      <w:r w:rsidR="0092104D">
        <w:rPr>
          <w:rFonts w:ascii="Calibri" w:hAnsi="Calibri"/>
          <w:color w:val="000000"/>
          <w:sz w:val="22"/>
          <w:szCs w:val="22"/>
        </w:rPr>
        <w:t>(17</w:t>
      </w:r>
      <w:r w:rsidR="00FC5501">
        <w:rPr>
          <w:rFonts w:ascii="Calibri" w:hAnsi="Calibri"/>
          <w:color w:val="000000"/>
          <w:sz w:val="22"/>
          <w:szCs w:val="22"/>
        </w:rPr>
        <w:t xml:space="preserve">%) har till och med funderat på att </w:t>
      </w:r>
      <w:r w:rsidR="00D57D35">
        <w:rPr>
          <w:rFonts w:ascii="Calibri" w:hAnsi="Calibri"/>
          <w:color w:val="000000"/>
          <w:sz w:val="22"/>
          <w:szCs w:val="22"/>
        </w:rPr>
        <w:t xml:space="preserve">flytta </w:t>
      </w:r>
      <w:r w:rsidR="00277984">
        <w:rPr>
          <w:rFonts w:ascii="Calibri" w:hAnsi="Calibri"/>
          <w:color w:val="000000"/>
          <w:sz w:val="22"/>
          <w:szCs w:val="22"/>
        </w:rPr>
        <w:t>på grund av sina problem</w:t>
      </w:r>
      <w:r w:rsidR="00D57D35">
        <w:rPr>
          <w:rFonts w:ascii="Calibri" w:hAnsi="Calibri"/>
          <w:color w:val="000000"/>
          <w:sz w:val="22"/>
          <w:szCs w:val="22"/>
        </w:rPr>
        <w:t>.</w:t>
      </w:r>
      <w:r w:rsidR="00FC5501">
        <w:rPr>
          <w:rFonts w:ascii="Calibri" w:hAnsi="Calibri"/>
          <w:color w:val="000000"/>
          <w:sz w:val="22"/>
          <w:szCs w:val="22"/>
        </w:rPr>
        <w:t xml:space="preserve"> </w:t>
      </w:r>
    </w:p>
    <w:p w14:paraId="6CAA59E0" w14:textId="77777777" w:rsidR="008421CA" w:rsidRDefault="008421CA" w:rsidP="00B103C4">
      <w:pPr>
        <w:rPr>
          <w:rFonts w:asciiTheme="minorHAnsi" w:eastAsia="Times New Roman" w:hAnsiTheme="minorHAnsi"/>
          <w:sz w:val="22"/>
          <w:szCs w:val="22"/>
          <w:shd w:val="clear" w:color="auto" w:fill="FFFFFF"/>
        </w:rPr>
      </w:pPr>
    </w:p>
    <w:p w14:paraId="66C2253F" w14:textId="0F4EBFE7" w:rsidR="00667E9F" w:rsidRPr="00667E9F" w:rsidRDefault="00667E9F" w:rsidP="00B24B96">
      <w:pPr>
        <w:outlineLvl w:val="0"/>
        <w:rPr>
          <w:rFonts w:asciiTheme="minorHAnsi" w:eastAsia="Times New Roman" w:hAnsiTheme="minorHAnsi"/>
          <w:b/>
          <w:sz w:val="22"/>
          <w:szCs w:val="22"/>
          <w:shd w:val="clear" w:color="auto" w:fill="FFFFFF"/>
        </w:rPr>
      </w:pPr>
      <w:r w:rsidRPr="00667E9F">
        <w:rPr>
          <w:rFonts w:asciiTheme="minorHAnsi" w:eastAsia="Times New Roman" w:hAnsiTheme="minorHAnsi"/>
          <w:b/>
          <w:sz w:val="22"/>
          <w:szCs w:val="22"/>
          <w:shd w:val="clear" w:color="auto" w:fill="FFFFFF"/>
        </w:rPr>
        <w:t>Sex av tio skjuter upp problemen</w:t>
      </w:r>
    </w:p>
    <w:p w14:paraId="4B6D64FE" w14:textId="6658683A" w:rsidR="00586E62" w:rsidRDefault="008421CA" w:rsidP="00B103C4">
      <w:pPr>
        <w:rPr>
          <w:rFonts w:asciiTheme="minorHAnsi" w:eastAsia="Times New Roman" w:hAnsiTheme="minorHAnsi"/>
          <w:sz w:val="22"/>
          <w:szCs w:val="22"/>
          <w:shd w:val="clear" w:color="auto" w:fill="FFFFFF"/>
        </w:rPr>
      </w:pPr>
      <w:r>
        <w:rPr>
          <w:rFonts w:asciiTheme="minorHAnsi" w:eastAsia="Times New Roman" w:hAnsiTheme="minorHAnsi"/>
          <w:sz w:val="22"/>
          <w:szCs w:val="22"/>
          <w:shd w:val="clear" w:color="auto" w:fill="FFFFFF"/>
        </w:rPr>
        <w:t>Drygt varannan</w:t>
      </w:r>
      <w:r w:rsidR="00AB1408">
        <w:rPr>
          <w:rFonts w:asciiTheme="minorHAnsi" w:eastAsia="Times New Roman" w:hAnsiTheme="minorHAnsi"/>
          <w:sz w:val="22"/>
          <w:szCs w:val="22"/>
          <w:shd w:val="clear" w:color="auto" w:fill="FFFFFF"/>
        </w:rPr>
        <w:t xml:space="preserve"> svensk</w:t>
      </w:r>
      <w:r>
        <w:rPr>
          <w:rFonts w:asciiTheme="minorHAnsi" w:eastAsia="Times New Roman" w:hAnsiTheme="minorHAnsi"/>
          <w:sz w:val="22"/>
          <w:szCs w:val="22"/>
          <w:shd w:val="clear" w:color="auto" w:fill="FFFFFF"/>
        </w:rPr>
        <w:t xml:space="preserve"> (51%) </w:t>
      </w:r>
      <w:r w:rsidR="00D57D35">
        <w:rPr>
          <w:rFonts w:asciiTheme="minorHAnsi" w:eastAsia="Times New Roman" w:hAnsiTheme="minorHAnsi"/>
          <w:sz w:val="22"/>
          <w:szCs w:val="22"/>
          <w:shd w:val="clear" w:color="auto" w:fill="FFFFFF"/>
        </w:rPr>
        <w:t>tror</w:t>
      </w:r>
      <w:r>
        <w:rPr>
          <w:rFonts w:asciiTheme="minorHAnsi" w:eastAsia="Times New Roman" w:hAnsiTheme="minorHAnsi"/>
          <w:sz w:val="22"/>
          <w:szCs w:val="22"/>
          <w:shd w:val="clear" w:color="auto" w:fill="FFFFFF"/>
        </w:rPr>
        <w:t xml:space="preserve"> </w:t>
      </w:r>
      <w:r w:rsidR="008B2566">
        <w:rPr>
          <w:rFonts w:asciiTheme="minorHAnsi" w:eastAsia="Times New Roman" w:hAnsiTheme="minorHAnsi"/>
          <w:sz w:val="22"/>
          <w:szCs w:val="22"/>
          <w:shd w:val="clear" w:color="auto" w:fill="FFFFFF"/>
        </w:rPr>
        <w:t>sig kunna</w:t>
      </w:r>
      <w:r w:rsidR="006F7D1E">
        <w:rPr>
          <w:rFonts w:asciiTheme="minorHAnsi" w:eastAsia="Times New Roman" w:hAnsiTheme="minorHAnsi"/>
          <w:sz w:val="22"/>
          <w:szCs w:val="22"/>
          <w:shd w:val="clear" w:color="auto" w:fill="FFFFFF"/>
        </w:rPr>
        <w:t xml:space="preserve"> få </w:t>
      </w:r>
      <w:r w:rsidR="00B3392F">
        <w:rPr>
          <w:rFonts w:asciiTheme="minorHAnsi" w:eastAsia="Times New Roman" w:hAnsiTheme="minorHAnsi"/>
          <w:sz w:val="22"/>
          <w:szCs w:val="22"/>
          <w:shd w:val="clear" w:color="auto" w:fill="FFFFFF"/>
        </w:rPr>
        <w:t>större</w:t>
      </w:r>
      <w:r w:rsidR="006F7D1E">
        <w:rPr>
          <w:rFonts w:asciiTheme="minorHAnsi" w:eastAsia="Times New Roman" w:hAnsiTheme="minorHAnsi"/>
          <w:sz w:val="22"/>
          <w:szCs w:val="22"/>
          <w:shd w:val="clear" w:color="auto" w:fill="FFFFFF"/>
        </w:rPr>
        <w:t xml:space="preserve"> boyta genom</w:t>
      </w:r>
      <w:r w:rsidR="00B3392F">
        <w:rPr>
          <w:rFonts w:asciiTheme="minorHAnsi" w:eastAsia="Times New Roman" w:hAnsiTheme="minorHAnsi"/>
          <w:sz w:val="22"/>
          <w:szCs w:val="22"/>
          <w:shd w:val="clear" w:color="auto" w:fill="FFFFFF"/>
        </w:rPr>
        <w:t xml:space="preserve"> smartare förvaring.</w:t>
      </w:r>
      <w:r w:rsidR="006F7D1E">
        <w:rPr>
          <w:rFonts w:asciiTheme="minorHAnsi" w:eastAsia="Times New Roman" w:hAnsiTheme="minorHAnsi"/>
          <w:sz w:val="22"/>
          <w:szCs w:val="22"/>
          <w:shd w:val="clear" w:color="auto" w:fill="FFFFFF"/>
        </w:rPr>
        <w:t xml:space="preserve"> Men att </w:t>
      </w:r>
      <w:r w:rsidR="00AC74F9">
        <w:rPr>
          <w:rFonts w:asciiTheme="minorHAnsi" w:eastAsia="Times New Roman" w:hAnsiTheme="minorHAnsi"/>
          <w:sz w:val="22"/>
          <w:szCs w:val="22"/>
          <w:shd w:val="clear" w:color="auto" w:fill="FFFFFF"/>
        </w:rPr>
        <w:t>rensa och organisera</w:t>
      </w:r>
      <w:r w:rsidR="006F7D1E">
        <w:rPr>
          <w:rFonts w:asciiTheme="minorHAnsi" w:eastAsia="Times New Roman" w:hAnsiTheme="minorHAnsi"/>
          <w:sz w:val="22"/>
          <w:szCs w:val="22"/>
          <w:shd w:val="clear" w:color="auto" w:fill="FFFFFF"/>
        </w:rPr>
        <w:t xml:space="preserve"> </w:t>
      </w:r>
      <w:r w:rsidR="00B3392F">
        <w:rPr>
          <w:rFonts w:asciiTheme="minorHAnsi" w:eastAsia="Times New Roman" w:hAnsiTheme="minorHAnsi"/>
          <w:sz w:val="22"/>
          <w:szCs w:val="22"/>
          <w:shd w:val="clear" w:color="auto" w:fill="FFFFFF"/>
        </w:rPr>
        <w:t>över</w:t>
      </w:r>
      <w:r>
        <w:rPr>
          <w:rFonts w:asciiTheme="minorHAnsi" w:eastAsia="Times New Roman" w:hAnsiTheme="minorHAnsi"/>
          <w:sz w:val="22"/>
          <w:szCs w:val="22"/>
          <w:shd w:val="clear" w:color="auto" w:fill="FFFFFF"/>
        </w:rPr>
        <w:t>svämmade</w:t>
      </w:r>
      <w:r w:rsidR="00B3392F">
        <w:rPr>
          <w:rFonts w:asciiTheme="minorHAnsi" w:eastAsia="Times New Roman" w:hAnsiTheme="minorHAnsi"/>
          <w:sz w:val="22"/>
          <w:szCs w:val="22"/>
          <w:shd w:val="clear" w:color="auto" w:fill="FFFFFF"/>
        </w:rPr>
        <w:t xml:space="preserve"> garderober</w:t>
      </w:r>
      <w:r w:rsidR="00586E62">
        <w:rPr>
          <w:rFonts w:asciiTheme="minorHAnsi" w:eastAsia="Times New Roman" w:hAnsiTheme="minorHAnsi"/>
          <w:sz w:val="22"/>
          <w:szCs w:val="22"/>
          <w:shd w:val="clear" w:color="auto" w:fill="FFFFFF"/>
        </w:rPr>
        <w:t xml:space="preserve"> </w:t>
      </w:r>
      <w:r>
        <w:rPr>
          <w:rFonts w:asciiTheme="minorHAnsi" w:eastAsia="Times New Roman" w:hAnsiTheme="minorHAnsi"/>
          <w:sz w:val="22"/>
          <w:szCs w:val="22"/>
          <w:shd w:val="clear" w:color="auto" w:fill="FFFFFF"/>
        </w:rPr>
        <w:t>och stökiga</w:t>
      </w:r>
      <w:r w:rsidR="00586E62">
        <w:rPr>
          <w:rFonts w:asciiTheme="minorHAnsi" w:eastAsia="Times New Roman" w:hAnsiTheme="minorHAnsi"/>
          <w:sz w:val="22"/>
          <w:szCs w:val="22"/>
          <w:shd w:val="clear" w:color="auto" w:fill="FFFFFF"/>
        </w:rPr>
        <w:t xml:space="preserve"> förråd </w:t>
      </w:r>
      <w:r w:rsidR="00B3392F">
        <w:rPr>
          <w:rFonts w:asciiTheme="minorHAnsi" w:eastAsia="Times New Roman" w:hAnsiTheme="minorHAnsi"/>
          <w:sz w:val="22"/>
          <w:szCs w:val="22"/>
          <w:shd w:val="clear" w:color="auto" w:fill="FFFFFF"/>
        </w:rPr>
        <w:t xml:space="preserve">är inte en prioriterad syssla, visar </w:t>
      </w:r>
      <w:r w:rsidR="0076117A">
        <w:rPr>
          <w:rFonts w:asciiTheme="minorHAnsi" w:eastAsia="Times New Roman" w:hAnsiTheme="minorHAnsi"/>
          <w:sz w:val="22"/>
          <w:szCs w:val="22"/>
          <w:shd w:val="clear" w:color="auto" w:fill="FFFFFF"/>
        </w:rPr>
        <w:t>rapporten</w:t>
      </w:r>
      <w:r w:rsidR="00B3392F">
        <w:rPr>
          <w:rFonts w:asciiTheme="minorHAnsi" w:eastAsia="Times New Roman" w:hAnsiTheme="minorHAnsi"/>
          <w:sz w:val="22"/>
          <w:szCs w:val="22"/>
          <w:shd w:val="clear" w:color="auto" w:fill="FFFFFF"/>
        </w:rPr>
        <w:t xml:space="preserve">. Tvärtom </w:t>
      </w:r>
      <w:r w:rsidR="009B578E">
        <w:rPr>
          <w:rFonts w:asciiTheme="minorHAnsi" w:eastAsia="Times New Roman" w:hAnsiTheme="minorHAnsi"/>
          <w:sz w:val="22"/>
          <w:szCs w:val="22"/>
          <w:shd w:val="clear" w:color="auto" w:fill="FFFFFF"/>
        </w:rPr>
        <w:t>säger</w:t>
      </w:r>
      <w:r w:rsidR="00B3392F">
        <w:rPr>
          <w:rFonts w:asciiTheme="minorHAnsi" w:eastAsia="Times New Roman" w:hAnsiTheme="minorHAnsi"/>
          <w:sz w:val="22"/>
          <w:szCs w:val="22"/>
          <w:shd w:val="clear" w:color="auto" w:fill="FFFFFF"/>
        </w:rPr>
        <w:t xml:space="preserve"> drygt sex av tio</w:t>
      </w:r>
      <w:r w:rsidR="0009596C">
        <w:rPr>
          <w:rFonts w:asciiTheme="minorHAnsi" w:eastAsia="Times New Roman" w:hAnsiTheme="minorHAnsi"/>
          <w:sz w:val="22"/>
          <w:szCs w:val="22"/>
          <w:shd w:val="clear" w:color="auto" w:fill="FFFFFF"/>
        </w:rPr>
        <w:t xml:space="preserve"> </w:t>
      </w:r>
      <w:r w:rsidR="00B3392F">
        <w:rPr>
          <w:rFonts w:asciiTheme="minorHAnsi" w:eastAsia="Times New Roman" w:hAnsiTheme="minorHAnsi"/>
          <w:sz w:val="22"/>
          <w:szCs w:val="22"/>
          <w:shd w:val="clear" w:color="auto" w:fill="FFFFFF"/>
        </w:rPr>
        <w:t>(64%) att</w:t>
      </w:r>
      <w:r w:rsidR="00586E62">
        <w:rPr>
          <w:rFonts w:asciiTheme="minorHAnsi" w:eastAsia="Times New Roman" w:hAnsiTheme="minorHAnsi"/>
          <w:sz w:val="22"/>
          <w:szCs w:val="22"/>
          <w:shd w:val="clear" w:color="auto" w:fill="FFFFFF"/>
        </w:rPr>
        <w:t xml:space="preserve"> de</w:t>
      </w:r>
      <w:r w:rsidR="00B3392F">
        <w:rPr>
          <w:rFonts w:asciiTheme="minorHAnsi" w:eastAsia="Times New Roman" w:hAnsiTheme="minorHAnsi"/>
          <w:sz w:val="22"/>
          <w:szCs w:val="22"/>
          <w:shd w:val="clear" w:color="auto" w:fill="FFFFFF"/>
        </w:rPr>
        <w:t xml:space="preserve"> </w:t>
      </w:r>
      <w:r w:rsidR="00586E62">
        <w:rPr>
          <w:rFonts w:asciiTheme="minorHAnsi" w:eastAsia="Times New Roman" w:hAnsiTheme="minorHAnsi"/>
          <w:sz w:val="22"/>
          <w:szCs w:val="22"/>
          <w:shd w:val="clear" w:color="auto" w:fill="FFFFFF"/>
        </w:rPr>
        <w:t xml:space="preserve">skjuter upp </w:t>
      </w:r>
      <w:r>
        <w:rPr>
          <w:rFonts w:asciiTheme="minorHAnsi" w:eastAsia="Times New Roman" w:hAnsiTheme="minorHAnsi"/>
          <w:sz w:val="22"/>
          <w:szCs w:val="22"/>
          <w:shd w:val="clear" w:color="auto" w:fill="FFFFFF"/>
        </w:rPr>
        <w:t>att ta tag i</w:t>
      </w:r>
      <w:r w:rsidR="00A72540">
        <w:rPr>
          <w:rFonts w:asciiTheme="minorHAnsi" w:eastAsia="Times New Roman" w:hAnsiTheme="minorHAnsi"/>
          <w:sz w:val="22"/>
          <w:szCs w:val="22"/>
          <w:shd w:val="clear" w:color="auto" w:fill="FFFFFF"/>
        </w:rPr>
        <w:t xml:space="preserve"> oorganiserade förvaringsutrymmen</w:t>
      </w:r>
      <w:r w:rsidR="00586E62">
        <w:rPr>
          <w:rFonts w:asciiTheme="minorHAnsi" w:eastAsia="Times New Roman" w:hAnsiTheme="minorHAnsi"/>
          <w:sz w:val="22"/>
          <w:szCs w:val="22"/>
          <w:shd w:val="clear" w:color="auto" w:fill="FFFFFF"/>
        </w:rPr>
        <w:t xml:space="preserve">, </w:t>
      </w:r>
      <w:r w:rsidR="001F5640">
        <w:rPr>
          <w:rFonts w:asciiTheme="minorHAnsi" w:eastAsia="Times New Roman" w:hAnsiTheme="minorHAnsi"/>
          <w:sz w:val="22"/>
          <w:szCs w:val="22"/>
          <w:shd w:val="clear" w:color="auto" w:fill="FFFFFF"/>
        </w:rPr>
        <w:t>även</w:t>
      </w:r>
      <w:r w:rsidR="00586E62">
        <w:rPr>
          <w:rFonts w:asciiTheme="minorHAnsi" w:eastAsia="Times New Roman" w:hAnsiTheme="minorHAnsi"/>
          <w:sz w:val="22"/>
          <w:szCs w:val="22"/>
          <w:shd w:val="clear" w:color="auto" w:fill="FFFFFF"/>
        </w:rPr>
        <w:t xml:space="preserve"> </w:t>
      </w:r>
      <w:r w:rsidR="001F5640">
        <w:rPr>
          <w:rFonts w:asciiTheme="minorHAnsi" w:eastAsia="Times New Roman" w:hAnsiTheme="minorHAnsi"/>
          <w:sz w:val="22"/>
          <w:szCs w:val="22"/>
          <w:shd w:val="clear" w:color="auto" w:fill="FFFFFF"/>
        </w:rPr>
        <w:t>om</w:t>
      </w:r>
      <w:r w:rsidR="00586E62">
        <w:rPr>
          <w:rFonts w:asciiTheme="minorHAnsi" w:eastAsia="Times New Roman" w:hAnsiTheme="minorHAnsi"/>
          <w:sz w:val="22"/>
          <w:szCs w:val="22"/>
          <w:shd w:val="clear" w:color="auto" w:fill="FFFFFF"/>
        </w:rPr>
        <w:t xml:space="preserve"> de anser att det behövs.</w:t>
      </w:r>
      <w:r>
        <w:rPr>
          <w:rFonts w:asciiTheme="minorHAnsi" w:eastAsia="Times New Roman" w:hAnsiTheme="minorHAnsi"/>
          <w:sz w:val="22"/>
          <w:szCs w:val="22"/>
          <w:shd w:val="clear" w:color="auto" w:fill="FFFFFF"/>
        </w:rPr>
        <w:t xml:space="preserve"> </w:t>
      </w:r>
      <w:r w:rsidR="001F4871">
        <w:rPr>
          <w:rFonts w:asciiTheme="minorHAnsi" w:eastAsia="Times New Roman" w:hAnsiTheme="minorHAnsi"/>
          <w:sz w:val="22"/>
          <w:szCs w:val="22"/>
          <w:shd w:val="clear" w:color="auto" w:fill="FFFFFF"/>
        </w:rPr>
        <w:t>Även här utmärker sig Sverige som landet där flest har problem</w:t>
      </w:r>
      <w:r w:rsidR="001B09FA">
        <w:rPr>
          <w:rFonts w:asciiTheme="minorHAnsi" w:eastAsia="Times New Roman" w:hAnsiTheme="minorHAnsi"/>
          <w:sz w:val="22"/>
          <w:szCs w:val="22"/>
          <w:shd w:val="clear" w:color="auto" w:fill="FFFFFF"/>
        </w:rPr>
        <w:t xml:space="preserve">. </w:t>
      </w:r>
      <w:r w:rsidR="0076117A">
        <w:rPr>
          <w:rFonts w:asciiTheme="minorHAnsi" w:eastAsia="Times New Roman" w:hAnsiTheme="minorHAnsi"/>
          <w:sz w:val="22"/>
          <w:szCs w:val="22"/>
          <w:shd w:val="clear" w:color="auto" w:fill="FFFFFF"/>
        </w:rPr>
        <w:t xml:space="preserve">Drygt en av tio (12%) kan tänka sig att anlita en expert för att komma tillrätta med sina bekymmer. </w:t>
      </w:r>
    </w:p>
    <w:p w14:paraId="196D6635" w14:textId="77777777" w:rsidR="00C9665C" w:rsidRDefault="00C9665C" w:rsidP="00B103C4">
      <w:pPr>
        <w:rPr>
          <w:rFonts w:asciiTheme="minorHAnsi" w:eastAsia="Times New Roman" w:hAnsiTheme="minorHAnsi"/>
          <w:sz w:val="22"/>
          <w:szCs w:val="22"/>
          <w:shd w:val="clear" w:color="auto" w:fill="FFFFFF"/>
        </w:rPr>
      </w:pPr>
    </w:p>
    <w:p w14:paraId="5B0D753F" w14:textId="77777777" w:rsidR="00C9665C" w:rsidRPr="00B146F9" w:rsidRDefault="00C9665C" w:rsidP="00B24B96">
      <w:pPr>
        <w:outlineLvl w:val="0"/>
        <w:rPr>
          <w:rFonts w:asciiTheme="minorHAnsi" w:hAnsiTheme="minorHAnsi"/>
          <w:b/>
          <w:sz w:val="22"/>
          <w:szCs w:val="22"/>
        </w:rPr>
      </w:pPr>
      <w:r>
        <w:rPr>
          <w:rFonts w:asciiTheme="minorHAnsi" w:hAnsiTheme="minorHAnsi"/>
          <w:b/>
          <w:sz w:val="22"/>
          <w:szCs w:val="22"/>
        </w:rPr>
        <w:t>Ineffektiv förvaring äter upp dyrbar boyta</w:t>
      </w:r>
    </w:p>
    <w:p w14:paraId="2E57D132" w14:textId="4FC9E80F" w:rsidR="00C9665C" w:rsidRDefault="00C9665C" w:rsidP="00C9665C">
      <w:pPr>
        <w:rPr>
          <w:rFonts w:asciiTheme="minorHAnsi" w:hAnsiTheme="minorHAnsi"/>
          <w:sz w:val="22"/>
          <w:szCs w:val="22"/>
        </w:rPr>
      </w:pPr>
      <w:r>
        <w:rPr>
          <w:rFonts w:asciiTheme="minorHAnsi" w:hAnsiTheme="minorHAnsi"/>
          <w:sz w:val="22"/>
          <w:szCs w:val="22"/>
        </w:rPr>
        <w:t xml:space="preserve">Förvaringsrapporten har även kartlagt hur stor del av </w:t>
      </w:r>
      <w:r w:rsidR="008B07D0">
        <w:rPr>
          <w:rFonts w:asciiTheme="minorHAnsi" w:hAnsiTheme="minorHAnsi"/>
          <w:sz w:val="22"/>
          <w:szCs w:val="22"/>
        </w:rPr>
        <w:t xml:space="preserve">boytan som används till förvaring. Respondenterna fick uppskatta antal kvadratmeter som används </w:t>
      </w:r>
      <w:r w:rsidR="008B07D0" w:rsidRPr="00FA0DC8">
        <w:rPr>
          <w:rFonts w:asciiTheme="minorHAnsi" w:hAnsiTheme="minorHAnsi"/>
          <w:color w:val="000000" w:themeColor="text1"/>
          <w:sz w:val="22"/>
          <w:szCs w:val="22"/>
        </w:rPr>
        <w:t>till garderober</w:t>
      </w:r>
      <w:r w:rsidR="002539FF">
        <w:rPr>
          <w:rFonts w:asciiTheme="minorHAnsi" w:hAnsiTheme="minorHAnsi"/>
          <w:color w:val="000000" w:themeColor="text1"/>
          <w:sz w:val="22"/>
          <w:szCs w:val="22"/>
        </w:rPr>
        <w:t>, skåp</w:t>
      </w:r>
      <w:r w:rsidR="008B07D0" w:rsidRPr="00FA0DC8">
        <w:rPr>
          <w:rFonts w:asciiTheme="minorHAnsi" w:hAnsiTheme="minorHAnsi"/>
          <w:color w:val="000000" w:themeColor="text1"/>
          <w:sz w:val="22"/>
          <w:szCs w:val="22"/>
        </w:rPr>
        <w:t xml:space="preserve"> </w:t>
      </w:r>
      <w:r w:rsidR="008B07D0">
        <w:rPr>
          <w:rFonts w:asciiTheme="minorHAnsi" w:hAnsiTheme="minorHAnsi"/>
          <w:sz w:val="22"/>
          <w:szCs w:val="22"/>
        </w:rPr>
        <w:t xml:space="preserve">och andra </w:t>
      </w:r>
      <w:r>
        <w:rPr>
          <w:rFonts w:asciiTheme="minorHAnsi" w:hAnsiTheme="minorHAnsi"/>
          <w:sz w:val="22"/>
          <w:szCs w:val="22"/>
        </w:rPr>
        <w:t xml:space="preserve">förvaringsmöbler </w:t>
      </w:r>
      <w:r w:rsidR="008B07D0">
        <w:rPr>
          <w:rFonts w:asciiTheme="minorHAnsi" w:hAnsiTheme="minorHAnsi"/>
          <w:sz w:val="22"/>
          <w:szCs w:val="22"/>
        </w:rPr>
        <w:t>samt</w:t>
      </w:r>
      <w:r w:rsidR="002539FF">
        <w:rPr>
          <w:rFonts w:asciiTheme="minorHAnsi" w:hAnsiTheme="minorHAnsi"/>
          <w:sz w:val="22"/>
          <w:szCs w:val="22"/>
        </w:rPr>
        <w:t xml:space="preserve"> golvytor med</w:t>
      </w:r>
      <w:r w:rsidR="008B07D0">
        <w:rPr>
          <w:rFonts w:asciiTheme="minorHAnsi" w:hAnsiTheme="minorHAnsi"/>
          <w:sz w:val="22"/>
          <w:szCs w:val="22"/>
        </w:rPr>
        <w:t xml:space="preserve"> </w:t>
      </w:r>
      <w:r w:rsidR="002539FF">
        <w:rPr>
          <w:rFonts w:asciiTheme="minorHAnsi" w:hAnsiTheme="minorHAnsi"/>
          <w:sz w:val="22"/>
          <w:szCs w:val="22"/>
        </w:rPr>
        <w:t>löst liggande kläder och prylar</w:t>
      </w:r>
      <w:r w:rsidR="008B07D0">
        <w:rPr>
          <w:rFonts w:asciiTheme="minorHAnsi" w:hAnsiTheme="minorHAnsi"/>
          <w:sz w:val="22"/>
          <w:szCs w:val="22"/>
        </w:rPr>
        <w:t xml:space="preserve">. </w:t>
      </w:r>
      <w:r>
        <w:rPr>
          <w:rFonts w:asciiTheme="minorHAnsi" w:hAnsiTheme="minorHAnsi"/>
          <w:sz w:val="22"/>
          <w:szCs w:val="22"/>
        </w:rPr>
        <w:t>Resultatet visar att svenskar</w:t>
      </w:r>
      <w:r w:rsidR="00B955A1">
        <w:rPr>
          <w:rFonts w:asciiTheme="minorHAnsi" w:hAnsiTheme="minorHAnsi"/>
          <w:sz w:val="22"/>
          <w:szCs w:val="22"/>
        </w:rPr>
        <w:t xml:space="preserve"> boende</w:t>
      </w:r>
      <w:r>
        <w:rPr>
          <w:rFonts w:asciiTheme="minorHAnsi" w:hAnsiTheme="minorHAnsi"/>
          <w:sz w:val="22"/>
          <w:szCs w:val="22"/>
        </w:rPr>
        <w:t xml:space="preserve"> i lägenhet använder i </w:t>
      </w:r>
      <w:r w:rsidRPr="00017513">
        <w:rPr>
          <w:rFonts w:asciiTheme="minorHAnsi" w:hAnsiTheme="minorHAnsi"/>
          <w:sz w:val="22"/>
          <w:szCs w:val="22"/>
        </w:rPr>
        <w:t>genomsnitt 19 kvadratmeter</w:t>
      </w:r>
      <w:r>
        <w:rPr>
          <w:rFonts w:asciiTheme="minorHAnsi" w:hAnsiTheme="minorHAnsi"/>
          <w:sz w:val="22"/>
          <w:szCs w:val="22"/>
        </w:rPr>
        <w:t xml:space="preserve"> av sin boyta till förvaring. Bland </w:t>
      </w:r>
      <w:r w:rsidR="008B07D0">
        <w:rPr>
          <w:rFonts w:asciiTheme="minorHAnsi" w:hAnsiTheme="minorHAnsi"/>
          <w:sz w:val="22"/>
          <w:szCs w:val="22"/>
        </w:rPr>
        <w:t xml:space="preserve">de </w:t>
      </w:r>
      <w:r>
        <w:rPr>
          <w:rFonts w:asciiTheme="minorHAnsi" w:hAnsiTheme="minorHAnsi"/>
          <w:sz w:val="22"/>
          <w:szCs w:val="22"/>
        </w:rPr>
        <w:t xml:space="preserve">svenskar </w:t>
      </w:r>
      <w:r w:rsidR="00B955A1">
        <w:rPr>
          <w:rFonts w:asciiTheme="minorHAnsi" w:hAnsiTheme="minorHAnsi"/>
          <w:sz w:val="22"/>
          <w:szCs w:val="22"/>
        </w:rPr>
        <w:t>som bor</w:t>
      </w:r>
      <w:r>
        <w:rPr>
          <w:rFonts w:asciiTheme="minorHAnsi" w:hAnsiTheme="minorHAnsi"/>
          <w:sz w:val="22"/>
          <w:szCs w:val="22"/>
        </w:rPr>
        <w:t xml:space="preserve"> i villa är motsvarande </w:t>
      </w:r>
      <w:r w:rsidRPr="00815D73">
        <w:rPr>
          <w:rFonts w:asciiTheme="minorHAnsi" w:hAnsiTheme="minorHAnsi"/>
          <w:sz w:val="22"/>
          <w:szCs w:val="22"/>
        </w:rPr>
        <w:t>siffra 31 kvadratmeter</w:t>
      </w:r>
      <w:r>
        <w:rPr>
          <w:rFonts w:asciiTheme="minorHAnsi" w:hAnsiTheme="minorHAnsi"/>
          <w:sz w:val="22"/>
          <w:szCs w:val="22"/>
        </w:rPr>
        <w:t>.</w:t>
      </w:r>
      <w:r w:rsidR="008B07D0">
        <w:rPr>
          <w:rFonts w:asciiTheme="minorHAnsi" w:hAnsiTheme="minorHAnsi"/>
          <w:sz w:val="22"/>
          <w:szCs w:val="22"/>
        </w:rPr>
        <w:t xml:space="preserve"> </w:t>
      </w:r>
    </w:p>
    <w:p w14:paraId="7A0146CC" w14:textId="77777777" w:rsidR="00C9665C" w:rsidRDefault="00C9665C" w:rsidP="00C9665C">
      <w:pPr>
        <w:rPr>
          <w:rFonts w:asciiTheme="minorHAnsi" w:hAnsiTheme="minorHAnsi"/>
          <w:sz w:val="22"/>
          <w:szCs w:val="22"/>
        </w:rPr>
      </w:pPr>
    </w:p>
    <w:p w14:paraId="1E0605EF" w14:textId="262FA4A3" w:rsidR="00C9665C" w:rsidRPr="002B0F45" w:rsidRDefault="00C9665C" w:rsidP="00C9665C">
      <w:pPr>
        <w:rPr>
          <w:rFonts w:asciiTheme="minorHAnsi" w:hAnsiTheme="minorHAnsi"/>
          <w:sz w:val="22"/>
          <w:szCs w:val="22"/>
        </w:rPr>
      </w:pPr>
      <w:r>
        <w:rPr>
          <w:rFonts w:ascii="Calibri" w:hAnsi="Calibri"/>
          <w:color w:val="000000"/>
          <w:sz w:val="22"/>
          <w:szCs w:val="22"/>
        </w:rPr>
        <w:t>Stockholmare</w:t>
      </w:r>
      <w:r w:rsidR="00B955A1">
        <w:rPr>
          <w:rFonts w:ascii="Calibri" w:hAnsi="Calibri"/>
          <w:color w:val="000000"/>
          <w:sz w:val="22"/>
          <w:szCs w:val="22"/>
        </w:rPr>
        <w:t xml:space="preserve"> boende</w:t>
      </w:r>
      <w:r>
        <w:rPr>
          <w:rFonts w:ascii="Calibri" w:hAnsi="Calibri"/>
          <w:color w:val="000000"/>
          <w:sz w:val="22"/>
          <w:szCs w:val="22"/>
        </w:rPr>
        <w:t xml:space="preserve"> i lägenhet använder i genomsnitt 19,4 kvadratmeter </w:t>
      </w:r>
      <w:r w:rsidR="008F392E">
        <w:rPr>
          <w:rFonts w:ascii="Calibri" w:hAnsi="Calibri"/>
          <w:color w:val="000000"/>
          <w:sz w:val="22"/>
          <w:szCs w:val="22"/>
        </w:rPr>
        <w:t>av sitt hem till förvaring</w:t>
      </w:r>
      <w:r>
        <w:rPr>
          <w:rFonts w:ascii="Calibri" w:hAnsi="Calibri"/>
          <w:color w:val="000000"/>
          <w:sz w:val="22"/>
          <w:szCs w:val="22"/>
        </w:rPr>
        <w:t xml:space="preserve">, vilket motsvarar ett värde av drygt </w:t>
      </w:r>
      <w:r w:rsidR="0092104D" w:rsidRPr="00877F77">
        <w:rPr>
          <w:rFonts w:ascii="Calibri" w:hAnsi="Calibri"/>
          <w:color w:val="000000"/>
          <w:sz w:val="22"/>
          <w:szCs w:val="22"/>
        </w:rPr>
        <w:t>1,1</w:t>
      </w:r>
      <w:r w:rsidRPr="00877F77">
        <w:rPr>
          <w:rFonts w:ascii="Calibri" w:hAnsi="Calibri"/>
          <w:color w:val="000000"/>
          <w:sz w:val="22"/>
          <w:szCs w:val="22"/>
        </w:rPr>
        <w:t xml:space="preserve"> miljoner kronor baserat på det genomsnittliga kvadratmeterpriset för lägenheter i Stockholm (</w:t>
      </w:r>
      <w:r w:rsidR="0092104D" w:rsidRPr="00877F77">
        <w:rPr>
          <w:rFonts w:ascii="Calibri" w:hAnsi="Calibri"/>
          <w:color w:val="000000"/>
          <w:sz w:val="22"/>
          <w:szCs w:val="22"/>
        </w:rPr>
        <w:t>sept</w:t>
      </w:r>
      <w:r w:rsidR="007C221F">
        <w:rPr>
          <w:rFonts w:ascii="Calibri" w:hAnsi="Calibri"/>
          <w:color w:val="000000"/>
          <w:sz w:val="22"/>
          <w:szCs w:val="22"/>
        </w:rPr>
        <w:t>ember</w:t>
      </w:r>
      <w:r w:rsidRPr="00877F77">
        <w:rPr>
          <w:rFonts w:ascii="Calibri" w:hAnsi="Calibri"/>
          <w:color w:val="000000"/>
          <w:sz w:val="22"/>
          <w:szCs w:val="22"/>
        </w:rPr>
        <w:t xml:space="preserve"> 2017).</w:t>
      </w:r>
    </w:p>
    <w:p w14:paraId="681E652F" w14:textId="77777777" w:rsidR="00C9665C" w:rsidRDefault="00C9665C" w:rsidP="00C9665C">
      <w:pPr>
        <w:rPr>
          <w:rFonts w:ascii="Calibri" w:hAnsi="Calibri"/>
          <w:color w:val="000000"/>
          <w:sz w:val="22"/>
          <w:szCs w:val="22"/>
        </w:rPr>
      </w:pPr>
    </w:p>
    <w:p w14:paraId="711CA13A" w14:textId="0CCBD404" w:rsidR="00C9665C" w:rsidRPr="00222519" w:rsidRDefault="00C9665C" w:rsidP="00C9665C">
      <w:pPr>
        <w:rPr>
          <w:rFonts w:ascii="Calibri" w:hAnsi="Calibri"/>
          <w:color w:val="000000"/>
          <w:sz w:val="22"/>
          <w:szCs w:val="22"/>
        </w:rPr>
      </w:pPr>
      <w:r>
        <w:rPr>
          <w:rFonts w:ascii="Calibri" w:hAnsi="Calibri"/>
          <w:color w:val="000000"/>
          <w:sz w:val="22"/>
          <w:szCs w:val="22"/>
        </w:rPr>
        <w:t>Stockholmare</w:t>
      </w:r>
      <w:r w:rsidR="00B955A1">
        <w:rPr>
          <w:rFonts w:ascii="Calibri" w:hAnsi="Calibri"/>
          <w:color w:val="000000"/>
          <w:sz w:val="22"/>
          <w:szCs w:val="22"/>
        </w:rPr>
        <w:t xml:space="preserve"> boende</w:t>
      </w:r>
      <w:r>
        <w:rPr>
          <w:rFonts w:ascii="Calibri" w:hAnsi="Calibri"/>
          <w:color w:val="000000"/>
          <w:sz w:val="22"/>
          <w:szCs w:val="22"/>
        </w:rPr>
        <w:t xml:space="preserve"> i villa använder i genomsnitt 29 kvadratmeter</w:t>
      </w:r>
      <w:r w:rsidR="008F392E">
        <w:rPr>
          <w:rFonts w:ascii="Calibri" w:hAnsi="Calibri"/>
          <w:color w:val="000000"/>
          <w:sz w:val="22"/>
          <w:szCs w:val="22"/>
        </w:rPr>
        <w:t xml:space="preserve"> av sitt hem</w:t>
      </w:r>
      <w:r>
        <w:rPr>
          <w:rFonts w:ascii="Calibri" w:hAnsi="Calibri"/>
          <w:color w:val="000000"/>
          <w:sz w:val="22"/>
          <w:szCs w:val="22"/>
        </w:rPr>
        <w:t xml:space="preserve"> </w:t>
      </w:r>
      <w:r w:rsidR="008F392E">
        <w:rPr>
          <w:rFonts w:ascii="Calibri" w:hAnsi="Calibri"/>
          <w:color w:val="000000"/>
          <w:sz w:val="22"/>
          <w:szCs w:val="22"/>
        </w:rPr>
        <w:t>till</w:t>
      </w:r>
      <w:r>
        <w:rPr>
          <w:rFonts w:ascii="Calibri" w:hAnsi="Calibri"/>
          <w:color w:val="000000"/>
          <w:sz w:val="22"/>
          <w:szCs w:val="22"/>
        </w:rPr>
        <w:t xml:space="preserve"> förvaring (egen uppskattning), vilket motsvarar ett värde av drygt</w:t>
      </w:r>
      <w:r w:rsidRPr="00877F77">
        <w:rPr>
          <w:rFonts w:ascii="Calibri" w:hAnsi="Calibri"/>
          <w:color w:val="000000" w:themeColor="text1"/>
          <w:sz w:val="22"/>
          <w:szCs w:val="22"/>
        </w:rPr>
        <w:t xml:space="preserve"> </w:t>
      </w:r>
      <w:r w:rsidR="00877F77" w:rsidRPr="00877F77">
        <w:rPr>
          <w:rFonts w:ascii="Calibri" w:hAnsi="Calibri"/>
          <w:color w:val="000000" w:themeColor="text1"/>
          <w:sz w:val="22"/>
          <w:szCs w:val="22"/>
        </w:rPr>
        <w:t xml:space="preserve">1,3 </w:t>
      </w:r>
      <w:r w:rsidRPr="00877F77">
        <w:rPr>
          <w:rFonts w:ascii="Calibri" w:hAnsi="Calibri"/>
          <w:color w:val="000000" w:themeColor="text1"/>
          <w:sz w:val="22"/>
          <w:szCs w:val="22"/>
        </w:rPr>
        <w:t>miljoner kronor baserat på det genomsnittliga kvadratmeterpriset för villor i Stockholm (</w:t>
      </w:r>
      <w:r w:rsidR="0092104D" w:rsidRPr="00877F77">
        <w:rPr>
          <w:rFonts w:ascii="Calibri" w:hAnsi="Calibri"/>
          <w:color w:val="000000" w:themeColor="text1"/>
          <w:sz w:val="22"/>
          <w:szCs w:val="22"/>
        </w:rPr>
        <w:t>sep</w:t>
      </w:r>
      <w:r w:rsidR="003A1065" w:rsidRPr="00877F77">
        <w:rPr>
          <w:rFonts w:ascii="Calibri" w:hAnsi="Calibri"/>
          <w:color w:val="000000" w:themeColor="text1"/>
          <w:sz w:val="22"/>
          <w:szCs w:val="22"/>
        </w:rPr>
        <w:t>t</w:t>
      </w:r>
      <w:r w:rsidR="007C221F">
        <w:rPr>
          <w:rFonts w:ascii="Calibri" w:hAnsi="Calibri"/>
          <w:color w:val="000000" w:themeColor="text1"/>
          <w:sz w:val="22"/>
          <w:szCs w:val="22"/>
        </w:rPr>
        <w:t>ember</w:t>
      </w:r>
      <w:r w:rsidRPr="00877F77">
        <w:rPr>
          <w:rFonts w:ascii="Calibri" w:hAnsi="Calibri"/>
          <w:color w:val="000000" w:themeColor="text1"/>
          <w:sz w:val="22"/>
          <w:szCs w:val="22"/>
        </w:rPr>
        <w:t xml:space="preserve"> 2017).</w:t>
      </w:r>
    </w:p>
    <w:p w14:paraId="14F6CC6F" w14:textId="77777777" w:rsidR="00C9665C" w:rsidRDefault="00C9665C" w:rsidP="00B103C4">
      <w:pPr>
        <w:rPr>
          <w:rFonts w:asciiTheme="minorHAnsi" w:eastAsia="Times New Roman" w:hAnsiTheme="minorHAnsi"/>
          <w:sz w:val="22"/>
          <w:szCs w:val="22"/>
          <w:shd w:val="clear" w:color="auto" w:fill="FFFFFF"/>
        </w:rPr>
      </w:pPr>
    </w:p>
    <w:p w14:paraId="35B41A25" w14:textId="77777777" w:rsidR="007A56FF" w:rsidRDefault="007A56FF" w:rsidP="00B103C4">
      <w:pPr>
        <w:rPr>
          <w:rFonts w:asciiTheme="minorHAnsi" w:eastAsia="Times New Roman" w:hAnsiTheme="minorHAnsi"/>
          <w:sz w:val="22"/>
          <w:szCs w:val="22"/>
          <w:shd w:val="clear" w:color="auto" w:fill="FFFFFF"/>
        </w:rPr>
      </w:pPr>
    </w:p>
    <w:p w14:paraId="78DACA41" w14:textId="10B8B63A" w:rsidR="00D93159" w:rsidRPr="00D93159" w:rsidRDefault="00D93159" w:rsidP="00B24B96">
      <w:pPr>
        <w:outlineLvl w:val="0"/>
        <w:rPr>
          <w:rFonts w:asciiTheme="minorHAnsi" w:eastAsia="Times New Roman" w:hAnsiTheme="minorHAnsi"/>
          <w:b/>
          <w:sz w:val="22"/>
          <w:szCs w:val="22"/>
          <w:shd w:val="clear" w:color="auto" w:fill="FFFFFF"/>
        </w:rPr>
      </w:pPr>
      <w:r>
        <w:rPr>
          <w:rFonts w:asciiTheme="minorHAnsi" w:eastAsia="Times New Roman" w:hAnsiTheme="minorHAnsi"/>
          <w:b/>
          <w:sz w:val="22"/>
          <w:szCs w:val="22"/>
          <w:shd w:val="clear" w:color="auto" w:fill="FFFFFF"/>
        </w:rPr>
        <w:t xml:space="preserve">Fyra av tio förvarar </w:t>
      </w:r>
      <w:r w:rsidR="0015349B">
        <w:rPr>
          <w:rFonts w:asciiTheme="minorHAnsi" w:eastAsia="Times New Roman" w:hAnsiTheme="minorHAnsi"/>
          <w:b/>
          <w:sz w:val="22"/>
          <w:szCs w:val="22"/>
          <w:shd w:val="clear" w:color="auto" w:fill="FFFFFF"/>
        </w:rPr>
        <w:t>utanför hemmet</w:t>
      </w:r>
      <w:r w:rsidRPr="00D93159">
        <w:rPr>
          <w:rFonts w:asciiTheme="minorHAnsi" w:eastAsia="Times New Roman" w:hAnsiTheme="minorHAnsi"/>
          <w:b/>
          <w:sz w:val="22"/>
          <w:szCs w:val="22"/>
          <w:shd w:val="clear" w:color="auto" w:fill="FFFFFF"/>
        </w:rPr>
        <w:t xml:space="preserve">  </w:t>
      </w:r>
    </w:p>
    <w:p w14:paraId="67C15A05" w14:textId="4FAEAF19" w:rsidR="00D93159" w:rsidRDefault="004824F2" w:rsidP="00587089">
      <w:pPr>
        <w:rPr>
          <w:rFonts w:asciiTheme="minorHAnsi" w:eastAsia="Times New Roman" w:hAnsiTheme="minorHAnsi"/>
          <w:sz w:val="22"/>
          <w:szCs w:val="22"/>
          <w:shd w:val="clear" w:color="auto" w:fill="FFFFFF"/>
        </w:rPr>
      </w:pPr>
      <w:r>
        <w:rPr>
          <w:rFonts w:asciiTheme="minorHAnsi" w:eastAsia="Times New Roman" w:hAnsiTheme="minorHAnsi"/>
          <w:sz w:val="22"/>
          <w:szCs w:val="22"/>
          <w:shd w:val="clear" w:color="auto" w:fill="FFFFFF"/>
        </w:rPr>
        <w:t xml:space="preserve">Rapporten visar också att många </w:t>
      </w:r>
      <w:r w:rsidR="001F4871">
        <w:rPr>
          <w:rFonts w:asciiTheme="minorHAnsi" w:eastAsia="Times New Roman" w:hAnsiTheme="minorHAnsi"/>
          <w:sz w:val="22"/>
          <w:szCs w:val="22"/>
          <w:shd w:val="clear" w:color="auto" w:fill="FFFFFF"/>
        </w:rPr>
        <w:t xml:space="preserve">svenskar </w:t>
      </w:r>
      <w:r>
        <w:rPr>
          <w:rFonts w:asciiTheme="minorHAnsi" w:eastAsia="Times New Roman" w:hAnsiTheme="minorHAnsi"/>
          <w:sz w:val="22"/>
          <w:szCs w:val="22"/>
          <w:shd w:val="clear" w:color="auto" w:fill="FFFFFF"/>
        </w:rPr>
        <w:t xml:space="preserve">involverar släkt och vänner för att lösa </w:t>
      </w:r>
      <w:r w:rsidR="00D93159">
        <w:rPr>
          <w:rFonts w:asciiTheme="minorHAnsi" w:eastAsia="Times New Roman" w:hAnsiTheme="minorHAnsi"/>
          <w:sz w:val="22"/>
          <w:szCs w:val="22"/>
          <w:shd w:val="clear" w:color="auto" w:fill="FFFFFF"/>
        </w:rPr>
        <w:t xml:space="preserve">sina </w:t>
      </w:r>
      <w:r>
        <w:rPr>
          <w:rFonts w:asciiTheme="minorHAnsi" w:eastAsia="Times New Roman" w:hAnsiTheme="minorHAnsi"/>
          <w:sz w:val="22"/>
          <w:szCs w:val="22"/>
          <w:shd w:val="clear" w:color="auto" w:fill="FFFFFF"/>
        </w:rPr>
        <w:t>förvarings</w:t>
      </w:r>
      <w:r w:rsidR="00D93159">
        <w:rPr>
          <w:rFonts w:asciiTheme="minorHAnsi" w:eastAsia="Times New Roman" w:hAnsiTheme="minorHAnsi"/>
          <w:sz w:val="22"/>
          <w:szCs w:val="22"/>
          <w:shd w:val="clear" w:color="auto" w:fill="FFFFFF"/>
        </w:rPr>
        <w:t>-</w:t>
      </w:r>
      <w:r>
        <w:rPr>
          <w:rFonts w:asciiTheme="minorHAnsi" w:eastAsia="Times New Roman" w:hAnsiTheme="minorHAnsi"/>
          <w:sz w:val="22"/>
          <w:szCs w:val="22"/>
          <w:shd w:val="clear" w:color="auto" w:fill="FFFFFF"/>
        </w:rPr>
        <w:t xml:space="preserve">problem. Fyra av tio (40%) </w:t>
      </w:r>
      <w:r w:rsidR="005234C5">
        <w:rPr>
          <w:rFonts w:asciiTheme="minorHAnsi" w:eastAsia="Times New Roman" w:hAnsiTheme="minorHAnsi"/>
          <w:sz w:val="22"/>
          <w:szCs w:val="22"/>
          <w:shd w:val="clear" w:color="auto" w:fill="FFFFFF"/>
        </w:rPr>
        <w:t xml:space="preserve">svarar att de </w:t>
      </w:r>
      <w:r>
        <w:rPr>
          <w:rFonts w:asciiTheme="minorHAnsi" w:eastAsia="Times New Roman" w:hAnsiTheme="minorHAnsi"/>
          <w:sz w:val="22"/>
          <w:szCs w:val="22"/>
          <w:shd w:val="clear" w:color="auto" w:fill="FFFFFF"/>
        </w:rPr>
        <w:t xml:space="preserve">förvarar eller har förvarat ägodelar utanför det egna hemmet, </w:t>
      </w:r>
      <w:r w:rsidR="00036B5A">
        <w:rPr>
          <w:rFonts w:asciiTheme="minorHAnsi" w:eastAsia="Times New Roman" w:hAnsiTheme="minorHAnsi"/>
          <w:sz w:val="22"/>
          <w:szCs w:val="22"/>
          <w:shd w:val="clear" w:color="auto" w:fill="FFFFFF"/>
        </w:rPr>
        <w:t>t.ex.</w:t>
      </w:r>
      <w:r w:rsidR="005234C5">
        <w:rPr>
          <w:rFonts w:asciiTheme="minorHAnsi" w:eastAsia="Times New Roman" w:hAnsiTheme="minorHAnsi"/>
          <w:sz w:val="22"/>
          <w:szCs w:val="22"/>
          <w:shd w:val="clear" w:color="auto" w:fill="FFFFFF"/>
        </w:rPr>
        <w:t xml:space="preserve"> hos</w:t>
      </w:r>
      <w:r>
        <w:rPr>
          <w:rFonts w:asciiTheme="minorHAnsi" w:eastAsia="Times New Roman" w:hAnsiTheme="minorHAnsi"/>
          <w:sz w:val="22"/>
          <w:szCs w:val="22"/>
          <w:shd w:val="clear" w:color="auto" w:fill="FFFFFF"/>
        </w:rPr>
        <w:t xml:space="preserve"> </w:t>
      </w:r>
      <w:r w:rsidR="00036B5A">
        <w:rPr>
          <w:rFonts w:asciiTheme="minorHAnsi" w:eastAsia="Times New Roman" w:hAnsiTheme="minorHAnsi"/>
          <w:sz w:val="22"/>
          <w:szCs w:val="22"/>
          <w:shd w:val="clear" w:color="auto" w:fill="FFFFFF"/>
        </w:rPr>
        <w:t xml:space="preserve">vänner, </w:t>
      </w:r>
      <w:r>
        <w:rPr>
          <w:rFonts w:asciiTheme="minorHAnsi" w:eastAsia="Times New Roman" w:hAnsiTheme="minorHAnsi"/>
          <w:sz w:val="22"/>
          <w:szCs w:val="22"/>
          <w:shd w:val="clear" w:color="auto" w:fill="FFFFFF"/>
        </w:rPr>
        <w:t>släkting</w:t>
      </w:r>
      <w:r w:rsidR="005234C5">
        <w:rPr>
          <w:rFonts w:asciiTheme="minorHAnsi" w:eastAsia="Times New Roman" w:hAnsiTheme="minorHAnsi"/>
          <w:sz w:val="22"/>
          <w:szCs w:val="22"/>
          <w:shd w:val="clear" w:color="auto" w:fill="FFFFFF"/>
        </w:rPr>
        <w:t>ar</w:t>
      </w:r>
      <w:r>
        <w:rPr>
          <w:rFonts w:asciiTheme="minorHAnsi" w:eastAsia="Times New Roman" w:hAnsiTheme="minorHAnsi"/>
          <w:sz w:val="22"/>
          <w:szCs w:val="22"/>
          <w:shd w:val="clear" w:color="auto" w:fill="FFFFFF"/>
        </w:rPr>
        <w:t xml:space="preserve"> eller i</w:t>
      </w:r>
      <w:r w:rsidR="005234C5">
        <w:rPr>
          <w:rFonts w:asciiTheme="minorHAnsi" w:eastAsia="Times New Roman" w:hAnsiTheme="minorHAnsi"/>
          <w:sz w:val="22"/>
          <w:szCs w:val="22"/>
          <w:shd w:val="clear" w:color="auto" w:fill="FFFFFF"/>
        </w:rPr>
        <w:t xml:space="preserve"> ett</w:t>
      </w:r>
      <w:r>
        <w:rPr>
          <w:rFonts w:asciiTheme="minorHAnsi" w:eastAsia="Times New Roman" w:hAnsiTheme="minorHAnsi"/>
          <w:sz w:val="22"/>
          <w:szCs w:val="22"/>
          <w:shd w:val="clear" w:color="auto" w:fill="FFFFFF"/>
        </w:rPr>
        <w:t xml:space="preserve"> hyrförråd.</w:t>
      </w:r>
      <w:r w:rsidR="005234C5">
        <w:rPr>
          <w:rFonts w:asciiTheme="minorHAnsi" w:eastAsia="Times New Roman" w:hAnsiTheme="minorHAnsi"/>
          <w:sz w:val="22"/>
          <w:szCs w:val="22"/>
          <w:shd w:val="clear" w:color="auto" w:fill="FFFFFF"/>
        </w:rPr>
        <w:t xml:space="preserve"> </w:t>
      </w:r>
    </w:p>
    <w:p w14:paraId="52B49F2E" w14:textId="77777777" w:rsidR="00D93159" w:rsidRDefault="00D93159" w:rsidP="00587089">
      <w:pPr>
        <w:rPr>
          <w:rFonts w:asciiTheme="minorHAnsi" w:eastAsia="Times New Roman" w:hAnsiTheme="minorHAnsi"/>
          <w:sz w:val="22"/>
          <w:szCs w:val="22"/>
          <w:shd w:val="clear" w:color="auto" w:fill="FFFFFF"/>
        </w:rPr>
      </w:pPr>
    </w:p>
    <w:p w14:paraId="292D09DF" w14:textId="5B8F7C54" w:rsidR="00D93159" w:rsidRPr="00D93159" w:rsidRDefault="00D93159" w:rsidP="00B24B96">
      <w:pPr>
        <w:outlineLvl w:val="0"/>
        <w:rPr>
          <w:rFonts w:asciiTheme="minorHAnsi" w:eastAsia="Times New Roman" w:hAnsiTheme="minorHAnsi"/>
          <w:b/>
          <w:sz w:val="22"/>
          <w:szCs w:val="22"/>
          <w:shd w:val="clear" w:color="auto" w:fill="FFFFFF"/>
        </w:rPr>
      </w:pPr>
      <w:r w:rsidRPr="00667E9F">
        <w:rPr>
          <w:rFonts w:asciiTheme="minorHAnsi" w:eastAsia="Times New Roman" w:hAnsiTheme="minorHAnsi"/>
          <w:b/>
          <w:sz w:val="22"/>
          <w:szCs w:val="22"/>
          <w:shd w:val="clear" w:color="auto" w:fill="FFFFFF"/>
        </w:rPr>
        <w:t xml:space="preserve">Bilen </w:t>
      </w:r>
      <w:r>
        <w:rPr>
          <w:rFonts w:asciiTheme="minorHAnsi" w:eastAsia="Times New Roman" w:hAnsiTheme="minorHAnsi"/>
          <w:b/>
          <w:sz w:val="22"/>
          <w:szCs w:val="22"/>
          <w:shd w:val="clear" w:color="auto" w:fill="FFFFFF"/>
        </w:rPr>
        <w:t xml:space="preserve">blir </w:t>
      </w:r>
      <w:r w:rsidR="00B837A2">
        <w:rPr>
          <w:rFonts w:asciiTheme="minorHAnsi" w:eastAsia="Times New Roman" w:hAnsiTheme="minorHAnsi"/>
          <w:b/>
          <w:sz w:val="22"/>
          <w:szCs w:val="22"/>
          <w:shd w:val="clear" w:color="auto" w:fill="FFFFFF"/>
        </w:rPr>
        <w:t>förr</w:t>
      </w:r>
      <w:r w:rsidR="001759C2">
        <w:rPr>
          <w:rFonts w:asciiTheme="minorHAnsi" w:eastAsia="Times New Roman" w:hAnsiTheme="minorHAnsi"/>
          <w:b/>
          <w:sz w:val="22"/>
          <w:szCs w:val="22"/>
          <w:shd w:val="clear" w:color="auto" w:fill="FFFFFF"/>
        </w:rPr>
        <w:t>åd</w:t>
      </w:r>
    </w:p>
    <w:p w14:paraId="781F3EC8" w14:textId="66E68225" w:rsidR="007A5C05" w:rsidRDefault="005234C5" w:rsidP="00587089">
      <w:pPr>
        <w:rPr>
          <w:rFonts w:asciiTheme="minorHAnsi" w:eastAsia="Times New Roman" w:hAnsiTheme="minorHAnsi"/>
          <w:sz w:val="22"/>
          <w:szCs w:val="22"/>
          <w:shd w:val="clear" w:color="auto" w:fill="FFFFFF"/>
        </w:rPr>
      </w:pPr>
      <w:r>
        <w:rPr>
          <w:rFonts w:asciiTheme="minorHAnsi" w:eastAsia="Times New Roman" w:hAnsiTheme="minorHAnsi"/>
          <w:sz w:val="22"/>
          <w:szCs w:val="22"/>
          <w:shd w:val="clear" w:color="auto" w:fill="FFFFFF"/>
        </w:rPr>
        <w:t>En annan</w:t>
      </w:r>
      <w:r w:rsidR="00367D68">
        <w:rPr>
          <w:rFonts w:asciiTheme="minorHAnsi" w:eastAsia="Times New Roman" w:hAnsiTheme="minorHAnsi"/>
          <w:sz w:val="22"/>
          <w:szCs w:val="22"/>
          <w:shd w:val="clear" w:color="auto" w:fill="FFFFFF"/>
        </w:rPr>
        <w:t xml:space="preserve"> </w:t>
      </w:r>
      <w:r>
        <w:rPr>
          <w:rFonts w:asciiTheme="minorHAnsi" w:eastAsia="Times New Roman" w:hAnsiTheme="minorHAnsi"/>
          <w:sz w:val="22"/>
          <w:szCs w:val="22"/>
          <w:shd w:val="clear" w:color="auto" w:fill="FFFFFF"/>
        </w:rPr>
        <w:t xml:space="preserve">metod är att använda </w:t>
      </w:r>
      <w:r w:rsidR="00036B5A">
        <w:rPr>
          <w:rFonts w:asciiTheme="minorHAnsi" w:eastAsia="Times New Roman" w:hAnsiTheme="minorHAnsi"/>
          <w:sz w:val="22"/>
          <w:szCs w:val="22"/>
          <w:shd w:val="clear" w:color="auto" w:fill="FFFFFF"/>
        </w:rPr>
        <w:t xml:space="preserve">lite mer </w:t>
      </w:r>
      <w:r w:rsidR="001B09FA">
        <w:rPr>
          <w:rFonts w:asciiTheme="minorHAnsi" w:eastAsia="Times New Roman" w:hAnsiTheme="minorHAnsi"/>
          <w:sz w:val="22"/>
          <w:szCs w:val="22"/>
          <w:shd w:val="clear" w:color="auto" w:fill="FFFFFF"/>
        </w:rPr>
        <w:t>okonventionella</w:t>
      </w:r>
      <w:r>
        <w:rPr>
          <w:rFonts w:asciiTheme="minorHAnsi" w:eastAsia="Times New Roman" w:hAnsiTheme="minorHAnsi"/>
          <w:sz w:val="22"/>
          <w:szCs w:val="22"/>
          <w:shd w:val="clear" w:color="auto" w:fill="FFFFFF"/>
        </w:rPr>
        <w:t xml:space="preserve"> </w:t>
      </w:r>
      <w:r w:rsidR="00230305">
        <w:rPr>
          <w:rFonts w:asciiTheme="minorHAnsi" w:eastAsia="Times New Roman" w:hAnsiTheme="minorHAnsi"/>
          <w:sz w:val="22"/>
          <w:szCs w:val="22"/>
          <w:shd w:val="clear" w:color="auto" w:fill="FFFFFF"/>
        </w:rPr>
        <w:t>förvaringsutrymmen</w:t>
      </w:r>
      <w:r>
        <w:rPr>
          <w:rFonts w:asciiTheme="minorHAnsi" w:eastAsia="Times New Roman" w:hAnsiTheme="minorHAnsi"/>
          <w:sz w:val="22"/>
          <w:szCs w:val="22"/>
          <w:shd w:val="clear" w:color="auto" w:fill="FFFFFF"/>
        </w:rPr>
        <w:t xml:space="preserve"> </w:t>
      </w:r>
      <w:r w:rsidR="00036B5A">
        <w:rPr>
          <w:rFonts w:asciiTheme="minorHAnsi" w:eastAsia="Times New Roman" w:hAnsiTheme="minorHAnsi"/>
          <w:sz w:val="22"/>
          <w:szCs w:val="22"/>
          <w:shd w:val="clear" w:color="auto" w:fill="FFFFFF"/>
        </w:rPr>
        <w:t>på hemmaplan</w:t>
      </w:r>
      <w:r w:rsidR="00367D68">
        <w:rPr>
          <w:rFonts w:asciiTheme="minorHAnsi" w:eastAsia="Times New Roman" w:hAnsiTheme="minorHAnsi"/>
          <w:sz w:val="22"/>
          <w:szCs w:val="22"/>
          <w:shd w:val="clear" w:color="auto" w:fill="FFFFFF"/>
        </w:rPr>
        <w:t xml:space="preserve">. </w:t>
      </w:r>
      <w:r w:rsidR="001B09FA">
        <w:rPr>
          <w:rFonts w:asciiTheme="minorHAnsi" w:eastAsia="Times New Roman" w:hAnsiTheme="minorHAnsi"/>
          <w:sz w:val="22"/>
          <w:szCs w:val="22"/>
          <w:shd w:val="clear" w:color="auto" w:fill="FFFFFF"/>
        </w:rPr>
        <w:t xml:space="preserve">De populäraste platserna </w:t>
      </w:r>
      <w:r w:rsidR="00B91739">
        <w:rPr>
          <w:rFonts w:asciiTheme="minorHAnsi" w:eastAsia="Times New Roman" w:hAnsiTheme="minorHAnsi"/>
          <w:sz w:val="22"/>
          <w:szCs w:val="22"/>
          <w:shd w:val="clear" w:color="auto" w:fill="FFFFFF"/>
        </w:rPr>
        <w:t xml:space="preserve">bland svenskar </w:t>
      </w:r>
      <w:r w:rsidR="001B09FA">
        <w:rPr>
          <w:rFonts w:asciiTheme="minorHAnsi" w:eastAsia="Times New Roman" w:hAnsiTheme="minorHAnsi"/>
          <w:sz w:val="22"/>
          <w:szCs w:val="22"/>
          <w:shd w:val="clear" w:color="auto" w:fill="FFFFFF"/>
        </w:rPr>
        <w:t>är b</w:t>
      </w:r>
      <w:r w:rsidR="00CE75B7">
        <w:rPr>
          <w:rFonts w:asciiTheme="minorHAnsi" w:eastAsia="Times New Roman" w:hAnsiTheme="minorHAnsi"/>
          <w:sz w:val="22"/>
          <w:szCs w:val="22"/>
          <w:shd w:val="clear" w:color="auto" w:fill="FFFFFF"/>
        </w:rPr>
        <w:t>ilen</w:t>
      </w:r>
      <w:r w:rsidR="001B09FA">
        <w:rPr>
          <w:rFonts w:asciiTheme="minorHAnsi" w:eastAsia="Times New Roman" w:hAnsiTheme="minorHAnsi"/>
          <w:sz w:val="22"/>
          <w:szCs w:val="22"/>
          <w:shd w:val="clear" w:color="auto" w:fill="FFFFFF"/>
        </w:rPr>
        <w:t xml:space="preserve"> (12%) </w:t>
      </w:r>
      <w:r w:rsidR="00AA2F5F">
        <w:rPr>
          <w:rFonts w:asciiTheme="minorHAnsi" w:eastAsia="Times New Roman" w:hAnsiTheme="minorHAnsi"/>
          <w:sz w:val="22"/>
          <w:szCs w:val="22"/>
          <w:shd w:val="clear" w:color="auto" w:fill="FFFFFF"/>
        </w:rPr>
        <w:t xml:space="preserve">samt </w:t>
      </w:r>
      <w:r w:rsidR="00CE75B7">
        <w:rPr>
          <w:rFonts w:asciiTheme="minorHAnsi" w:eastAsia="Times New Roman" w:hAnsiTheme="minorHAnsi"/>
          <w:sz w:val="22"/>
          <w:szCs w:val="22"/>
          <w:shd w:val="clear" w:color="auto" w:fill="FFFFFF"/>
        </w:rPr>
        <w:t>badkar</w:t>
      </w:r>
      <w:r w:rsidR="00367D68">
        <w:rPr>
          <w:rFonts w:asciiTheme="minorHAnsi" w:eastAsia="Times New Roman" w:hAnsiTheme="minorHAnsi"/>
          <w:sz w:val="22"/>
          <w:szCs w:val="22"/>
          <w:shd w:val="clear" w:color="auto" w:fill="FFFFFF"/>
        </w:rPr>
        <w:t>et</w:t>
      </w:r>
      <w:r w:rsidR="00CE75B7">
        <w:rPr>
          <w:rFonts w:asciiTheme="minorHAnsi" w:eastAsia="Times New Roman" w:hAnsiTheme="minorHAnsi"/>
          <w:sz w:val="22"/>
          <w:szCs w:val="22"/>
          <w:shd w:val="clear" w:color="auto" w:fill="FFFFFF"/>
        </w:rPr>
        <w:t>/dusch</w:t>
      </w:r>
      <w:r w:rsidR="001B09FA">
        <w:rPr>
          <w:rFonts w:asciiTheme="minorHAnsi" w:eastAsia="Times New Roman" w:hAnsiTheme="minorHAnsi"/>
          <w:sz w:val="22"/>
          <w:szCs w:val="22"/>
          <w:shd w:val="clear" w:color="auto" w:fill="FFFFFF"/>
        </w:rPr>
        <w:t>en (9%) och ugnen (9%)</w:t>
      </w:r>
      <w:r w:rsidR="00367D68">
        <w:rPr>
          <w:rFonts w:asciiTheme="minorHAnsi" w:eastAsia="Times New Roman" w:hAnsiTheme="minorHAnsi"/>
          <w:sz w:val="22"/>
          <w:szCs w:val="22"/>
          <w:shd w:val="clear" w:color="auto" w:fill="FFFFFF"/>
        </w:rPr>
        <w:t xml:space="preserve">. </w:t>
      </w:r>
    </w:p>
    <w:p w14:paraId="2D935A01" w14:textId="3B344CF9" w:rsidR="00B103C4" w:rsidRDefault="001B09FA" w:rsidP="00587089">
      <w:pPr>
        <w:rPr>
          <w:rFonts w:asciiTheme="minorHAnsi" w:eastAsia="Times New Roman" w:hAnsiTheme="minorHAnsi"/>
          <w:sz w:val="22"/>
          <w:szCs w:val="22"/>
          <w:shd w:val="clear" w:color="auto" w:fill="FFFFFF"/>
        </w:rPr>
      </w:pPr>
      <w:r>
        <w:rPr>
          <w:rFonts w:asciiTheme="minorHAnsi" w:eastAsia="Times New Roman" w:hAnsiTheme="minorHAnsi"/>
          <w:sz w:val="22"/>
          <w:szCs w:val="22"/>
          <w:shd w:val="clear" w:color="auto" w:fill="FFFFFF"/>
        </w:rPr>
        <w:t xml:space="preserve">I Finland är </w:t>
      </w:r>
      <w:r w:rsidR="006925C2">
        <w:rPr>
          <w:rFonts w:asciiTheme="minorHAnsi" w:eastAsia="Times New Roman" w:hAnsiTheme="minorHAnsi"/>
          <w:sz w:val="22"/>
          <w:szCs w:val="22"/>
          <w:shd w:val="clear" w:color="auto" w:fill="FFFFFF"/>
        </w:rPr>
        <w:t>bastun</w:t>
      </w:r>
      <w:r w:rsidR="003837A2">
        <w:rPr>
          <w:rFonts w:asciiTheme="minorHAnsi" w:eastAsia="Times New Roman" w:hAnsiTheme="minorHAnsi"/>
          <w:sz w:val="22"/>
          <w:szCs w:val="22"/>
          <w:shd w:val="clear" w:color="auto" w:fill="FFFFFF"/>
        </w:rPr>
        <w:t xml:space="preserve"> det överlägset </w:t>
      </w:r>
      <w:r w:rsidR="002E509C">
        <w:rPr>
          <w:rFonts w:asciiTheme="minorHAnsi" w:eastAsia="Times New Roman" w:hAnsiTheme="minorHAnsi"/>
          <w:sz w:val="22"/>
          <w:szCs w:val="22"/>
          <w:shd w:val="clear" w:color="auto" w:fill="FFFFFF"/>
        </w:rPr>
        <w:t>populärast</w:t>
      </w:r>
      <w:r w:rsidR="003837A2">
        <w:rPr>
          <w:rFonts w:asciiTheme="minorHAnsi" w:eastAsia="Times New Roman" w:hAnsiTheme="minorHAnsi"/>
          <w:sz w:val="22"/>
          <w:szCs w:val="22"/>
          <w:shd w:val="clear" w:color="auto" w:fill="FFFFFF"/>
        </w:rPr>
        <w:t>e</w:t>
      </w:r>
      <w:r w:rsidR="002E509C">
        <w:rPr>
          <w:rFonts w:asciiTheme="minorHAnsi" w:eastAsia="Times New Roman" w:hAnsiTheme="minorHAnsi"/>
          <w:sz w:val="22"/>
          <w:szCs w:val="22"/>
          <w:shd w:val="clear" w:color="auto" w:fill="FFFFFF"/>
        </w:rPr>
        <w:t> </w:t>
      </w:r>
      <w:r w:rsidR="003837A2">
        <w:rPr>
          <w:rFonts w:asciiTheme="minorHAnsi" w:eastAsia="Times New Roman" w:hAnsiTheme="minorHAnsi"/>
          <w:sz w:val="22"/>
          <w:szCs w:val="22"/>
          <w:shd w:val="clear" w:color="auto" w:fill="FFFFFF"/>
        </w:rPr>
        <w:t>alternativet</w:t>
      </w:r>
      <w:r w:rsidR="00605591">
        <w:rPr>
          <w:rFonts w:asciiTheme="minorHAnsi" w:eastAsia="Times New Roman" w:hAnsiTheme="minorHAnsi"/>
          <w:sz w:val="22"/>
          <w:szCs w:val="22"/>
          <w:shd w:val="clear" w:color="auto" w:fill="FFFFFF"/>
        </w:rPr>
        <w:t xml:space="preserve"> – n</w:t>
      </w:r>
      <w:r w:rsidR="002E509C">
        <w:rPr>
          <w:rFonts w:asciiTheme="minorHAnsi" w:eastAsia="Times New Roman" w:hAnsiTheme="minorHAnsi"/>
          <w:sz w:val="22"/>
          <w:szCs w:val="22"/>
          <w:shd w:val="clear" w:color="auto" w:fill="FFFFFF"/>
        </w:rPr>
        <w:t xml:space="preserve">ära en fjärdedel </w:t>
      </w:r>
      <w:r w:rsidR="006925C2">
        <w:rPr>
          <w:rFonts w:asciiTheme="minorHAnsi" w:eastAsia="Times New Roman" w:hAnsiTheme="minorHAnsi"/>
          <w:sz w:val="22"/>
          <w:szCs w:val="22"/>
          <w:shd w:val="clear" w:color="auto" w:fill="FFFFFF"/>
        </w:rPr>
        <w:t xml:space="preserve">av </w:t>
      </w:r>
      <w:r w:rsidR="002E509C">
        <w:rPr>
          <w:rFonts w:asciiTheme="minorHAnsi" w:eastAsia="Times New Roman" w:hAnsiTheme="minorHAnsi"/>
          <w:sz w:val="22"/>
          <w:szCs w:val="22"/>
          <w:shd w:val="clear" w:color="auto" w:fill="FFFFFF"/>
        </w:rPr>
        <w:t xml:space="preserve">(23%) </w:t>
      </w:r>
      <w:r w:rsidR="00605591">
        <w:rPr>
          <w:rFonts w:asciiTheme="minorHAnsi" w:eastAsia="Times New Roman" w:hAnsiTheme="minorHAnsi"/>
          <w:sz w:val="22"/>
          <w:szCs w:val="22"/>
          <w:shd w:val="clear" w:color="auto" w:fill="FFFFFF"/>
        </w:rPr>
        <w:t xml:space="preserve">använder eller </w:t>
      </w:r>
      <w:r w:rsidR="006925C2">
        <w:rPr>
          <w:rFonts w:asciiTheme="minorHAnsi" w:eastAsia="Times New Roman" w:hAnsiTheme="minorHAnsi"/>
          <w:sz w:val="22"/>
          <w:szCs w:val="22"/>
          <w:shd w:val="clear" w:color="auto" w:fill="FFFFFF"/>
        </w:rPr>
        <w:t>har använt</w:t>
      </w:r>
      <w:r w:rsidR="00AA2F5F">
        <w:rPr>
          <w:rFonts w:asciiTheme="minorHAnsi" w:eastAsia="Times New Roman" w:hAnsiTheme="minorHAnsi"/>
          <w:sz w:val="22"/>
          <w:szCs w:val="22"/>
          <w:shd w:val="clear" w:color="auto" w:fill="FFFFFF"/>
        </w:rPr>
        <w:t xml:space="preserve"> </w:t>
      </w:r>
      <w:r w:rsidR="00C11A26">
        <w:rPr>
          <w:rFonts w:asciiTheme="minorHAnsi" w:eastAsia="Times New Roman" w:hAnsiTheme="minorHAnsi"/>
          <w:sz w:val="22"/>
          <w:szCs w:val="22"/>
          <w:shd w:val="clear" w:color="auto" w:fill="FFFFFF"/>
        </w:rPr>
        <w:t xml:space="preserve">den </w:t>
      </w:r>
      <w:r w:rsidR="00605591">
        <w:rPr>
          <w:rFonts w:asciiTheme="minorHAnsi" w:eastAsia="Times New Roman" w:hAnsiTheme="minorHAnsi"/>
          <w:sz w:val="22"/>
          <w:szCs w:val="22"/>
          <w:shd w:val="clear" w:color="auto" w:fill="FFFFFF"/>
        </w:rPr>
        <w:t>som förvaringsyta</w:t>
      </w:r>
      <w:r w:rsidR="00AA2F5F">
        <w:rPr>
          <w:rFonts w:asciiTheme="minorHAnsi" w:eastAsia="Times New Roman" w:hAnsiTheme="minorHAnsi"/>
          <w:sz w:val="22"/>
          <w:szCs w:val="22"/>
          <w:shd w:val="clear" w:color="auto" w:fill="FFFFFF"/>
        </w:rPr>
        <w:t>.</w:t>
      </w:r>
    </w:p>
    <w:p w14:paraId="525E52DF" w14:textId="6079BDC1" w:rsidR="002539FF" w:rsidRPr="001B2565" w:rsidRDefault="00B24CE9" w:rsidP="00587089">
      <w:pPr>
        <w:rPr>
          <w:rFonts w:asciiTheme="minorHAnsi" w:hAnsiTheme="minorHAnsi"/>
          <w:b/>
          <w:sz w:val="22"/>
          <w:szCs w:val="22"/>
        </w:rPr>
      </w:pPr>
      <w:r w:rsidRPr="00206F62">
        <w:rPr>
          <w:rFonts w:asciiTheme="minorHAnsi" w:hAnsiTheme="minorHAnsi"/>
          <w:b/>
          <w:noProof/>
          <w:sz w:val="22"/>
          <w:szCs w:val="22"/>
        </w:rPr>
        <w:drawing>
          <wp:anchor distT="0" distB="0" distL="114300" distR="114300" simplePos="0" relativeHeight="251658240" behindDoc="0" locked="0" layoutInCell="1" allowOverlap="1" wp14:anchorId="1B5C705D" wp14:editId="604F31E2">
            <wp:simplePos x="0" y="0"/>
            <wp:positionH relativeFrom="margin">
              <wp:posOffset>-276225</wp:posOffset>
            </wp:positionH>
            <wp:positionV relativeFrom="margin">
              <wp:posOffset>1925320</wp:posOffset>
            </wp:positionV>
            <wp:extent cx="6281420" cy="1790065"/>
            <wp:effectExtent l="0" t="0" r="0" b="0"/>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ell till Suss[3].tiff"/>
                    <pic:cNvPicPr/>
                  </pic:nvPicPr>
                  <pic:blipFill rotWithShape="1">
                    <a:blip r:embed="rId8">
                      <a:extLst>
                        <a:ext uri="{28A0092B-C50C-407E-A947-70E740481C1C}">
                          <a14:useLocalDpi xmlns:a14="http://schemas.microsoft.com/office/drawing/2010/main" val="0"/>
                        </a:ext>
                      </a:extLst>
                    </a:blip>
                    <a:srcRect l="11427" t="7548" r="11975" b="16061"/>
                    <a:stretch/>
                  </pic:blipFill>
                  <pic:spPr bwMode="auto">
                    <a:xfrm>
                      <a:off x="0" y="0"/>
                      <a:ext cx="6281420" cy="1790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AE1240" w14:textId="3369D488" w:rsidR="007A5C05" w:rsidRDefault="007A5C05" w:rsidP="00B24B96">
      <w:pPr>
        <w:rPr>
          <w:rFonts w:asciiTheme="minorHAnsi" w:hAnsiTheme="minorHAnsi"/>
          <w:b/>
          <w:color w:val="000000" w:themeColor="text1"/>
          <w:sz w:val="22"/>
          <w:szCs w:val="22"/>
        </w:rPr>
      </w:pPr>
    </w:p>
    <w:p w14:paraId="70EBD408" w14:textId="419F5B95" w:rsidR="009226DA" w:rsidRDefault="00963CB2" w:rsidP="00B24B96">
      <w:pPr>
        <w:rPr>
          <w:rFonts w:asciiTheme="minorHAnsi" w:hAnsiTheme="minorHAnsi"/>
          <w:b/>
          <w:color w:val="000000" w:themeColor="text1"/>
          <w:sz w:val="22"/>
          <w:szCs w:val="22"/>
        </w:rPr>
      </w:pPr>
      <w:r w:rsidRPr="001060D6">
        <w:rPr>
          <w:rFonts w:asciiTheme="minorHAnsi" w:hAnsiTheme="minorHAnsi"/>
          <w:b/>
          <w:color w:val="000000" w:themeColor="text1"/>
          <w:sz w:val="22"/>
          <w:szCs w:val="22"/>
        </w:rPr>
        <w:t xml:space="preserve">Tips </w:t>
      </w:r>
      <w:r w:rsidR="002539FF" w:rsidRPr="001060D6">
        <w:rPr>
          <w:rFonts w:asciiTheme="minorHAnsi" w:hAnsiTheme="minorHAnsi"/>
          <w:b/>
          <w:color w:val="000000" w:themeColor="text1"/>
          <w:sz w:val="22"/>
          <w:szCs w:val="22"/>
        </w:rPr>
        <w:t xml:space="preserve">från </w:t>
      </w:r>
      <w:proofErr w:type="spellStart"/>
      <w:r w:rsidR="002539FF" w:rsidRPr="001060D6">
        <w:rPr>
          <w:rFonts w:asciiTheme="minorHAnsi" w:hAnsiTheme="minorHAnsi"/>
          <w:b/>
          <w:color w:val="000000" w:themeColor="text1"/>
          <w:sz w:val="22"/>
          <w:szCs w:val="22"/>
        </w:rPr>
        <w:t>Elfas</w:t>
      </w:r>
      <w:proofErr w:type="spellEnd"/>
      <w:r w:rsidR="002539FF" w:rsidRPr="001060D6">
        <w:rPr>
          <w:rFonts w:asciiTheme="minorHAnsi" w:hAnsiTheme="minorHAnsi"/>
          <w:b/>
          <w:color w:val="000000" w:themeColor="text1"/>
          <w:sz w:val="22"/>
          <w:szCs w:val="22"/>
        </w:rPr>
        <w:t xml:space="preserve"> förvaringsexpert Christine Dalman </w:t>
      </w:r>
      <w:r w:rsidR="001060D6" w:rsidRPr="001060D6">
        <w:rPr>
          <w:rFonts w:asciiTheme="minorHAnsi" w:hAnsiTheme="minorHAnsi"/>
          <w:b/>
          <w:color w:val="000000" w:themeColor="text1"/>
          <w:sz w:val="22"/>
          <w:szCs w:val="22"/>
        </w:rPr>
        <w:t>för att maximera din boyta genom smartare förvaring.</w:t>
      </w:r>
      <w:r w:rsidR="00B24CE9" w:rsidRPr="00B24CE9">
        <w:rPr>
          <w:rFonts w:asciiTheme="minorHAnsi" w:hAnsiTheme="minorHAnsi"/>
          <w:color w:val="000000" w:themeColor="text1"/>
          <w:sz w:val="22"/>
          <w:szCs w:val="22"/>
        </w:rPr>
        <w:t xml:space="preserve"> </w:t>
      </w:r>
    </w:p>
    <w:p w14:paraId="198938C6" w14:textId="77777777" w:rsidR="00B24CE9" w:rsidRPr="001060D6" w:rsidRDefault="00B24CE9" w:rsidP="00B24B96">
      <w:pPr>
        <w:rPr>
          <w:rFonts w:asciiTheme="minorHAnsi" w:hAnsiTheme="minorHAnsi"/>
          <w:b/>
          <w:color w:val="000000" w:themeColor="text1"/>
          <w:sz w:val="22"/>
          <w:szCs w:val="22"/>
        </w:rPr>
      </w:pPr>
    </w:p>
    <w:p w14:paraId="20EEB180" w14:textId="02D13C37" w:rsidR="009226DA" w:rsidRDefault="002539FF" w:rsidP="00B24B96">
      <w:pPr>
        <w:rPr>
          <w:rFonts w:asciiTheme="minorHAnsi" w:eastAsia="Times New Roman" w:hAnsiTheme="minorHAnsi"/>
          <w:color w:val="000000" w:themeColor="text1"/>
          <w:sz w:val="22"/>
          <w:szCs w:val="22"/>
          <w:shd w:val="clear" w:color="auto" w:fill="FFFFFF"/>
        </w:rPr>
      </w:pPr>
      <w:r w:rsidRPr="00206F62">
        <w:rPr>
          <w:rFonts w:asciiTheme="minorHAnsi" w:eastAsia="Times New Roman" w:hAnsiTheme="minorHAnsi"/>
          <w:color w:val="000000" w:themeColor="text1"/>
          <w:sz w:val="22"/>
          <w:szCs w:val="22"/>
          <w:shd w:val="clear" w:color="auto" w:fill="FFFFFF"/>
        </w:rPr>
        <w:t xml:space="preserve">– </w:t>
      </w:r>
      <w:r w:rsidR="00B24CE9" w:rsidRPr="00206F62">
        <w:rPr>
          <w:rFonts w:asciiTheme="minorHAnsi" w:hAnsiTheme="minorHAnsi"/>
          <w:color w:val="000000" w:themeColor="text1"/>
          <w:sz w:val="22"/>
          <w:szCs w:val="22"/>
        </w:rPr>
        <w:t>Förvaringsrapporten visar att ineffektiv förvaring äter upp boyta – som vi betalar dyra pengar för</w:t>
      </w:r>
      <w:r w:rsidR="00B24CE9">
        <w:rPr>
          <w:rFonts w:asciiTheme="minorHAnsi" w:hAnsiTheme="minorHAnsi"/>
          <w:color w:val="000000" w:themeColor="text1"/>
          <w:sz w:val="22"/>
          <w:szCs w:val="22"/>
        </w:rPr>
        <w:t>.</w:t>
      </w:r>
      <w:r w:rsidR="00B24CE9">
        <w:rPr>
          <w:rFonts w:asciiTheme="minorHAnsi" w:eastAsia="Times New Roman" w:hAnsiTheme="minorHAnsi"/>
          <w:color w:val="000000" w:themeColor="text1"/>
          <w:sz w:val="22"/>
          <w:szCs w:val="22"/>
          <w:shd w:val="clear" w:color="auto" w:fill="FFFFFF"/>
        </w:rPr>
        <w:t xml:space="preserve"> </w:t>
      </w:r>
      <w:r w:rsidRPr="00206F62">
        <w:rPr>
          <w:rFonts w:asciiTheme="minorHAnsi" w:eastAsia="Times New Roman" w:hAnsiTheme="minorHAnsi"/>
          <w:color w:val="000000" w:themeColor="text1"/>
          <w:sz w:val="22"/>
          <w:szCs w:val="22"/>
          <w:shd w:val="clear" w:color="auto" w:fill="FFFFFF"/>
        </w:rPr>
        <w:t>Du har fler förva</w:t>
      </w:r>
      <w:r w:rsidR="009226DA">
        <w:rPr>
          <w:rFonts w:asciiTheme="minorHAnsi" w:eastAsia="Times New Roman" w:hAnsiTheme="minorHAnsi"/>
          <w:color w:val="000000" w:themeColor="text1"/>
          <w:sz w:val="22"/>
          <w:szCs w:val="22"/>
          <w:shd w:val="clear" w:color="auto" w:fill="FFFFFF"/>
        </w:rPr>
        <w:t>ringsytor i ditt hem än du tror!</w:t>
      </w:r>
      <w:r w:rsidRPr="00206F62">
        <w:rPr>
          <w:rFonts w:asciiTheme="minorHAnsi" w:eastAsia="Times New Roman" w:hAnsiTheme="minorHAnsi"/>
          <w:color w:val="000000" w:themeColor="text1"/>
          <w:sz w:val="22"/>
          <w:szCs w:val="22"/>
          <w:shd w:val="clear" w:color="auto" w:fill="FFFFFF"/>
        </w:rPr>
        <w:t xml:space="preserve"> Ta ett varv och försök identifiera onödiga ”luftrum” i garderober och förråd. Spana även efter outnyttjade ytor i hörn och bakom dörrar som kan användas till förvaring</w:t>
      </w:r>
      <w:r w:rsidR="00B24CE9">
        <w:rPr>
          <w:rFonts w:asciiTheme="minorHAnsi" w:eastAsia="Times New Roman" w:hAnsiTheme="minorHAnsi"/>
          <w:color w:val="000000" w:themeColor="text1"/>
          <w:sz w:val="22"/>
          <w:szCs w:val="22"/>
          <w:shd w:val="clear" w:color="auto" w:fill="FFFFFF"/>
        </w:rPr>
        <w:t>, säger Christine</w:t>
      </w:r>
      <w:r>
        <w:rPr>
          <w:rFonts w:asciiTheme="minorHAnsi" w:eastAsia="Times New Roman" w:hAnsiTheme="minorHAnsi"/>
          <w:color w:val="000000" w:themeColor="text1"/>
          <w:sz w:val="22"/>
          <w:szCs w:val="22"/>
          <w:shd w:val="clear" w:color="auto" w:fill="FFFFFF"/>
        </w:rPr>
        <w:t>.</w:t>
      </w:r>
    </w:p>
    <w:p w14:paraId="56054F14" w14:textId="56DB422A" w:rsidR="005B1B5D" w:rsidRPr="00206F62" w:rsidRDefault="005B1B5D" w:rsidP="00B24B96">
      <w:pPr>
        <w:rPr>
          <w:rFonts w:ascii="Calibri" w:hAnsi="Calibri"/>
          <w:color w:val="000000" w:themeColor="text1"/>
          <w:sz w:val="22"/>
          <w:szCs w:val="22"/>
        </w:rPr>
      </w:pPr>
    </w:p>
    <w:p w14:paraId="3E0E29D9" w14:textId="523C521E" w:rsidR="005B1B5D" w:rsidRPr="00206F62" w:rsidRDefault="005B1B5D" w:rsidP="00206F62">
      <w:pPr>
        <w:pStyle w:val="ListParagraph"/>
        <w:numPr>
          <w:ilvl w:val="0"/>
          <w:numId w:val="23"/>
        </w:numPr>
        <w:rPr>
          <w:rFonts w:asciiTheme="minorHAnsi" w:hAnsiTheme="minorHAnsi"/>
          <w:b/>
          <w:color w:val="000000" w:themeColor="text1"/>
        </w:rPr>
      </w:pPr>
      <w:r w:rsidRPr="00206F62">
        <w:rPr>
          <w:rFonts w:ascii="Calibri" w:hAnsi="Calibri"/>
          <w:b/>
          <w:color w:val="000000" w:themeColor="text1"/>
          <w:sz w:val="22"/>
          <w:szCs w:val="22"/>
        </w:rPr>
        <w:t>Trolla bort textiler med vacuumpåsar</w:t>
      </w:r>
    </w:p>
    <w:p w14:paraId="40683DFA" w14:textId="4B5C9B74" w:rsidR="005B1B5D" w:rsidRPr="00206F62" w:rsidRDefault="002539FF" w:rsidP="00206F62">
      <w:pPr>
        <w:pStyle w:val="ListParagraph"/>
        <w:rPr>
          <w:rFonts w:ascii="Calibri" w:hAnsi="Calibri"/>
          <w:color w:val="000000" w:themeColor="text1"/>
          <w:sz w:val="22"/>
          <w:szCs w:val="22"/>
        </w:rPr>
      </w:pPr>
      <w:r>
        <w:rPr>
          <w:rFonts w:ascii="Calibri" w:hAnsi="Calibri"/>
          <w:color w:val="000000" w:themeColor="text1"/>
          <w:sz w:val="22"/>
          <w:szCs w:val="22"/>
        </w:rPr>
        <w:t>”</w:t>
      </w:r>
      <w:r w:rsidR="005B1B5D" w:rsidRPr="00206F62">
        <w:rPr>
          <w:rFonts w:ascii="Calibri" w:hAnsi="Calibri"/>
          <w:color w:val="000000" w:themeColor="text1"/>
          <w:sz w:val="22"/>
          <w:szCs w:val="22"/>
        </w:rPr>
        <w:t>Täcken, filtar, kuddar och säsongskläder som inte används dagligen tar minimalt med plats om de packas ner i vacuumpåsar och sedan placeras på de översta hyllorna i garderoben. Se till att utnyttja allt utrymme, ända upp till taket genom att måttanpassa din förvaring.</w:t>
      </w:r>
      <w:r>
        <w:rPr>
          <w:rFonts w:ascii="Calibri" w:hAnsi="Calibri"/>
          <w:color w:val="000000" w:themeColor="text1"/>
          <w:sz w:val="22"/>
          <w:szCs w:val="22"/>
        </w:rPr>
        <w:t>”</w:t>
      </w:r>
    </w:p>
    <w:p w14:paraId="51ACA813" w14:textId="77777777" w:rsidR="00D07FC5" w:rsidRPr="00206F62" w:rsidRDefault="00D07FC5" w:rsidP="00206F62">
      <w:pPr>
        <w:pStyle w:val="ListParagraph"/>
        <w:rPr>
          <w:rFonts w:ascii="Calibri" w:hAnsi="Calibri"/>
          <w:color w:val="000000" w:themeColor="text1"/>
          <w:sz w:val="22"/>
          <w:szCs w:val="22"/>
        </w:rPr>
      </w:pPr>
    </w:p>
    <w:p w14:paraId="7A1E78FB" w14:textId="18B797D5" w:rsidR="005B1B5D" w:rsidRPr="00206F62" w:rsidRDefault="005B1B5D" w:rsidP="00206F62">
      <w:pPr>
        <w:pStyle w:val="ListParagraph"/>
        <w:numPr>
          <w:ilvl w:val="0"/>
          <w:numId w:val="23"/>
        </w:numPr>
        <w:rPr>
          <w:rFonts w:ascii="Calibri" w:hAnsi="Calibri"/>
          <w:b/>
          <w:color w:val="000000" w:themeColor="text1"/>
          <w:sz w:val="22"/>
          <w:szCs w:val="22"/>
        </w:rPr>
      </w:pPr>
      <w:r w:rsidRPr="00206F62">
        <w:rPr>
          <w:rFonts w:ascii="Calibri" w:hAnsi="Calibri"/>
          <w:b/>
          <w:color w:val="000000" w:themeColor="text1"/>
          <w:sz w:val="22"/>
          <w:szCs w:val="22"/>
        </w:rPr>
        <w:t>Se över dina hyllor</w:t>
      </w:r>
    </w:p>
    <w:p w14:paraId="7E143B3A" w14:textId="1C162217" w:rsidR="005B1B5D" w:rsidRPr="00206F62" w:rsidRDefault="001060D6" w:rsidP="00206F62">
      <w:pPr>
        <w:pStyle w:val="ListParagraph"/>
        <w:rPr>
          <w:rFonts w:ascii="Calibri" w:hAnsi="Calibri"/>
          <w:color w:val="000000" w:themeColor="text1"/>
          <w:sz w:val="22"/>
          <w:szCs w:val="22"/>
        </w:rPr>
      </w:pPr>
      <w:r>
        <w:rPr>
          <w:rFonts w:ascii="Calibri" w:hAnsi="Calibri"/>
          <w:color w:val="000000" w:themeColor="text1"/>
          <w:sz w:val="22"/>
          <w:szCs w:val="22"/>
        </w:rPr>
        <w:t>”</w:t>
      </w:r>
      <w:r w:rsidR="005B1B5D" w:rsidRPr="00206F62">
        <w:rPr>
          <w:rFonts w:ascii="Calibri" w:hAnsi="Calibri"/>
          <w:color w:val="000000" w:themeColor="text1"/>
          <w:sz w:val="22"/>
          <w:szCs w:val="22"/>
        </w:rPr>
        <w:t xml:space="preserve">Djupa hyllor skapar lätt oordning och döda ytor. Skaffa istället grundare hyllor eller ännu hellre </w:t>
      </w:r>
      <w:r w:rsidR="00E53CF5" w:rsidRPr="00206F62">
        <w:rPr>
          <w:rFonts w:ascii="Calibri" w:hAnsi="Calibri"/>
          <w:color w:val="000000" w:themeColor="text1"/>
          <w:sz w:val="22"/>
          <w:szCs w:val="22"/>
        </w:rPr>
        <w:t xml:space="preserve">– </w:t>
      </w:r>
      <w:r w:rsidR="005B1B5D" w:rsidRPr="00206F62">
        <w:rPr>
          <w:rFonts w:ascii="Calibri" w:hAnsi="Calibri"/>
          <w:color w:val="000000" w:themeColor="text1"/>
          <w:sz w:val="22"/>
          <w:szCs w:val="22"/>
        </w:rPr>
        <w:t>utdragbara backar som kan placeras tätt. Du får plats med mer och det blir lättare att hålla ordning.</w:t>
      </w:r>
      <w:r>
        <w:rPr>
          <w:rFonts w:ascii="Calibri" w:hAnsi="Calibri"/>
          <w:color w:val="000000" w:themeColor="text1"/>
          <w:sz w:val="22"/>
          <w:szCs w:val="22"/>
        </w:rPr>
        <w:t>”</w:t>
      </w:r>
    </w:p>
    <w:p w14:paraId="7D0457DF" w14:textId="77777777" w:rsidR="00D07FC5" w:rsidRPr="00206F62" w:rsidRDefault="00D07FC5" w:rsidP="00206F62">
      <w:pPr>
        <w:pStyle w:val="ListParagraph"/>
        <w:rPr>
          <w:rFonts w:ascii="Calibri" w:hAnsi="Calibri"/>
          <w:color w:val="000000" w:themeColor="text1"/>
          <w:sz w:val="22"/>
          <w:szCs w:val="22"/>
        </w:rPr>
      </w:pPr>
    </w:p>
    <w:p w14:paraId="69311E9F" w14:textId="63B384CB" w:rsidR="005B1B5D" w:rsidRPr="00206F62" w:rsidRDefault="005B1B5D" w:rsidP="00206F62">
      <w:pPr>
        <w:pStyle w:val="ListParagraph"/>
        <w:numPr>
          <w:ilvl w:val="0"/>
          <w:numId w:val="23"/>
        </w:numPr>
        <w:rPr>
          <w:rFonts w:ascii="Calibri" w:hAnsi="Calibri"/>
          <w:b/>
          <w:color w:val="000000" w:themeColor="text1"/>
          <w:sz w:val="22"/>
          <w:szCs w:val="22"/>
        </w:rPr>
      </w:pPr>
      <w:r w:rsidRPr="00206F62">
        <w:rPr>
          <w:rFonts w:ascii="Calibri" w:hAnsi="Calibri"/>
          <w:b/>
          <w:color w:val="000000" w:themeColor="text1"/>
          <w:sz w:val="22"/>
          <w:szCs w:val="22"/>
        </w:rPr>
        <w:t>Satsa på skjutdörrar</w:t>
      </w:r>
    </w:p>
    <w:p w14:paraId="1C70B206" w14:textId="48D4D549" w:rsidR="005B1B5D" w:rsidRPr="00206F62" w:rsidRDefault="001060D6" w:rsidP="00206F62">
      <w:pPr>
        <w:pStyle w:val="ListParagraph"/>
        <w:rPr>
          <w:rFonts w:ascii="Calibri" w:hAnsi="Calibri"/>
          <w:color w:val="000000" w:themeColor="text1"/>
          <w:sz w:val="22"/>
          <w:szCs w:val="22"/>
        </w:rPr>
      </w:pPr>
      <w:r>
        <w:rPr>
          <w:rFonts w:ascii="Calibri" w:hAnsi="Calibri"/>
          <w:color w:val="000000" w:themeColor="text1"/>
          <w:sz w:val="22"/>
          <w:szCs w:val="22"/>
        </w:rPr>
        <w:t>”</w:t>
      </w:r>
      <w:r w:rsidR="005B1B5D" w:rsidRPr="00206F62">
        <w:rPr>
          <w:rFonts w:ascii="Calibri" w:hAnsi="Calibri"/>
          <w:color w:val="000000" w:themeColor="text1"/>
          <w:sz w:val="22"/>
          <w:szCs w:val="22"/>
        </w:rPr>
        <w:t>Fundera på om det skulle vara möjligt att dela av rummet och skapa en effektiv förvaringsvägg. Genom att sätta in skjutdörrar från vägg till vägg har du möjlighet att få undan mängder av kläder och prylar – utan att rummet känns speciellt mycket mindre. Samtidigt blir det enkelt att komma åt det du behöver.</w:t>
      </w:r>
      <w:r>
        <w:rPr>
          <w:rFonts w:ascii="Calibri" w:hAnsi="Calibri"/>
          <w:color w:val="000000" w:themeColor="text1"/>
          <w:sz w:val="22"/>
          <w:szCs w:val="22"/>
        </w:rPr>
        <w:t>”</w:t>
      </w:r>
    </w:p>
    <w:p w14:paraId="4C982249" w14:textId="77777777" w:rsidR="00D07FC5" w:rsidRPr="002539FF" w:rsidRDefault="00D07FC5" w:rsidP="002539FF">
      <w:pPr>
        <w:rPr>
          <w:rFonts w:ascii="Calibri" w:hAnsi="Calibri"/>
          <w:color w:val="000000" w:themeColor="text1"/>
          <w:sz w:val="22"/>
          <w:szCs w:val="22"/>
        </w:rPr>
      </w:pPr>
    </w:p>
    <w:p w14:paraId="2A6A581D" w14:textId="27F17234" w:rsidR="005B1B5D" w:rsidRPr="00206F62" w:rsidRDefault="005B1B5D" w:rsidP="00206F62">
      <w:pPr>
        <w:pStyle w:val="ListParagraph"/>
        <w:numPr>
          <w:ilvl w:val="0"/>
          <w:numId w:val="23"/>
        </w:numPr>
        <w:rPr>
          <w:rFonts w:ascii="Calibri" w:hAnsi="Calibri"/>
          <w:b/>
          <w:color w:val="000000" w:themeColor="text1"/>
          <w:sz w:val="22"/>
          <w:szCs w:val="22"/>
        </w:rPr>
      </w:pPr>
      <w:r w:rsidRPr="00206F62">
        <w:rPr>
          <w:rFonts w:ascii="Calibri" w:hAnsi="Calibri"/>
          <w:b/>
          <w:color w:val="000000" w:themeColor="text1"/>
          <w:sz w:val="22"/>
          <w:szCs w:val="22"/>
        </w:rPr>
        <w:t>Göm bakom gardinen</w:t>
      </w:r>
    </w:p>
    <w:p w14:paraId="4CC31266" w14:textId="7320E2F8" w:rsidR="005B1B5D" w:rsidRDefault="001060D6" w:rsidP="00206F62">
      <w:pPr>
        <w:pStyle w:val="ListParagraph"/>
        <w:rPr>
          <w:rFonts w:ascii="Calibri" w:hAnsi="Calibri"/>
          <w:color w:val="000000" w:themeColor="text1"/>
          <w:sz w:val="22"/>
          <w:szCs w:val="22"/>
        </w:rPr>
      </w:pPr>
      <w:r>
        <w:rPr>
          <w:rFonts w:ascii="Calibri" w:hAnsi="Calibri"/>
          <w:color w:val="000000" w:themeColor="text1"/>
          <w:sz w:val="22"/>
          <w:szCs w:val="22"/>
        </w:rPr>
        <w:t>”</w:t>
      </w:r>
      <w:r w:rsidR="005B1B5D" w:rsidRPr="00206F62">
        <w:rPr>
          <w:rFonts w:ascii="Calibri" w:hAnsi="Calibri"/>
          <w:color w:val="000000" w:themeColor="text1"/>
          <w:sz w:val="22"/>
          <w:szCs w:val="22"/>
        </w:rPr>
        <w:t xml:space="preserve">Gardinarrangemang för en hel vägg är trendigt och skapar en skön hotellkänsla. Sätt upp en gardinskena i taket, cirka </w:t>
      </w:r>
      <w:proofErr w:type="gramStart"/>
      <w:r w:rsidR="005B1B5D" w:rsidRPr="00206F62">
        <w:rPr>
          <w:rFonts w:ascii="Calibri" w:hAnsi="Calibri"/>
          <w:color w:val="000000" w:themeColor="text1"/>
          <w:sz w:val="22"/>
          <w:szCs w:val="22"/>
        </w:rPr>
        <w:t>15-20</w:t>
      </w:r>
      <w:proofErr w:type="gramEnd"/>
      <w:r w:rsidR="005B1B5D" w:rsidRPr="00206F62">
        <w:rPr>
          <w:rFonts w:ascii="Calibri" w:hAnsi="Calibri"/>
          <w:color w:val="000000" w:themeColor="text1"/>
          <w:sz w:val="22"/>
          <w:szCs w:val="22"/>
        </w:rPr>
        <w:t xml:space="preserve"> cm från väggen, häng upp ditt favorittyg och göm grunda </w:t>
      </w:r>
      <w:r w:rsidR="005B1B5D" w:rsidRPr="00206F62">
        <w:rPr>
          <w:rFonts w:ascii="Calibri" w:hAnsi="Calibri"/>
          <w:color w:val="000000" w:themeColor="text1"/>
          <w:sz w:val="22"/>
          <w:szCs w:val="22"/>
        </w:rPr>
        <w:lastRenderedPageBreak/>
        <w:t>hyllor eller krokar bakom. Vips, så har du skapat en snygg, effektiv – och väl dold – förvaringsyta för till exempel kontorsprylarna eller sytillbehören.</w:t>
      </w:r>
      <w:r>
        <w:rPr>
          <w:rFonts w:ascii="Calibri" w:hAnsi="Calibri"/>
          <w:color w:val="000000" w:themeColor="text1"/>
          <w:sz w:val="22"/>
          <w:szCs w:val="22"/>
        </w:rPr>
        <w:t>”</w:t>
      </w:r>
    </w:p>
    <w:p w14:paraId="24B86DF0" w14:textId="77777777" w:rsidR="002539FF" w:rsidRPr="00206F62" w:rsidRDefault="002539FF" w:rsidP="00206F62">
      <w:pPr>
        <w:pStyle w:val="ListParagraph"/>
        <w:rPr>
          <w:rFonts w:ascii="Calibri" w:hAnsi="Calibri"/>
          <w:color w:val="000000" w:themeColor="text1"/>
          <w:sz w:val="22"/>
          <w:szCs w:val="22"/>
        </w:rPr>
      </w:pPr>
    </w:p>
    <w:p w14:paraId="72A59FEE" w14:textId="1370778C" w:rsidR="005B1B5D" w:rsidRPr="00206F62" w:rsidRDefault="005B1B5D" w:rsidP="00206F62">
      <w:pPr>
        <w:pStyle w:val="ListParagraph"/>
        <w:numPr>
          <w:ilvl w:val="0"/>
          <w:numId w:val="23"/>
        </w:numPr>
        <w:rPr>
          <w:rFonts w:ascii="Calibri" w:hAnsi="Calibri"/>
          <w:b/>
          <w:color w:val="000000" w:themeColor="text1"/>
          <w:sz w:val="22"/>
          <w:szCs w:val="22"/>
        </w:rPr>
      </w:pPr>
      <w:r w:rsidRPr="00206F62">
        <w:rPr>
          <w:rFonts w:ascii="Calibri" w:hAnsi="Calibri"/>
          <w:b/>
          <w:color w:val="000000" w:themeColor="text1"/>
          <w:sz w:val="22"/>
          <w:szCs w:val="22"/>
        </w:rPr>
        <w:t>Förvara säsongsprylar högt</w:t>
      </w:r>
    </w:p>
    <w:p w14:paraId="56F5553C" w14:textId="3A3B9B05" w:rsidR="005B1B5D" w:rsidRDefault="001060D6" w:rsidP="00206F62">
      <w:pPr>
        <w:pStyle w:val="ListParagraph"/>
        <w:rPr>
          <w:rFonts w:ascii="Calibri" w:hAnsi="Calibri"/>
          <w:color w:val="000000" w:themeColor="text1"/>
          <w:sz w:val="22"/>
          <w:szCs w:val="22"/>
        </w:rPr>
      </w:pPr>
      <w:r>
        <w:rPr>
          <w:rFonts w:ascii="Calibri" w:hAnsi="Calibri"/>
          <w:color w:val="000000" w:themeColor="text1"/>
          <w:sz w:val="22"/>
          <w:szCs w:val="22"/>
        </w:rPr>
        <w:t>”</w:t>
      </w:r>
      <w:r w:rsidR="005B1B5D" w:rsidRPr="00206F62">
        <w:rPr>
          <w:rFonts w:ascii="Calibri" w:hAnsi="Calibri"/>
          <w:color w:val="000000" w:themeColor="text1"/>
          <w:sz w:val="22"/>
          <w:szCs w:val="22"/>
        </w:rPr>
        <w:t xml:space="preserve">Utnyttjar du möjligheten att förvara ända upp till taket? Glöm inte de sista </w:t>
      </w:r>
      <w:proofErr w:type="gramStart"/>
      <w:r w:rsidR="005B1B5D" w:rsidRPr="00206F62">
        <w:rPr>
          <w:rFonts w:ascii="Calibri" w:hAnsi="Calibri"/>
          <w:color w:val="000000" w:themeColor="text1"/>
          <w:sz w:val="22"/>
          <w:szCs w:val="22"/>
        </w:rPr>
        <w:t>30-40</w:t>
      </w:r>
      <w:proofErr w:type="gramEnd"/>
      <w:r w:rsidR="009226DA">
        <w:rPr>
          <w:rFonts w:ascii="Calibri" w:hAnsi="Calibri"/>
          <w:color w:val="000000" w:themeColor="text1"/>
          <w:sz w:val="22"/>
          <w:szCs w:val="22"/>
        </w:rPr>
        <w:t xml:space="preserve"> </w:t>
      </w:r>
      <w:proofErr w:type="spellStart"/>
      <w:r w:rsidR="005B1B5D" w:rsidRPr="00206F62">
        <w:rPr>
          <w:rFonts w:ascii="Calibri" w:hAnsi="Calibri"/>
          <w:color w:val="000000" w:themeColor="text1"/>
          <w:sz w:val="22"/>
          <w:szCs w:val="22"/>
        </w:rPr>
        <w:t>c</w:t>
      </w:r>
      <w:r>
        <w:rPr>
          <w:rFonts w:ascii="Calibri" w:hAnsi="Calibri"/>
          <w:color w:val="000000" w:themeColor="text1"/>
          <w:sz w:val="22"/>
          <w:szCs w:val="22"/>
        </w:rPr>
        <w:t>enti</w:t>
      </w:r>
      <w:r w:rsidR="005B1B5D" w:rsidRPr="00206F62">
        <w:rPr>
          <w:rFonts w:ascii="Calibri" w:hAnsi="Calibri"/>
          <w:color w:val="000000" w:themeColor="text1"/>
          <w:sz w:val="22"/>
          <w:szCs w:val="22"/>
        </w:rPr>
        <w:t>m</w:t>
      </w:r>
      <w:r>
        <w:rPr>
          <w:rFonts w:ascii="Calibri" w:hAnsi="Calibri"/>
          <w:color w:val="000000" w:themeColor="text1"/>
          <w:sz w:val="22"/>
          <w:szCs w:val="22"/>
        </w:rPr>
        <w:t>eterna</w:t>
      </w:r>
      <w:proofErr w:type="spellEnd"/>
      <w:r w:rsidR="005B1B5D" w:rsidRPr="00206F62">
        <w:rPr>
          <w:rFonts w:ascii="Calibri" w:hAnsi="Calibri"/>
          <w:color w:val="000000" w:themeColor="text1"/>
          <w:sz w:val="22"/>
          <w:szCs w:val="22"/>
        </w:rPr>
        <w:t>, där finns gott om plats för kläder och prylar du inte använder så ofta.</w:t>
      </w:r>
      <w:r>
        <w:rPr>
          <w:rFonts w:ascii="Calibri" w:hAnsi="Calibri"/>
          <w:color w:val="000000" w:themeColor="text1"/>
          <w:sz w:val="22"/>
          <w:szCs w:val="22"/>
        </w:rPr>
        <w:t>”</w:t>
      </w:r>
    </w:p>
    <w:p w14:paraId="57A1A7D2" w14:textId="77777777" w:rsidR="001060D6" w:rsidRPr="00206F62" w:rsidRDefault="001060D6" w:rsidP="00206F62">
      <w:pPr>
        <w:pStyle w:val="ListParagraph"/>
        <w:rPr>
          <w:rFonts w:ascii="Calibri" w:hAnsi="Calibri"/>
          <w:color w:val="000000" w:themeColor="text1"/>
          <w:sz w:val="22"/>
          <w:szCs w:val="22"/>
        </w:rPr>
      </w:pPr>
    </w:p>
    <w:p w14:paraId="1CD3CEAB" w14:textId="475CCC37" w:rsidR="005B1B5D" w:rsidRPr="00206F62" w:rsidRDefault="005B1B5D" w:rsidP="00206F62">
      <w:pPr>
        <w:pStyle w:val="ListParagraph"/>
        <w:numPr>
          <w:ilvl w:val="0"/>
          <w:numId w:val="23"/>
        </w:numPr>
        <w:rPr>
          <w:rFonts w:ascii="Calibri" w:hAnsi="Calibri"/>
          <w:b/>
          <w:color w:val="000000" w:themeColor="text1"/>
          <w:sz w:val="22"/>
          <w:szCs w:val="22"/>
        </w:rPr>
      </w:pPr>
      <w:r w:rsidRPr="00206F62">
        <w:rPr>
          <w:rFonts w:ascii="Calibri" w:hAnsi="Calibri"/>
          <w:b/>
          <w:color w:val="000000" w:themeColor="text1"/>
          <w:sz w:val="22"/>
          <w:szCs w:val="22"/>
        </w:rPr>
        <w:t>Bygg förvaring under trappan</w:t>
      </w:r>
    </w:p>
    <w:p w14:paraId="04AC30DE" w14:textId="2885785D" w:rsidR="005B1B5D" w:rsidRPr="00206F62" w:rsidRDefault="001060D6" w:rsidP="00206F62">
      <w:pPr>
        <w:pStyle w:val="ListParagraph"/>
        <w:rPr>
          <w:rFonts w:ascii="Calibri" w:hAnsi="Calibri"/>
          <w:color w:val="000000" w:themeColor="text1"/>
          <w:sz w:val="22"/>
          <w:szCs w:val="22"/>
        </w:rPr>
      </w:pPr>
      <w:r>
        <w:rPr>
          <w:rFonts w:ascii="Calibri" w:hAnsi="Calibri"/>
          <w:color w:val="000000" w:themeColor="text1"/>
          <w:sz w:val="22"/>
          <w:szCs w:val="22"/>
        </w:rPr>
        <w:t>”</w:t>
      </w:r>
      <w:r w:rsidR="005B1B5D" w:rsidRPr="00206F62">
        <w:rPr>
          <w:rFonts w:ascii="Calibri" w:hAnsi="Calibri"/>
          <w:color w:val="000000" w:themeColor="text1"/>
          <w:sz w:val="22"/>
          <w:szCs w:val="22"/>
        </w:rPr>
        <w:t>Ta tillvara</w:t>
      </w:r>
      <w:r w:rsidR="00E53CF5" w:rsidRPr="00206F62">
        <w:rPr>
          <w:rFonts w:ascii="Calibri" w:hAnsi="Calibri"/>
          <w:color w:val="000000" w:themeColor="text1"/>
          <w:sz w:val="22"/>
          <w:szCs w:val="22"/>
        </w:rPr>
        <w:t xml:space="preserve"> på</w:t>
      </w:r>
      <w:r w:rsidR="005B1B5D" w:rsidRPr="00206F62">
        <w:rPr>
          <w:rFonts w:ascii="Calibri" w:hAnsi="Calibri"/>
          <w:color w:val="000000" w:themeColor="text1"/>
          <w:sz w:val="22"/>
          <w:szCs w:val="22"/>
        </w:rPr>
        <w:t xml:space="preserve"> utrymmet under trappan på bästa sätt genom platsbyggda hyllor eller traditionella väggskenor. Här kan du med fördel förvara skor, stövlar oc</w:t>
      </w:r>
      <w:r w:rsidR="00E53CF5" w:rsidRPr="00206F62">
        <w:rPr>
          <w:rFonts w:ascii="Calibri" w:hAnsi="Calibri"/>
          <w:color w:val="000000" w:themeColor="text1"/>
          <w:sz w:val="22"/>
          <w:szCs w:val="22"/>
        </w:rPr>
        <w:t xml:space="preserve">h väskor som inte används varje </w:t>
      </w:r>
      <w:r w:rsidR="005B1B5D" w:rsidRPr="00206F62">
        <w:rPr>
          <w:rFonts w:ascii="Calibri" w:hAnsi="Calibri"/>
          <w:color w:val="000000" w:themeColor="text1"/>
          <w:sz w:val="22"/>
          <w:szCs w:val="22"/>
        </w:rPr>
        <w:t xml:space="preserve">dag och </w:t>
      </w:r>
      <w:r w:rsidR="00E53CF5" w:rsidRPr="00206F62">
        <w:rPr>
          <w:rFonts w:ascii="Calibri" w:hAnsi="Calibri"/>
          <w:color w:val="000000" w:themeColor="text1"/>
          <w:sz w:val="22"/>
          <w:szCs w:val="22"/>
        </w:rPr>
        <w:t>annars bara står framme och</w:t>
      </w:r>
      <w:r w:rsidR="005B1B5D" w:rsidRPr="00206F62">
        <w:rPr>
          <w:rFonts w:ascii="Calibri" w:hAnsi="Calibri"/>
          <w:color w:val="000000" w:themeColor="text1"/>
          <w:sz w:val="22"/>
          <w:szCs w:val="22"/>
        </w:rPr>
        <w:t xml:space="preserve"> ta</w:t>
      </w:r>
      <w:r w:rsidR="00E53CF5" w:rsidRPr="00206F62">
        <w:rPr>
          <w:rFonts w:ascii="Calibri" w:hAnsi="Calibri"/>
          <w:color w:val="000000" w:themeColor="text1"/>
          <w:sz w:val="22"/>
          <w:szCs w:val="22"/>
        </w:rPr>
        <w:t>r</w:t>
      </w:r>
      <w:r w:rsidR="005B1B5D" w:rsidRPr="00206F62">
        <w:rPr>
          <w:rFonts w:ascii="Calibri" w:hAnsi="Calibri"/>
          <w:color w:val="000000" w:themeColor="text1"/>
          <w:sz w:val="22"/>
          <w:szCs w:val="22"/>
        </w:rPr>
        <w:t xml:space="preserve"> plats i hallen.</w:t>
      </w:r>
      <w:r w:rsidR="00E53CF5" w:rsidRPr="00206F62">
        <w:rPr>
          <w:rFonts w:ascii="Calibri" w:hAnsi="Calibri"/>
          <w:color w:val="000000" w:themeColor="text1"/>
          <w:sz w:val="22"/>
          <w:szCs w:val="22"/>
        </w:rPr>
        <w:t xml:space="preserve"> Du kan också använda </w:t>
      </w:r>
      <w:r w:rsidR="005B1B5D" w:rsidRPr="00206F62">
        <w:rPr>
          <w:rFonts w:ascii="Calibri" w:hAnsi="Calibri"/>
          <w:color w:val="000000" w:themeColor="text1"/>
          <w:sz w:val="22"/>
          <w:szCs w:val="22"/>
        </w:rPr>
        <w:t>utrymmet som en sorteringsstation för återvinning.</w:t>
      </w:r>
      <w:r>
        <w:rPr>
          <w:rFonts w:ascii="Calibri" w:hAnsi="Calibri"/>
          <w:color w:val="000000" w:themeColor="text1"/>
          <w:sz w:val="22"/>
          <w:szCs w:val="22"/>
        </w:rPr>
        <w:t>”</w:t>
      </w:r>
    </w:p>
    <w:p w14:paraId="19BD5817" w14:textId="77777777" w:rsidR="00B24B96" w:rsidRDefault="00B24B96" w:rsidP="00206F62">
      <w:pPr>
        <w:pStyle w:val="ListParagraph"/>
        <w:widowControl w:val="0"/>
        <w:autoSpaceDE w:val="0"/>
        <w:autoSpaceDN w:val="0"/>
        <w:adjustRightInd w:val="0"/>
        <w:rPr>
          <w:color w:val="000000" w:themeColor="text1"/>
        </w:rPr>
      </w:pPr>
    </w:p>
    <w:p w14:paraId="7A314DA9" w14:textId="60ABF8B1" w:rsidR="009226DA" w:rsidRPr="009226DA" w:rsidRDefault="009226DA" w:rsidP="009226DA">
      <w:pPr>
        <w:rPr>
          <w:rFonts w:asciiTheme="minorHAnsi" w:eastAsia="Times New Roman" w:hAnsiTheme="minorHAnsi"/>
          <w:color w:val="000000" w:themeColor="text1"/>
          <w:sz w:val="22"/>
          <w:szCs w:val="22"/>
          <w:shd w:val="clear" w:color="auto" w:fill="FFFFFF"/>
        </w:rPr>
      </w:pPr>
      <w:r>
        <w:rPr>
          <w:rFonts w:asciiTheme="minorHAnsi" w:hAnsiTheme="minorHAnsi"/>
          <w:color w:val="000000" w:themeColor="text1"/>
          <w:sz w:val="22"/>
          <w:szCs w:val="22"/>
        </w:rPr>
        <w:t>–</w:t>
      </w:r>
      <w:r w:rsidRPr="009226DA">
        <w:rPr>
          <w:rFonts w:asciiTheme="minorHAnsi" w:hAnsiTheme="minorHAnsi"/>
          <w:color w:val="000000" w:themeColor="text1"/>
          <w:sz w:val="22"/>
          <w:szCs w:val="22"/>
        </w:rPr>
        <w:t>När du har en effektiv struktur på din förvaring blir det roligare att hålla ordning och e</w:t>
      </w:r>
      <w:r>
        <w:rPr>
          <w:rFonts w:asciiTheme="minorHAnsi" w:hAnsiTheme="minorHAnsi"/>
          <w:color w:val="000000" w:themeColor="text1"/>
          <w:sz w:val="22"/>
          <w:szCs w:val="22"/>
        </w:rPr>
        <w:t>nklare att rensa, avslutar Christine Dalman</w:t>
      </w:r>
      <w:r w:rsidRPr="009226DA">
        <w:rPr>
          <w:rFonts w:asciiTheme="minorHAnsi" w:hAnsiTheme="minorHAnsi"/>
          <w:color w:val="000000" w:themeColor="text1"/>
          <w:sz w:val="22"/>
          <w:szCs w:val="22"/>
        </w:rPr>
        <w:t xml:space="preserve"> </w:t>
      </w:r>
    </w:p>
    <w:p w14:paraId="22322E92" w14:textId="77777777" w:rsidR="009226DA" w:rsidRPr="00206F62" w:rsidRDefault="009226DA" w:rsidP="00206F62">
      <w:pPr>
        <w:pStyle w:val="ListParagraph"/>
        <w:widowControl w:val="0"/>
        <w:autoSpaceDE w:val="0"/>
        <w:autoSpaceDN w:val="0"/>
        <w:adjustRightInd w:val="0"/>
        <w:rPr>
          <w:color w:val="000000" w:themeColor="text1"/>
        </w:rPr>
      </w:pPr>
    </w:p>
    <w:p w14:paraId="47791278" w14:textId="77777777" w:rsidR="00B24B96" w:rsidRDefault="00B24B96" w:rsidP="00B24B96">
      <w:pPr>
        <w:rPr>
          <w:rFonts w:asciiTheme="minorHAnsi" w:hAnsiTheme="minorHAnsi"/>
          <w:b/>
          <w:sz w:val="22"/>
          <w:szCs w:val="22"/>
        </w:rPr>
      </w:pPr>
      <w:r w:rsidRPr="00C11A26">
        <w:rPr>
          <w:rFonts w:asciiTheme="minorHAnsi" w:hAnsiTheme="minorHAnsi"/>
          <w:b/>
          <w:sz w:val="22"/>
          <w:szCs w:val="22"/>
        </w:rPr>
        <w:t>För ytterligare information och/eller intervjuer med förvaringsexperten Christine Dalman</w:t>
      </w:r>
      <w:r>
        <w:rPr>
          <w:rFonts w:asciiTheme="minorHAnsi" w:hAnsiTheme="minorHAnsi"/>
          <w:b/>
          <w:sz w:val="22"/>
          <w:szCs w:val="22"/>
        </w:rPr>
        <w:t xml:space="preserve">, </w:t>
      </w:r>
      <w:r>
        <w:rPr>
          <w:rFonts w:asciiTheme="minorHAnsi" w:hAnsiTheme="minorHAnsi"/>
          <w:b/>
          <w:sz w:val="22"/>
          <w:szCs w:val="22"/>
        </w:rPr>
        <w:br/>
        <w:t>vänligen kontakta:</w:t>
      </w:r>
    </w:p>
    <w:p w14:paraId="0AC65ADE" w14:textId="77777777" w:rsidR="00B24B96" w:rsidRPr="00B837A2" w:rsidRDefault="00B24B96" w:rsidP="00B24B96"/>
    <w:p w14:paraId="7698AA59" w14:textId="77777777" w:rsidR="00B24B96" w:rsidRPr="00B837A2" w:rsidRDefault="00B24B96" w:rsidP="00B24B96">
      <w:pPr>
        <w:pStyle w:val="BodyText"/>
        <w:kinsoku w:val="0"/>
        <w:overflowPunct w:val="0"/>
        <w:ind w:left="0" w:right="2483"/>
        <w:outlineLvl w:val="0"/>
        <w:rPr>
          <w:spacing w:val="-2"/>
          <w:sz w:val="22"/>
          <w:szCs w:val="22"/>
        </w:rPr>
      </w:pPr>
      <w:r w:rsidRPr="00B837A2">
        <w:rPr>
          <w:sz w:val="22"/>
          <w:szCs w:val="22"/>
        </w:rPr>
        <w:t>Christine</w:t>
      </w:r>
      <w:r w:rsidRPr="00B837A2">
        <w:rPr>
          <w:spacing w:val="-2"/>
          <w:sz w:val="22"/>
          <w:szCs w:val="22"/>
        </w:rPr>
        <w:t xml:space="preserve"> </w:t>
      </w:r>
      <w:r>
        <w:rPr>
          <w:sz w:val="22"/>
          <w:szCs w:val="22"/>
        </w:rPr>
        <w:t>Dal</w:t>
      </w:r>
      <w:r w:rsidRPr="00B837A2">
        <w:rPr>
          <w:sz w:val="22"/>
          <w:szCs w:val="22"/>
        </w:rPr>
        <w:t>man, förvaringsexpert</w:t>
      </w:r>
      <w:r w:rsidRPr="00B837A2">
        <w:rPr>
          <w:spacing w:val="1"/>
          <w:sz w:val="22"/>
          <w:szCs w:val="22"/>
        </w:rPr>
        <w:t xml:space="preserve"> </w:t>
      </w:r>
      <w:r w:rsidRPr="00B837A2">
        <w:rPr>
          <w:sz w:val="22"/>
          <w:szCs w:val="22"/>
        </w:rPr>
        <w:t>och</w:t>
      </w:r>
      <w:r w:rsidRPr="00B837A2">
        <w:rPr>
          <w:spacing w:val="1"/>
          <w:sz w:val="22"/>
          <w:szCs w:val="22"/>
        </w:rPr>
        <w:t xml:space="preserve"> </w:t>
      </w:r>
      <w:r w:rsidRPr="00B837A2">
        <w:rPr>
          <w:sz w:val="22"/>
          <w:szCs w:val="22"/>
        </w:rPr>
        <w:t>PR-ansvarig Elfa</w:t>
      </w:r>
      <w:r w:rsidRPr="00B837A2">
        <w:rPr>
          <w:spacing w:val="-2"/>
          <w:sz w:val="22"/>
          <w:szCs w:val="22"/>
        </w:rPr>
        <w:t xml:space="preserve"> </w:t>
      </w:r>
    </w:p>
    <w:p w14:paraId="59CBFEE8" w14:textId="77777777" w:rsidR="00B24B96" w:rsidRPr="00B837A2" w:rsidRDefault="00B24B96" w:rsidP="00B24B96">
      <w:pPr>
        <w:pStyle w:val="BodyText"/>
        <w:kinsoku w:val="0"/>
        <w:overflowPunct w:val="0"/>
        <w:ind w:left="0" w:right="2483"/>
        <w:outlineLvl w:val="0"/>
        <w:rPr>
          <w:spacing w:val="1"/>
          <w:sz w:val="22"/>
          <w:szCs w:val="22"/>
          <w:lang w:val="en-US"/>
        </w:rPr>
      </w:pPr>
      <w:r w:rsidRPr="00B837A2">
        <w:rPr>
          <w:sz w:val="22"/>
          <w:szCs w:val="22"/>
          <w:lang w:val="en-US"/>
        </w:rPr>
        <w:t>Tel:</w:t>
      </w:r>
      <w:r w:rsidRPr="00B837A2">
        <w:rPr>
          <w:spacing w:val="1"/>
          <w:sz w:val="22"/>
          <w:szCs w:val="22"/>
          <w:lang w:val="en-US"/>
        </w:rPr>
        <w:t xml:space="preserve"> 040-608 07 04 </w:t>
      </w:r>
      <w:r w:rsidRPr="00B837A2">
        <w:rPr>
          <w:sz w:val="22"/>
          <w:szCs w:val="22"/>
          <w:lang w:val="en-US"/>
        </w:rPr>
        <w:t>E-post:</w:t>
      </w:r>
      <w:r w:rsidRPr="00B837A2">
        <w:rPr>
          <w:spacing w:val="2"/>
          <w:sz w:val="22"/>
          <w:szCs w:val="22"/>
          <w:lang w:val="en-US"/>
        </w:rPr>
        <w:t xml:space="preserve"> </w:t>
      </w:r>
      <w:hyperlink r:id="rId9" w:history="1">
        <w:r w:rsidRPr="0000597D">
          <w:rPr>
            <w:rStyle w:val="Hyperlink"/>
            <w:sz w:val="22"/>
            <w:szCs w:val="22"/>
            <w:lang w:val="en-US"/>
          </w:rPr>
          <w:t>christine.dalman@elfa.com</w:t>
        </w:r>
      </w:hyperlink>
    </w:p>
    <w:p w14:paraId="01FEFDC0" w14:textId="77777777" w:rsidR="00B24B96" w:rsidRPr="00C97D69" w:rsidRDefault="00B24B96" w:rsidP="00B24B96">
      <w:pPr>
        <w:kinsoku w:val="0"/>
        <w:overflowPunct w:val="0"/>
        <w:spacing w:line="200" w:lineRule="exact"/>
        <w:rPr>
          <w:sz w:val="22"/>
          <w:szCs w:val="22"/>
          <w:lang w:val="en-US"/>
        </w:rPr>
      </w:pPr>
    </w:p>
    <w:p w14:paraId="539B0F8F" w14:textId="77777777" w:rsidR="009C12DC" w:rsidRPr="004E4EC1" w:rsidRDefault="009C12DC" w:rsidP="009C12DC">
      <w:pPr>
        <w:rPr>
          <w:rFonts w:asciiTheme="minorHAnsi" w:eastAsia="Times New Roman" w:hAnsiTheme="minorHAnsi"/>
          <w:b/>
          <w:sz w:val="22"/>
          <w:szCs w:val="22"/>
          <w:shd w:val="clear" w:color="auto" w:fill="FFFFFF"/>
          <w:lang w:val="en-US"/>
        </w:rPr>
      </w:pPr>
    </w:p>
    <w:p w14:paraId="7EB0B684" w14:textId="77777777" w:rsidR="009C12DC" w:rsidRPr="0076117A" w:rsidRDefault="009C12DC" w:rsidP="009C12DC">
      <w:pPr>
        <w:outlineLvl w:val="0"/>
        <w:rPr>
          <w:rFonts w:asciiTheme="minorHAnsi" w:eastAsia="Times New Roman" w:hAnsiTheme="minorHAnsi"/>
          <w:b/>
          <w:sz w:val="22"/>
          <w:szCs w:val="22"/>
          <w:shd w:val="clear" w:color="auto" w:fill="FFFFFF"/>
        </w:rPr>
      </w:pPr>
      <w:r w:rsidRPr="0076117A">
        <w:rPr>
          <w:rFonts w:asciiTheme="minorHAnsi" w:eastAsia="Times New Roman" w:hAnsiTheme="minorHAnsi"/>
          <w:b/>
          <w:sz w:val="22"/>
          <w:szCs w:val="22"/>
          <w:shd w:val="clear" w:color="auto" w:fill="FFFFFF"/>
        </w:rPr>
        <w:t>Om undersökningen:</w:t>
      </w:r>
    </w:p>
    <w:p w14:paraId="1F5E0B2C" w14:textId="2C08B784" w:rsidR="009C12DC" w:rsidRPr="00206F62" w:rsidRDefault="009C12DC" w:rsidP="00206F62">
      <w:pPr>
        <w:rPr>
          <w:rFonts w:asciiTheme="minorHAnsi" w:hAnsiTheme="minorHAnsi"/>
          <w:sz w:val="22"/>
          <w:szCs w:val="22"/>
        </w:rPr>
      </w:pPr>
      <w:r w:rsidRPr="007F1D26">
        <w:rPr>
          <w:rFonts w:asciiTheme="minorHAnsi" w:eastAsia="Times New Roman" w:hAnsiTheme="minorHAnsi"/>
          <w:sz w:val="22"/>
          <w:szCs w:val="22"/>
          <w:shd w:val="clear" w:color="auto" w:fill="FFFFFF"/>
        </w:rPr>
        <w:t>”Förvaringsrapporten” är en nordisk undersökning som omfattar totalt 4050 personer mellan 18 och 74 år bo</w:t>
      </w:r>
      <w:r w:rsidR="0092104D">
        <w:rPr>
          <w:rFonts w:asciiTheme="minorHAnsi" w:eastAsia="Times New Roman" w:hAnsiTheme="minorHAnsi"/>
          <w:sz w:val="22"/>
          <w:szCs w:val="22"/>
          <w:shd w:val="clear" w:color="auto" w:fill="FFFFFF"/>
        </w:rPr>
        <w:t>ende Sverige (1031), Norge (1008</w:t>
      </w:r>
      <w:r w:rsidRPr="007F1D26">
        <w:rPr>
          <w:rFonts w:asciiTheme="minorHAnsi" w:eastAsia="Times New Roman" w:hAnsiTheme="minorHAnsi"/>
          <w:sz w:val="22"/>
          <w:szCs w:val="22"/>
          <w:shd w:val="clear" w:color="auto" w:fill="FFFFFF"/>
        </w:rPr>
        <w:t xml:space="preserve">), Danmark (1004) och </w:t>
      </w:r>
      <w:r w:rsidR="0092104D">
        <w:rPr>
          <w:rFonts w:asciiTheme="minorHAnsi" w:eastAsia="Times New Roman" w:hAnsiTheme="minorHAnsi"/>
          <w:sz w:val="22"/>
          <w:szCs w:val="22"/>
          <w:shd w:val="clear" w:color="auto" w:fill="FFFFFF"/>
        </w:rPr>
        <w:t>Finland (1007</w:t>
      </w:r>
      <w:r w:rsidRPr="007F1D26">
        <w:rPr>
          <w:rFonts w:asciiTheme="minorHAnsi" w:eastAsia="Times New Roman" w:hAnsiTheme="minorHAnsi"/>
          <w:sz w:val="22"/>
          <w:szCs w:val="22"/>
          <w:shd w:val="clear" w:color="auto" w:fill="FFFFFF"/>
        </w:rPr>
        <w:t>). Den är genomförd via webbenkät under perioden 12</w:t>
      </w:r>
      <w:r>
        <w:rPr>
          <w:rFonts w:asciiTheme="minorHAnsi" w:eastAsia="Times New Roman" w:hAnsiTheme="minorHAnsi"/>
          <w:sz w:val="22"/>
          <w:szCs w:val="22"/>
          <w:shd w:val="clear" w:color="auto" w:fill="FFFFFF"/>
        </w:rPr>
        <w:t xml:space="preserve"> </w:t>
      </w:r>
      <w:r w:rsidRPr="007F1D26">
        <w:rPr>
          <w:rFonts w:asciiTheme="minorHAnsi" w:eastAsia="Times New Roman" w:hAnsiTheme="minorHAnsi"/>
          <w:sz w:val="22"/>
          <w:szCs w:val="22"/>
          <w:shd w:val="clear" w:color="auto" w:fill="FFFFFF"/>
        </w:rPr>
        <w:t xml:space="preserve">juli till 3 augusti 2017 av det oberoende marknadsundersökningsföretaget </w:t>
      </w:r>
      <w:proofErr w:type="spellStart"/>
      <w:r w:rsidRPr="007F1D26">
        <w:rPr>
          <w:rFonts w:asciiTheme="minorHAnsi" w:eastAsia="Times New Roman" w:hAnsiTheme="minorHAnsi"/>
          <w:sz w:val="22"/>
          <w:szCs w:val="22"/>
          <w:shd w:val="clear" w:color="auto" w:fill="FFFFFF"/>
        </w:rPr>
        <w:t>YouGov</w:t>
      </w:r>
      <w:proofErr w:type="spellEnd"/>
      <w:r w:rsidRPr="007F1D26">
        <w:rPr>
          <w:rFonts w:asciiTheme="minorHAnsi" w:eastAsia="Times New Roman" w:hAnsiTheme="minorHAnsi"/>
          <w:sz w:val="22"/>
          <w:szCs w:val="22"/>
          <w:shd w:val="clear" w:color="auto" w:fill="FFFFFF"/>
        </w:rPr>
        <w:t>, på uppdrag av Elfa.</w:t>
      </w:r>
    </w:p>
    <w:p w14:paraId="75DF553F" w14:textId="77777777" w:rsidR="009C12DC" w:rsidRDefault="009C12DC" w:rsidP="00B24B96">
      <w:pPr>
        <w:pStyle w:val="BodyText"/>
        <w:kinsoku w:val="0"/>
        <w:overflowPunct w:val="0"/>
        <w:spacing w:before="51"/>
        <w:ind w:left="0" w:right="1017"/>
        <w:outlineLvl w:val="0"/>
        <w:rPr>
          <w:b/>
          <w:sz w:val="22"/>
          <w:szCs w:val="22"/>
        </w:rPr>
      </w:pPr>
    </w:p>
    <w:p w14:paraId="2E595EB5" w14:textId="77777777" w:rsidR="00B24B96" w:rsidRPr="00E67262" w:rsidRDefault="00B24B96" w:rsidP="00B24B96">
      <w:pPr>
        <w:pStyle w:val="BodyText"/>
        <w:kinsoku w:val="0"/>
        <w:overflowPunct w:val="0"/>
        <w:spacing w:before="51"/>
        <w:ind w:left="0" w:right="1017"/>
        <w:outlineLvl w:val="0"/>
        <w:rPr>
          <w:b/>
          <w:sz w:val="22"/>
          <w:szCs w:val="22"/>
        </w:rPr>
      </w:pPr>
      <w:r w:rsidRPr="00E67262">
        <w:rPr>
          <w:b/>
          <w:sz w:val="22"/>
          <w:szCs w:val="22"/>
        </w:rPr>
        <w:t>Om Elfa</w:t>
      </w:r>
    </w:p>
    <w:p w14:paraId="359302D3" w14:textId="32393206" w:rsidR="00B24B96" w:rsidRPr="001B28D0" w:rsidRDefault="00B24B96" w:rsidP="00B24B96">
      <w:pPr>
        <w:pStyle w:val="BodyText"/>
        <w:kinsoku w:val="0"/>
        <w:overflowPunct w:val="0"/>
        <w:spacing w:before="51"/>
        <w:ind w:left="0" w:right="1017"/>
        <w:rPr>
          <w:color w:val="FF0000"/>
          <w:sz w:val="22"/>
          <w:szCs w:val="22"/>
        </w:rPr>
      </w:pPr>
      <w:r w:rsidRPr="001A34DE">
        <w:rPr>
          <w:sz w:val="20"/>
          <w:szCs w:val="20"/>
        </w:rPr>
        <w:t>Med mer än 65 års erfarenhet av förvaringsbranschen erbjuder Elfa smarta, flexibla och kundanpassade förvaringslösningar samt måttanpassade skjutdörrar. Vår vision är att alla skall kunna njuta av ett välorganiserat hem. Därför utvecklar vi ständigt nya innovativa koncept med förstklassig funktionalitet i kombination med modern design och hög kvalitet. Företaget ägs sedan 1999 av The Container Store som är den största detaljhandelskedjan i USA inom segmentet förvaring. The Container Store är börsnoterade på NYSE. Elfa har fyr</w:t>
      </w:r>
      <w:r w:rsidR="00BE7EAF">
        <w:rPr>
          <w:sz w:val="20"/>
          <w:szCs w:val="20"/>
        </w:rPr>
        <w:t>a tillverkande enheter samt sex</w:t>
      </w:r>
      <w:r w:rsidRPr="001A34DE">
        <w:rPr>
          <w:sz w:val="20"/>
          <w:szCs w:val="20"/>
        </w:rPr>
        <w:t xml:space="preserve"> säljbolag runt om i Euro</w:t>
      </w:r>
      <w:r w:rsidR="00BE7EAF">
        <w:rPr>
          <w:sz w:val="20"/>
          <w:szCs w:val="20"/>
        </w:rPr>
        <w:t>pa. Koncernen omsätter cirka 999 MSEK och har drygt 565</w:t>
      </w:r>
      <w:r w:rsidRPr="001A34DE">
        <w:rPr>
          <w:sz w:val="20"/>
          <w:szCs w:val="20"/>
        </w:rPr>
        <w:t xml:space="preserve"> medarbetare. Huvudkontoret ligger i Malmö.</w:t>
      </w:r>
    </w:p>
    <w:p w14:paraId="112D519C" w14:textId="77777777" w:rsidR="00B24B96" w:rsidRDefault="00B24B96" w:rsidP="00800A01">
      <w:pPr>
        <w:rPr>
          <w:rFonts w:asciiTheme="minorHAnsi" w:eastAsia="Times New Roman" w:hAnsiTheme="minorHAnsi"/>
          <w:b/>
          <w:sz w:val="22"/>
          <w:szCs w:val="22"/>
          <w:shd w:val="clear" w:color="auto" w:fill="FFFFFF"/>
        </w:rPr>
      </w:pPr>
    </w:p>
    <w:p w14:paraId="1BD21406" w14:textId="77777777" w:rsidR="00587089" w:rsidRDefault="00587089" w:rsidP="00587089">
      <w:pPr>
        <w:rPr>
          <w:rFonts w:asciiTheme="minorHAnsi" w:hAnsiTheme="minorHAnsi"/>
          <w:b/>
          <w:sz w:val="28"/>
          <w:szCs w:val="28"/>
        </w:rPr>
      </w:pPr>
    </w:p>
    <w:p w14:paraId="59F763BD" w14:textId="77777777" w:rsidR="005207F8" w:rsidRPr="0001177C" w:rsidRDefault="005207F8" w:rsidP="00457FA5">
      <w:pPr>
        <w:rPr>
          <w:rFonts w:asciiTheme="minorHAnsi" w:hAnsiTheme="minorHAnsi"/>
        </w:rPr>
      </w:pPr>
    </w:p>
    <w:sectPr w:rsidR="005207F8" w:rsidRPr="0001177C" w:rsidSect="00294AED">
      <w:headerReference w:type="default" r:id="rId1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E1A739" w14:textId="77777777" w:rsidR="000A3938" w:rsidRDefault="000A3938" w:rsidP="00E67262">
      <w:r>
        <w:separator/>
      </w:r>
    </w:p>
  </w:endnote>
  <w:endnote w:type="continuationSeparator" w:id="0">
    <w:p w14:paraId="6A0BCF82" w14:textId="77777777" w:rsidR="000A3938" w:rsidRDefault="000A3938" w:rsidP="00E67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442327" w14:textId="77777777" w:rsidR="000A3938" w:rsidRDefault="000A3938" w:rsidP="00E67262">
      <w:r>
        <w:separator/>
      </w:r>
    </w:p>
  </w:footnote>
  <w:footnote w:type="continuationSeparator" w:id="0">
    <w:p w14:paraId="1286244F" w14:textId="77777777" w:rsidR="000A3938" w:rsidRDefault="000A3938" w:rsidP="00E672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C091F" w14:textId="49D96CDC" w:rsidR="00E67262" w:rsidRDefault="00E67262" w:rsidP="00E67262">
    <w:pPr>
      <w:pStyle w:val="Header"/>
      <w:jc w:val="right"/>
    </w:pPr>
    <w:r>
      <w:rPr>
        <w:noProof/>
      </w:rPr>
      <w:drawing>
        <wp:inline distT="0" distB="0" distL="0" distR="0" wp14:anchorId="353209F1" wp14:editId="5BB42A1B">
          <wp:extent cx="1073150" cy="475615"/>
          <wp:effectExtent l="0" t="0" r="0" b="698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150" cy="4756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65721"/>
    <w:multiLevelType w:val="hybridMultilevel"/>
    <w:tmpl w:val="C97ADCD2"/>
    <w:lvl w:ilvl="0" w:tplc="F1D06778">
      <w:start w:val="51"/>
      <w:numFmt w:val="bullet"/>
      <w:lvlText w:val="–"/>
      <w:lvlJc w:val="left"/>
      <w:pPr>
        <w:ind w:left="720" w:hanging="360"/>
      </w:pPr>
      <w:rPr>
        <w:rFonts w:ascii="Calibri" w:eastAsiaTheme="minorHAns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9576D87"/>
    <w:multiLevelType w:val="hybridMultilevel"/>
    <w:tmpl w:val="3D94B676"/>
    <w:lvl w:ilvl="0" w:tplc="167AC7B0">
      <w:start w:val="99"/>
      <w:numFmt w:val="bullet"/>
      <w:lvlText w:val="–"/>
      <w:lvlJc w:val="left"/>
      <w:pPr>
        <w:ind w:left="720" w:hanging="360"/>
      </w:pPr>
      <w:rPr>
        <w:rFonts w:ascii="Calibri" w:eastAsiaTheme="minorHAns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EFC000C"/>
    <w:multiLevelType w:val="hybridMultilevel"/>
    <w:tmpl w:val="A38244F8"/>
    <w:lvl w:ilvl="0" w:tplc="EF8EADE4">
      <w:start w:val="5"/>
      <w:numFmt w:val="bullet"/>
      <w:lvlText w:val="–"/>
      <w:lvlJc w:val="left"/>
      <w:pPr>
        <w:ind w:left="720" w:hanging="360"/>
      </w:pPr>
      <w:rPr>
        <w:rFonts w:ascii="Calibri" w:eastAsiaTheme="minorHAns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F15486F"/>
    <w:multiLevelType w:val="hybridMultilevel"/>
    <w:tmpl w:val="F2428F4C"/>
    <w:lvl w:ilvl="0" w:tplc="817E4802">
      <w:numFmt w:val="bullet"/>
      <w:lvlText w:val="-"/>
      <w:lvlJc w:val="left"/>
      <w:pPr>
        <w:ind w:left="720" w:hanging="360"/>
      </w:pPr>
      <w:rPr>
        <w:rFonts w:ascii="Calibri" w:eastAsiaTheme="minorHAns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F205EF1"/>
    <w:multiLevelType w:val="hybridMultilevel"/>
    <w:tmpl w:val="53846CE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1E486102"/>
    <w:multiLevelType w:val="hybridMultilevel"/>
    <w:tmpl w:val="E2D0F83A"/>
    <w:lvl w:ilvl="0" w:tplc="D9E250F2">
      <w:start w:val="99"/>
      <w:numFmt w:val="bullet"/>
      <w:lvlText w:val="-"/>
      <w:lvlJc w:val="left"/>
      <w:pPr>
        <w:ind w:left="720" w:hanging="360"/>
      </w:pPr>
      <w:rPr>
        <w:rFonts w:ascii="Calibri" w:eastAsiaTheme="minorHAns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EC46F8B"/>
    <w:multiLevelType w:val="hybridMultilevel"/>
    <w:tmpl w:val="C7FCC32E"/>
    <w:lvl w:ilvl="0" w:tplc="C0065D38">
      <w:start w:val="1"/>
      <w:numFmt w:val="decimal"/>
      <w:lvlText w:val="%1."/>
      <w:lvlJc w:val="left"/>
      <w:pPr>
        <w:ind w:left="720" w:hanging="360"/>
      </w:pPr>
      <w:rPr>
        <w:rFonts w:ascii="Calibri" w:hAnsi="Calibri" w:hint="default"/>
        <w:b w:val="0"/>
        <w:color w:val="000000"/>
        <w:sz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37DF1496"/>
    <w:multiLevelType w:val="hybridMultilevel"/>
    <w:tmpl w:val="1FA664F6"/>
    <w:lvl w:ilvl="0" w:tplc="F9446A80">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8" w15:restartNumberingAfterBreak="0">
    <w:nsid w:val="3C747381"/>
    <w:multiLevelType w:val="hybridMultilevel"/>
    <w:tmpl w:val="08700F1A"/>
    <w:lvl w:ilvl="0" w:tplc="61A6719C">
      <w:start w:val="5"/>
      <w:numFmt w:val="bullet"/>
      <w:lvlText w:val="-"/>
      <w:lvlJc w:val="left"/>
      <w:pPr>
        <w:ind w:left="720" w:hanging="360"/>
      </w:pPr>
      <w:rPr>
        <w:rFonts w:ascii="Calibri" w:eastAsiaTheme="minorHAns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EB43808"/>
    <w:multiLevelType w:val="hybridMultilevel"/>
    <w:tmpl w:val="1FA664F6"/>
    <w:lvl w:ilvl="0" w:tplc="F9446A80">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0" w15:restartNumberingAfterBreak="0">
    <w:nsid w:val="41C7345A"/>
    <w:multiLevelType w:val="hybridMultilevel"/>
    <w:tmpl w:val="0D4429B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47392102"/>
    <w:multiLevelType w:val="hybridMultilevel"/>
    <w:tmpl w:val="C4EE8096"/>
    <w:lvl w:ilvl="0" w:tplc="2E026BD8">
      <w:start w:val="6"/>
      <w:numFmt w:val="bullet"/>
      <w:lvlText w:val="-"/>
      <w:lvlJc w:val="left"/>
      <w:pPr>
        <w:ind w:left="360" w:firstLine="0"/>
      </w:pPr>
      <w:rPr>
        <w:rFonts w:ascii="Calibri" w:eastAsia="Times New Roman" w:hAnsi="Calibri" w:cs="Times New Roman"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9202671"/>
    <w:multiLevelType w:val="hybridMultilevel"/>
    <w:tmpl w:val="391C534E"/>
    <w:lvl w:ilvl="0" w:tplc="685ABAC6">
      <w:start w:val="1"/>
      <w:numFmt w:val="decimal"/>
      <w:lvlText w:val="%1."/>
      <w:lvlJc w:val="left"/>
      <w:pPr>
        <w:ind w:left="720" w:hanging="360"/>
      </w:pPr>
      <w:rPr>
        <w:rFonts w:asciiTheme="minorHAnsi" w:eastAsiaTheme="minorHAnsi" w:hAnsiTheme="minorHAnsi" w:cs="Times New Roman"/>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4D882FD1"/>
    <w:multiLevelType w:val="hybridMultilevel"/>
    <w:tmpl w:val="089CC0B0"/>
    <w:lvl w:ilvl="0" w:tplc="3144639E">
      <w:start w:val="51"/>
      <w:numFmt w:val="bullet"/>
      <w:lvlText w:val="–"/>
      <w:lvlJc w:val="left"/>
      <w:pPr>
        <w:ind w:left="720" w:hanging="360"/>
      </w:pPr>
      <w:rPr>
        <w:rFonts w:ascii="Calibri" w:eastAsiaTheme="minorHAns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E111646"/>
    <w:multiLevelType w:val="hybridMultilevel"/>
    <w:tmpl w:val="190438B8"/>
    <w:lvl w:ilvl="0" w:tplc="00447B70">
      <w:start w:val="3"/>
      <w:numFmt w:val="bullet"/>
      <w:lvlText w:val="-"/>
      <w:lvlJc w:val="left"/>
      <w:pPr>
        <w:ind w:left="1080" w:hanging="360"/>
      </w:pPr>
      <w:rPr>
        <w:rFonts w:ascii="Calibri" w:eastAsiaTheme="minorHAnsi" w:hAnsi="Calibri" w:cstheme="minorBid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5" w15:restartNumberingAfterBreak="0">
    <w:nsid w:val="566C3D34"/>
    <w:multiLevelType w:val="hybridMultilevel"/>
    <w:tmpl w:val="1384F9AA"/>
    <w:lvl w:ilvl="0" w:tplc="1A8AA3A8">
      <w:start w:val="99"/>
      <w:numFmt w:val="bullet"/>
      <w:lvlText w:val="–"/>
      <w:lvlJc w:val="left"/>
      <w:pPr>
        <w:ind w:left="720" w:hanging="360"/>
      </w:pPr>
      <w:rPr>
        <w:rFonts w:ascii="Calibri" w:eastAsiaTheme="minorHAns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5BF87DC8"/>
    <w:multiLevelType w:val="hybridMultilevel"/>
    <w:tmpl w:val="D054B338"/>
    <w:lvl w:ilvl="0" w:tplc="0B622E34">
      <w:numFmt w:val="bullet"/>
      <w:lvlText w:val="–"/>
      <w:lvlJc w:val="left"/>
      <w:pPr>
        <w:ind w:left="720" w:hanging="360"/>
      </w:pPr>
      <w:rPr>
        <w:rFonts w:ascii="Calibri" w:eastAsiaTheme="minorHAns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C515933"/>
    <w:multiLevelType w:val="hybridMultilevel"/>
    <w:tmpl w:val="8A7A1144"/>
    <w:lvl w:ilvl="0" w:tplc="65DC2930">
      <w:start w:val="5"/>
      <w:numFmt w:val="bullet"/>
      <w:lvlText w:val="–"/>
      <w:lvlJc w:val="left"/>
      <w:pPr>
        <w:ind w:left="720" w:hanging="360"/>
      </w:pPr>
      <w:rPr>
        <w:rFonts w:ascii="Calibri" w:eastAsiaTheme="minorHAns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63E80ECA"/>
    <w:multiLevelType w:val="multilevel"/>
    <w:tmpl w:val="3DF8E7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6C601A6"/>
    <w:multiLevelType w:val="hybridMultilevel"/>
    <w:tmpl w:val="9A3C8D96"/>
    <w:lvl w:ilvl="0" w:tplc="5E347BEC">
      <w:start w:val="51"/>
      <w:numFmt w:val="bullet"/>
      <w:lvlText w:val="-"/>
      <w:lvlJc w:val="left"/>
      <w:pPr>
        <w:ind w:left="720" w:hanging="360"/>
      </w:pPr>
      <w:rPr>
        <w:rFonts w:ascii="Calibri" w:eastAsiaTheme="minorHAnsi" w:hAnsi="Calibri" w:cs="Times New Roman" w:hint="default"/>
        <w:color w:val="FF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674521F1"/>
    <w:multiLevelType w:val="hybridMultilevel"/>
    <w:tmpl w:val="429827A2"/>
    <w:lvl w:ilvl="0" w:tplc="06565954">
      <w:start w:val="5"/>
      <w:numFmt w:val="bullet"/>
      <w:lvlText w:val="–"/>
      <w:lvlJc w:val="left"/>
      <w:pPr>
        <w:ind w:left="720" w:hanging="360"/>
      </w:pPr>
      <w:rPr>
        <w:rFonts w:ascii="Calibri" w:eastAsiaTheme="minorHAns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6EE215CA"/>
    <w:multiLevelType w:val="multilevel"/>
    <w:tmpl w:val="3C18E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2090879"/>
    <w:multiLevelType w:val="hybridMultilevel"/>
    <w:tmpl w:val="8946E00A"/>
    <w:lvl w:ilvl="0" w:tplc="F9446A80">
      <w:start w:val="1"/>
      <w:numFmt w:val="decimal"/>
      <w:lvlText w:val="%1."/>
      <w:lvlJc w:val="left"/>
      <w:pPr>
        <w:ind w:left="108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728E0496"/>
    <w:multiLevelType w:val="hybridMultilevel"/>
    <w:tmpl w:val="150CCEB2"/>
    <w:lvl w:ilvl="0" w:tplc="C60E7C88">
      <w:start w:val="99"/>
      <w:numFmt w:val="bullet"/>
      <w:lvlText w:val="–"/>
      <w:lvlJc w:val="left"/>
      <w:pPr>
        <w:ind w:left="720" w:hanging="360"/>
      </w:pPr>
      <w:rPr>
        <w:rFonts w:ascii="Calibri" w:eastAsiaTheme="minorHAns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74E4BD8"/>
    <w:multiLevelType w:val="hybridMultilevel"/>
    <w:tmpl w:val="CFB287A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7A253D62"/>
    <w:multiLevelType w:val="hybridMultilevel"/>
    <w:tmpl w:val="5BB6E4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7F233232"/>
    <w:multiLevelType w:val="hybridMultilevel"/>
    <w:tmpl w:val="3664E154"/>
    <w:lvl w:ilvl="0" w:tplc="925E981E">
      <w:start w:val="5"/>
      <w:numFmt w:val="bullet"/>
      <w:lvlText w:val="–"/>
      <w:lvlJc w:val="left"/>
      <w:pPr>
        <w:ind w:left="720" w:hanging="360"/>
      </w:pPr>
      <w:rPr>
        <w:rFonts w:ascii="Calibri" w:eastAsiaTheme="minorHAns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5"/>
  </w:num>
  <w:num w:numId="2">
    <w:abstractNumId w:val="2"/>
  </w:num>
  <w:num w:numId="3">
    <w:abstractNumId w:val="26"/>
  </w:num>
  <w:num w:numId="4">
    <w:abstractNumId w:val="17"/>
  </w:num>
  <w:num w:numId="5">
    <w:abstractNumId w:val="20"/>
  </w:num>
  <w:num w:numId="6">
    <w:abstractNumId w:val="8"/>
  </w:num>
  <w:num w:numId="7">
    <w:abstractNumId w:val="21"/>
  </w:num>
  <w:num w:numId="8">
    <w:abstractNumId w:val="18"/>
  </w:num>
  <w:num w:numId="9">
    <w:abstractNumId w:val="13"/>
  </w:num>
  <w:num w:numId="10">
    <w:abstractNumId w:val="0"/>
  </w:num>
  <w:num w:numId="11">
    <w:abstractNumId w:val="19"/>
  </w:num>
  <w:num w:numId="12">
    <w:abstractNumId w:val="7"/>
  </w:num>
  <w:num w:numId="13">
    <w:abstractNumId w:val="9"/>
  </w:num>
  <w:num w:numId="14">
    <w:abstractNumId w:val="22"/>
  </w:num>
  <w:num w:numId="15">
    <w:abstractNumId w:val="14"/>
  </w:num>
  <w:num w:numId="16">
    <w:abstractNumId w:val="24"/>
  </w:num>
  <w:num w:numId="17">
    <w:abstractNumId w:val="23"/>
  </w:num>
  <w:num w:numId="18">
    <w:abstractNumId w:val="1"/>
  </w:num>
  <w:num w:numId="19">
    <w:abstractNumId w:val="15"/>
  </w:num>
  <w:num w:numId="20">
    <w:abstractNumId w:val="5"/>
  </w:num>
  <w:num w:numId="21">
    <w:abstractNumId w:val="12"/>
  </w:num>
  <w:num w:numId="22">
    <w:abstractNumId w:val="4"/>
  </w:num>
  <w:num w:numId="23">
    <w:abstractNumId w:val="6"/>
  </w:num>
  <w:num w:numId="24">
    <w:abstractNumId w:val="10"/>
  </w:num>
  <w:num w:numId="25">
    <w:abstractNumId w:val="11"/>
  </w:num>
  <w:num w:numId="26">
    <w:abstractNumId w:val="16"/>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markup="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882"/>
    <w:rsid w:val="00007498"/>
    <w:rsid w:val="0001177C"/>
    <w:rsid w:val="00014BDB"/>
    <w:rsid w:val="00017513"/>
    <w:rsid w:val="00024212"/>
    <w:rsid w:val="00026660"/>
    <w:rsid w:val="00030E8B"/>
    <w:rsid w:val="00036B5A"/>
    <w:rsid w:val="00047008"/>
    <w:rsid w:val="000606BD"/>
    <w:rsid w:val="000840F0"/>
    <w:rsid w:val="0009596C"/>
    <w:rsid w:val="000A3938"/>
    <w:rsid w:val="000A7DEA"/>
    <w:rsid w:val="000B4B9C"/>
    <w:rsid w:val="000B5D82"/>
    <w:rsid w:val="000C2434"/>
    <w:rsid w:val="000C4827"/>
    <w:rsid w:val="000D460E"/>
    <w:rsid w:val="000E4385"/>
    <w:rsid w:val="001005EE"/>
    <w:rsid w:val="0010204C"/>
    <w:rsid w:val="001060D6"/>
    <w:rsid w:val="00115906"/>
    <w:rsid w:val="001303A4"/>
    <w:rsid w:val="001474F8"/>
    <w:rsid w:val="0015349B"/>
    <w:rsid w:val="001709AB"/>
    <w:rsid w:val="001759C2"/>
    <w:rsid w:val="00180D26"/>
    <w:rsid w:val="001A2936"/>
    <w:rsid w:val="001A2990"/>
    <w:rsid w:val="001A44D4"/>
    <w:rsid w:val="001B09FA"/>
    <w:rsid w:val="001B2565"/>
    <w:rsid w:val="001B6271"/>
    <w:rsid w:val="001C1BD5"/>
    <w:rsid w:val="001E05B0"/>
    <w:rsid w:val="001F3AB9"/>
    <w:rsid w:val="001F4871"/>
    <w:rsid w:val="001F5640"/>
    <w:rsid w:val="0020290C"/>
    <w:rsid w:val="00206F62"/>
    <w:rsid w:val="00211055"/>
    <w:rsid w:val="00211074"/>
    <w:rsid w:val="0022128B"/>
    <w:rsid w:val="00222519"/>
    <w:rsid w:val="00225FC3"/>
    <w:rsid w:val="00230305"/>
    <w:rsid w:val="00232FF7"/>
    <w:rsid w:val="002539FF"/>
    <w:rsid w:val="00277984"/>
    <w:rsid w:val="002805A5"/>
    <w:rsid w:val="00294AED"/>
    <w:rsid w:val="00294DEE"/>
    <w:rsid w:val="002B051B"/>
    <w:rsid w:val="002B0F45"/>
    <w:rsid w:val="002B11D2"/>
    <w:rsid w:val="002C5021"/>
    <w:rsid w:val="002C6BFB"/>
    <w:rsid w:val="002D43D8"/>
    <w:rsid w:val="002E00C7"/>
    <w:rsid w:val="002E174B"/>
    <w:rsid w:val="002E19DF"/>
    <w:rsid w:val="002E509C"/>
    <w:rsid w:val="002F2406"/>
    <w:rsid w:val="00300AD7"/>
    <w:rsid w:val="003355B9"/>
    <w:rsid w:val="00345621"/>
    <w:rsid w:val="00350BE8"/>
    <w:rsid w:val="003604D9"/>
    <w:rsid w:val="00367D68"/>
    <w:rsid w:val="003837A2"/>
    <w:rsid w:val="003A1065"/>
    <w:rsid w:val="003A6D72"/>
    <w:rsid w:val="003B5D8E"/>
    <w:rsid w:val="003D3A71"/>
    <w:rsid w:val="003E0D11"/>
    <w:rsid w:val="003E38E0"/>
    <w:rsid w:val="003F6D03"/>
    <w:rsid w:val="00422CBA"/>
    <w:rsid w:val="0042502B"/>
    <w:rsid w:val="00426B99"/>
    <w:rsid w:val="00457FA5"/>
    <w:rsid w:val="004824F2"/>
    <w:rsid w:val="00483256"/>
    <w:rsid w:val="00486C30"/>
    <w:rsid w:val="00492FF5"/>
    <w:rsid w:val="004B7159"/>
    <w:rsid w:val="004E109A"/>
    <w:rsid w:val="004E1D7D"/>
    <w:rsid w:val="004E3251"/>
    <w:rsid w:val="004E4CDE"/>
    <w:rsid w:val="004E4EC1"/>
    <w:rsid w:val="004F70E8"/>
    <w:rsid w:val="00500C61"/>
    <w:rsid w:val="00503F90"/>
    <w:rsid w:val="005207F8"/>
    <w:rsid w:val="005234C5"/>
    <w:rsid w:val="005326A5"/>
    <w:rsid w:val="00540320"/>
    <w:rsid w:val="005438FF"/>
    <w:rsid w:val="00550290"/>
    <w:rsid w:val="00550301"/>
    <w:rsid w:val="00550373"/>
    <w:rsid w:val="00561C56"/>
    <w:rsid w:val="00566FD8"/>
    <w:rsid w:val="00580429"/>
    <w:rsid w:val="005834CD"/>
    <w:rsid w:val="00585CB9"/>
    <w:rsid w:val="00586E62"/>
    <w:rsid w:val="00587089"/>
    <w:rsid w:val="0058759E"/>
    <w:rsid w:val="005B1B5D"/>
    <w:rsid w:val="005B543E"/>
    <w:rsid w:val="005C4950"/>
    <w:rsid w:val="005E32C4"/>
    <w:rsid w:val="005F25DA"/>
    <w:rsid w:val="00605591"/>
    <w:rsid w:val="00610061"/>
    <w:rsid w:val="00610261"/>
    <w:rsid w:val="00616341"/>
    <w:rsid w:val="006202A9"/>
    <w:rsid w:val="00623A9C"/>
    <w:rsid w:val="00625F27"/>
    <w:rsid w:val="006405BD"/>
    <w:rsid w:val="0064172D"/>
    <w:rsid w:val="00665C5D"/>
    <w:rsid w:val="00667E9F"/>
    <w:rsid w:val="00673A3B"/>
    <w:rsid w:val="00691132"/>
    <w:rsid w:val="006925C2"/>
    <w:rsid w:val="0069385F"/>
    <w:rsid w:val="006D3CC3"/>
    <w:rsid w:val="006D53F4"/>
    <w:rsid w:val="006E23C9"/>
    <w:rsid w:val="006F7D1E"/>
    <w:rsid w:val="00702873"/>
    <w:rsid w:val="00706463"/>
    <w:rsid w:val="00710930"/>
    <w:rsid w:val="00724CBC"/>
    <w:rsid w:val="0076117A"/>
    <w:rsid w:val="00771793"/>
    <w:rsid w:val="0077485B"/>
    <w:rsid w:val="00777AF1"/>
    <w:rsid w:val="007A0E40"/>
    <w:rsid w:val="007A56FF"/>
    <w:rsid w:val="007A5C05"/>
    <w:rsid w:val="007B5AD5"/>
    <w:rsid w:val="007B6D08"/>
    <w:rsid w:val="007C221F"/>
    <w:rsid w:val="007E1740"/>
    <w:rsid w:val="007E1B90"/>
    <w:rsid w:val="007E3C3C"/>
    <w:rsid w:val="007E7667"/>
    <w:rsid w:val="007F1D26"/>
    <w:rsid w:val="00800A01"/>
    <w:rsid w:val="008101D2"/>
    <w:rsid w:val="00811882"/>
    <w:rsid w:val="00815D73"/>
    <w:rsid w:val="00816A9D"/>
    <w:rsid w:val="008421CA"/>
    <w:rsid w:val="00852A4E"/>
    <w:rsid w:val="00877F77"/>
    <w:rsid w:val="008849DC"/>
    <w:rsid w:val="008A44B2"/>
    <w:rsid w:val="008B07D0"/>
    <w:rsid w:val="008B2566"/>
    <w:rsid w:val="008B28DF"/>
    <w:rsid w:val="008C07CB"/>
    <w:rsid w:val="008D14AC"/>
    <w:rsid w:val="008D1A8E"/>
    <w:rsid w:val="008E54A9"/>
    <w:rsid w:val="008F392E"/>
    <w:rsid w:val="00904616"/>
    <w:rsid w:val="0091707C"/>
    <w:rsid w:val="0092104D"/>
    <w:rsid w:val="009226DA"/>
    <w:rsid w:val="00936E36"/>
    <w:rsid w:val="00963CB2"/>
    <w:rsid w:val="00983C74"/>
    <w:rsid w:val="009971D0"/>
    <w:rsid w:val="009A3F6E"/>
    <w:rsid w:val="009B578E"/>
    <w:rsid w:val="009C12DC"/>
    <w:rsid w:val="009C6AB5"/>
    <w:rsid w:val="009D3DBE"/>
    <w:rsid w:val="009E0BF8"/>
    <w:rsid w:val="00A07EFF"/>
    <w:rsid w:val="00A21FE6"/>
    <w:rsid w:val="00A35038"/>
    <w:rsid w:val="00A44521"/>
    <w:rsid w:val="00A534F8"/>
    <w:rsid w:val="00A72540"/>
    <w:rsid w:val="00A8520B"/>
    <w:rsid w:val="00A95C0F"/>
    <w:rsid w:val="00AA08D2"/>
    <w:rsid w:val="00AA2F5F"/>
    <w:rsid w:val="00AB1408"/>
    <w:rsid w:val="00AB1A6B"/>
    <w:rsid w:val="00AC1352"/>
    <w:rsid w:val="00AC74F9"/>
    <w:rsid w:val="00AD4AEF"/>
    <w:rsid w:val="00AD7BA6"/>
    <w:rsid w:val="00AF0D23"/>
    <w:rsid w:val="00B103C4"/>
    <w:rsid w:val="00B121FA"/>
    <w:rsid w:val="00B146F9"/>
    <w:rsid w:val="00B24B96"/>
    <w:rsid w:val="00B24CE9"/>
    <w:rsid w:val="00B3392F"/>
    <w:rsid w:val="00B37540"/>
    <w:rsid w:val="00B45D0F"/>
    <w:rsid w:val="00B62D17"/>
    <w:rsid w:val="00B837A2"/>
    <w:rsid w:val="00B85535"/>
    <w:rsid w:val="00B91739"/>
    <w:rsid w:val="00B917CE"/>
    <w:rsid w:val="00B93136"/>
    <w:rsid w:val="00B955A1"/>
    <w:rsid w:val="00BA5C17"/>
    <w:rsid w:val="00BB62F7"/>
    <w:rsid w:val="00BE4B42"/>
    <w:rsid w:val="00BE7EAF"/>
    <w:rsid w:val="00BF1FA9"/>
    <w:rsid w:val="00C11A26"/>
    <w:rsid w:val="00C17F7D"/>
    <w:rsid w:val="00C5034B"/>
    <w:rsid w:val="00C73B06"/>
    <w:rsid w:val="00C80AC8"/>
    <w:rsid w:val="00C904AC"/>
    <w:rsid w:val="00C94894"/>
    <w:rsid w:val="00C955C3"/>
    <w:rsid w:val="00C9665C"/>
    <w:rsid w:val="00CA6973"/>
    <w:rsid w:val="00CA7DA0"/>
    <w:rsid w:val="00CC2945"/>
    <w:rsid w:val="00CD7EA9"/>
    <w:rsid w:val="00CE75B7"/>
    <w:rsid w:val="00CF3C59"/>
    <w:rsid w:val="00CF4CA4"/>
    <w:rsid w:val="00D07FC5"/>
    <w:rsid w:val="00D12A44"/>
    <w:rsid w:val="00D16191"/>
    <w:rsid w:val="00D278D1"/>
    <w:rsid w:val="00D467D3"/>
    <w:rsid w:val="00D57D35"/>
    <w:rsid w:val="00D60ABA"/>
    <w:rsid w:val="00D65733"/>
    <w:rsid w:val="00D70F86"/>
    <w:rsid w:val="00D84F15"/>
    <w:rsid w:val="00D93159"/>
    <w:rsid w:val="00DB1669"/>
    <w:rsid w:val="00DE2793"/>
    <w:rsid w:val="00E43BDE"/>
    <w:rsid w:val="00E45DA0"/>
    <w:rsid w:val="00E53CF5"/>
    <w:rsid w:val="00E55826"/>
    <w:rsid w:val="00E62030"/>
    <w:rsid w:val="00E660D5"/>
    <w:rsid w:val="00E67262"/>
    <w:rsid w:val="00E72D46"/>
    <w:rsid w:val="00E775A5"/>
    <w:rsid w:val="00E93941"/>
    <w:rsid w:val="00E96387"/>
    <w:rsid w:val="00EA2DC4"/>
    <w:rsid w:val="00F00632"/>
    <w:rsid w:val="00F36C6C"/>
    <w:rsid w:val="00F65A4A"/>
    <w:rsid w:val="00F90B40"/>
    <w:rsid w:val="00F911F2"/>
    <w:rsid w:val="00FA0DC8"/>
    <w:rsid w:val="00FB141E"/>
    <w:rsid w:val="00FC25F7"/>
    <w:rsid w:val="00FC5501"/>
    <w:rsid w:val="00FE26A7"/>
    <w:rsid w:val="00FF160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9D91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93136"/>
    <w:rPr>
      <w:rFonts w:ascii="Times New Roman" w:hAnsi="Times New Roman" w:cs="Times New Roman"/>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177C"/>
    <w:pPr>
      <w:ind w:left="720"/>
      <w:contextualSpacing/>
    </w:pPr>
  </w:style>
  <w:style w:type="character" w:customStyle="1" w:styleId="apple-converted-space">
    <w:name w:val="apple-converted-space"/>
    <w:basedOn w:val="DefaultParagraphFont"/>
    <w:rsid w:val="001E05B0"/>
  </w:style>
  <w:style w:type="paragraph" w:styleId="BodyText">
    <w:name w:val="Body Text"/>
    <w:basedOn w:val="Normal"/>
    <w:link w:val="BodyTextChar"/>
    <w:uiPriority w:val="1"/>
    <w:qFormat/>
    <w:rsid w:val="00211074"/>
    <w:pPr>
      <w:widowControl w:val="0"/>
      <w:autoSpaceDE w:val="0"/>
      <w:autoSpaceDN w:val="0"/>
      <w:adjustRightInd w:val="0"/>
      <w:ind w:left="102"/>
    </w:pPr>
    <w:rPr>
      <w:rFonts w:ascii="Calibri" w:eastAsia="Times New Roman" w:hAnsi="Calibri" w:cs="Calibri"/>
    </w:rPr>
  </w:style>
  <w:style w:type="character" w:customStyle="1" w:styleId="BodyTextChar">
    <w:name w:val="Body Text Char"/>
    <w:basedOn w:val="DefaultParagraphFont"/>
    <w:link w:val="BodyText"/>
    <w:uiPriority w:val="1"/>
    <w:rsid w:val="00211074"/>
    <w:rPr>
      <w:rFonts w:ascii="Calibri" w:eastAsia="Times New Roman" w:hAnsi="Calibri" w:cs="Calibri"/>
      <w:lang w:eastAsia="sv-SE"/>
    </w:rPr>
  </w:style>
  <w:style w:type="paragraph" w:customStyle="1" w:styleId="Rubrik11">
    <w:name w:val="Rubrik 11"/>
    <w:basedOn w:val="Normal"/>
    <w:uiPriority w:val="1"/>
    <w:qFormat/>
    <w:rsid w:val="00211074"/>
    <w:pPr>
      <w:widowControl w:val="0"/>
      <w:autoSpaceDE w:val="0"/>
      <w:autoSpaceDN w:val="0"/>
      <w:adjustRightInd w:val="0"/>
      <w:ind w:left="302"/>
      <w:outlineLvl w:val="0"/>
    </w:pPr>
    <w:rPr>
      <w:rFonts w:ascii="Calibri" w:eastAsia="Times New Roman" w:hAnsi="Calibri" w:cs="Calibri"/>
      <w:b/>
      <w:bCs/>
    </w:rPr>
  </w:style>
  <w:style w:type="paragraph" w:styleId="Header">
    <w:name w:val="header"/>
    <w:basedOn w:val="Normal"/>
    <w:link w:val="HeaderChar"/>
    <w:uiPriority w:val="99"/>
    <w:unhideWhenUsed/>
    <w:rsid w:val="00E67262"/>
    <w:pPr>
      <w:tabs>
        <w:tab w:val="center" w:pos="4536"/>
        <w:tab w:val="right" w:pos="9072"/>
      </w:tabs>
    </w:pPr>
  </w:style>
  <w:style w:type="character" w:customStyle="1" w:styleId="HeaderChar">
    <w:name w:val="Header Char"/>
    <w:basedOn w:val="DefaultParagraphFont"/>
    <w:link w:val="Header"/>
    <w:uiPriority w:val="99"/>
    <w:rsid w:val="00E67262"/>
    <w:rPr>
      <w:rFonts w:ascii="Times New Roman" w:hAnsi="Times New Roman" w:cs="Times New Roman"/>
      <w:lang w:eastAsia="sv-SE"/>
    </w:rPr>
  </w:style>
  <w:style w:type="paragraph" w:styleId="Footer">
    <w:name w:val="footer"/>
    <w:basedOn w:val="Normal"/>
    <w:link w:val="FooterChar"/>
    <w:uiPriority w:val="99"/>
    <w:unhideWhenUsed/>
    <w:rsid w:val="00E67262"/>
    <w:pPr>
      <w:tabs>
        <w:tab w:val="center" w:pos="4536"/>
        <w:tab w:val="right" w:pos="9072"/>
      </w:tabs>
    </w:pPr>
  </w:style>
  <w:style w:type="character" w:customStyle="1" w:styleId="FooterChar">
    <w:name w:val="Footer Char"/>
    <w:basedOn w:val="DefaultParagraphFont"/>
    <w:link w:val="Footer"/>
    <w:uiPriority w:val="99"/>
    <w:rsid w:val="00E67262"/>
    <w:rPr>
      <w:rFonts w:ascii="Times New Roman" w:hAnsi="Times New Roman" w:cs="Times New Roman"/>
      <w:lang w:eastAsia="sv-SE"/>
    </w:rPr>
  </w:style>
  <w:style w:type="character" w:styleId="Hyperlink">
    <w:name w:val="Hyperlink"/>
    <w:basedOn w:val="DefaultParagraphFont"/>
    <w:uiPriority w:val="99"/>
    <w:unhideWhenUsed/>
    <w:rsid w:val="00B24B96"/>
    <w:rPr>
      <w:color w:val="0563C1" w:themeColor="hyperlink"/>
      <w:u w:val="single"/>
    </w:rPr>
  </w:style>
  <w:style w:type="paragraph" w:styleId="Revision">
    <w:name w:val="Revision"/>
    <w:hidden/>
    <w:uiPriority w:val="99"/>
    <w:semiHidden/>
    <w:rsid w:val="00B24B96"/>
    <w:rPr>
      <w:rFonts w:ascii="Times New Roman" w:hAnsi="Times New Roman" w:cs="Times New Roman"/>
      <w:lang w:eastAsia="sv-SE"/>
    </w:rPr>
  </w:style>
  <w:style w:type="paragraph" w:styleId="BalloonText">
    <w:name w:val="Balloon Text"/>
    <w:basedOn w:val="Normal"/>
    <w:link w:val="BalloonTextChar"/>
    <w:uiPriority w:val="99"/>
    <w:semiHidden/>
    <w:unhideWhenUsed/>
    <w:rsid w:val="008E54A9"/>
    <w:rPr>
      <w:sz w:val="18"/>
      <w:szCs w:val="18"/>
    </w:rPr>
  </w:style>
  <w:style w:type="character" w:customStyle="1" w:styleId="BalloonTextChar">
    <w:name w:val="Balloon Text Char"/>
    <w:basedOn w:val="DefaultParagraphFont"/>
    <w:link w:val="BalloonText"/>
    <w:uiPriority w:val="99"/>
    <w:semiHidden/>
    <w:rsid w:val="008E54A9"/>
    <w:rPr>
      <w:rFonts w:ascii="Times New Roman" w:hAnsi="Times New Roman" w:cs="Times New Roman"/>
      <w:sz w:val="18"/>
      <w:szCs w:val="18"/>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923762">
      <w:bodyDiv w:val="1"/>
      <w:marLeft w:val="0"/>
      <w:marRight w:val="0"/>
      <w:marTop w:val="0"/>
      <w:marBottom w:val="0"/>
      <w:divBdr>
        <w:top w:val="none" w:sz="0" w:space="0" w:color="auto"/>
        <w:left w:val="none" w:sz="0" w:space="0" w:color="auto"/>
        <w:bottom w:val="none" w:sz="0" w:space="0" w:color="auto"/>
        <w:right w:val="none" w:sz="0" w:space="0" w:color="auto"/>
      </w:divBdr>
    </w:div>
    <w:div w:id="418332913">
      <w:bodyDiv w:val="1"/>
      <w:marLeft w:val="0"/>
      <w:marRight w:val="0"/>
      <w:marTop w:val="0"/>
      <w:marBottom w:val="0"/>
      <w:divBdr>
        <w:top w:val="none" w:sz="0" w:space="0" w:color="auto"/>
        <w:left w:val="none" w:sz="0" w:space="0" w:color="auto"/>
        <w:bottom w:val="none" w:sz="0" w:space="0" w:color="auto"/>
        <w:right w:val="none" w:sz="0" w:space="0" w:color="auto"/>
      </w:divBdr>
    </w:div>
    <w:div w:id="899285349">
      <w:bodyDiv w:val="1"/>
      <w:marLeft w:val="0"/>
      <w:marRight w:val="0"/>
      <w:marTop w:val="0"/>
      <w:marBottom w:val="0"/>
      <w:divBdr>
        <w:top w:val="none" w:sz="0" w:space="0" w:color="auto"/>
        <w:left w:val="none" w:sz="0" w:space="0" w:color="auto"/>
        <w:bottom w:val="none" w:sz="0" w:space="0" w:color="auto"/>
        <w:right w:val="none" w:sz="0" w:space="0" w:color="auto"/>
      </w:divBdr>
    </w:div>
    <w:div w:id="1577320797">
      <w:bodyDiv w:val="1"/>
      <w:marLeft w:val="0"/>
      <w:marRight w:val="0"/>
      <w:marTop w:val="0"/>
      <w:marBottom w:val="0"/>
      <w:divBdr>
        <w:top w:val="none" w:sz="0" w:space="0" w:color="auto"/>
        <w:left w:val="none" w:sz="0" w:space="0" w:color="auto"/>
        <w:bottom w:val="none" w:sz="0" w:space="0" w:color="auto"/>
        <w:right w:val="none" w:sz="0" w:space="0" w:color="auto"/>
      </w:divBdr>
    </w:div>
    <w:div w:id="1823808324">
      <w:bodyDiv w:val="1"/>
      <w:marLeft w:val="0"/>
      <w:marRight w:val="0"/>
      <w:marTop w:val="0"/>
      <w:marBottom w:val="0"/>
      <w:divBdr>
        <w:top w:val="none" w:sz="0" w:space="0" w:color="auto"/>
        <w:left w:val="none" w:sz="0" w:space="0" w:color="auto"/>
        <w:bottom w:val="none" w:sz="0" w:space="0" w:color="auto"/>
        <w:right w:val="none" w:sz="0" w:space="0" w:color="auto"/>
      </w:divBdr>
    </w:div>
    <w:div w:id="1855922612">
      <w:bodyDiv w:val="1"/>
      <w:marLeft w:val="0"/>
      <w:marRight w:val="0"/>
      <w:marTop w:val="0"/>
      <w:marBottom w:val="0"/>
      <w:divBdr>
        <w:top w:val="none" w:sz="0" w:space="0" w:color="auto"/>
        <w:left w:val="none" w:sz="0" w:space="0" w:color="auto"/>
        <w:bottom w:val="none" w:sz="0" w:space="0" w:color="auto"/>
        <w:right w:val="none" w:sz="0" w:space="0" w:color="auto"/>
      </w:divBdr>
    </w:div>
    <w:div w:id="2056078680">
      <w:bodyDiv w:val="1"/>
      <w:marLeft w:val="0"/>
      <w:marRight w:val="0"/>
      <w:marTop w:val="0"/>
      <w:marBottom w:val="0"/>
      <w:divBdr>
        <w:top w:val="none" w:sz="0" w:space="0" w:color="auto"/>
        <w:left w:val="none" w:sz="0" w:space="0" w:color="auto"/>
        <w:bottom w:val="none" w:sz="0" w:space="0" w:color="auto"/>
        <w:right w:val="none" w:sz="0" w:space="0" w:color="auto"/>
      </w:divBdr>
    </w:div>
    <w:div w:id="2113358315">
      <w:bodyDiv w:val="1"/>
      <w:marLeft w:val="0"/>
      <w:marRight w:val="0"/>
      <w:marTop w:val="0"/>
      <w:marBottom w:val="0"/>
      <w:divBdr>
        <w:top w:val="none" w:sz="0" w:space="0" w:color="auto"/>
        <w:left w:val="none" w:sz="0" w:space="0" w:color="auto"/>
        <w:bottom w:val="none" w:sz="0" w:space="0" w:color="auto"/>
        <w:right w:val="none" w:sz="0" w:space="0" w:color="auto"/>
      </w:divBdr>
    </w:div>
    <w:div w:id="21183274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hristine.dalman@elf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D9AF08F-431D-4610-AF0A-C33C57A44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1166</Words>
  <Characters>6181</Characters>
  <Application>Microsoft Office Word</Application>
  <DocSecurity>4</DocSecurity>
  <Lines>51</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Hansson</dc:creator>
  <cp:keywords/>
  <dc:description/>
  <cp:lastModifiedBy>Christine Dalman</cp:lastModifiedBy>
  <cp:revision>2</cp:revision>
  <cp:lastPrinted>2017-10-03T10:18:00Z</cp:lastPrinted>
  <dcterms:created xsi:type="dcterms:W3CDTF">2017-10-09T14:21:00Z</dcterms:created>
  <dcterms:modified xsi:type="dcterms:W3CDTF">2017-10-09T14:21:00Z</dcterms:modified>
</cp:coreProperties>
</file>