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260" w:rsidRPr="00083E2E" w:rsidRDefault="00F43260" w:rsidP="00F43260">
      <w:pPr>
        <w:rPr>
          <w:rFonts w:ascii="Arial" w:hAnsi="Arial" w:cs="Arial"/>
          <w:b/>
        </w:rPr>
      </w:pPr>
      <w:r w:rsidRPr="00083E2E">
        <w:rPr>
          <w:rFonts w:ascii="Arial" w:hAnsi="Arial" w:cs="Arial"/>
          <w:b/>
        </w:rPr>
        <w:t>Pressmedd</w:t>
      </w:r>
      <w:bookmarkStart w:id="0" w:name="_GoBack"/>
      <w:bookmarkEnd w:id="0"/>
      <w:r w:rsidRPr="00083E2E">
        <w:rPr>
          <w:rFonts w:ascii="Arial" w:hAnsi="Arial" w:cs="Arial"/>
          <w:b/>
        </w:rPr>
        <w:t>elande 2017-06-28</w:t>
      </w:r>
    </w:p>
    <w:p w:rsidR="00F43260" w:rsidRPr="00083E2E" w:rsidRDefault="00F43260" w:rsidP="00F43260">
      <w:pPr>
        <w:rPr>
          <w:rFonts w:ascii="Arial" w:hAnsi="Arial" w:cs="Arial"/>
          <w:b/>
        </w:rPr>
      </w:pPr>
    </w:p>
    <w:p w:rsidR="00F43260" w:rsidRPr="00083E2E" w:rsidRDefault="00F43260" w:rsidP="00F43260">
      <w:pPr>
        <w:rPr>
          <w:rFonts w:ascii="Arial" w:hAnsi="Arial" w:cs="Arial"/>
          <w:b/>
        </w:rPr>
      </w:pPr>
      <w:proofErr w:type="spellStart"/>
      <w:r w:rsidRPr="00083E2E">
        <w:rPr>
          <w:rFonts w:ascii="Arial" w:hAnsi="Arial" w:cs="Arial"/>
          <w:b/>
        </w:rPr>
        <w:t>Norconsult</w:t>
      </w:r>
      <w:proofErr w:type="spellEnd"/>
      <w:r w:rsidRPr="00083E2E">
        <w:rPr>
          <w:rFonts w:ascii="Arial" w:hAnsi="Arial" w:cs="Arial"/>
          <w:b/>
        </w:rPr>
        <w:t xml:space="preserve"> på plats under EU </w:t>
      </w:r>
      <w:proofErr w:type="spellStart"/>
      <w:r w:rsidRPr="00083E2E">
        <w:rPr>
          <w:rFonts w:ascii="Arial" w:hAnsi="Arial" w:cs="Arial"/>
          <w:b/>
        </w:rPr>
        <w:t>Sustainable</w:t>
      </w:r>
      <w:proofErr w:type="spellEnd"/>
      <w:r w:rsidRPr="00083E2E">
        <w:rPr>
          <w:rFonts w:ascii="Arial" w:hAnsi="Arial" w:cs="Arial"/>
          <w:b/>
        </w:rPr>
        <w:t xml:space="preserve"> </w:t>
      </w:r>
      <w:proofErr w:type="spellStart"/>
      <w:r w:rsidRPr="00083E2E">
        <w:rPr>
          <w:rFonts w:ascii="Arial" w:hAnsi="Arial" w:cs="Arial"/>
          <w:b/>
        </w:rPr>
        <w:t>energy</w:t>
      </w:r>
      <w:proofErr w:type="spellEnd"/>
      <w:r w:rsidRPr="00083E2E">
        <w:rPr>
          <w:rFonts w:ascii="Arial" w:hAnsi="Arial" w:cs="Arial"/>
          <w:b/>
        </w:rPr>
        <w:t xml:space="preserve"> </w:t>
      </w:r>
      <w:proofErr w:type="spellStart"/>
      <w:r w:rsidRPr="00083E2E">
        <w:rPr>
          <w:rFonts w:ascii="Arial" w:hAnsi="Arial" w:cs="Arial"/>
          <w:b/>
        </w:rPr>
        <w:t>week</w:t>
      </w:r>
      <w:proofErr w:type="spellEnd"/>
    </w:p>
    <w:p w:rsidR="00F43260" w:rsidRPr="00083E2E" w:rsidRDefault="00F43260" w:rsidP="00F43260">
      <w:pPr>
        <w:rPr>
          <w:rFonts w:ascii="Arial" w:hAnsi="Arial" w:cs="Arial"/>
          <w:b/>
        </w:rPr>
      </w:pPr>
      <w:proofErr w:type="spellStart"/>
      <w:r w:rsidRPr="00083E2E">
        <w:rPr>
          <w:rFonts w:ascii="Arial" w:hAnsi="Arial" w:cs="Arial"/>
          <w:b/>
        </w:rPr>
        <w:t>Norconsult</w:t>
      </w:r>
      <w:proofErr w:type="spellEnd"/>
      <w:r w:rsidRPr="00083E2E">
        <w:rPr>
          <w:rFonts w:ascii="Arial" w:hAnsi="Arial" w:cs="Arial"/>
          <w:b/>
        </w:rPr>
        <w:t xml:space="preserve"> höll en uppskattad föreläsning om ASES under konferensen EUSEW i Bryssel. Konferensen är Europas viktigaste konferens gällande energieffektivitet och förnybar energi. </w:t>
      </w:r>
    </w:p>
    <w:p w:rsidR="00F43260" w:rsidRPr="00083E2E" w:rsidRDefault="00F43260" w:rsidP="00F43260">
      <w:pPr>
        <w:rPr>
          <w:rFonts w:ascii="Arial" w:hAnsi="Arial" w:cs="Arial"/>
        </w:rPr>
      </w:pPr>
      <w:r w:rsidRPr="00083E2E">
        <w:rPr>
          <w:rFonts w:ascii="Arial" w:hAnsi="Arial" w:cs="Arial"/>
        </w:rPr>
        <w:t xml:space="preserve">I mitten av juni arrangerades EU </w:t>
      </w:r>
      <w:proofErr w:type="spellStart"/>
      <w:r w:rsidRPr="00083E2E">
        <w:rPr>
          <w:rFonts w:ascii="Arial" w:hAnsi="Arial" w:cs="Arial"/>
        </w:rPr>
        <w:t>Sustainable</w:t>
      </w:r>
      <w:proofErr w:type="spellEnd"/>
      <w:r w:rsidRPr="00083E2E">
        <w:rPr>
          <w:rFonts w:ascii="Arial" w:hAnsi="Arial" w:cs="Arial"/>
        </w:rPr>
        <w:t xml:space="preserve"> </w:t>
      </w:r>
      <w:proofErr w:type="spellStart"/>
      <w:r w:rsidRPr="00083E2E">
        <w:rPr>
          <w:rFonts w:ascii="Arial" w:hAnsi="Arial" w:cs="Arial"/>
        </w:rPr>
        <w:t>energy</w:t>
      </w:r>
      <w:proofErr w:type="spellEnd"/>
      <w:r w:rsidRPr="00083E2E">
        <w:rPr>
          <w:rFonts w:ascii="Arial" w:hAnsi="Arial" w:cs="Arial"/>
        </w:rPr>
        <w:t xml:space="preserve"> </w:t>
      </w:r>
      <w:proofErr w:type="spellStart"/>
      <w:r w:rsidRPr="00083E2E">
        <w:rPr>
          <w:rFonts w:ascii="Arial" w:hAnsi="Arial" w:cs="Arial"/>
        </w:rPr>
        <w:t>week</w:t>
      </w:r>
      <w:proofErr w:type="spellEnd"/>
      <w:r w:rsidRPr="00083E2E">
        <w:rPr>
          <w:rFonts w:ascii="Arial" w:hAnsi="Arial" w:cs="Arial"/>
        </w:rPr>
        <w:t xml:space="preserve"> (EUSEW) i Bryssel. Konferensen handlar om energifrågor och samlar ett par tusen delegater från Europakommissionen, lokala myndigheter runt om Europa, intresseorganisationer och industri. Under ett par dagar låg fokus på energieffektivitet och förnybar energi. </w:t>
      </w:r>
    </w:p>
    <w:p w:rsidR="00F43260" w:rsidRPr="00083E2E" w:rsidRDefault="00F43260" w:rsidP="00F43260">
      <w:pPr>
        <w:rPr>
          <w:rFonts w:ascii="Arial" w:hAnsi="Arial" w:cs="Arial"/>
        </w:rPr>
      </w:pPr>
      <w:r w:rsidRPr="00083E2E">
        <w:rPr>
          <w:rFonts w:ascii="Arial" w:hAnsi="Arial" w:cs="Arial"/>
        </w:rPr>
        <w:t xml:space="preserve">En mycket uppskattad föreläsning handlade om </w:t>
      </w:r>
      <w:proofErr w:type="spellStart"/>
      <w:r w:rsidRPr="00083E2E">
        <w:rPr>
          <w:rFonts w:ascii="Arial" w:hAnsi="Arial" w:cs="Arial"/>
        </w:rPr>
        <w:t>Norconsults</w:t>
      </w:r>
      <w:proofErr w:type="spellEnd"/>
      <w:r w:rsidRPr="00083E2E">
        <w:rPr>
          <w:rFonts w:ascii="Arial" w:hAnsi="Arial" w:cs="Arial"/>
        </w:rPr>
        <w:t xml:space="preserve"> patentsökta teknik, ASES. Thule Brahed, som arbetar med hållbar energiteknik på </w:t>
      </w:r>
      <w:proofErr w:type="spellStart"/>
      <w:r w:rsidRPr="00083E2E">
        <w:rPr>
          <w:rFonts w:ascii="Arial" w:hAnsi="Arial" w:cs="Arial"/>
        </w:rPr>
        <w:t>Norconsult</w:t>
      </w:r>
      <w:proofErr w:type="spellEnd"/>
      <w:r w:rsidRPr="00083E2E">
        <w:rPr>
          <w:rFonts w:ascii="Arial" w:hAnsi="Arial" w:cs="Arial"/>
        </w:rPr>
        <w:t>, redogjorde för t fördelar på den nordiska marknaden. Och möjligheterna att använda samma lösning i resten av Europa. Ett av flera exempel som presenterades var Fredrika Bremergymnasiet. Sveriges mest energieffektiva yrkesskola.</w:t>
      </w:r>
    </w:p>
    <w:p w:rsidR="00F43260" w:rsidRPr="00083E2E" w:rsidRDefault="00F43260" w:rsidP="00F43260">
      <w:pPr>
        <w:rPr>
          <w:rFonts w:ascii="Arial" w:hAnsi="Arial" w:cs="Arial"/>
        </w:rPr>
      </w:pPr>
      <w:proofErr w:type="gramStart"/>
      <w:r w:rsidRPr="00083E2E">
        <w:rPr>
          <w:rFonts w:ascii="Arial" w:hAnsi="Arial" w:cs="Arial"/>
        </w:rPr>
        <w:t>-</w:t>
      </w:r>
      <w:proofErr w:type="gramEnd"/>
      <w:r w:rsidRPr="00083E2E">
        <w:rPr>
          <w:rFonts w:ascii="Arial" w:hAnsi="Arial" w:cs="Arial"/>
        </w:rPr>
        <w:t xml:space="preserve"> Det känns mäktigt att som konsultfirma bidra till politiken på EU-nivå. Att vi på </w:t>
      </w:r>
      <w:proofErr w:type="spellStart"/>
      <w:r w:rsidRPr="00083E2E">
        <w:rPr>
          <w:rFonts w:ascii="Arial" w:hAnsi="Arial" w:cs="Arial"/>
        </w:rPr>
        <w:t>Norconsult</w:t>
      </w:r>
      <w:proofErr w:type="spellEnd"/>
      <w:r w:rsidRPr="00083E2E">
        <w:rPr>
          <w:rFonts w:ascii="Arial" w:hAnsi="Arial" w:cs="Arial"/>
        </w:rPr>
        <w:t xml:space="preserve"> hjälper till att bana väg för teknikutvecklingen inom energilagring, berättar Thule. </w:t>
      </w:r>
    </w:p>
    <w:p w:rsidR="00F43260" w:rsidRPr="00083E2E" w:rsidRDefault="00F43260" w:rsidP="00F43260">
      <w:pPr>
        <w:rPr>
          <w:rFonts w:ascii="Arial" w:hAnsi="Arial" w:cs="Arial"/>
        </w:rPr>
      </w:pPr>
      <w:r w:rsidRPr="00083E2E">
        <w:rPr>
          <w:rFonts w:ascii="Arial" w:hAnsi="Arial" w:cs="Arial"/>
        </w:rPr>
        <w:t xml:space="preserve">Att </w:t>
      </w:r>
      <w:proofErr w:type="spellStart"/>
      <w:r w:rsidRPr="00083E2E">
        <w:rPr>
          <w:rFonts w:ascii="Arial" w:hAnsi="Arial" w:cs="Arial"/>
        </w:rPr>
        <w:t>Norconsult</w:t>
      </w:r>
      <w:proofErr w:type="spellEnd"/>
      <w:r w:rsidRPr="00083E2E">
        <w:rPr>
          <w:rFonts w:ascii="Arial" w:hAnsi="Arial" w:cs="Arial"/>
        </w:rPr>
        <w:t xml:space="preserve"> deltar i evenemang som EUSEW öppnar dörrar till nya marknader och ger möjlighet att påverka menar han. </w:t>
      </w:r>
    </w:p>
    <w:p w:rsidR="00F43260" w:rsidRPr="00083E2E" w:rsidRDefault="00F43260" w:rsidP="00F43260">
      <w:pPr>
        <w:rPr>
          <w:rFonts w:ascii="Arial" w:hAnsi="Arial" w:cs="Arial"/>
        </w:rPr>
      </w:pPr>
      <w:proofErr w:type="gramStart"/>
      <w:r w:rsidRPr="00083E2E">
        <w:rPr>
          <w:rFonts w:ascii="Arial" w:hAnsi="Arial" w:cs="Arial"/>
        </w:rPr>
        <w:t>-</w:t>
      </w:r>
      <w:proofErr w:type="gramEnd"/>
      <w:r w:rsidRPr="00083E2E">
        <w:rPr>
          <w:rFonts w:ascii="Arial" w:hAnsi="Arial" w:cs="Arial"/>
        </w:rPr>
        <w:t xml:space="preserve"> Jag hoppas vårt deltagande öppnar upp en marknad för säsongsvärmelagring i hela Europa, berättar Thule. Inte minst om myndigheterna beslutar om ekonomiska styrmedel för att stärka förtroendet och underlätta användandet av ny teknik, konstaterar Thule. </w:t>
      </w:r>
    </w:p>
    <w:p w:rsidR="00F43260" w:rsidRPr="00083E2E" w:rsidRDefault="00F43260" w:rsidP="00F43260">
      <w:pPr>
        <w:rPr>
          <w:rFonts w:ascii="Arial" w:hAnsi="Arial" w:cs="Arial"/>
        </w:rPr>
      </w:pPr>
    </w:p>
    <w:p w:rsidR="00F43260" w:rsidRPr="00083E2E" w:rsidRDefault="00083E2E" w:rsidP="00F43260">
      <w:pPr>
        <w:rPr>
          <w:rFonts w:ascii="Arial" w:hAnsi="Arial" w:cs="Arial"/>
          <w:sz w:val="20"/>
        </w:rPr>
      </w:pPr>
      <w:r>
        <w:rPr>
          <w:rFonts w:ascii="Arial" w:hAnsi="Arial" w:cs="Arial"/>
          <w:sz w:val="20"/>
        </w:rPr>
        <w:t>Kontaktpersoner</w:t>
      </w:r>
    </w:p>
    <w:p w:rsidR="00F43260" w:rsidRPr="00083E2E" w:rsidRDefault="00F43260" w:rsidP="00F43260">
      <w:pPr>
        <w:rPr>
          <w:rFonts w:ascii="Arial" w:hAnsi="Arial" w:cs="Arial"/>
          <w:color w:val="51656E"/>
          <w:sz w:val="20"/>
        </w:rPr>
      </w:pPr>
      <w:r w:rsidRPr="00083E2E">
        <w:rPr>
          <w:rFonts w:ascii="Arial" w:hAnsi="Arial" w:cs="Arial"/>
          <w:b/>
          <w:bCs/>
          <w:sz w:val="20"/>
        </w:rPr>
        <w:t>Thule Brahed</w:t>
      </w:r>
      <w:r w:rsidRPr="00083E2E">
        <w:rPr>
          <w:rFonts w:ascii="Arial" w:hAnsi="Arial" w:cs="Arial"/>
          <w:b/>
          <w:bCs/>
          <w:sz w:val="20"/>
        </w:rPr>
        <w:br/>
      </w:r>
      <w:r w:rsidRPr="00083E2E">
        <w:rPr>
          <w:rFonts w:ascii="Arial" w:hAnsi="Arial" w:cs="Arial"/>
          <w:sz w:val="20"/>
        </w:rPr>
        <w:t>Civilingenjör Hållbar Energiteknik</w:t>
      </w:r>
      <w:r w:rsidRPr="00083E2E">
        <w:rPr>
          <w:rFonts w:ascii="Arial" w:hAnsi="Arial" w:cs="Arial"/>
          <w:sz w:val="20"/>
        </w:rPr>
        <w:br/>
        <w:t>Dir: +46 10 141 84 33</w:t>
      </w:r>
      <w:r w:rsidRPr="00083E2E">
        <w:rPr>
          <w:rFonts w:ascii="Arial" w:hAnsi="Arial" w:cs="Arial"/>
          <w:color w:val="51656E"/>
          <w:sz w:val="20"/>
        </w:rPr>
        <w:br/>
      </w:r>
      <w:hyperlink r:id="rId7" w:history="1">
        <w:r w:rsidRPr="00083E2E">
          <w:rPr>
            <w:rStyle w:val="Hyperlnk"/>
            <w:rFonts w:ascii="Arial" w:hAnsi="Arial" w:cs="Arial"/>
            <w:sz w:val="20"/>
          </w:rPr>
          <w:t>thule.brahed@norconsult.com</w:t>
        </w:r>
      </w:hyperlink>
    </w:p>
    <w:p w:rsidR="00F43260" w:rsidRPr="00083E2E" w:rsidRDefault="00F43260" w:rsidP="00F43260">
      <w:pPr>
        <w:rPr>
          <w:rFonts w:ascii="Arial" w:hAnsi="Arial" w:cs="Arial"/>
          <w:color w:val="51656E"/>
          <w:sz w:val="20"/>
        </w:rPr>
      </w:pPr>
    </w:p>
    <w:p w:rsidR="00F43260" w:rsidRPr="00083E2E" w:rsidRDefault="00F43260" w:rsidP="00F43260">
      <w:pPr>
        <w:rPr>
          <w:rFonts w:ascii="Arial" w:hAnsi="Arial" w:cs="Arial"/>
          <w:sz w:val="20"/>
          <w:lang w:val="en-US"/>
        </w:rPr>
      </w:pPr>
      <w:r w:rsidRPr="00083E2E">
        <w:rPr>
          <w:rFonts w:ascii="Arial" w:hAnsi="Arial" w:cs="Arial"/>
          <w:b/>
          <w:bCs/>
          <w:sz w:val="20"/>
          <w:lang w:val="en-US"/>
        </w:rPr>
        <w:t xml:space="preserve">Marcus </w:t>
      </w:r>
      <w:proofErr w:type="spellStart"/>
      <w:r w:rsidRPr="00083E2E">
        <w:rPr>
          <w:rFonts w:ascii="Arial" w:hAnsi="Arial" w:cs="Arial"/>
          <w:b/>
          <w:bCs/>
          <w:sz w:val="20"/>
          <w:lang w:val="en-US"/>
        </w:rPr>
        <w:t>Rydbo</w:t>
      </w:r>
      <w:proofErr w:type="spellEnd"/>
      <w:r w:rsidRPr="00083E2E">
        <w:rPr>
          <w:rFonts w:ascii="Arial" w:hAnsi="Arial" w:cs="Arial"/>
          <w:sz w:val="20"/>
          <w:lang w:val="en-US"/>
        </w:rPr>
        <w:br/>
        <w:t>Architect SAR/MSR</w:t>
      </w:r>
      <w:r w:rsidRPr="00083E2E">
        <w:rPr>
          <w:rFonts w:ascii="Arial" w:hAnsi="Arial" w:cs="Arial"/>
          <w:b/>
          <w:bCs/>
          <w:sz w:val="20"/>
          <w:lang w:val="en-US"/>
        </w:rPr>
        <w:br/>
      </w:r>
      <w:r w:rsidRPr="00083E2E">
        <w:rPr>
          <w:rFonts w:ascii="Arial" w:hAnsi="Arial" w:cs="Arial"/>
          <w:sz w:val="20"/>
          <w:lang w:val="en-US"/>
        </w:rPr>
        <w:t>Business Area Manager</w:t>
      </w:r>
    </w:p>
    <w:p w:rsidR="00EF7F37" w:rsidRPr="00083E2E" w:rsidRDefault="00F43260" w:rsidP="00410E92">
      <w:pPr>
        <w:rPr>
          <w:rFonts w:ascii="Arial" w:hAnsi="Arial" w:cs="Arial"/>
          <w:sz w:val="20"/>
          <w:lang w:val="en-US"/>
        </w:rPr>
      </w:pPr>
      <w:r w:rsidRPr="00083E2E">
        <w:rPr>
          <w:rFonts w:ascii="Arial" w:hAnsi="Arial" w:cs="Arial"/>
          <w:sz w:val="20"/>
          <w:lang w:val="en-US"/>
        </w:rPr>
        <w:t>Architecture and Urban planning</w:t>
      </w:r>
      <w:r w:rsidRPr="00083E2E">
        <w:rPr>
          <w:rFonts w:ascii="Arial" w:hAnsi="Arial" w:cs="Arial"/>
          <w:sz w:val="20"/>
          <w:lang w:val="en-US"/>
        </w:rPr>
        <w:br/>
        <w:t>Dir: +46 (0)101418038 | Mob: +46 (0)730-79 50 01</w:t>
      </w:r>
      <w:r w:rsidRPr="00083E2E">
        <w:rPr>
          <w:rFonts w:ascii="Arial" w:hAnsi="Arial" w:cs="Arial"/>
          <w:color w:val="51656E"/>
          <w:sz w:val="20"/>
          <w:lang w:val="en-US"/>
        </w:rPr>
        <w:br/>
      </w:r>
      <w:hyperlink r:id="rId8" w:history="1">
        <w:r w:rsidRPr="00083E2E">
          <w:rPr>
            <w:rStyle w:val="Hyperlnk"/>
            <w:rFonts w:ascii="Arial" w:hAnsi="Arial" w:cs="Arial"/>
            <w:sz w:val="20"/>
            <w:lang w:val="en-US"/>
          </w:rPr>
          <w:t>marcus.rydbo@norconsult.com</w:t>
        </w:r>
      </w:hyperlink>
    </w:p>
    <w:p w:rsidR="00EF7F37" w:rsidRPr="00F43260" w:rsidRDefault="00EF7F37" w:rsidP="00410E92">
      <w:pPr>
        <w:rPr>
          <w:lang w:val="en-US"/>
        </w:rPr>
      </w:pPr>
    </w:p>
    <w:p w:rsidR="00EF7F37" w:rsidRPr="00F43260" w:rsidRDefault="00EF7F37" w:rsidP="00410E92">
      <w:pPr>
        <w:rPr>
          <w:lang w:val="en-US"/>
        </w:rPr>
      </w:pPr>
    </w:p>
    <w:p w:rsidR="00E30DEE" w:rsidRPr="009B77C9" w:rsidRDefault="00E30DEE" w:rsidP="00713E6B">
      <w:pPr>
        <w:rPr>
          <w:rFonts w:cs="Arial"/>
          <w:lang w:val="en-US"/>
        </w:rPr>
      </w:pPr>
    </w:p>
    <w:p w:rsidR="00E30DEE" w:rsidRPr="009B77C9" w:rsidRDefault="00E30DEE" w:rsidP="00713E6B">
      <w:pPr>
        <w:rPr>
          <w:rFonts w:cs="Arial"/>
          <w:lang w:val="en-US"/>
        </w:rPr>
      </w:pPr>
    </w:p>
    <w:sectPr w:rsidR="00E30DEE" w:rsidRPr="009B77C9" w:rsidSect="00DA3455">
      <w:headerReference w:type="even" r:id="rId9"/>
      <w:headerReference w:type="default" r:id="rId10"/>
      <w:footerReference w:type="even" r:id="rId11"/>
      <w:footerReference w:type="default" r:id="rId12"/>
      <w:headerReference w:type="first" r:id="rId13"/>
      <w:footerReference w:type="first" r:id="rId14"/>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60" w:rsidRDefault="00F43260">
      <w:r>
        <w:separator/>
      </w:r>
    </w:p>
  </w:endnote>
  <w:endnote w:type="continuationSeparator" w:id="0">
    <w:p w:rsidR="00F43260" w:rsidRDefault="00F4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083E2E">
      <w:rPr>
        <w:noProof/>
      </w:rPr>
      <w:t>2</w:t>
    </w:r>
    <w:r w:rsidRPr="00202B3F">
      <w:fldChar w:fldCharType="end"/>
    </w:r>
    <w:r w:rsidRPr="00202B3F">
      <w:t xml:space="preserve"> (</w:t>
    </w:r>
    <w:r w:rsidR="00083E2E">
      <w:fldChar w:fldCharType="begin"/>
    </w:r>
    <w:r w:rsidR="00083E2E">
      <w:instrText xml:space="preserve"> NUMPAGES  \* LOWER </w:instrText>
    </w:r>
    <w:r w:rsidR="00083E2E">
      <w:fldChar w:fldCharType="separate"/>
    </w:r>
    <w:r w:rsidR="00083E2E">
      <w:rPr>
        <w:noProof/>
      </w:rPr>
      <w:t>2</w:t>
    </w:r>
    <w:r w:rsidR="00083E2E">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E3D1B"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083E2E">
      <w:rPr>
        <w:noProof/>
      </w:rPr>
      <w:t>1</w:t>
    </w:r>
    <w:r w:rsidRPr="00D74567">
      <w:fldChar w:fldCharType="end"/>
    </w:r>
    <w:r w:rsidRPr="00D74567">
      <w:t xml:space="preserve"> (</w:t>
    </w:r>
    <w:fldSimple w:instr=" NUMPAGES  \* LOWER ">
      <w:r w:rsidR="00083E2E">
        <w:rPr>
          <w:noProof/>
        </w:rPr>
        <w:t>2</w:t>
      </w:r>
    </w:fldSimple>
    <w:r w:rsidRPr="00D74567">
      <w:t>)</w:t>
    </w:r>
  </w:p>
  <w:p w:rsidR="00CA714A" w:rsidRPr="0046158D" w:rsidRDefault="00CA714A" w:rsidP="00D74567">
    <w:pPr>
      <w:pStyle w:val="Sparadress"/>
    </w:pPr>
    <w:r w:rsidRPr="00FE2125">
      <w:rPr>
        <w:szCs w:val="18"/>
      </w:rPr>
      <w:br/>
    </w:r>
    <w:fldSimple w:instr=" FILENAME  \* Lower \p  \* MERGEFORMAT ">
      <w:r w:rsidR="00F43260">
        <w:t>dokument2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60" w:rsidRDefault="00F43260">
      <w:r>
        <w:separator/>
      </w:r>
    </w:p>
  </w:footnote>
  <w:footnote w:type="continuationSeparator" w:id="0">
    <w:p w:rsidR="00F43260" w:rsidRDefault="00F43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E0" w:rsidRDefault="007223E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60"/>
    <w:rsid w:val="00081FC2"/>
    <w:rsid w:val="00083E2E"/>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43260"/>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C4B0BF1A-9F03-4188-AE2D-FBEEEBD1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F43260"/>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rcus.rydbo@norconsul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hule.brahed@norconsul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Template>
  <TotalTime>3</TotalTime>
  <Pages>2</Pages>
  <Words>241</Words>
  <Characters>1653</Characters>
  <Application>Microsoft Office Word</Application>
  <DocSecurity>0</DocSecurity>
  <Lines>13</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2</cp:revision>
  <cp:lastPrinted>2012-04-12T07:51:00Z</cp:lastPrinted>
  <dcterms:created xsi:type="dcterms:W3CDTF">2017-06-28T13:38:00Z</dcterms:created>
  <dcterms:modified xsi:type="dcterms:W3CDTF">2017-06-28T13:41:00Z</dcterms:modified>
</cp:coreProperties>
</file>