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E6" w:rsidRPr="00483C72" w:rsidRDefault="000630E6" w:rsidP="00981E72">
      <w:pPr>
        <w:rPr>
          <w:b/>
          <w:sz w:val="28"/>
          <w:szCs w:val="28"/>
          <w:lang w:val="hu-HU"/>
        </w:rPr>
      </w:pPr>
      <w:r w:rsidRPr="00483C72">
        <w:rPr>
          <w:b/>
          <w:sz w:val="28"/>
          <w:szCs w:val="28"/>
          <w:lang w:val="hu-HU"/>
        </w:rPr>
        <w:t>Elektromos hajtású haszongépjárművet gyárt a Ford és a Német Posta</w:t>
      </w:r>
    </w:p>
    <w:p w:rsidR="00981E72" w:rsidRPr="00483C72" w:rsidRDefault="000630E6" w:rsidP="00981E72">
      <w:pPr>
        <w:pStyle w:val="720PressListBullet"/>
        <w:rPr>
          <w:lang w:val="hu-HU"/>
        </w:rPr>
      </w:pPr>
      <w:r w:rsidRPr="00483C72">
        <w:rPr>
          <w:lang w:val="hu-HU"/>
        </w:rPr>
        <w:t>Együttműködés a nulla károsanyag-kibocsátású áruszállításért</w:t>
      </w:r>
    </w:p>
    <w:p w:rsidR="00981E72" w:rsidRPr="00483C72" w:rsidRDefault="000630E6" w:rsidP="00981E72">
      <w:pPr>
        <w:pStyle w:val="720PressListBullet"/>
        <w:rPr>
          <w:lang w:val="hu-HU"/>
        </w:rPr>
      </w:pPr>
      <w:r w:rsidRPr="00483C72">
        <w:rPr>
          <w:lang w:val="hu-HU"/>
        </w:rPr>
        <w:t>Az e-közlek</w:t>
      </w:r>
      <w:r w:rsidR="00EF5A1E" w:rsidRPr="00483C72">
        <w:rPr>
          <w:lang w:val="hu-HU"/>
        </w:rPr>
        <w:t>e</w:t>
      </w:r>
      <w:r w:rsidRPr="00483C72">
        <w:rPr>
          <w:lang w:val="hu-HU"/>
        </w:rPr>
        <w:t xml:space="preserve">dés </w:t>
      </w:r>
      <w:r w:rsidR="00EF5A1E" w:rsidRPr="00483C72">
        <w:rPr>
          <w:lang w:val="hu-HU"/>
        </w:rPr>
        <w:t>újabb lendületet kap</w:t>
      </w:r>
      <w:r w:rsidRPr="00483C72">
        <w:rPr>
          <w:lang w:val="hu-HU"/>
        </w:rPr>
        <w:t xml:space="preserve"> Németországban</w:t>
      </w:r>
    </w:p>
    <w:p w:rsidR="000630E6" w:rsidRPr="00483C72" w:rsidRDefault="00981E72" w:rsidP="00981E72">
      <w:pPr>
        <w:rPr>
          <w:lang w:val="hu-HU"/>
        </w:rPr>
      </w:pPr>
      <w:r w:rsidRPr="00483C72">
        <w:rPr>
          <w:b/>
          <w:lang w:val="hu-HU"/>
        </w:rPr>
        <w:t>Bonn/</w:t>
      </w:r>
      <w:r w:rsidR="000630E6" w:rsidRPr="00483C72">
        <w:rPr>
          <w:b/>
          <w:lang w:val="hu-HU"/>
        </w:rPr>
        <w:t>Köln, 2017. június 14.</w:t>
      </w:r>
      <w:r w:rsidRPr="00483C72">
        <w:rPr>
          <w:lang w:val="hu-HU"/>
        </w:rPr>
        <w:t xml:space="preserve"> –</w:t>
      </w:r>
      <w:r w:rsidR="000630E6" w:rsidRPr="00483C72">
        <w:rPr>
          <w:lang w:val="hu-HU"/>
        </w:rPr>
        <w:t xml:space="preserve"> A Német Posta</w:t>
      </w:r>
      <w:r w:rsidR="00483C72" w:rsidRPr="00483C72">
        <w:rPr>
          <w:lang w:val="hu-HU"/>
        </w:rPr>
        <w:t xml:space="preserve"> (Deutsche Post)</w:t>
      </w:r>
      <w:r w:rsidR="000630E6" w:rsidRPr="00483C72">
        <w:rPr>
          <w:lang w:val="hu-HU"/>
        </w:rPr>
        <w:t xml:space="preserve"> leányvállalata, a </w:t>
      </w:r>
      <w:proofErr w:type="spellStart"/>
      <w:r w:rsidR="000630E6" w:rsidRPr="00483C72">
        <w:rPr>
          <w:lang w:val="hu-HU"/>
        </w:rPr>
        <w:t>StreetScooter</w:t>
      </w:r>
      <w:proofErr w:type="spellEnd"/>
      <w:r w:rsidR="000630E6" w:rsidRPr="00483C72">
        <w:rPr>
          <w:lang w:val="hu-HU"/>
        </w:rPr>
        <w:t xml:space="preserve"> GmbH együttműködésre lépett a </w:t>
      </w:r>
      <w:proofErr w:type="spellStart"/>
      <w:r w:rsidR="000630E6" w:rsidRPr="00483C72">
        <w:rPr>
          <w:lang w:val="hu-HU"/>
        </w:rPr>
        <w:t>Ford-Werke</w:t>
      </w:r>
      <w:proofErr w:type="spellEnd"/>
      <w:r w:rsidR="000630E6" w:rsidRPr="00483C72">
        <w:rPr>
          <w:lang w:val="hu-HU"/>
        </w:rPr>
        <w:t xml:space="preserve"> GmbH vállalattal, hogy közösen gyártsanak elektromos hajtású haszongépjárműveket.</w:t>
      </w:r>
    </w:p>
    <w:p w:rsidR="000630E6" w:rsidRPr="00483C72" w:rsidRDefault="000630E6" w:rsidP="00981E72">
      <w:pPr>
        <w:rPr>
          <w:lang w:val="hu-HU"/>
        </w:rPr>
      </w:pPr>
      <w:r w:rsidRPr="00483C72">
        <w:rPr>
          <w:lang w:val="hu-HU"/>
        </w:rPr>
        <w:t>A Német Posta már ezt megelőzően is hatással volt a kisebb szállítójárművek szegmensére, megtervezve és legyártva az emisszió</w:t>
      </w:r>
      <w:r w:rsidR="00BA50B8">
        <w:rPr>
          <w:lang w:val="hu-HU"/>
        </w:rPr>
        <w:t xml:space="preserve"> </w:t>
      </w:r>
      <w:bookmarkStart w:id="0" w:name="_GoBack"/>
      <w:bookmarkEnd w:id="0"/>
      <w:proofErr w:type="gramStart"/>
      <w:r w:rsidRPr="00483C72">
        <w:rPr>
          <w:lang w:val="hu-HU"/>
        </w:rPr>
        <w:t>mentesen</w:t>
      </w:r>
      <w:proofErr w:type="gramEnd"/>
      <w:r w:rsidRPr="00483C72">
        <w:rPr>
          <w:lang w:val="hu-HU"/>
        </w:rPr>
        <w:t xml:space="preserve"> működő </w:t>
      </w:r>
      <w:proofErr w:type="spellStart"/>
      <w:r w:rsidRPr="00483C72">
        <w:rPr>
          <w:lang w:val="hu-HU"/>
        </w:rPr>
        <w:t>StreetScooter-t</w:t>
      </w:r>
      <w:proofErr w:type="spellEnd"/>
      <w:r w:rsidRPr="00483C72">
        <w:rPr>
          <w:lang w:val="hu-HU"/>
        </w:rPr>
        <w:t>, most pedig a két partnervállalat egy nagyobb járműtípus megalkotásán dolgozik. Ehhez a Ford Transit szolgáltatja az alapot, amelybe elektromos hajtásláncot telepítenek; az autó speciális felépítményt kap, amely megfelel a Német Posta és a DHL szabványainak.</w:t>
      </w:r>
    </w:p>
    <w:p w:rsidR="000630E6" w:rsidRPr="00483C72" w:rsidRDefault="000630E6" w:rsidP="00981E72">
      <w:pPr>
        <w:rPr>
          <w:lang w:val="hu-HU"/>
        </w:rPr>
      </w:pPr>
      <w:r w:rsidRPr="00483C72">
        <w:rPr>
          <w:lang w:val="hu-HU"/>
        </w:rPr>
        <w:t xml:space="preserve">A gyártás várhatóan 2017 júliusában kezdődik, és még a 2018-as év vége előtt legalább 2500 </w:t>
      </w:r>
      <w:r w:rsidR="00483C72" w:rsidRPr="00483C72">
        <w:rPr>
          <w:lang w:val="hu-HU"/>
        </w:rPr>
        <w:t xml:space="preserve">ilyen </w:t>
      </w:r>
      <w:r w:rsidRPr="00483C72">
        <w:rPr>
          <w:lang w:val="hu-HU"/>
        </w:rPr>
        <w:t xml:space="preserve">jármű </w:t>
      </w:r>
      <w:r w:rsidR="00EF5A1E" w:rsidRPr="00483C72">
        <w:rPr>
          <w:lang w:val="hu-HU"/>
        </w:rPr>
        <w:t xml:space="preserve">áll munkába a Német Posta DHL Csoport városi kézbesítő szolgálatánál. Ezzel a darabszámmal a partnervállalatok a legnagyobb gyártóvá </w:t>
      </w:r>
      <w:r w:rsidR="00483C72" w:rsidRPr="00483C72">
        <w:rPr>
          <w:lang w:val="hu-HU"/>
        </w:rPr>
        <w:t>lépnek elő</w:t>
      </w:r>
      <w:r w:rsidR="00EF5A1E" w:rsidRPr="00483C72">
        <w:rPr>
          <w:lang w:val="hu-HU"/>
        </w:rPr>
        <w:t xml:space="preserve"> az elektromos hajtású, közepes méretű haszongépjárművek európai piacán.</w:t>
      </w:r>
    </w:p>
    <w:p w:rsidR="00EF5A1E" w:rsidRPr="00483C72" w:rsidRDefault="00EF5A1E" w:rsidP="00981E72">
      <w:pPr>
        <w:rPr>
          <w:lang w:val="hu-HU"/>
        </w:rPr>
      </w:pPr>
      <w:r w:rsidRPr="00483C72">
        <w:rPr>
          <w:lang w:val="hu-HU"/>
        </w:rPr>
        <w:t>A Német Posta DHL Csoport és a Ford azonos értékeket vall</w:t>
      </w:r>
      <w:r w:rsidR="00483C72" w:rsidRPr="00483C72">
        <w:rPr>
          <w:lang w:val="hu-HU"/>
        </w:rPr>
        <w:t>anak</w:t>
      </w:r>
      <w:r w:rsidRPr="00483C72">
        <w:rPr>
          <w:lang w:val="hu-HU"/>
        </w:rPr>
        <w:t xml:space="preserve"> az emisszió</w:t>
      </w:r>
      <w:r w:rsidR="00BA50B8">
        <w:rPr>
          <w:lang w:val="hu-HU"/>
        </w:rPr>
        <w:t xml:space="preserve"> </w:t>
      </w:r>
      <w:r w:rsidRPr="00483C72">
        <w:rPr>
          <w:lang w:val="hu-HU"/>
        </w:rPr>
        <w:t>csökkentés és az új közlekedési megoldások terén, s az új partneri kapcsolat fontos lépést jelent e célkitűzések megvalósításában.</w:t>
      </w:r>
    </w:p>
    <w:p w:rsidR="00EF5A1E" w:rsidRPr="00483C72" w:rsidRDefault="00EF5A1E" w:rsidP="00981E72">
      <w:pPr>
        <w:rPr>
          <w:lang w:val="hu-HU"/>
        </w:rPr>
      </w:pPr>
      <w:r w:rsidRPr="00483C72">
        <w:rPr>
          <w:lang w:val="hu-HU"/>
        </w:rPr>
        <w:t xml:space="preserve">“Biztos vagyok benne, hogy együttműködésünk nagy lendületet ad a német elektromos mobilitásnak,” nyilatkozta Jürgen </w:t>
      </w:r>
      <w:proofErr w:type="spellStart"/>
      <w:r w:rsidRPr="00483C72">
        <w:rPr>
          <w:lang w:val="hu-HU"/>
        </w:rPr>
        <w:t>Gerdes</w:t>
      </w:r>
      <w:proofErr w:type="spellEnd"/>
      <w:r w:rsidRPr="00483C72">
        <w:rPr>
          <w:lang w:val="hu-HU"/>
        </w:rPr>
        <w:t>, a Német Posta igazgatótanácsának tagja. “Ez a projekt érzékletesen bizonyítja a Német Posta innovatív szemléletét. Új járműveink alkalmazásával újra levegőhöz juthatnak a belvárosok, és javulhat az emberek életminősége. E munkát mindaddig folytatjuk, amíg logisztikánk teljes egészében CO2-mentessé válik!”</w:t>
      </w:r>
    </w:p>
    <w:p w:rsidR="00413E9A" w:rsidRPr="00483C72" w:rsidRDefault="00EF5A1E" w:rsidP="00981E72">
      <w:pPr>
        <w:rPr>
          <w:lang w:val="hu-HU"/>
        </w:rPr>
      </w:pPr>
      <w:r w:rsidRPr="00483C72">
        <w:rPr>
          <w:lang w:val="hu-HU"/>
        </w:rPr>
        <w:t xml:space="preserve">“Az elektromos mobilitás és a nagyvárosok számára kidolgozott innovatív közlekedési megoldások rendkívül </w:t>
      </w:r>
      <w:r w:rsidR="00483C72" w:rsidRPr="00483C72">
        <w:rPr>
          <w:lang w:val="hu-HU"/>
        </w:rPr>
        <w:t>fontosak</w:t>
      </w:r>
      <w:r w:rsidRPr="00483C72">
        <w:rPr>
          <w:lang w:val="hu-HU"/>
        </w:rPr>
        <w:t xml:space="preserve"> számunkra</w:t>
      </w:r>
      <w:r w:rsidR="00413E9A" w:rsidRPr="00483C72">
        <w:rPr>
          <w:lang w:val="hu-HU"/>
        </w:rPr>
        <w:t>, hiszen egész üzletmenetünket úgy formáljuk át, hogy megfeleljünk a jövő kihívásainak,” mondta el</w:t>
      </w:r>
      <w:r w:rsidR="00413E9A" w:rsidRPr="00483C72">
        <w:rPr>
          <w:rFonts w:cs="Arial"/>
          <w:szCs w:val="22"/>
          <w:lang w:val="hu-HU"/>
        </w:rPr>
        <w:t xml:space="preserve"> Steven Armstrong, a Ford Motor </w:t>
      </w:r>
      <w:proofErr w:type="spellStart"/>
      <w:r w:rsidR="00413E9A" w:rsidRPr="00483C72">
        <w:rPr>
          <w:rFonts w:cs="Arial"/>
          <w:szCs w:val="22"/>
          <w:lang w:val="hu-HU"/>
        </w:rPr>
        <w:t>Company</w:t>
      </w:r>
      <w:proofErr w:type="spellEnd"/>
      <w:r w:rsidR="00413E9A" w:rsidRPr="00483C72">
        <w:rPr>
          <w:rFonts w:cs="Arial"/>
          <w:szCs w:val="22"/>
          <w:lang w:val="hu-HU"/>
        </w:rPr>
        <w:t xml:space="preserve"> csoportszintű alelnöke és az európai, közel-keleti és afrikai piacokért felelős elnöke. </w:t>
      </w:r>
      <w:r w:rsidR="00483C72" w:rsidRPr="00483C72">
        <w:rPr>
          <w:rFonts w:cs="Arial"/>
          <w:szCs w:val="22"/>
          <w:lang w:val="hu-HU"/>
        </w:rPr>
        <w:t>„</w:t>
      </w:r>
      <w:r w:rsidR="00413E9A" w:rsidRPr="00483C72">
        <w:rPr>
          <w:rFonts w:cs="Arial"/>
          <w:szCs w:val="22"/>
          <w:lang w:val="hu-HU"/>
        </w:rPr>
        <w:t xml:space="preserve">Európa </w:t>
      </w:r>
      <w:r w:rsidR="00413E9A" w:rsidRPr="00483C72">
        <w:rPr>
          <w:rFonts w:cs="Arial"/>
          <w:szCs w:val="22"/>
          <w:lang w:val="hu-HU"/>
        </w:rPr>
        <w:lastRenderedPageBreak/>
        <w:t xml:space="preserve">első számú haszongépjármű-gyártójaként azért is fontos számunkra ez az együttműködés, mert hasznosan érvényesíthetjük erősségeinket, ráadásul a </w:t>
      </w:r>
      <w:proofErr w:type="spellStart"/>
      <w:r w:rsidR="00413E9A" w:rsidRPr="00483C72">
        <w:rPr>
          <w:lang w:val="hu-HU"/>
        </w:rPr>
        <w:t>StreetScooter</w:t>
      </w:r>
      <w:proofErr w:type="spellEnd"/>
      <w:r w:rsidR="00413E9A" w:rsidRPr="00483C72">
        <w:rPr>
          <w:lang w:val="hu-HU"/>
        </w:rPr>
        <w:t> és a Német Posta DHL Csoport személyében hozzáértő, és világméretű hálózattal rendelkező partnerekre találtunk.”</w:t>
      </w:r>
    </w:p>
    <w:p w:rsidR="00413E9A" w:rsidRPr="00483C72" w:rsidRDefault="00413E9A" w:rsidP="00981E72">
      <w:pPr>
        <w:rPr>
          <w:lang w:val="hu-HU"/>
        </w:rPr>
      </w:pPr>
      <w:r w:rsidRPr="00483C72">
        <w:rPr>
          <w:lang w:val="hu-HU"/>
        </w:rPr>
        <w:t xml:space="preserve">A </w:t>
      </w:r>
      <w:proofErr w:type="spellStart"/>
      <w:r w:rsidRPr="00483C72">
        <w:rPr>
          <w:lang w:val="hu-HU"/>
        </w:rPr>
        <w:t>StreetScooter</w:t>
      </w:r>
      <w:proofErr w:type="spellEnd"/>
      <w:r w:rsidRPr="00483C72">
        <w:rPr>
          <w:lang w:val="hu-HU"/>
        </w:rPr>
        <w:t xml:space="preserve"> modellek már meglévő gyártósorát a vártnál jóval nagyobb méretben kell kibővíteni az új járművek összeszereléséhez. A </w:t>
      </w:r>
      <w:proofErr w:type="spellStart"/>
      <w:r w:rsidRPr="00483C72">
        <w:rPr>
          <w:lang w:val="hu-HU"/>
        </w:rPr>
        <w:t>StreetScooter</w:t>
      </w:r>
      <w:proofErr w:type="spellEnd"/>
      <w:r w:rsidRPr="00483C72">
        <w:rPr>
          <w:lang w:val="hu-HU"/>
        </w:rPr>
        <w:t xml:space="preserve"> GmbH tervei szerint évi 20.000 darab készül majd sikeres elektromos </w:t>
      </w:r>
      <w:proofErr w:type="spellStart"/>
      <w:r w:rsidRPr="00483C72">
        <w:rPr>
          <w:lang w:val="hu-HU"/>
        </w:rPr>
        <w:t>kishaszonjárművükből</w:t>
      </w:r>
      <w:proofErr w:type="spellEnd"/>
      <w:r w:rsidRPr="00483C72">
        <w:rPr>
          <w:lang w:val="hu-HU"/>
        </w:rPr>
        <w:t xml:space="preserve"> Aachenben és egy másik üzemben </w:t>
      </w:r>
      <w:proofErr w:type="spellStart"/>
      <w:r w:rsidRPr="00483C72">
        <w:rPr>
          <w:lang w:val="hu-HU"/>
        </w:rPr>
        <w:t>Észak-Rajna-Vesztfáliában</w:t>
      </w:r>
      <w:proofErr w:type="spellEnd"/>
      <w:r w:rsidRPr="00483C72">
        <w:rPr>
          <w:lang w:val="hu-HU"/>
        </w:rPr>
        <w:t xml:space="preserve">. Napjainkban már 2500 </w:t>
      </w:r>
      <w:proofErr w:type="spellStart"/>
      <w:r w:rsidRPr="00483C72">
        <w:rPr>
          <w:lang w:val="hu-HU"/>
        </w:rPr>
        <w:t>StreetScooter</w:t>
      </w:r>
      <w:proofErr w:type="spellEnd"/>
      <w:r w:rsidRPr="00483C72">
        <w:rPr>
          <w:lang w:val="hu-HU"/>
        </w:rPr>
        <w:t xml:space="preserve"> áll a Német Posta szolgálatában országszerte, és egyre több külső felhasználó jelzi érdeklődését, vagy éppen rendelt már meg ilyen modellt, hogy szállítóflottáját nulla károsanyag-kibocsátásúvá alakíthassa.</w:t>
      </w:r>
    </w:p>
    <w:p w:rsidR="001E7B56" w:rsidRPr="00483C72" w:rsidRDefault="001E7B56" w:rsidP="00F70FDB">
      <w:pPr>
        <w:rPr>
          <w:rFonts w:cs="Arial"/>
          <w:b/>
          <w:lang w:val="hu-HU"/>
        </w:rPr>
      </w:pPr>
    </w:p>
    <w:p w:rsidR="00981E72" w:rsidRPr="00483C72" w:rsidRDefault="0062612F" w:rsidP="00981E72">
      <w:pPr>
        <w:rPr>
          <w:rFonts w:cs="Arial"/>
          <w:b/>
          <w:lang w:val="hu-HU"/>
        </w:rPr>
      </w:pPr>
      <w:r w:rsidRPr="00483C72">
        <w:rPr>
          <w:rFonts w:cs="Arial"/>
          <w:b/>
          <w:lang w:val="hu-HU"/>
        </w:rPr>
        <w:t>Német Posta</w:t>
      </w:r>
      <w:r w:rsidR="00981E72" w:rsidRPr="00483C72">
        <w:rPr>
          <w:rFonts w:cs="Arial"/>
          <w:b/>
          <w:lang w:val="hu-HU"/>
        </w:rPr>
        <w:t xml:space="preserve"> </w:t>
      </w:r>
    </w:p>
    <w:p w:rsidR="0062612F" w:rsidRPr="00483C72" w:rsidRDefault="0062612F" w:rsidP="00981E72">
      <w:pPr>
        <w:rPr>
          <w:rFonts w:cs="Arial"/>
          <w:lang w:val="hu-HU"/>
        </w:rPr>
      </w:pPr>
      <w:r w:rsidRPr="00483C72">
        <w:rPr>
          <w:rFonts w:cs="Arial"/>
          <w:lang w:val="hu-HU"/>
        </w:rPr>
        <w:t xml:space="preserve">A Német Posta a legnagyobb európai levélküldemény-kézbesítője, és a német levél- és kiscsomag-piac első számú szereplője. Jól megalapozott hírnevével és mintegy 150.000 munkatársával a vállalat nemcsak Németországban, hanem világszerte is elismerten kimagasló szolgáltatást nyújt. A Német Posta portfóliójában ugyanúgy szerepel a postai és kommunikációs szolgáltatás, mint a levél- és csomagküldés, az elektronikus kommunikáció vagy a marketing. A vállalat úttörő szerepet tölt be az új postai technológiák területén, a </w:t>
      </w:r>
      <w:proofErr w:type="spellStart"/>
      <w:r w:rsidRPr="00483C72">
        <w:rPr>
          <w:rFonts w:cs="Arial"/>
          <w:lang w:val="hu-HU"/>
        </w:rPr>
        <w:t>szénsemleges</w:t>
      </w:r>
      <w:proofErr w:type="spellEnd"/>
      <w:r w:rsidRPr="00483C72">
        <w:rPr>
          <w:rFonts w:cs="Arial"/>
          <w:lang w:val="hu-HU"/>
        </w:rPr>
        <w:t xml:space="preserve"> kézbesítésben és az e-kereskedelmi kiszállítások piacán.</w:t>
      </w:r>
    </w:p>
    <w:p w:rsidR="0062612F" w:rsidRPr="00483C72" w:rsidRDefault="0062612F" w:rsidP="00981E72">
      <w:pPr>
        <w:rPr>
          <w:rFonts w:cs="Arial"/>
          <w:lang w:val="hu-HU"/>
        </w:rPr>
      </w:pPr>
      <w:r w:rsidRPr="00483C72">
        <w:rPr>
          <w:rFonts w:cs="Arial"/>
          <w:lang w:val="hu-HU"/>
        </w:rPr>
        <w:t xml:space="preserve">A Német Posta a Német Posta DHL Csoport tagja. 2016-ban a </w:t>
      </w:r>
      <w:r w:rsidR="00483C72" w:rsidRPr="00483C72">
        <w:rPr>
          <w:rFonts w:cs="Arial"/>
          <w:lang w:val="hu-HU"/>
        </w:rPr>
        <w:t>vállalatc</w:t>
      </w:r>
      <w:r w:rsidRPr="00483C72">
        <w:rPr>
          <w:rFonts w:cs="Arial"/>
          <w:lang w:val="hu-HU"/>
        </w:rPr>
        <w:t>soport több mint 57 milliárd euró árbevételt ért el.</w:t>
      </w:r>
    </w:p>
    <w:p w:rsidR="0026786C" w:rsidRPr="00483C72" w:rsidRDefault="0062612F" w:rsidP="0026786C">
      <w:pPr>
        <w:rPr>
          <w:rFonts w:cs="Arial"/>
          <w:b/>
          <w:lang w:val="hu-HU"/>
        </w:rPr>
      </w:pPr>
      <w:r w:rsidRPr="00483C72">
        <w:rPr>
          <w:rFonts w:cs="Arial"/>
          <w:b/>
          <w:lang w:val="hu-HU"/>
        </w:rPr>
        <w:t xml:space="preserve">A </w:t>
      </w:r>
      <w:proofErr w:type="spellStart"/>
      <w:r w:rsidR="001E7B56" w:rsidRPr="00483C72">
        <w:rPr>
          <w:rFonts w:cs="Arial"/>
          <w:b/>
          <w:lang w:val="hu-HU"/>
        </w:rPr>
        <w:t>Ford-Werke</w:t>
      </w:r>
      <w:proofErr w:type="spellEnd"/>
      <w:r w:rsidR="001E7B56" w:rsidRPr="00483C72">
        <w:rPr>
          <w:rFonts w:cs="Arial"/>
          <w:b/>
          <w:lang w:val="hu-HU"/>
        </w:rPr>
        <w:t xml:space="preserve"> GmbH</w:t>
      </w:r>
    </w:p>
    <w:p w:rsidR="001E7B56" w:rsidRPr="00483C72" w:rsidRDefault="0062612F" w:rsidP="0026786C">
      <w:pPr>
        <w:rPr>
          <w:rFonts w:cs="Arial"/>
          <w:b/>
          <w:lang w:val="hu-HU"/>
        </w:rPr>
      </w:pPr>
      <w:r w:rsidRPr="00483C72">
        <w:rPr>
          <w:rFonts w:cs="Arial"/>
          <w:lang w:val="hu-HU"/>
        </w:rPr>
        <w:t xml:space="preserve">A </w:t>
      </w:r>
      <w:proofErr w:type="spellStart"/>
      <w:r w:rsidRPr="00483C72">
        <w:rPr>
          <w:rFonts w:cs="Arial"/>
          <w:lang w:val="hu-HU"/>
        </w:rPr>
        <w:t>Ford-Werke</w:t>
      </w:r>
      <w:proofErr w:type="spellEnd"/>
      <w:r w:rsidRPr="00483C72">
        <w:rPr>
          <w:rFonts w:cs="Arial"/>
          <w:lang w:val="hu-HU"/>
        </w:rPr>
        <w:t xml:space="preserve"> GmbH</w:t>
      </w:r>
      <w:r w:rsidR="00483C72" w:rsidRPr="00483C72">
        <w:rPr>
          <w:rFonts w:cs="Arial"/>
          <w:lang w:val="hu-HU"/>
        </w:rPr>
        <w:t xml:space="preserve"> német autóipari vállalat, amelynek központja Köln. A cég Kölnben és </w:t>
      </w:r>
      <w:proofErr w:type="spellStart"/>
      <w:r w:rsidR="00483C72" w:rsidRPr="00483C72">
        <w:rPr>
          <w:rFonts w:cs="Arial"/>
          <w:lang w:val="hu-HU"/>
        </w:rPr>
        <w:t>Saarlouisban</w:t>
      </w:r>
      <w:proofErr w:type="spellEnd"/>
      <w:r w:rsidR="00483C72" w:rsidRPr="00483C72">
        <w:rPr>
          <w:rFonts w:cs="Arial"/>
          <w:lang w:val="hu-HU"/>
        </w:rPr>
        <w:t xml:space="preserve"> működtet üzemeket, amelyek több mint 24.000 embernek adnak munkát. 1925-ös megalapítása óta a vállalat több mint 40 millió járművet gyártott. További információ: </w:t>
      </w:r>
      <w:hyperlink r:id="rId11" w:history="1">
        <w:r w:rsidR="0026786C" w:rsidRPr="00483C72">
          <w:rPr>
            <w:rFonts w:eastAsia="Times New Roman" w:cs="Arial"/>
            <w:iCs/>
            <w:noProof/>
            <w:color w:val="0000FF"/>
            <w:szCs w:val="22"/>
            <w:u w:val="single"/>
            <w:lang w:val="hu-HU"/>
          </w:rPr>
          <w:t>www.ford.</w:t>
        </w:r>
      </w:hyperlink>
      <w:r w:rsidR="0026786C" w:rsidRPr="00483C72">
        <w:rPr>
          <w:rFonts w:eastAsia="Times New Roman" w:cs="Arial"/>
          <w:iCs/>
          <w:noProof/>
          <w:color w:val="0000FF"/>
          <w:szCs w:val="22"/>
          <w:u w:val="single"/>
          <w:lang w:val="hu-HU"/>
        </w:rPr>
        <w:t>de</w:t>
      </w:r>
      <w:r w:rsidR="0026786C" w:rsidRPr="00483C72">
        <w:rPr>
          <w:rFonts w:eastAsia="Times New Roman" w:cs="Arial"/>
          <w:i/>
          <w:iCs/>
          <w:noProof/>
          <w:color w:val="0000FF"/>
          <w:sz w:val="20"/>
          <w:u w:val="single"/>
          <w:lang w:val="hu-HU"/>
        </w:rPr>
        <w:t xml:space="preserve"> </w:t>
      </w:r>
    </w:p>
    <w:sectPr w:rsidR="001E7B56" w:rsidRPr="00483C72" w:rsidSect="001B792E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2438" w:right="1134" w:bottom="1871" w:left="1418" w:header="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86E" w:rsidRPr="00900A7C" w:rsidRDefault="0011086E" w:rsidP="00650A15">
      <w:r>
        <w:separator/>
      </w:r>
    </w:p>
  </w:endnote>
  <w:endnote w:type="continuationSeparator" w:id="0">
    <w:p w:rsidR="0011086E" w:rsidRPr="00900A7C" w:rsidRDefault="0011086E" w:rsidP="0065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">
    <w:altName w:val="Sitka Small"/>
    <w:charset w:val="00"/>
    <w:family w:val="roman"/>
    <w:pitch w:val="variable"/>
    <w:sig w:usb0="8000002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utiger 55 Roman">
    <w:altName w:val="Microsoft YaHei"/>
    <w:charset w:val="00"/>
    <w:family w:val="swiss"/>
    <w:pitch w:val="variable"/>
    <w:sig w:usb0="8000002F" w:usb1="1000004A" w:usb2="00000000" w:usb3="00000000" w:csb0="00000003" w:csb1="00000000"/>
  </w:font>
  <w:font w:name="Frutiger">
    <w:altName w:val="Arial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EA" w:rsidRDefault="001B4EEA" w:rsidP="001B4EEA">
    <w:pPr>
      <w:pStyle w:val="Footer"/>
    </w:pPr>
    <w:r w:rsidRPr="00900A7C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744256" behindDoc="0" locked="1" layoutInCell="1" allowOverlap="0" wp14:anchorId="0FD3F80A" wp14:editId="51DF5419">
              <wp:simplePos x="0" y="0"/>
              <wp:positionH relativeFrom="leftMargin">
                <wp:posOffset>900430</wp:posOffset>
              </wp:positionH>
              <wp:positionV relativeFrom="page">
                <wp:posOffset>10163810</wp:posOffset>
              </wp:positionV>
              <wp:extent cx="5940000" cy="360000"/>
              <wp:effectExtent l="0" t="0" r="3810" b="2540"/>
              <wp:wrapTopAndBottom/>
              <wp:docPr id="14" name="Text Box 2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4EEA" w:rsidRPr="00D56D89" w:rsidRDefault="001B4EEA" w:rsidP="001B4EEA">
                          <w:r w:rsidRPr="00D56D89">
                            <w:t xml:space="preserve">Seite </w:t>
                          </w:r>
                          <w:r w:rsidRPr="00D56D89">
                            <w:fldChar w:fldCharType="begin"/>
                          </w:r>
                          <w:r w:rsidRPr="00D56D89">
                            <w:instrText xml:space="preserve"> PAGE  \* Arabic  \* MERGEFORMAT </w:instrText>
                          </w:r>
                          <w:r w:rsidRPr="00D56D89">
                            <w:fldChar w:fldCharType="separate"/>
                          </w:r>
                          <w:r w:rsidR="00BA50B8">
                            <w:rPr>
                              <w:noProof/>
                            </w:rPr>
                            <w:t>2</w:t>
                          </w:r>
                          <w:r w:rsidRPr="00D56D89">
                            <w:fldChar w:fldCharType="end"/>
                          </w:r>
                          <w:r w:rsidRPr="00D56D89">
                            <w:t xml:space="preserve"> von </w:t>
                          </w:r>
                          <w:fldSimple w:instr=" NUMPAGES  \* Arabic  \* MERGEFORMAT ">
                            <w:r w:rsidR="00BA50B8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4" o:spid="_x0000_s1026" type="#_x0000_t202" style="position:absolute;margin-left:70.9pt;margin-top:800.3pt;width:467.7pt;height:28.35pt;z-index:2517442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" o:allowoverlap="f" filled="f" stroked="f" strokeweight=".5pt">
              <v:textbox inset="0,0,0,0">
                <w:txbxContent>
                  <w:p w:rsidR="001B4EEA" w:rsidRPr="00D56D89" w:rsidRDefault="001B4EEA" w:rsidP="001B4EEA">
                    <w:r w:rsidRPr="00D56D89">
                      <w:t xml:space="preserve">Seite </w:t>
                    </w:r>
                    <w:r w:rsidRPr="00D56D89">
                      <w:fldChar w:fldCharType="begin"/>
                    </w:r>
                    <w:r w:rsidRPr="00D56D89">
                      <w:instrText xml:space="preserve"> PAGE  \* Arabic  \* MERGEFORMAT </w:instrText>
                    </w:r>
                    <w:r w:rsidRPr="00D56D89">
                      <w:fldChar w:fldCharType="separate"/>
                    </w:r>
                    <w:r w:rsidR="00BA50B8">
                      <w:rPr>
                        <w:noProof/>
                      </w:rPr>
                      <w:t>2</w:t>
                    </w:r>
                    <w:r w:rsidRPr="00D56D89">
                      <w:fldChar w:fldCharType="end"/>
                    </w:r>
                    <w:r w:rsidRPr="00D56D89">
                      <w:t xml:space="preserve"> von </w:t>
                    </w:r>
                    <w:fldSimple w:instr=" NUMPAGES  \* Arabic  \* MERGEFORMAT ">
                      <w:r w:rsidR="00BA50B8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EEA" w:rsidRPr="00C0410B" w:rsidRDefault="001B4EEA" w:rsidP="001B4EEA">
    <w:r w:rsidRPr="00900A7C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2B7AD497" wp14:editId="223A80CB">
              <wp:simplePos x="0" y="0"/>
              <wp:positionH relativeFrom="page">
                <wp:posOffset>900430</wp:posOffset>
              </wp:positionH>
              <wp:positionV relativeFrom="page">
                <wp:posOffset>9840595</wp:posOffset>
              </wp:positionV>
              <wp:extent cx="1256400" cy="503555"/>
              <wp:effectExtent l="0" t="0" r="1270" b="0"/>
              <wp:wrapNone/>
              <wp:docPr id="7" name="Rectangle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054F1" w:rsidRPr="00D803F5" w:rsidRDefault="00B054F1" w:rsidP="00B054F1">
                          <w:pPr>
                            <w:pStyle w:val="730PressFooter"/>
                          </w:pPr>
                          <w:r w:rsidRPr="00D803F5">
                            <w:t>Deutsche Post DHL Group</w:t>
                          </w:r>
                        </w:p>
                        <w:p w:rsidR="00B054F1" w:rsidRPr="00D803F5" w:rsidRDefault="00B054F1" w:rsidP="00B054F1">
                          <w:pPr>
                            <w:pStyle w:val="730PressFooter"/>
                          </w:pPr>
                          <w:r w:rsidRPr="00D803F5">
                            <w:t>Charles-de-Gaulle-Str. 20</w:t>
                          </w:r>
                        </w:p>
                        <w:p w:rsidR="00B054F1" w:rsidRPr="00D803F5" w:rsidRDefault="00B054F1" w:rsidP="00B054F1">
                          <w:pPr>
                            <w:pStyle w:val="730PressFooter"/>
                          </w:pPr>
                          <w:r w:rsidRPr="00D803F5">
                            <w:t xml:space="preserve">53113 Bonn </w:t>
                          </w:r>
                        </w:p>
                        <w:p w:rsidR="00B054F1" w:rsidRPr="00D803F5" w:rsidRDefault="00B054F1" w:rsidP="00B054F1">
                          <w:pPr>
                            <w:pStyle w:val="730PressFooter"/>
                          </w:pPr>
                          <w:r w:rsidRPr="00D803F5">
                            <w:t>Deutschland</w:t>
                          </w:r>
                        </w:p>
                        <w:p w:rsidR="00B054F1" w:rsidRPr="00BD7FCE" w:rsidRDefault="00B054F1" w:rsidP="00B054F1">
                          <w:pPr>
                            <w:pStyle w:val="730PressFooter"/>
                          </w:pPr>
                          <w:r w:rsidRPr="00D803F5">
                            <w:t>Musterland</w:t>
                          </w:r>
                        </w:p>
                        <w:p w:rsidR="001B4EEA" w:rsidRPr="00BD7FCE" w:rsidRDefault="001B4EEA" w:rsidP="001B4EEA">
                          <w:pPr>
                            <w:pStyle w:val="730Press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44" o:spid="_x0000_s1027" style="position:absolute;margin-left:70.9pt;margin-top:774.85pt;width:98.95pt;height:39.6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" filled="f" stroked="f" strokeweight="2pt">
              <v:textbox inset="0,0,0,0">
                <w:txbxContent>
                  <w:p w:rsidR="00B054F1" w:rsidRPr="00D803F5" w:rsidRDefault="00B054F1" w:rsidP="00B054F1">
                    <w:pPr>
                      <w:pStyle w:val="730PressFooter"/>
                    </w:pPr>
                    <w:r w:rsidRPr="00D803F5">
                      <w:t>Deutsche Post DHL Group</w:t>
                    </w:r>
                  </w:p>
                  <w:p w:rsidR="00B054F1" w:rsidRPr="00D803F5" w:rsidRDefault="00B054F1" w:rsidP="00B054F1">
                    <w:pPr>
                      <w:pStyle w:val="730PressFooter"/>
                    </w:pPr>
                    <w:r w:rsidRPr="00D803F5">
                      <w:t>Charles-de-Gaulle-Str. 20</w:t>
                    </w:r>
                  </w:p>
                  <w:p w:rsidR="00B054F1" w:rsidRPr="00D803F5" w:rsidRDefault="00B054F1" w:rsidP="00B054F1">
                    <w:pPr>
                      <w:pStyle w:val="730PressFooter"/>
                    </w:pPr>
                    <w:r w:rsidRPr="00D803F5">
                      <w:t xml:space="preserve">53113 Bonn </w:t>
                    </w:r>
                  </w:p>
                  <w:p w:rsidR="00B054F1" w:rsidRPr="00D803F5" w:rsidRDefault="00B054F1" w:rsidP="00B054F1">
                    <w:pPr>
                      <w:pStyle w:val="730PressFooter"/>
                    </w:pPr>
                    <w:r w:rsidRPr="00D803F5">
                      <w:t>Deutschland</w:t>
                    </w:r>
                  </w:p>
                  <w:p w:rsidR="00B054F1" w:rsidRPr="00BD7FCE" w:rsidRDefault="00B054F1" w:rsidP="00B054F1">
                    <w:pPr>
                      <w:pStyle w:val="730PressFooter"/>
                    </w:pPr>
                    <w:r w:rsidRPr="00D803F5">
                      <w:t>Musterland</w:t>
                    </w:r>
                  </w:p>
                  <w:p w:rsidR="001B4EEA" w:rsidRPr="00BD7FCE" w:rsidRDefault="001B4EEA" w:rsidP="001B4EEA">
                    <w:pPr>
                      <w:pStyle w:val="730PressFoo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900A7C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396BC0B7" wp14:editId="75CD0591">
              <wp:simplePos x="0" y="0"/>
              <wp:positionH relativeFrom="column">
                <wp:posOffset>2854960</wp:posOffset>
              </wp:positionH>
              <wp:positionV relativeFrom="page">
                <wp:posOffset>9840595</wp:posOffset>
              </wp:positionV>
              <wp:extent cx="2160000" cy="504000"/>
              <wp:effectExtent l="0" t="0" r="0" b="0"/>
              <wp:wrapNone/>
              <wp:docPr id="8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0" cy="5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054F1" w:rsidRPr="00B054F1" w:rsidRDefault="00B054F1" w:rsidP="00B054F1">
                          <w:pPr>
                            <w:pStyle w:val="730PressFooter"/>
                          </w:pPr>
                          <w:r w:rsidRPr="00B054F1">
                            <w:t>E</w:t>
                          </w:r>
                          <w:r w:rsidR="00052ABB">
                            <w:t>-Mail</w:t>
                          </w:r>
                          <w:r w:rsidRPr="00B054F1">
                            <w:tab/>
                            <w:t xml:space="preserve">pressestelle@dpdhl.com </w:t>
                          </w:r>
                        </w:p>
                        <w:p w:rsidR="00B054F1" w:rsidRPr="00B054F1" w:rsidRDefault="00B054F1" w:rsidP="00B054F1">
                          <w:pPr>
                            <w:pStyle w:val="730PressFooter"/>
                          </w:pPr>
                          <w:r w:rsidRPr="00B054F1">
                            <w:t>E-POST</w:t>
                          </w:r>
                          <w:r w:rsidRPr="00B054F1">
                            <w:tab/>
                            <w:t>pressestelle.konzern@dpdhl.epost.de</w:t>
                          </w:r>
                        </w:p>
                        <w:p w:rsidR="001B4EEA" w:rsidRPr="00BD7FCE" w:rsidRDefault="00B054F1" w:rsidP="00B054F1">
                          <w:pPr>
                            <w:pStyle w:val="730PressFooter"/>
                          </w:pPr>
                          <w:proofErr w:type="spellStart"/>
                          <w:r w:rsidRPr="00B054F1">
                            <w:t>Twitter</w:t>
                          </w:r>
                          <w:proofErr w:type="spellEnd"/>
                          <w:r w:rsidRPr="00B054F1">
                            <w:tab/>
                            <w:t>www.twitter.com/DeutschePostDHL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0" o:spid="_x0000_s1028" style="position:absolute;margin-left:224.8pt;margin-top:774.85pt;width:170.1pt;height:39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" filled="f" stroked="f" strokeweight="2pt">
              <v:textbox inset="0,0,0,0">
                <w:txbxContent>
                  <w:p w:rsidR="00B054F1" w:rsidRPr="00B054F1" w:rsidRDefault="00B054F1" w:rsidP="00B054F1">
                    <w:pPr>
                      <w:pStyle w:val="730PressFooter"/>
                    </w:pPr>
                    <w:r w:rsidRPr="00B054F1">
                      <w:t>E</w:t>
                    </w:r>
                    <w:r w:rsidR="00052ABB">
                      <w:t>-Mail</w:t>
                    </w:r>
                    <w:r w:rsidRPr="00B054F1">
                      <w:tab/>
                    </w:r>
                    <w:r w:rsidRPr="00B054F1">
                      <w:t xml:space="preserve">pressestelle@dpdhl.com </w:t>
                    </w:r>
                  </w:p>
                  <w:p w:rsidR="00B054F1" w:rsidRPr="00B054F1" w:rsidRDefault="00B054F1" w:rsidP="00B054F1">
                    <w:pPr>
                      <w:pStyle w:val="730PressFooter"/>
                    </w:pPr>
                    <w:r w:rsidRPr="00B054F1">
                      <w:t>E-POST</w:t>
                    </w:r>
                    <w:r w:rsidRPr="00B054F1">
                      <w:tab/>
                      <w:t>pressestelle.konzern@dpdhl.epost.de</w:t>
                    </w:r>
                  </w:p>
                  <w:p w:rsidR="001B4EEA" w:rsidRPr="00BD7FCE" w:rsidRDefault="00B054F1" w:rsidP="00B054F1">
                    <w:pPr>
                      <w:pStyle w:val="730PressFooter"/>
                    </w:pPr>
                    <w:r w:rsidRPr="00B054F1">
                      <w:t>Twitter</w:t>
                    </w:r>
                    <w:r w:rsidRPr="00B054F1">
                      <w:tab/>
                      <w:t>www.twitter.com/DeutschePostDHL</w:t>
                    </w:r>
                  </w:p>
                </w:txbxContent>
              </v:textbox>
              <w10:wrap anchory="page"/>
            </v:rect>
          </w:pict>
        </mc:Fallback>
      </mc:AlternateContent>
    </w:r>
    <w:r w:rsidRPr="00900A7C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555B8AC1" wp14:editId="33E6EA5A">
              <wp:simplePos x="0" y="0"/>
              <wp:positionH relativeFrom="column">
                <wp:posOffset>1403985</wp:posOffset>
              </wp:positionH>
              <wp:positionV relativeFrom="page">
                <wp:posOffset>9840595</wp:posOffset>
              </wp:positionV>
              <wp:extent cx="1296000" cy="504000"/>
              <wp:effectExtent l="0" t="0" r="0" b="0"/>
              <wp:wrapNone/>
              <wp:docPr id="9" name="Rectangle 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0" cy="5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054F1" w:rsidRDefault="00B054F1" w:rsidP="00B054F1">
                          <w:pPr>
                            <w:pStyle w:val="730PressFooter"/>
                          </w:pPr>
                          <w:r>
                            <w:t>Telefon</w:t>
                          </w:r>
                          <w:r>
                            <w:tab/>
                            <w:t>+49 228 182-9944</w:t>
                          </w:r>
                        </w:p>
                        <w:p w:rsidR="00B054F1" w:rsidRDefault="00B054F1" w:rsidP="00B054F1">
                          <w:pPr>
                            <w:pStyle w:val="730PressFooter"/>
                          </w:pPr>
                          <w:r>
                            <w:t>Telefax</w:t>
                          </w:r>
                          <w:r>
                            <w:tab/>
                            <w:t>+49 228 182-9880</w:t>
                          </w:r>
                        </w:p>
                        <w:p w:rsidR="00B054F1" w:rsidRDefault="00B054F1" w:rsidP="00B054F1">
                          <w:pPr>
                            <w:pStyle w:val="730PressFooter"/>
                          </w:pPr>
                        </w:p>
                        <w:p w:rsidR="00B054F1" w:rsidRDefault="00B054F1" w:rsidP="00B054F1">
                          <w:pPr>
                            <w:pStyle w:val="730PressFooter"/>
                          </w:pPr>
                          <w:r>
                            <w:t>www.dpdhl.com</w:t>
                          </w:r>
                        </w:p>
                        <w:p w:rsidR="001B4EEA" w:rsidRPr="00BD7FCE" w:rsidRDefault="001B4EEA" w:rsidP="001B4EEA">
                          <w:pPr>
                            <w:pStyle w:val="730Press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46" o:spid="_x0000_s1029" style="position:absolute;margin-left:110.55pt;margin-top:774.85pt;width:102.05pt;height:39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" filled="f" stroked="f" strokeweight="2pt">
              <v:textbox inset="0,0,0,0">
                <w:txbxContent>
                  <w:p w:rsidR="00B054F1" w:rsidRDefault="00B054F1" w:rsidP="00B054F1">
                    <w:pPr>
                      <w:pStyle w:val="730PressFooter"/>
                    </w:pPr>
                    <w:r>
                      <w:t>Telefon</w:t>
                    </w:r>
                    <w:r>
                      <w:tab/>
                    </w:r>
                    <w:r>
                      <w:t>+49 228 182-9944</w:t>
                    </w:r>
                  </w:p>
                  <w:p w:rsidR="00B054F1" w:rsidRDefault="00B054F1" w:rsidP="00B054F1">
                    <w:pPr>
                      <w:pStyle w:val="730PressFooter"/>
                    </w:pPr>
                    <w:r>
                      <w:t>Telefax</w:t>
                    </w:r>
                    <w:r>
                      <w:tab/>
                      <w:t>+49 228 182-9880</w:t>
                    </w:r>
                  </w:p>
                  <w:p w:rsidR="00B054F1" w:rsidRDefault="00B054F1" w:rsidP="00B054F1">
                    <w:pPr>
                      <w:pStyle w:val="730PressFooter"/>
                    </w:pPr>
                  </w:p>
                  <w:p w:rsidR="00B054F1" w:rsidRDefault="00B054F1" w:rsidP="00B054F1">
                    <w:pPr>
                      <w:pStyle w:val="730PressFooter"/>
                    </w:pPr>
                    <w:r>
                      <w:t>www.dpdhl.com</w:t>
                    </w:r>
                  </w:p>
                  <w:p w:rsidR="001B4EEA" w:rsidRPr="00BD7FCE" w:rsidRDefault="001B4EEA" w:rsidP="001B4EEA">
                    <w:pPr>
                      <w:pStyle w:val="730PressFooter"/>
                    </w:pPr>
                  </w:p>
                </w:txbxContent>
              </v:textbox>
              <w10:wrap anchory="page"/>
            </v:rect>
          </w:pict>
        </mc:Fallback>
      </mc:AlternateContent>
    </w:r>
    <w:r w:rsidRPr="00900A7C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740160" behindDoc="0" locked="1" layoutInCell="1" allowOverlap="0" wp14:anchorId="3CB9492D" wp14:editId="2B390BF4">
              <wp:simplePos x="0" y="0"/>
              <wp:positionH relativeFrom="leftMargin">
                <wp:posOffset>901700</wp:posOffset>
              </wp:positionH>
              <wp:positionV relativeFrom="page">
                <wp:posOffset>9203055</wp:posOffset>
              </wp:positionV>
              <wp:extent cx="5940000" cy="360000"/>
              <wp:effectExtent l="0" t="0" r="3810" b="2540"/>
              <wp:wrapTopAndBottom/>
              <wp:docPr id="11" name="Text Box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4EEA" w:rsidRPr="00D56D89" w:rsidRDefault="001B4EEA" w:rsidP="001B4EEA">
                          <w:r w:rsidRPr="00D56D89">
                            <w:t xml:space="preserve">Seite </w:t>
                          </w:r>
                          <w:r w:rsidRPr="00D56D89">
                            <w:fldChar w:fldCharType="begin"/>
                          </w:r>
                          <w:r w:rsidRPr="00D56D89">
                            <w:instrText xml:space="preserve"> PAGE  \* Arabic  \* MERGEFORMAT </w:instrText>
                          </w:r>
                          <w:r w:rsidRPr="00D56D89">
                            <w:fldChar w:fldCharType="separate"/>
                          </w:r>
                          <w:r w:rsidR="00BA50B8">
                            <w:rPr>
                              <w:noProof/>
                            </w:rPr>
                            <w:t>1</w:t>
                          </w:r>
                          <w:r w:rsidRPr="00D56D89">
                            <w:fldChar w:fldCharType="end"/>
                          </w:r>
                          <w:r w:rsidRPr="00D56D89">
                            <w:t xml:space="preserve"> von </w:t>
                          </w:r>
                          <w:fldSimple w:instr=" NUMPAGES  \* Arabic  \* MERGEFORMAT ">
                            <w:r w:rsidR="00BA50B8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8" o:spid="_x0000_s1030" type="#_x0000_t202" style="position:absolute;margin-left:71pt;margin-top:724.65pt;width:467.7pt;height:28.35pt;z-index:2517401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" o:allowoverlap="f" filled="f" stroked="f" strokeweight=".5pt">
              <v:textbox inset="0,0,0,0">
                <w:txbxContent>
                  <w:p w:rsidR="001B4EEA" w:rsidRPr="00D56D89" w:rsidRDefault="001B4EEA" w:rsidP="001B4EEA">
                    <w:r w:rsidRPr="00D56D89">
                      <w:t xml:space="preserve">Seite </w:t>
                    </w:r>
                    <w:r w:rsidRPr="00D56D89">
                      <w:fldChar w:fldCharType="begin"/>
                    </w:r>
                    <w:r w:rsidRPr="00D56D89">
                      <w:instrText xml:space="preserve"> PAGE  \* Arabic  \* MERGEFORMAT </w:instrText>
                    </w:r>
                    <w:r w:rsidRPr="00D56D89">
                      <w:fldChar w:fldCharType="separate"/>
                    </w:r>
                    <w:r w:rsidR="00BA50B8">
                      <w:rPr>
                        <w:noProof/>
                      </w:rPr>
                      <w:t>1</w:t>
                    </w:r>
                    <w:r w:rsidRPr="00D56D89">
                      <w:fldChar w:fldCharType="end"/>
                    </w:r>
                    <w:r w:rsidRPr="00D56D89">
                      <w:t xml:space="preserve"> von </w:t>
                    </w:r>
                    <w:fldSimple w:instr=" NUMPAGES  \* Arabic  \* MERGEFORMAT ">
                      <w:r w:rsidR="00BA50B8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86E" w:rsidRPr="00900A7C" w:rsidRDefault="0011086E" w:rsidP="00650A15">
      <w:r>
        <w:separator/>
      </w:r>
    </w:p>
  </w:footnote>
  <w:footnote w:type="continuationSeparator" w:id="0">
    <w:p w:rsidR="0011086E" w:rsidRPr="00900A7C" w:rsidRDefault="0011086E" w:rsidP="00650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6E" w:rsidRPr="001B4EEA" w:rsidRDefault="00425394" w:rsidP="001B4EEA">
    <w:pPr>
      <w:pStyle w:val="Header"/>
    </w:pPr>
    <w:r>
      <w:rPr>
        <w:noProof/>
        <w:lang w:val="hu-HU" w:eastAsia="hu-HU"/>
      </w:rPr>
      <w:drawing>
        <wp:anchor distT="0" distB="0" distL="114300" distR="114300" simplePos="0" relativeHeight="251745280" behindDoc="0" locked="0" layoutInCell="1" allowOverlap="1" wp14:anchorId="3ABC8BDD" wp14:editId="6E4E8056">
          <wp:simplePos x="0" y="0"/>
          <wp:positionH relativeFrom="column">
            <wp:posOffset>4320540</wp:posOffset>
          </wp:positionH>
          <wp:positionV relativeFrom="paragraph">
            <wp:posOffset>360045</wp:posOffset>
          </wp:positionV>
          <wp:extent cx="1980000" cy="442800"/>
          <wp:effectExtent l="0" t="0" r="1270" b="0"/>
          <wp:wrapTopAndBottom/>
          <wp:docPr id="5" name="Grafik 5" descr="C:\MyData\Docs\DPDHL Templates\2_Logos\DP_de\WMF RGB\DP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MyData\Docs\DPDHL Templates\2_Logos\DP_de\WMF RGB\DP_RGB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4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E72">
      <w:rPr>
        <w:noProof/>
        <w:lang w:val="hu-HU" w:eastAsia="hu-HU"/>
      </w:rPr>
      <w:drawing>
        <wp:inline distT="0" distB="0" distL="0" distR="0" wp14:anchorId="1DDF75BA">
          <wp:extent cx="1914525" cy="847725"/>
          <wp:effectExtent l="0" t="0" r="9525" b="9525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B56B2">
      <w:tab/>
    </w:r>
    <w:r w:rsidR="0026786C">
      <w:rPr>
        <w:noProof/>
        <w:lang w:val="hu-HU" w:eastAsia="hu-HU"/>
      </w:rPr>
      <w:drawing>
        <wp:inline distT="0" distB="0" distL="0" distR="0">
          <wp:extent cx="1381125" cy="685800"/>
          <wp:effectExtent l="0" t="0" r="9525" b="0"/>
          <wp:docPr id="10" name="Grafik 10" descr="F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B1D" w:rsidRPr="001B4EEA" w:rsidRDefault="00425394" w:rsidP="001B4EEA">
    <w:pPr>
      <w:pStyle w:val="Header"/>
    </w:pPr>
    <w:r>
      <w:rPr>
        <w:noProof/>
        <w:lang w:val="hu-HU" w:eastAsia="hu-HU"/>
      </w:rPr>
      <w:drawing>
        <wp:anchor distT="0" distB="0" distL="114300" distR="114300" simplePos="0" relativeHeight="251747328" behindDoc="0" locked="0" layoutInCell="1" allowOverlap="1" wp14:anchorId="7FAA3352" wp14:editId="3F7FD4BD">
          <wp:simplePos x="0" y="0"/>
          <wp:positionH relativeFrom="column">
            <wp:posOffset>4319270</wp:posOffset>
          </wp:positionH>
          <wp:positionV relativeFrom="paragraph">
            <wp:posOffset>358775</wp:posOffset>
          </wp:positionV>
          <wp:extent cx="1979930" cy="442595"/>
          <wp:effectExtent l="0" t="0" r="1270" b="0"/>
          <wp:wrapTopAndBottom/>
          <wp:docPr id="6" name="Grafik 6" descr="C:\MyData\Docs\DPDHL Templates\2_Logos\DP_de\WMF RGB\DP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MyData\Docs\DPDHL Templates\2_Logos\DP_de\WMF RGB\DP_RGB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E72">
      <w:rPr>
        <w:noProof/>
        <w:lang w:val="hu-HU" w:eastAsia="hu-HU"/>
      </w:rPr>
      <w:drawing>
        <wp:inline distT="0" distB="0" distL="0" distR="0" wp14:anchorId="32A9C7FB">
          <wp:extent cx="1914525" cy="847725"/>
          <wp:effectExtent l="0" t="0" r="9525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B56B2">
      <w:tab/>
    </w:r>
    <w:r w:rsidR="0026786C">
      <w:rPr>
        <w:noProof/>
        <w:lang w:val="hu-HU" w:eastAsia="hu-HU"/>
      </w:rPr>
      <w:drawing>
        <wp:inline distT="0" distB="0" distL="0" distR="0">
          <wp:extent cx="1381125" cy="685800"/>
          <wp:effectExtent l="0" t="0" r="9525" b="0"/>
          <wp:docPr id="3" name="Grafik 3" descr="F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101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E843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E45C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68CF0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E66A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506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501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6022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5CF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F5A38C8"/>
    <w:lvl w:ilvl="0">
      <w:start w:val="1"/>
      <w:numFmt w:val="bullet"/>
      <w:pStyle w:val="ListBullet"/>
      <w:lvlText w:val="·"/>
      <w:lvlJc w:val="center"/>
      <w:pPr>
        <w:ind w:left="360" w:hanging="360"/>
      </w:pPr>
      <w:rPr>
        <w:rFonts w:ascii="Minion" w:hAnsi="Minion" w:hint="default"/>
        <w:b w:val="0"/>
        <w:i w:val="0"/>
        <w:color w:val="auto"/>
        <w:sz w:val="28"/>
        <w:u w:val="none"/>
      </w:rPr>
    </w:lvl>
  </w:abstractNum>
  <w:abstractNum w:abstractNumId="10">
    <w:nsid w:val="48565097"/>
    <w:multiLevelType w:val="hybridMultilevel"/>
    <w:tmpl w:val="6442D882"/>
    <w:lvl w:ilvl="0" w:tplc="4A504A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833F33"/>
    <w:multiLevelType w:val="hybridMultilevel"/>
    <w:tmpl w:val="3528CBB8"/>
    <w:lvl w:ilvl="0" w:tplc="D8D03D7E">
      <w:start w:val="1"/>
      <w:numFmt w:val="bullet"/>
      <w:pStyle w:val="720PressListBullet"/>
      <w:lvlText w:val="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835482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attachedTemplate r:id="rId1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595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87"/>
    <w:rsid w:val="000072CF"/>
    <w:rsid w:val="00023485"/>
    <w:rsid w:val="00033790"/>
    <w:rsid w:val="00034ABE"/>
    <w:rsid w:val="000350EF"/>
    <w:rsid w:val="00035E21"/>
    <w:rsid w:val="000362D2"/>
    <w:rsid w:val="000367CE"/>
    <w:rsid w:val="0004780E"/>
    <w:rsid w:val="00052ABB"/>
    <w:rsid w:val="000605C8"/>
    <w:rsid w:val="000630E6"/>
    <w:rsid w:val="00076A0F"/>
    <w:rsid w:val="000B34AA"/>
    <w:rsid w:val="000B3A5F"/>
    <w:rsid w:val="000B50C7"/>
    <w:rsid w:val="000B72B7"/>
    <w:rsid w:val="000D3FEA"/>
    <w:rsid w:val="000E3A32"/>
    <w:rsid w:val="000E728A"/>
    <w:rsid w:val="0011086E"/>
    <w:rsid w:val="00130727"/>
    <w:rsid w:val="00130EBF"/>
    <w:rsid w:val="0015206F"/>
    <w:rsid w:val="001621F8"/>
    <w:rsid w:val="001645AB"/>
    <w:rsid w:val="00177F9C"/>
    <w:rsid w:val="0018196E"/>
    <w:rsid w:val="00184A8E"/>
    <w:rsid w:val="001B1C32"/>
    <w:rsid w:val="001B1EF0"/>
    <w:rsid w:val="001B31D4"/>
    <w:rsid w:val="001B4EEA"/>
    <w:rsid w:val="001B6318"/>
    <w:rsid w:val="001B792E"/>
    <w:rsid w:val="001C0F74"/>
    <w:rsid w:val="001D319C"/>
    <w:rsid w:val="001D31B0"/>
    <w:rsid w:val="001D4B26"/>
    <w:rsid w:val="001D669F"/>
    <w:rsid w:val="001E0E81"/>
    <w:rsid w:val="001E1A80"/>
    <w:rsid w:val="001E235C"/>
    <w:rsid w:val="001E54CD"/>
    <w:rsid w:val="001E7B56"/>
    <w:rsid w:val="001F5D9A"/>
    <w:rsid w:val="001F654F"/>
    <w:rsid w:val="002017BD"/>
    <w:rsid w:val="002237B7"/>
    <w:rsid w:val="00226D03"/>
    <w:rsid w:val="00237C37"/>
    <w:rsid w:val="00260245"/>
    <w:rsid w:val="002631DD"/>
    <w:rsid w:val="0026786C"/>
    <w:rsid w:val="00267F19"/>
    <w:rsid w:val="002713F3"/>
    <w:rsid w:val="00292987"/>
    <w:rsid w:val="002A694F"/>
    <w:rsid w:val="002B06DE"/>
    <w:rsid w:val="002B1CE8"/>
    <w:rsid w:val="002B361E"/>
    <w:rsid w:val="002C0B21"/>
    <w:rsid w:val="002D2504"/>
    <w:rsid w:val="002E2D42"/>
    <w:rsid w:val="002E4BD6"/>
    <w:rsid w:val="002E63DE"/>
    <w:rsid w:val="002F7803"/>
    <w:rsid w:val="0030524F"/>
    <w:rsid w:val="00311723"/>
    <w:rsid w:val="00314759"/>
    <w:rsid w:val="003358BF"/>
    <w:rsid w:val="003371ED"/>
    <w:rsid w:val="00345BBD"/>
    <w:rsid w:val="003461F4"/>
    <w:rsid w:val="00351241"/>
    <w:rsid w:val="00355B43"/>
    <w:rsid w:val="00366230"/>
    <w:rsid w:val="00370938"/>
    <w:rsid w:val="00380B05"/>
    <w:rsid w:val="00383236"/>
    <w:rsid w:val="0038714B"/>
    <w:rsid w:val="0039241D"/>
    <w:rsid w:val="00392456"/>
    <w:rsid w:val="00393348"/>
    <w:rsid w:val="00395DE5"/>
    <w:rsid w:val="00396B72"/>
    <w:rsid w:val="003A0281"/>
    <w:rsid w:val="003A1E0B"/>
    <w:rsid w:val="003A5C40"/>
    <w:rsid w:val="003B0574"/>
    <w:rsid w:val="003B3FE7"/>
    <w:rsid w:val="003C0F88"/>
    <w:rsid w:val="003C5952"/>
    <w:rsid w:val="003C5B1D"/>
    <w:rsid w:val="003C6047"/>
    <w:rsid w:val="003E505A"/>
    <w:rsid w:val="003F00BA"/>
    <w:rsid w:val="003F37C8"/>
    <w:rsid w:val="003F6D10"/>
    <w:rsid w:val="003F6E68"/>
    <w:rsid w:val="00401D9C"/>
    <w:rsid w:val="00413E9A"/>
    <w:rsid w:val="004200ED"/>
    <w:rsid w:val="0042477B"/>
    <w:rsid w:val="00425394"/>
    <w:rsid w:val="00441396"/>
    <w:rsid w:val="0045092D"/>
    <w:rsid w:val="004513C7"/>
    <w:rsid w:val="0045277A"/>
    <w:rsid w:val="00460D47"/>
    <w:rsid w:val="004742E4"/>
    <w:rsid w:val="00475EDB"/>
    <w:rsid w:val="00481E8B"/>
    <w:rsid w:val="00483852"/>
    <w:rsid w:val="00483C72"/>
    <w:rsid w:val="0049078C"/>
    <w:rsid w:val="00495892"/>
    <w:rsid w:val="004B5DDE"/>
    <w:rsid w:val="004B63CE"/>
    <w:rsid w:val="004E5279"/>
    <w:rsid w:val="00510125"/>
    <w:rsid w:val="00512DD7"/>
    <w:rsid w:val="00512EDB"/>
    <w:rsid w:val="00521BC5"/>
    <w:rsid w:val="00526B9F"/>
    <w:rsid w:val="00527DE5"/>
    <w:rsid w:val="00531DC1"/>
    <w:rsid w:val="005320DC"/>
    <w:rsid w:val="005479C6"/>
    <w:rsid w:val="00550F04"/>
    <w:rsid w:val="00556B63"/>
    <w:rsid w:val="005572B3"/>
    <w:rsid w:val="00563D97"/>
    <w:rsid w:val="005731A8"/>
    <w:rsid w:val="00574287"/>
    <w:rsid w:val="00591EA5"/>
    <w:rsid w:val="005920C1"/>
    <w:rsid w:val="005C5D32"/>
    <w:rsid w:val="005D04CE"/>
    <w:rsid w:val="005D0AD9"/>
    <w:rsid w:val="005F64EC"/>
    <w:rsid w:val="00621DF0"/>
    <w:rsid w:val="0062612F"/>
    <w:rsid w:val="00627E55"/>
    <w:rsid w:val="0063195D"/>
    <w:rsid w:val="00633AE6"/>
    <w:rsid w:val="00637941"/>
    <w:rsid w:val="00643BDD"/>
    <w:rsid w:val="00645EC1"/>
    <w:rsid w:val="00646B80"/>
    <w:rsid w:val="00650A15"/>
    <w:rsid w:val="00652992"/>
    <w:rsid w:val="00656B5E"/>
    <w:rsid w:val="00657896"/>
    <w:rsid w:val="00667E15"/>
    <w:rsid w:val="00671011"/>
    <w:rsid w:val="00677291"/>
    <w:rsid w:val="006801A8"/>
    <w:rsid w:val="00696A4D"/>
    <w:rsid w:val="006A1443"/>
    <w:rsid w:val="006A52BE"/>
    <w:rsid w:val="006A616A"/>
    <w:rsid w:val="006B0F9C"/>
    <w:rsid w:val="006B2BF9"/>
    <w:rsid w:val="006B5FB9"/>
    <w:rsid w:val="006C423E"/>
    <w:rsid w:val="006E572B"/>
    <w:rsid w:val="006E6FCB"/>
    <w:rsid w:val="006E741C"/>
    <w:rsid w:val="006F0B49"/>
    <w:rsid w:val="006F1277"/>
    <w:rsid w:val="006F49B2"/>
    <w:rsid w:val="006F6E68"/>
    <w:rsid w:val="0070556E"/>
    <w:rsid w:val="007128B0"/>
    <w:rsid w:val="007243EC"/>
    <w:rsid w:val="00727C38"/>
    <w:rsid w:val="0074208A"/>
    <w:rsid w:val="0074721C"/>
    <w:rsid w:val="00756A34"/>
    <w:rsid w:val="007726B0"/>
    <w:rsid w:val="00772DF2"/>
    <w:rsid w:val="0077709F"/>
    <w:rsid w:val="00784C33"/>
    <w:rsid w:val="00791921"/>
    <w:rsid w:val="00791E19"/>
    <w:rsid w:val="007A21F0"/>
    <w:rsid w:val="007A6DCE"/>
    <w:rsid w:val="007B15FC"/>
    <w:rsid w:val="007B6027"/>
    <w:rsid w:val="007C4E5F"/>
    <w:rsid w:val="007D1D71"/>
    <w:rsid w:val="007D22AA"/>
    <w:rsid w:val="007D7D12"/>
    <w:rsid w:val="007E349D"/>
    <w:rsid w:val="007E3C96"/>
    <w:rsid w:val="007E4203"/>
    <w:rsid w:val="007F0E7E"/>
    <w:rsid w:val="00801B01"/>
    <w:rsid w:val="00825085"/>
    <w:rsid w:val="00831A95"/>
    <w:rsid w:val="00831EC6"/>
    <w:rsid w:val="00832A60"/>
    <w:rsid w:val="008373F4"/>
    <w:rsid w:val="0085683C"/>
    <w:rsid w:val="008648C8"/>
    <w:rsid w:val="0087486F"/>
    <w:rsid w:val="008757CE"/>
    <w:rsid w:val="00876529"/>
    <w:rsid w:val="008865A4"/>
    <w:rsid w:val="00886F31"/>
    <w:rsid w:val="008B699E"/>
    <w:rsid w:val="008C4044"/>
    <w:rsid w:val="008D6AEE"/>
    <w:rsid w:val="008E6CE6"/>
    <w:rsid w:val="008F0E80"/>
    <w:rsid w:val="008F4850"/>
    <w:rsid w:val="008F6871"/>
    <w:rsid w:val="008F7072"/>
    <w:rsid w:val="008F72E8"/>
    <w:rsid w:val="00900A7C"/>
    <w:rsid w:val="009025C2"/>
    <w:rsid w:val="00911729"/>
    <w:rsid w:val="00921108"/>
    <w:rsid w:val="00925645"/>
    <w:rsid w:val="00937FDA"/>
    <w:rsid w:val="00941049"/>
    <w:rsid w:val="00942639"/>
    <w:rsid w:val="00950569"/>
    <w:rsid w:val="009600FB"/>
    <w:rsid w:val="0096586C"/>
    <w:rsid w:val="009663D0"/>
    <w:rsid w:val="00980A74"/>
    <w:rsid w:val="00981E72"/>
    <w:rsid w:val="009953EF"/>
    <w:rsid w:val="00997DA0"/>
    <w:rsid w:val="009A0487"/>
    <w:rsid w:val="009A1CC6"/>
    <w:rsid w:val="009A74FE"/>
    <w:rsid w:val="009B3703"/>
    <w:rsid w:val="009C3995"/>
    <w:rsid w:val="009D0634"/>
    <w:rsid w:val="009D443C"/>
    <w:rsid w:val="009E2352"/>
    <w:rsid w:val="009E7487"/>
    <w:rsid w:val="009F6F9C"/>
    <w:rsid w:val="00A027BC"/>
    <w:rsid w:val="00A027C9"/>
    <w:rsid w:val="00A04DFC"/>
    <w:rsid w:val="00A1102F"/>
    <w:rsid w:val="00A32BD6"/>
    <w:rsid w:val="00A33AD2"/>
    <w:rsid w:val="00A373FA"/>
    <w:rsid w:val="00A44549"/>
    <w:rsid w:val="00A52CA5"/>
    <w:rsid w:val="00A53B1F"/>
    <w:rsid w:val="00A74B0D"/>
    <w:rsid w:val="00A7715E"/>
    <w:rsid w:val="00A839F4"/>
    <w:rsid w:val="00A84E89"/>
    <w:rsid w:val="00A91F7D"/>
    <w:rsid w:val="00A9584F"/>
    <w:rsid w:val="00AA4329"/>
    <w:rsid w:val="00AA7CCF"/>
    <w:rsid w:val="00AB28D0"/>
    <w:rsid w:val="00AC5851"/>
    <w:rsid w:val="00AD169E"/>
    <w:rsid w:val="00AD5444"/>
    <w:rsid w:val="00B01954"/>
    <w:rsid w:val="00B054F1"/>
    <w:rsid w:val="00B118D7"/>
    <w:rsid w:val="00B13DF9"/>
    <w:rsid w:val="00B14D58"/>
    <w:rsid w:val="00B2185A"/>
    <w:rsid w:val="00B221E2"/>
    <w:rsid w:val="00B42086"/>
    <w:rsid w:val="00B54427"/>
    <w:rsid w:val="00B56E72"/>
    <w:rsid w:val="00B6306C"/>
    <w:rsid w:val="00B67885"/>
    <w:rsid w:val="00B7130C"/>
    <w:rsid w:val="00B753DE"/>
    <w:rsid w:val="00B80273"/>
    <w:rsid w:val="00B83605"/>
    <w:rsid w:val="00B969D1"/>
    <w:rsid w:val="00BA50B8"/>
    <w:rsid w:val="00BB56B2"/>
    <w:rsid w:val="00BD4803"/>
    <w:rsid w:val="00BD565F"/>
    <w:rsid w:val="00BD6EFD"/>
    <w:rsid w:val="00BD7FCE"/>
    <w:rsid w:val="00BE32C0"/>
    <w:rsid w:val="00BE69B5"/>
    <w:rsid w:val="00BF32E6"/>
    <w:rsid w:val="00C014A8"/>
    <w:rsid w:val="00C0410B"/>
    <w:rsid w:val="00C15274"/>
    <w:rsid w:val="00C2186F"/>
    <w:rsid w:val="00C23566"/>
    <w:rsid w:val="00C30F72"/>
    <w:rsid w:val="00C356B0"/>
    <w:rsid w:val="00C36E8F"/>
    <w:rsid w:val="00C46B91"/>
    <w:rsid w:val="00C64984"/>
    <w:rsid w:val="00C66C62"/>
    <w:rsid w:val="00C71DCB"/>
    <w:rsid w:val="00C81E35"/>
    <w:rsid w:val="00C82F74"/>
    <w:rsid w:val="00C831C6"/>
    <w:rsid w:val="00C857A2"/>
    <w:rsid w:val="00C976CE"/>
    <w:rsid w:val="00CA3771"/>
    <w:rsid w:val="00CA54BA"/>
    <w:rsid w:val="00CB2F2D"/>
    <w:rsid w:val="00CE1AA0"/>
    <w:rsid w:val="00CE7D77"/>
    <w:rsid w:val="00CF09B3"/>
    <w:rsid w:val="00D01030"/>
    <w:rsid w:val="00D143AA"/>
    <w:rsid w:val="00D15E19"/>
    <w:rsid w:val="00D21B32"/>
    <w:rsid w:val="00D32A7B"/>
    <w:rsid w:val="00D4639D"/>
    <w:rsid w:val="00D56D89"/>
    <w:rsid w:val="00D62304"/>
    <w:rsid w:val="00D71B8C"/>
    <w:rsid w:val="00DA086F"/>
    <w:rsid w:val="00DA28D1"/>
    <w:rsid w:val="00DA320E"/>
    <w:rsid w:val="00DB255F"/>
    <w:rsid w:val="00DC07FC"/>
    <w:rsid w:val="00DD0071"/>
    <w:rsid w:val="00DD0106"/>
    <w:rsid w:val="00DE3484"/>
    <w:rsid w:val="00DF3333"/>
    <w:rsid w:val="00E073C7"/>
    <w:rsid w:val="00E07821"/>
    <w:rsid w:val="00E1168E"/>
    <w:rsid w:val="00E13319"/>
    <w:rsid w:val="00E134ED"/>
    <w:rsid w:val="00E14585"/>
    <w:rsid w:val="00E25415"/>
    <w:rsid w:val="00E4082B"/>
    <w:rsid w:val="00E4498D"/>
    <w:rsid w:val="00E57102"/>
    <w:rsid w:val="00E75B73"/>
    <w:rsid w:val="00E95F04"/>
    <w:rsid w:val="00E97909"/>
    <w:rsid w:val="00EA2F48"/>
    <w:rsid w:val="00EA754A"/>
    <w:rsid w:val="00EB46BD"/>
    <w:rsid w:val="00EB58C8"/>
    <w:rsid w:val="00EC5CDB"/>
    <w:rsid w:val="00ED2EE9"/>
    <w:rsid w:val="00ED6D55"/>
    <w:rsid w:val="00ED7BBB"/>
    <w:rsid w:val="00EF0A65"/>
    <w:rsid w:val="00EF5A1E"/>
    <w:rsid w:val="00F07798"/>
    <w:rsid w:val="00F10EDE"/>
    <w:rsid w:val="00F3589F"/>
    <w:rsid w:val="00F3768C"/>
    <w:rsid w:val="00F56899"/>
    <w:rsid w:val="00F70FDB"/>
    <w:rsid w:val="00F73501"/>
    <w:rsid w:val="00F7564A"/>
    <w:rsid w:val="00F76888"/>
    <w:rsid w:val="00F841C7"/>
    <w:rsid w:val="00F85CF1"/>
    <w:rsid w:val="00F932DD"/>
    <w:rsid w:val="00F93AF6"/>
    <w:rsid w:val="00FA27CF"/>
    <w:rsid w:val="00FC1D0C"/>
    <w:rsid w:val="00FE086E"/>
    <w:rsid w:val="00FE09EF"/>
    <w:rsid w:val="00FE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uiPriority="1"/>
    <w:lsdException w:name="heading 3" w:uiPriority="1"/>
    <w:lsdException w:name="heading 4" w:uiPriority="18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Closing" w:uiPriority="0" w:qFormat="1"/>
    <w:lsdException w:name="Signature" w:qFormat="1"/>
    <w:lsdException w:name="Default Paragraph Font" w:uiPriority="1"/>
    <w:lsdException w:name="Body Text" w:uiPriority="1"/>
    <w:lsdException w:name="Subtitle" w:uiPriority="11" w:qFormat="1"/>
    <w:lsdException w:name="Strong" w:semiHidden="0" w:uiPriority="1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_700_Press_Normal"/>
    <w:qFormat/>
    <w:rsid w:val="00671011"/>
    <w:pPr>
      <w:spacing w:before="0" w:after="340" w:line="340" w:lineRule="exact"/>
    </w:pPr>
    <w:rPr>
      <w:rFonts w:ascii="Arial" w:hAnsi="Arial"/>
      <w:color w:val="000000" w:themeColor="text1"/>
      <w:kern w:val="20"/>
      <w:sz w:val="22"/>
      <w:lang w:val="de-DE"/>
    </w:rPr>
  </w:style>
  <w:style w:type="paragraph" w:styleId="Heading1">
    <w:name w:val="heading 1"/>
    <w:aliases w:val="_600_Heading 1"/>
    <w:basedOn w:val="Normal"/>
    <w:next w:val="Normal"/>
    <w:link w:val="Heading1Char"/>
    <w:uiPriority w:val="9"/>
    <w:unhideWhenUsed/>
    <w:rsid w:val="00591EA5"/>
    <w:pPr>
      <w:pageBreakBefore/>
      <w:numPr>
        <w:numId w:val="11"/>
      </w:numPr>
      <w:spacing w:before="264" w:after="264"/>
      <w:outlineLvl w:val="0"/>
    </w:pPr>
    <w:rPr>
      <w:rFonts w:asciiTheme="majorHAnsi" w:eastAsiaTheme="majorEastAsia" w:hAnsiTheme="majorHAnsi" w:cstheme="majorBidi"/>
      <w:sz w:val="24"/>
    </w:rPr>
  </w:style>
  <w:style w:type="paragraph" w:styleId="Heading2">
    <w:name w:val="heading 2"/>
    <w:aliases w:val="_600_Heading 2"/>
    <w:basedOn w:val="Normal"/>
    <w:next w:val="Normal"/>
    <w:link w:val="Heading2Char"/>
    <w:uiPriority w:val="9"/>
    <w:unhideWhenUsed/>
    <w:rsid w:val="00591EA5"/>
    <w:pPr>
      <w:keepNext/>
      <w:keepLines/>
      <w:numPr>
        <w:ilvl w:val="1"/>
        <w:numId w:val="11"/>
      </w:numPr>
      <w:spacing w:before="264" w:after="264"/>
      <w:outlineLvl w:val="1"/>
    </w:pPr>
    <w:rPr>
      <w:rFonts w:asciiTheme="majorHAnsi" w:eastAsiaTheme="majorEastAsia" w:hAnsiTheme="majorHAnsi" w:cstheme="majorBidi"/>
      <w:sz w:val="24"/>
      <w14:ligatures w14:val="standardContextual"/>
    </w:rPr>
  </w:style>
  <w:style w:type="paragraph" w:styleId="Heading3">
    <w:name w:val="heading 3"/>
    <w:aliases w:val="_600_Heading 3"/>
    <w:basedOn w:val="Normal"/>
    <w:next w:val="Normal"/>
    <w:link w:val="Heading3Char"/>
    <w:uiPriority w:val="9"/>
    <w:unhideWhenUsed/>
    <w:rsid w:val="00591EA5"/>
    <w:pPr>
      <w:keepNext/>
      <w:keepLines/>
      <w:numPr>
        <w:ilvl w:val="2"/>
        <w:numId w:val="11"/>
      </w:numPr>
      <w:spacing w:before="264" w:after="264"/>
      <w:outlineLvl w:val="2"/>
    </w:pPr>
    <w:rPr>
      <w:rFonts w:asciiTheme="majorHAnsi" w:eastAsiaTheme="majorEastAsia" w:hAnsiTheme="majorHAnsi" w:cstheme="majorBidi"/>
      <w:bCs/>
      <w:sz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6969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4A4A4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4A4A4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85CF1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85CF1"/>
    <w:rPr>
      <w:rFonts w:ascii="Minion Pro" w:hAnsi="Minion Pro"/>
      <w:color w:val="000000" w:themeColor="text1"/>
      <w:kern w:val="20"/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_600_Heading 1 Char"/>
    <w:basedOn w:val="DefaultParagraphFont"/>
    <w:link w:val="Heading1"/>
    <w:uiPriority w:val="9"/>
    <w:rsid w:val="00591EA5"/>
    <w:rPr>
      <w:rFonts w:asciiTheme="majorHAnsi" w:eastAsiaTheme="majorEastAsia" w:hAnsiTheme="majorHAnsi" w:cstheme="majorBidi"/>
      <w:color w:val="000000" w:themeColor="text1"/>
      <w:kern w:val="20"/>
      <w:sz w:val="24"/>
    </w:rPr>
  </w:style>
  <w:style w:type="character" w:customStyle="1" w:styleId="Heading2Char">
    <w:name w:val="Heading 2 Char"/>
    <w:aliases w:val="_600_Heading 2 Char"/>
    <w:basedOn w:val="DefaultParagraphFont"/>
    <w:link w:val="Heading2"/>
    <w:uiPriority w:val="9"/>
    <w:rsid w:val="00591EA5"/>
    <w:rPr>
      <w:rFonts w:asciiTheme="majorHAnsi" w:eastAsiaTheme="majorEastAsia" w:hAnsiTheme="majorHAnsi" w:cstheme="majorBidi"/>
      <w:color w:val="000000" w:themeColor="text1"/>
      <w:kern w:val="20"/>
      <w:sz w:val="24"/>
      <w14:ligatures w14:val="standardContextual"/>
    </w:rPr>
  </w:style>
  <w:style w:type="character" w:customStyle="1" w:styleId="Heading3Char">
    <w:name w:val="Heading 3 Char"/>
    <w:aliases w:val="_600_Heading 3 Char"/>
    <w:basedOn w:val="DefaultParagraphFont"/>
    <w:link w:val="Heading3"/>
    <w:uiPriority w:val="9"/>
    <w:rsid w:val="00591EA5"/>
    <w:rPr>
      <w:rFonts w:asciiTheme="majorHAnsi" w:eastAsiaTheme="majorEastAsia" w:hAnsiTheme="majorHAnsi" w:cstheme="majorBidi"/>
      <w:bCs/>
      <w:color w:val="000000" w:themeColor="text1"/>
      <w:kern w:val="20"/>
      <w:sz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69696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A4A4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A4A4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969696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969696" w:themeColor="accent1"/>
        <w:sz w:val="22"/>
      </w:rPr>
    </w:tblStylePr>
    <w:tblStylePr w:type="firstCol">
      <w:rPr>
        <w:b/>
      </w:rPr>
    </w:tblStylePr>
  </w:style>
  <w:style w:type="paragraph" w:customStyle="1" w:styleId="103RecipientLetterwindow128">
    <w:name w:val="_103_Recipient Letter window 12.8"/>
    <w:basedOn w:val="Normal"/>
    <w:link w:val="103RecipientLetterwindow128Char"/>
    <w:rsid w:val="008F0E80"/>
    <w:pPr>
      <w:spacing w:line="256" w:lineRule="exact"/>
    </w:pPr>
    <w:rPr>
      <w:bCs/>
    </w:rPr>
  </w:style>
  <w:style w:type="paragraph" w:styleId="Salutation">
    <w:name w:val="Salutation"/>
    <w:aliases w:val="_102_Normal_Space-before_Salutation"/>
    <w:basedOn w:val="Normal"/>
    <w:next w:val="Normal"/>
    <w:link w:val="SalutationChar"/>
    <w:autoRedefine/>
    <w:uiPriority w:val="1"/>
    <w:unhideWhenUsed/>
    <w:rsid w:val="00DD0106"/>
    <w:pPr>
      <w:spacing w:before="264"/>
    </w:pPr>
  </w:style>
  <w:style w:type="character" w:customStyle="1" w:styleId="SalutationChar">
    <w:name w:val="Salutation Char"/>
    <w:aliases w:val="_102_Normal_Space-before_Salutation Char"/>
    <w:basedOn w:val="DefaultParagraphFont"/>
    <w:link w:val="Salutation"/>
    <w:uiPriority w:val="1"/>
    <w:rsid w:val="00DD0106"/>
    <w:rPr>
      <w:rFonts w:ascii="Minion Pro" w:hAnsi="Minion Pro"/>
      <w:color w:val="000000" w:themeColor="text1"/>
      <w:kern w:val="20"/>
      <w:sz w:val="22"/>
    </w:rPr>
  </w:style>
  <w:style w:type="paragraph" w:styleId="Title">
    <w:name w:val="Title"/>
    <w:aliases w:val="_200_Subject_Title"/>
    <w:basedOn w:val="Normal"/>
    <w:next w:val="Normal"/>
    <w:link w:val="TitleChar"/>
    <w:uiPriority w:val="1"/>
    <w:rsid w:val="00CB2F2D"/>
    <w:rPr>
      <w:rFonts w:eastAsiaTheme="majorEastAsia" w:cstheme="majorBidi"/>
      <w:b/>
    </w:rPr>
  </w:style>
  <w:style w:type="character" w:customStyle="1" w:styleId="TitleChar">
    <w:name w:val="Title Char"/>
    <w:aliases w:val="_200_Subject_Title Char"/>
    <w:basedOn w:val="DefaultParagraphFont"/>
    <w:link w:val="Title"/>
    <w:uiPriority w:val="1"/>
    <w:rsid w:val="00CB2F2D"/>
    <w:rPr>
      <w:rFonts w:ascii="Minion Pro" w:eastAsiaTheme="majorEastAsia" w:hAnsi="Minion Pro" w:cstheme="majorBidi"/>
      <w:b/>
      <w:color w:val="000000" w:themeColor="text1"/>
      <w:kern w:val="20"/>
      <w:sz w:val="22"/>
    </w:rPr>
  </w:style>
  <w:style w:type="character" w:styleId="Strong">
    <w:name w:val="Strong"/>
    <w:aliases w:val="_102_Normal_Strong"/>
    <w:basedOn w:val="DefaultParagraphFont"/>
    <w:uiPriority w:val="1"/>
    <w:semiHidden/>
    <w:qFormat/>
    <w:rsid w:val="002D2504"/>
    <w:rPr>
      <w:rFonts w:asciiTheme="minorHAnsi" w:hAnsiTheme="minorHAnsi"/>
      <w:b/>
      <w:bCs/>
      <w:color w:val="000000" w:themeColor="text1"/>
      <w:sz w:val="22"/>
    </w:rPr>
  </w:style>
  <w:style w:type="paragraph" w:styleId="BodyText">
    <w:name w:val="Body Text"/>
    <w:aliases w:val="_101_Normal_Space-after_Body Text"/>
    <w:basedOn w:val="Normal"/>
    <w:link w:val="BodyTextChar"/>
    <w:autoRedefine/>
    <w:uiPriority w:val="1"/>
    <w:unhideWhenUsed/>
    <w:rsid w:val="00311723"/>
    <w:pPr>
      <w:spacing w:after="264"/>
      <w:ind w:right="-4"/>
    </w:pPr>
    <w:rPr>
      <w:lang w:val="en-GB"/>
    </w:rPr>
  </w:style>
  <w:style w:type="character" w:customStyle="1" w:styleId="BodyTextChar">
    <w:name w:val="Body Text Char"/>
    <w:aliases w:val="_101_Normal_Space-after_Body Text Char"/>
    <w:basedOn w:val="DefaultParagraphFont"/>
    <w:link w:val="BodyText"/>
    <w:uiPriority w:val="1"/>
    <w:rsid w:val="00311723"/>
    <w:rPr>
      <w:rFonts w:ascii="Minion Pro" w:hAnsi="Minion Pro"/>
      <w:color w:val="000000" w:themeColor="text1"/>
      <w:kern w:val="20"/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A84E89"/>
    <w:rPr>
      <w:color w:val="000000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85CF1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1"/>
    <w:rPr>
      <w:rFonts w:ascii="Minion Pro" w:hAnsi="Minion Pro"/>
      <w:color w:val="000000" w:themeColor="text1"/>
      <w:kern w:val="20"/>
      <w:sz w:val="22"/>
    </w:rPr>
  </w:style>
  <w:style w:type="paragraph" w:styleId="CommentText">
    <w:name w:val="annotation text"/>
    <w:aliases w:val="_104_Strong_Red_Comment Text"/>
    <w:basedOn w:val="Normal"/>
    <w:link w:val="CommentTextChar"/>
    <w:autoRedefine/>
    <w:uiPriority w:val="99"/>
    <w:unhideWhenUsed/>
    <w:rsid w:val="00023485"/>
    <w:pPr>
      <w:spacing w:line="180" w:lineRule="exact"/>
    </w:pPr>
    <w:rPr>
      <w:rFonts w:ascii="Frutiger" w:hAnsi="Frutiger"/>
      <w:b/>
      <w:color w:val="D40511" w:themeColor="accent4"/>
      <w:sz w:val="18"/>
    </w:rPr>
  </w:style>
  <w:style w:type="character" w:customStyle="1" w:styleId="CommentTextChar">
    <w:name w:val="Comment Text Char"/>
    <w:aliases w:val="_104_Strong_Red_Comment Text Char"/>
    <w:basedOn w:val="DefaultParagraphFont"/>
    <w:link w:val="CommentText"/>
    <w:uiPriority w:val="99"/>
    <w:rsid w:val="00023485"/>
    <w:rPr>
      <w:rFonts w:ascii="Frutiger" w:hAnsi="Frutiger"/>
      <w:b/>
      <w:color w:val="D40511" w:themeColor="accent4"/>
      <w:kern w:val="20"/>
      <w:sz w:val="18"/>
    </w:rPr>
  </w:style>
  <w:style w:type="character" w:customStyle="1" w:styleId="103RecipientLetterwindow128Char">
    <w:name w:val="_103_Recipient Letter window 12.8 Char"/>
    <w:basedOn w:val="DefaultParagraphFont"/>
    <w:link w:val="103RecipientLetterwindow128"/>
    <w:rsid w:val="00BE69B5"/>
    <w:rPr>
      <w:rFonts w:ascii="Minion Pro" w:hAnsi="Minion Pro"/>
      <w:bCs/>
      <w:color w:val="000000" w:themeColor="text1"/>
      <w:kern w:val="20"/>
      <w:sz w:val="22"/>
    </w:rPr>
  </w:style>
  <w:style w:type="paragraph" w:styleId="ListBullet">
    <w:name w:val="List Bullet"/>
    <w:aliases w:val="_300_List Bullet"/>
    <w:basedOn w:val="Normal"/>
    <w:autoRedefine/>
    <w:uiPriority w:val="99"/>
    <w:unhideWhenUsed/>
    <w:rsid w:val="00DE3484"/>
    <w:pPr>
      <w:numPr>
        <w:numId w:val="1"/>
      </w:numPr>
      <w:ind w:left="141" w:hanging="113"/>
    </w:pPr>
  </w:style>
  <w:style w:type="paragraph" w:customStyle="1" w:styleId="710PressHeadertopline">
    <w:name w:val="_710_Press_Header_topline"/>
    <w:basedOn w:val="Normal"/>
    <w:rsid w:val="00F85CF1"/>
    <w:pPr>
      <w:spacing w:line="240" w:lineRule="auto"/>
    </w:pPr>
    <w:rPr>
      <w:rFonts w:ascii="Frutiger 55 Roman" w:hAnsi="Frutiger 55 Roman"/>
      <w:sz w:val="32"/>
    </w:rPr>
  </w:style>
  <w:style w:type="paragraph" w:customStyle="1" w:styleId="711PressHeading">
    <w:name w:val="_711_Press_Heading"/>
    <w:basedOn w:val="Normal"/>
    <w:qFormat/>
    <w:rsid w:val="00671011"/>
    <w:pPr>
      <w:spacing w:after="0" w:line="380" w:lineRule="exact"/>
    </w:pPr>
    <w:rPr>
      <w:b/>
      <w:sz w:val="28"/>
    </w:rPr>
  </w:style>
  <w:style w:type="paragraph" w:customStyle="1" w:styleId="720PressListBullet">
    <w:name w:val="_720_Press_List Bullet"/>
    <w:basedOn w:val="ListBullet"/>
    <w:qFormat/>
    <w:rsid w:val="00671011"/>
    <w:pPr>
      <w:numPr>
        <w:numId w:val="12"/>
      </w:numPr>
      <w:spacing w:after="380" w:line="380" w:lineRule="exact"/>
      <w:ind w:left="170" w:hanging="170"/>
      <w:contextualSpacing/>
    </w:pPr>
    <w:rPr>
      <w:rFonts w:eastAsia="Times New Roman" w:cs="Times New Roman"/>
      <w:b/>
      <w:sz w:val="24"/>
    </w:rPr>
  </w:style>
  <w:style w:type="paragraph" w:customStyle="1" w:styleId="701PressnoSpaceafter">
    <w:name w:val="_701_Press_no_Space_after"/>
    <w:basedOn w:val="Normal"/>
    <w:qFormat/>
    <w:rsid w:val="00671011"/>
    <w:pPr>
      <w:spacing w:after="0"/>
    </w:pPr>
  </w:style>
  <w:style w:type="paragraph" w:customStyle="1" w:styleId="730PressFooter">
    <w:name w:val="_730_Press_Footer"/>
    <w:basedOn w:val="Normal"/>
    <w:rsid w:val="00671011"/>
    <w:pPr>
      <w:tabs>
        <w:tab w:val="left" w:pos="595"/>
      </w:tabs>
      <w:spacing w:after="0" w:line="190" w:lineRule="exact"/>
    </w:pPr>
    <w:rPr>
      <w:sz w:val="15"/>
    </w:rPr>
  </w:style>
  <w:style w:type="character" w:customStyle="1" w:styleId="702PressStrong">
    <w:name w:val="_702_Press_Strong"/>
    <w:basedOn w:val="DefaultParagraphFont"/>
    <w:uiPriority w:val="1"/>
    <w:qFormat/>
    <w:rsid w:val="00B054F1"/>
    <w:rPr>
      <w:rFonts w:ascii="Arial" w:hAnsi="Arial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F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FCE"/>
    <w:rPr>
      <w:rFonts w:ascii="Tahoma" w:hAnsi="Tahoma" w:cs="Tahoma"/>
      <w:color w:val="000000" w:themeColor="text1"/>
      <w:kern w:val="2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6786C"/>
    <w:rPr>
      <w:color w:val="00000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0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08A"/>
    <w:pPr>
      <w:spacing w:line="240" w:lineRule="auto"/>
    </w:pPr>
    <w:rPr>
      <w:rFonts w:ascii="Arial" w:hAnsi="Arial"/>
      <w:bCs/>
      <w:color w:val="000000" w:themeColor="text1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08A"/>
    <w:rPr>
      <w:rFonts w:ascii="Arial" w:hAnsi="Arial"/>
      <w:b/>
      <w:bCs/>
      <w:color w:val="000000" w:themeColor="text1"/>
      <w:kern w:val="20"/>
      <w:sz w:val="18"/>
      <w:lang w:val="de-DE"/>
    </w:rPr>
  </w:style>
  <w:style w:type="paragraph" w:styleId="Revision">
    <w:name w:val="Revision"/>
    <w:hidden/>
    <w:uiPriority w:val="99"/>
    <w:semiHidden/>
    <w:rsid w:val="005731A8"/>
    <w:pPr>
      <w:spacing w:before="0" w:after="0" w:line="240" w:lineRule="auto"/>
    </w:pPr>
    <w:rPr>
      <w:rFonts w:ascii="Arial" w:hAnsi="Arial"/>
      <w:color w:val="000000" w:themeColor="text1"/>
      <w:kern w:val="20"/>
      <w:sz w:val="2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uiPriority="1"/>
    <w:lsdException w:name="heading 3" w:uiPriority="1"/>
    <w:lsdException w:name="heading 4" w:uiPriority="18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Closing" w:uiPriority="0" w:qFormat="1"/>
    <w:lsdException w:name="Signature" w:qFormat="1"/>
    <w:lsdException w:name="Default Paragraph Font" w:uiPriority="1"/>
    <w:lsdException w:name="Body Text" w:uiPriority="1"/>
    <w:lsdException w:name="Subtitle" w:uiPriority="11" w:qFormat="1"/>
    <w:lsdException w:name="Strong" w:semiHidden="0" w:uiPriority="1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_700_Press_Normal"/>
    <w:qFormat/>
    <w:rsid w:val="00671011"/>
    <w:pPr>
      <w:spacing w:before="0" w:after="340" w:line="340" w:lineRule="exact"/>
    </w:pPr>
    <w:rPr>
      <w:rFonts w:ascii="Arial" w:hAnsi="Arial"/>
      <w:color w:val="000000" w:themeColor="text1"/>
      <w:kern w:val="20"/>
      <w:sz w:val="22"/>
      <w:lang w:val="de-DE"/>
    </w:rPr>
  </w:style>
  <w:style w:type="paragraph" w:styleId="Heading1">
    <w:name w:val="heading 1"/>
    <w:aliases w:val="_600_Heading 1"/>
    <w:basedOn w:val="Normal"/>
    <w:next w:val="Normal"/>
    <w:link w:val="Heading1Char"/>
    <w:uiPriority w:val="9"/>
    <w:unhideWhenUsed/>
    <w:rsid w:val="00591EA5"/>
    <w:pPr>
      <w:pageBreakBefore/>
      <w:numPr>
        <w:numId w:val="11"/>
      </w:numPr>
      <w:spacing w:before="264" w:after="264"/>
      <w:outlineLvl w:val="0"/>
    </w:pPr>
    <w:rPr>
      <w:rFonts w:asciiTheme="majorHAnsi" w:eastAsiaTheme="majorEastAsia" w:hAnsiTheme="majorHAnsi" w:cstheme="majorBidi"/>
      <w:sz w:val="24"/>
    </w:rPr>
  </w:style>
  <w:style w:type="paragraph" w:styleId="Heading2">
    <w:name w:val="heading 2"/>
    <w:aliases w:val="_600_Heading 2"/>
    <w:basedOn w:val="Normal"/>
    <w:next w:val="Normal"/>
    <w:link w:val="Heading2Char"/>
    <w:uiPriority w:val="9"/>
    <w:unhideWhenUsed/>
    <w:rsid w:val="00591EA5"/>
    <w:pPr>
      <w:keepNext/>
      <w:keepLines/>
      <w:numPr>
        <w:ilvl w:val="1"/>
        <w:numId w:val="11"/>
      </w:numPr>
      <w:spacing w:before="264" w:after="264"/>
      <w:outlineLvl w:val="1"/>
    </w:pPr>
    <w:rPr>
      <w:rFonts w:asciiTheme="majorHAnsi" w:eastAsiaTheme="majorEastAsia" w:hAnsiTheme="majorHAnsi" w:cstheme="majorBidi"/>
      <w:sz w:val="24"/>
      <w14:ligatures w14:val="standardContextual"/>
    </w:rPr>
  </w:style>
  <w:style w:type="paragraph" w:styleId="Heading3">
    <w:name w:val="heading 3"/>
    <w:aliases w:val="_600_Heading 3"/>
    <w:basedOn w:val="Normal"/>
    <w:next w:val="Normal"/>
    <w:link w:val="Heading3Char"/>
    <w:uiPriority w:val="9"/>
    <w:unhideWhenUsed/>
    <w:rsid w:val="00591EA5"/>
    <w:pPr>
      <w:keepNext/>
      <w:keepLines/>
      <w:numPr>
        <w:ilvl w:val="2"/>
        <w:numId w:val="11"/>
      </w:numPr>
      <w:spacing w:before="264" w:after="264"/>
      <w:outlineLvl w:val="2"/>
    </w:pPr>
    <w:rPr>
      <w:rFonts w:asciiTheme="majorHAnsi" w:eastAsiaTheme="majorEastAsia" w:hAnsiTheme="majorHAnsi" w:cstheme="majorBidi"/>
      <w:bCs/>
      <w:sz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6969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4A4A4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4A4A4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85CF1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85CF1"/>
    <w:rPr>
      <w:rFonts w:ascii="Minion Pro" w:hAnsi="Minion Pro"/>
      <w:color w:val="000000" w:themeColor="text1"/>
      <w:kern w:val="20"/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_600_Heading 1 Char"/>
    <w:basedOn w:val="DefaultParagraphFont"/>
    <w:link w:val="Heading1"/>
    <w:uiPriority w:val="9"/>
    <w:rsid w:val="00591EA5"/>
    <w:rPr>
      <w:rFonts w:asciiTheme="majorHAnsi" w:eastAsiaTheme="majorEastAsia" w:hAnsiTheme="majorHAnsi" w:cstheme="majorBidi"/>
      <w:color w:val="000000" w:themeColor="text1"/>
      <w:kern w:val="20"/>
      <w:sz w:val="24"/>
    </w:rPr>
  </w:style>
  <w:style w:type="character" w:customStyle="1" w:styleId="Heading2Char">
    <w:name w:val="Heading 2 Char"/>
    <w:aliases w:val="_600_Heading 2 Char"/>
    <w:basedOn w:val="DefaultParagraphFont"/>
    <w:link w:val="Heading2"/>
    <w:uiPriority w:val="9"/>
    <w:rsid w:val="00591EA5"/>
    <w:rPr>
      <w:rFonts w:asciiTheme="majorHAnsi" w:eastAsiaTheme="majorEastAsia" w:hAnsiTheme="majorHAnsi" w:cstheme="majorBidi"/>
      <w:color w:val="000000" w:themeColor="text1"/>
      <w:kern w:val="20"/>
      <w:sz w:val="24"/>
      <w14:ligatures w14:val="standardContextual"/>
    </w:rPr>
  </w:style>
  <w:style w:type="character" w:customStyle="1" w:styleId="Heading3Char">
    <w:name w:val="Heading 3 Char"/>
    <w:aliases w:val="_600_Heading 3 Char"/>
    <w:basedOn w:val="DefaultParagraphFont"/>
    <w:link w:val="Heading3"/>
    <w:uiPriority w:val="9"/>
    <w:rsid w:val="00591EA5"/>
    <w:rPr>
      <w:rFonts w:asciiTheme="majorHAnsi" w:eastAsiaTheme="majorEastAsia" w:hAnsiTheme="majorHAnsi" w:cstheme="majorBidi"/>
      <w:bCs/>
      <w:color w:val="000000" w:themeColor="text1"/>
      <w:kern w:val="20"/>
      <w:sz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69696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A4A4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A4A4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969696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969696" w:themeColor="accent1"/>
        <w:sz w:val="22"/>
      </w:rPr>
    </w:tblStylePr>
    <w:tblStylePr w:type="firstCol">
      <w:rPr>
        <w:b/>
      </w:rPr>
    </w:tblStylePr>
  </w:style>
  <w:style w:type="paragraph" w:customStyle="1" w:styleId="103RecipientLetterwindow128">
    <w:name w:val="_103_Recipient Letter window 12.8"/>
    <w:basedOn w:val="Normal"/>
    <w:link w:val="103RecipientLetterwindow128Char"/>
    <w:rsid w:val="008F0E80"/>
    <w:pPr>
      <w:spacing w:line="256" w:lineRule="exact"/>
    </w:pPr>
    <w:rPr>
      <w:bCs/>
    </w:rPr>
  </w:style>
  <w:style w:type="paragraph" w:styleId="Salutation">
    <w:name w:val="Salutation"/>
    <w:aliases w:val="_102_Normal_Space-before_Salutation"/>
    <w:basedOn w:val="Normal"/>
    <w:next w:val="Normal"/>
    <w:link w:val="SalutationChar"/>
    <w:autoRedefine/>
    <w:uiPriority w:val="1"/>
    <w:unhideWhenUsed/>
    <w:rsid w:val="00DD0106"/>
    <w:pPr>
      <w:spacing w:before="264"/>
    </w:pPr>
  </w:style>
  <w:style w:type="character" w:customStyle="1" w:styleId="SalutationChar">
    <w:name w:val="Salutation Char"/>
    <w:aliases w:val="_102_Normal_Space-before_Salutation Char"/>
    <w:basedOn w:val="DefaultParagraphFont"/>
    <w:link w:val="Salutation"/>
    <w:uiPriority w:val="1"/>
    <w:rsid w:val="00DD0106"/>
    <w:rPr>
      <w:rFonts w:ascii="Minion Pro" w:hAnsi="Minion Pro"/>
      <w:color w:val="000000" w:themeColor="text1"/>
      <w:kern w:val="20"/>
      <w:sz w:val="22"/>
    </w:rPr>
  </w:style>
  <w:style w:type="paragraph" w:styleId="Title">
    <w:name w:val="Title"/>
    <w:aliases w:val="_200_Subject_Title"/>
    <w:basedOn w:val="Normal"/>
    <w:next w:val="Normal"/>
    <w:link w:val="TitleChar"/>
    <w:uiPriority w:val="1"/>
    <w:rsid w:val="00CB2F2D"/>
    <w:rPr>
      <w:rFonts w:eastAsiaTheme="majorEastAsia" w:cstheme="majorBidi"/>
      <w:b/>
    </w:rPr>
  </w:style>
  <w:style w:type="character" w:customStyle="1" w:styleId="TitleChar">
    <w:name w:val="Title Char"/>
    <w:aliases w:val="_200_Subject_Title Char"/>
    <w:basedOn w:val="DefaultParagraphFont"/>
    <w:link w:val="Title"/>
    <w:uiPriority w:val="1"/>
    <w:rsid w:val="00CB2F2D"/>
    <w:rPr>
      <w:rFonts w:ascii="Minion Pro" w:eastAsiaTheme="majorEastAsia" w:hAnsi="Minion Pro" w:cstheme="majorBidi"/>
      <w:b/>
      <w:color w:val="000000" w:themeColor="text1"/>
      <w:kern w:val="20"/>
      <w:sz w:val="22"/>
    </w:rPr>
  </w:style>
  <w:style w:type="character" w:styleId="Strong">
    <w:name w:val="Strong"/>
    <w:aliases w:val="_102_Normal_Strong"/>
    <w:basedOn w:val="DefaultParagraphFont"/>
    <w:uiPriority w:val="1"/>
    <w:semiHidden/>
    <w:qFormat/>
    <w:rsid w:val="002D2504"/>
    <w:rPr>
      <w:rFonts w:asciiTheme="minorHAnsi" w:hAnsiTheme="minorHAnsi"/>
      <w:b/>
      <w:bCs/>
      <w:color w:val="000000" w:themeColor="text1"/>
      <w:sz w:val="22"/>
    </w:rPr>
  </w:style>
  <w:style w:type="paragraph" w:styleId="BodyText">
    <w:name w:val="Body Text"/>
    <w:aliases w:val="_101_Normal_Space-after_Body Text"/>
    <w:basedOn w:val="Normal"/>
    <w:link w:val="BodyTextChar"/>
    <w:autoRedefine/>
    <w:uiPriority w:val="1"/>
    <w:unhideWhenUsed/>
    <w:rsid w:val="00311723"/>
    <w:pPr>
      <w:spacing w:after="264"/>
      <w:ind w:right="-4"/>
    </w:pPr>
    <w:rPr>
      <w:lang w:val="en-GB"/>
    </w:rPr>
  </w:style>
  <w:style w:type="character" w:customStyle="1" w:styleId="BodyTextChar">
    <w:name w:val="Body Text Char"/>
    <w:aliases w:val="_101_Normal_Space-after_Body Text Char"/>
    <w:basedOn w:val="DefaultParagraphFont"/>
    <w:link w:val="BodyText"/>
    <w:uiPriority w:val="1"/>
    <w:rsid w:val="00311723"/>
    <w:rPr>
      <w:rFonts w:ascii="Minion Pro" w:hAnsi="Minion Pro"/>
      <w:color w:val="000000" w:themeColor="text1"/>
      <w:kern w:val="20"/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A84E89"/>
    <w:rPr>
      <w:color w:val="000000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85CF1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1"/>
    <w:rPr>
      <w:rFonts w:ascii="Minion Pro" w:hAnsi="Minion Pro"/>
      <w:color w:val="000000" w:themeColor="text1"/>
      <w:kern w:val="20"/>
      <w:sz w:val="22"/>
    </w:rPr>
  </w:style>
  <w:style w:type="paragraph" w:styleId="CommentText">
    <w:name w:val="annotation text"/>
    <w:aliases w:val="_104_Strong_Red_Comment Text"/>
    <w:basedOn w:val="Normal"/>
    <w:link w:val="CommentTextChar"/>
    <w:autoRedefine/>
    <w:uiPriority w:val="99"/>
    <w:unhideWhenUsed/>
    <w:rsid w:val="00023485"/>
    <w:pPr>
      <w:spacing w:line="180" w:lineRule="exact"/>
    </w:pPr>
    <w:rPr>
      <w:rFonts w:ascii="Frutiger" w:hAnsi="Frutiger"/>
      <w:b/>
      <w:color w:val="D40511" w:themeColor="accent4"/>
      <w:sz w:val="18"/>
    </w:rPr>
  </w:style>
  <w:style w:type="character" w:customStyle="1" w:styleId="CommentTextChar">
    <w:name w:val="Comment Text Char"/>
    <w:aliases w:val="_104_Strong_Red_Comment Text Char"/>
    <w:basedOn w:val="DefaultParagraphFont"/>
    <w:link w:val="CommentText"/>
    <w:uiPriority w:val="99"/>
    <w:rsid w:val="00023485"/>
    <w:rPr>
      <w:rFonts w:ascii="Frutiger" w:hAnsi="Frutiger"/>
      <w:b/>
      <w:color w:val="D40511" w:themeColor="accent4"/>
      <w:kern w:val="20"/>
      <w:sz w:val="18"/>
    </w:rPr>
  </w:style>
  <w:style w:type="character" w:customStyle="1" w:styleId="103RecipientLetterwindow128Char">
    <w:name w:val="_103_Recipient Letter window 12.8 Char"/>
    <w:basedOn w:val="DefaultParagraphFont"/>
    <w:link w:val="103RecipientLetterwindow128"/>
    <w:rsid w:val="00BE69B5"/>
    <w:rPr>
      <w:rFonts w:ascii="Minion Pro" w:hAnsi="Minion Pro"/>
      <w:bCs/>
      <w:color w:val="000000" w:themeColor="text1"/>
      <w:kern w:val="20"/>
      <w:sz w:val="22"/>
    </w:rPr>
  </w:style>
  <w:style w:type="paragraph" w:styleId="ListBullet">
    <w:name w:val="List Bullet"/>
    <w:aliases w:val="_300_List Bullet"/>
    <w:basedOn w:val="Normal"/>
    <w:autoRedefine/>
    <w:uiPriority w:val="99"/>
    <w:unhideWhenUsed/>
    <w:rsid w:val="00DE3484"/>
    <w:pPr>
      <w:numPr>
        <w:numId w:val="1"/>
      </w:numPr>
      <w:ind w:left="141" w:hanging="113"/>
    </w:pPr>
  </w:style>
  <w:style w:type="paragraph" w:customStyle="1" w:styleId="710PressHeadertopline">
    <w:name w:val="_710_Press_Header_topline"/>
    <w:basedOn w:val="Normal"/>
    <w:rsid w:val="00F85CF1"/>
    <w:pPr>
      <w:spacing w:line="240" w:lineRule="auto"/>
    </w:pPr>
    <w:rPr>
      <w:rFonts w:ascii="Frutiger 55 Roman" w:hAnsi="Frutiger 55 Roman"/>
      <w:sz w:val="32"/>
    </w:rPr>
  </w:style>
  <w:style w:type="paragraph" w:customStyle="1" w:styleId="711PressHeading">
    <w:name w:val="_711_Press_Heading"/>
    <w:basedOn w:val="Normal"/>
    <w:qFormat/>
    <w:rsid w:val="00671011"/>
    <w:pPr>
      <w:spacing w:after="0" w:line="380" w:lineRule="exact"/>
    </w:pPr>
    <w:rPr>
      <w:b/>
      <w:sz w:val="28"/>
    </w:rPr>
  </w:style>
  <w:style w:type="paragraph" w:customStyle="1" w:styleId="720PressListBullet">
    <w:name w:val="_720_Press_List Bullet"/>
    <w:basedOn w:val="ListBullet"/>
    <w:qFormat/>
    <w:rsid w:val="00671011"/>
    <w:pPr>
      <w:numPr>
        <w:numId w:val="12"/>
      </w:numPr>
      <w:spacing w:after="380" w:line="380" w:lineRule="exact"/>
      <w:ind w:left="170" w:hanging="170"/>
      <w:contextualSpacing/>
    </w:pPr>
    <w:rPr>
      <w:rFonts w:eastAsia="Times New Roman" w:cs="Times New Roman"/>
      <w:b/>
      <w:sz w:val="24"/>
    </w:rPr>
  </w:style>
  <w:style w:type="paragraph" w:customStyle="1" w:styleId="701PressnoSpaceafter">
    <w:name w:val="_701_Press_no_Space_after"/>
    <w:basedOn w:val="Normal"/>
    <w:qFormat/>
    <w:rsid w:val="00671011"/>
    <w:pPr>
      <w:spacing w:after="0"/>
    </w:pPr>
  </w:style>
  <w:style w:type="paragraph" w:customStyle="1" w:styleId="730PressFooter">
    <w:name w:val="_730_Press_Footer"/>
    <w:basedOn w:val="Normal"/>
    <w:rsid w:val="00671011"/>
    <w:pPr>
      <w:tabs>
        <w:tab w:val="left" w:pos="595"/>
      </w:tabs>
      <w:spacing w:after="0" w:line="190" w:lineRule="exact"/>
    </w:pPr>
    <w:rPr>
      <w:sz w:val="15"/>
    </w:rPr>
  </w:style>
  <w:style w:type="character" w:customStyle="1" w:styleId="702PressStrong">
    <w:name w:val="_702_Press_Strong"/>
    <w:basedOn w:val="DefaultParagraphFont"/>
    <w:uiPriority w:val="1"/>
    <w:qFormat/>
    <w:rsid w:val="00B054F1"/>
    <w:rPr>
      <w:rFonts w:ascii="Arial" w:hAnsi="Arial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F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FCE"/>
    <w:rPr>
      <w:rFonts w:ascii="Tahoma" w:hAnsi="Tahoma" w:cs="Tahoma"/>
      <w:color w:val="000000" w:themeColor="text1"/>
      <w:kern w:val="2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6786C"/>
    <w:rPr>
      <w:color w:val="00000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0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08A"/>
    <w:pPr>
      <w:spacing w:line="240" w:lineRule="auto"/>
    </w:pPr>
    <w:rPr>
      <w:rFonts w:ascii="Arial" w:hAnsi="Arial"/>
      <w:bCs/>
      <w:color w:val="000000" w:themeColor="text1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08A"/>
    <w:rPr>
      <w:rFonts w:ascii="Arial" w:hAnsi="Arial"/>
      <w:b/>
      <w:bCs/>
      <w:color w:val="000000" w:themeColor="text1"/>
      <w:kern w:val="20"/>
      <w:sz w:val="18"/>
      <w:lang w:val="de-DE"/>
    </w:rPr>
  </w:style>
  <w:style w:type="paragraph" w:styleId="Revision">
    <w:name w:val="Revision"/>
    <w:hidden/>
    <w:uiPriority w:val="99"/>
    <w:semiHidden/>
    <w:rsid w:val="005731A8"/>
    <w:pPr>
      <w:spacing w:before="0" w:after="0" w:line="240" w:lineRule="auto"/>
    </w:pPr>
    <w:rPr>
      <w:rFonts w:ascii="Arial" w:hAnsi="Arial"/>
      <w:color w:val="000000" w:themeColor="text1"/>
      <w:kern w:val="20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ford.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88rvd\Documents\Vorlagen\PM%20M&#228;rz%202017\DP_Pressemitteilung_CoBranding_Links_DE.dotx" TargetMode="External"/></Relationships>
</file>

<file path=word/theme/theme1.xml><?xml version="1.0" encoding="utf-8"?>
<a:theme xmlns:a="http://schemas.openxmlformats.org/drawingml/2006/main" name="Business Set Blue">
  <a:themeElements>
    <a:clrScheme name="DHL_2015">
      <a:dk1>
        <a:srgbClr val="000000"/>
      </a:dk1>
      <a:lt1>
        <a:srgbClr val="FFFFFF"/>
      </a:lt1>
      <a:dk2>
        <a:srgbClr val="B2B2B2"/>
      </a:dk2>
      <a:lt2>
        <a:srgbClr val="DADADA"/>
      </a:lt2>
      <a:accent1>
        <a:srgbClr val="969696"/>
      </a:accent1>
      <a:accent2>
        <a:srgbClr val="696969"/>
      </a:accent2>
      <a:accent3>
        <a:srgbClr val="FFCC00"/>
      </a:accent3>
      <a:accent4>
        <a:srgbClr val="D40511"/>
      </a:accent4>
      <a:accent5>
        <a:srgbClr val="EAEAEA"/>
      </a:accent5>
      <a:accent6>
        <a:srgbClr val="F8F8F8"/>
      </a:accent6>
      <a:hlink>
        <a:srgbClr val="000000"/>
      </a:hlink>
      <a:folHlink>
        <a:srgbClr val="000000"/>
      </a:folHlink>
    </a:clrScheme>
    <a:fontScheme name="Custom 1">
      <a:majorFont>
        <a:latin typeface="Frutiger 55 Roman"/>
        <a:ea typeface=""/>
        <a:cs typeface=""/>
      </a:majorFont>
      <a:minorFont>
        <a:latin typeface="Minion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371C2-B7E6-43E2-964B-08A648B1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DP_Pressemitteilung_CoBranding_Links_DE.dotx</Template>
  <TotalTime>1</TotalTime>
  <Pages>2</Pages>
  <Words>503</Words>
  <Characters>3478</Characters>
  <Application>Microsoft Office Word</Application>
  <DocSecurity>4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Pressemitteilung</vt:lpstr>
      <vt:lpstr>Pressemitteilung</vt:lpstr>
      <vt:lpstr>Pressemitteilung</vt:lpstr>
    </vt:vector>
  </TitlesOfParts>
  <Company>DPDHL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Dirk Klasen (DPDHL External Communications)</dc:creator>
  <cp:keywords>Press Release</cp:keywords>
  <cp:lastModifiedBy>Gyorke, Orsolya (O.)</cp:lastModifiedBy>
  <cp:revision>2</cp:revision>
  <cp:lastPrinted>2014-12-18T20:10:00Z</cp:lastPrinted>
  <dcterms:created xsi:type="dcterms:W3CDTF">2017-06-14T09:07:00Z</dcterms:created>
  <dcterms:modified xsi:type="dcterms:W3CDTF">2017-06-14T09:07:00Z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_NewReviewCycle">
    <vt:lpwstr/>
  </property>
</Properties>
</file>