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9153" w14:textId="5FB5E56B" w:rsidR="009A35B3" w:rsidRPr="00A772BC" w:rsidRDefault="00F510A2" w:rsidP="0019054A">
      <w:pPr>
        <w:spacing w:after="0"/>
        <w:rPr>
          <w:rFonts w:ascii="Noto Sans" w:hAnsi="Noto Sans" w:cs="Noto Sans"/>
          <w:b/>
          <w:bCs/>
          <w:color w:val="4472C4" w:themeColor="accent1"/>
          <w:sz w:val="30"/>
          <w:szCs w:val="30"/>
        </w:rPr>
      </w:pPr>
      <w:r w:rsidRPr="00097DD1">
        <w:rPr>
          <w:rFonts w:ascii="Noto Sans" w:hAnsi="Noto Sans" w:cs="Noto Sans"/>
          <w:b/>
          <w:bCs/>
          <w:noProof/>
          <w:color w:val="538135" w:themeColor="accent6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F2DEF" wp14:editId="2AFC19A1">
                <wp:simplePos x="0" y="0"/>
                <wp:positionH relativeFrom="page">
                  <wp:posOffset>6400800</wp:posOffset>
                </wp:positionH>
                <wp:positionV relativeFrom="paragraph">
                  <wp:posOffset>-618490</wp:posOffset>
                </wp:positionV>
                <wp:extent cx="1041400" cy="933450"/>
                <wp:effectExtent l="0" t="0" r="635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81370" w14:textId="6103B715" w:rsidR="00F510A2" w:rsidRDefault="00F510A2">
                            <w:r w:rsidRPr="00F510A2">
                              <w:rPr>
                                <w:noProof/>
                              </w:rPr>
                              <w:drawing>
                                <wp:inline distT="0" distB="0" distL="0" distR="0" wp14:anchorId="669398F7" wp14:editId="1B75D5A1">
                                  <wp:extent cx="816859" cy="822527"/>
                                  <wp:effectExtent l="0" t="0" r="2540" b="0"/>
                                  <wp:docPr id="4" name="Bildobjekt 4" descr="En bild som visar Teckensnitt, logotyp, Grafik, symbol&#10;&#10;Automatiskt genererad beskrivning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C04A4BD-D4A5-87EF-558A-D2DFE0A142C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ildobjekt 4" descr="En bild som visar Teckensnitt, logotyp, Grafik, symbol&#10;&#10;Automatiskt genererad beskrivning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C04A4BD-D4A5-87EF-558A-D2DFE0A142C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849" cy="8325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F2DEF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7in;margin-top:-48.7pt;width:8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" fillcolor="white [3201]" stroked="f" strokeweight=".5pt">
                <v:textbox>
                  <w:txbxContent>
                    <w:p w14:paraId="09581370" w14:textId="6103B715" w:rsidR="00F510A2" w:rsidRDefault="00F510A2">
                      <w:r w:rsidRPr="00F510A2">
                        <w:rPr>
                          <w:noProof/>
                        </w:rPr>
                        <w:drawing>
                          <wp:inline distT="0" distB="0" distL="0" distR="0" wp14:anchorId="669398F7" wp14:editId="1B75D5A1">
                            <wp:extent cx="816859" cy="822527"/>
                            <wp:effectExtent l="0" t="0" r="2540" b="0"/>
                            <wp:docPr id="4" name="Bildobjekt 4" descr="En bild som visar Teckensnitt, logotyp, Grafik, symbol&#10;&#10;Automatiskt genererad beskrivning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C04A4BD-D4A5-87EF-558A-D2DFE0A142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dobjekt 4" descr="En bild som visar Teckensnitt, logotyp, Grafik, symbol&#10;&#10;Automatiskt genererad beskrivning">
                                      <a:extLst>
                                        <a:ext uri="{FF2B5EF4-FFF2-40B4-BE49-F238E27FC236}">
                                          <a16:creationId xmlns:a16="http://schemas.microsoft.com/office/drawing/2014/main" id="{5C04A4BD-D4A5-87EF-558A-D2DFE0A142C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6849" cy="8325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4026" w:rsidRPr="00097DD1">
        <w:rPr>
          <w:rFonts w:ascii="Noto Sans" w:hAnsi="Noto Sans" w:cs="Noto Sans"/>
          <w:b/>
          <w:bCs/>
          <w:color w:val="538135" w:themeColor="accent6" w:themeShade="BF"/>
          <w:sz w:val="30"/>
          <w:szCs w:val="30"/>
        </w:rPr>
        <w:t xml:space="preserve">Program </w:t>
      </w:r>
      <w:r w:rsidR="008E51FE" w:rsidRPr="00097DD1">
        <w:rPr>
          <w:rFonts w:ascii="Noto Sans" w:hAnsi="Noto Sans" w:cs="Noto Sans"/>
          <w:b/>
          <w:bCs/>
          <w:color w:val="538135" w:themeColor="accent6" w:themeShade="BF"/>
          <w:sz w:val="30"/>
          <w:szCs w:val="30"/>
        </w:rPr>
        <w:t xml:space="preserve">HLT konferens </w:t>
      </w:r>
      <w:r w:rsidR="00374026" w:rsidRPr="00097DD1">
        <w:rPr>
          <w:rFonts w:ascii="Noto Sans" w:hAnsi="Noto Sans" w:cs="Noto Sans"/>
          <w:b/>
          <w:bCs/>
          <w:color w:val="538135" w:themeColor="accent6" w:themeShade="BF"/>
          <w:sz w:val="30"/>
          <w:szCs w:val="30"/>
        </w:rPr>
        <w:t>22 september 2023</w:t>
      </w:r>
    </w:p>
    <w:p w14:paraId="0F9340ED" w14:textId="26D3884F" w:rsidR="00985499" w:rsidRPr="009A6B63" w:rsidRDefault="006B4CAB" w:rsidP="00A772BC">
      <w:pPr>
        <w:shd w:val="clear" w:color="auto" w:fill="E2EFD9" w:themeFill="accent6" w:themeFillTint="33"/>
        <w:ind w:left="1298" w:hanging="1298"/>
        <w:rPr>
          <w:rFonts w:ascii="Noto Sans" w:hAnsi="Noto Sans" w:cs="Noto Sans"/>
          <w:b/>
        </w:rPr>
      </w:pPr>
      <w:r w:rsidRPr="00B144C9">
        <w:rPr>
          <w:rFonts w:ascii="Noto Sans" w:hAnsi="Noto Sans" w:cs="Noto Sans"/>
          <w:b/>
          <w:bCs/>
        </w:rPr>
        <w:t>9.</w:t>
      </w:r>
      <w:r w:rsidR="00B144C9">
        <w:rPr>
          <w:rFonts w:ascii="Noto Sans" w:hAnsi="Noto Sans" w:cs="Noto Sans"/>
          <w:b/>
          <w:bCs/>
        </w:rPr>
        <w:t>00</w:t>
      </w:r>
      <w:r w:rsidR="00812167" w:rsidRPr="009A6B63">
        <w:rPr>
          <w:rFonts w:ascii="Noto Sans" w:hAnsi="Noto Sans" w:cs="Noto Sans"/>
          <w:b/>
          <w:bCs/>
        </w:rPr>
        <w:tab/>
      </w:r>
      <w:r w:rsidR="00B144C9">
        <w:rPr>
          <w:rFonts w:ascii="Noto Sans" w:hAnsi="Noto Sans" w:cs="Noto Sans"/>
          <w:b/>
        </w:rPr>
        <w:t>Incheckning med kaffe</w:t>
      </w:r>
    </w:p>
    <w:p w14:paraId="6C4334C1" w14:textId="244C3A53" w:rsidR="00CF7195" w:rsidRDefault="006B4CAB" w:rsidP="0019054A">
      <w:pPr>
        <w:spacing w:after="0"/>
        <w:ind w:left="1300" w:hanging="1300"/>
        <w:rPr>
          <w:rFonts w:ascii="Noto Sans" w:hAnsi="Noto Sans" w:cs="Noto Sans"/>
          <w:bCs/>
        </w:rPr>
      </w:pPr>
      <w:r w:rsidRPr="00924919">
        <w:rPr>
          <w:rFonts w:ascii="Noto Sans" w:hAnsi="Noto Sans" w:cs="Noto Sans"/>
          <w:b/>
        </w:rPr>
        <w:t>9.</w:t>
      </w:r>
      <w:r w:rsidR="00B144C9" w:rsidRPr="00924919">
        <w:rPr>
          <w:rFonts w:ascii="Noto Sans" w:hAnsi="Noto Sans" w:cs="Noto Sans"/>
          <w:b/>
        </w:rPr>
        <w:t>30</w:t>
      </w:r>
      <w:r w:rsidR="00356DCF" w:rsidRPr="009A6B63">
        <w:rPr>
          <w:rFonts w:ascii="Noto Sans" w:hAnsi="Noto Sans" w:cs="Noto Sans"/>
          <w:bCs/>
        </w:rPr>
        <w:tab/>
      </w:r>
      <w:r w:rsidR="00CF7195" w:rsidRPr="00CF7195">
        <w:rPr>
          <w:rFonts w:ascii="Noto Sans" w:hAnsi="Noto Sans" w:cs="Noto Sans"/>
          <w:b/>
          <w:bCs/>
        </w:rPr>
        <w:t>Välkomna</w:t>
      </w:r>
    </w:p>
    <w:p w14:paraId="288B422F" w14:textId="77777777" w:rsidR="00944806" w:rsidRDefault="00120A46" w:rsidP="00052687">
      <w:pPr>
        <w:spacing w:after="0"/>
        <w:ind w:left="1300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Inledning</w:t>
      </w:r>
    </w:p>
    <w:p w14:paraId="6AB10E04" w14:textId="1C201AC9" w:rsidR="00150F21" w:rsidRDefault="00944806" w:rsidP="00150F21">
      <w:pPr>
        <w:spacing w:after="0"/>
        <w:ind w:firstLine="1300"/>
        <w:rPr>
          <w:rFonts w:ascii="Noto Sans" w:hAnsi="Noto Sans" w:cs="Noto Sans"/>
        </w:rPr>
      </w:pPr>
      <w:proofErr w:type="spellStart"/>
      <w:r w:rsidRPr="00944806">
        <w:rPr>
          <w:rFonts w:ascii="Noto Sans" w:hAnsi="Noto Sans" w:cs="Noto Sans"/>
        </w:rPr>
        <w:t>Iosif</w:t>
      </w:r>
      <w:proofErr w:type="spellEnd"/>
      <w:r w:rsidRPr="00944806">
        <w:rPr>
          <w:rFonts w:ascii="Noto Sans" w:hAnsi="Noto Sans" w:cs="Noto Sans"/>
        </w:rPr>
        <w:t xml:space="preserve"> </w:t>
      </w:r>
      <w:proofErr w:type="spellStart"/>
      <w:r w:rsidRPr="00944806">
        <w:rPr>
          <w:rFonts w:ascii="Noto Sans" w:hAnsi="Noto Sans" w:cs="Noto Sans"/>
        </w:rPr>
        <w:t>Karambotis</w:t>
      </w:r>
      <w:proofErr w:type="spellEnd"/>
      <w:r>
        <w:rPr>
          <w:rFonts w:ascii="Noto Sans" w:hAnsi="Noto Sans" w:cs="Noto Sans"/>
        </w:rPr>
        <w:t xml:space="preserve">, </w:t>
      </w:r>
      <w:proofErr w:type="spellStart"/>
      <w:r>
        <w:rPr>
          <w:rFonts w:ascii="Noto Sans" w:hAnsi="Noto Sans" w:cs="Noto Sans"/>
        </w:rPr>
        <w:t>Soc</w:t>
      </w:r>
      <w:r w:rsidR="00526196">
        <w:rPr>
          <w:rFonts w:ascii="Noto Sans" w:hAnsi="Noto Sans" w:cs="Noto Sans"/>
        </w:rPr>
        <w:t>.</w:t>
      </w:r>
      <w:r>
        <w:rPr>
          <w:rFonts w:ascii="Noto Sans" w:hAnsi="Noto Sans" w:cs="Noto Sans"/>
        </w:rPr>
        <w:t>nämnden</w:t>
      </w:r>
      <w:proofErr w:type="spellEnd"/>
      <w:r>
        <w:rPr>
          <w:rFonts w:ascii="Noto Sans" w:hAnsi="Noto Sans" w:cs="Noto Sans"/>
        </w:rPr>
        <w:t xml:space="preserve"> ordf</w:t>
      </w:r>
      <w:r w:rsidR="00DC5808">
        <w:rPr>
          <w:rFonts w:ascii="Noto Sans" w:hAnsi="Noto Sans" w:cs="Noto Sans"/>
        </w:rPr>
        <w:t xml:space="preserve">. </w:t>
      </w:r>
      <w:r>
        <w:rPr>
          <w:rFonts w:ascii="Noto Sans" w:hAnsi="Noto Sans" w:cs="Noto Sans"/>
        </w:rPr>
        <w:t>Skellefteå</w:t>
      </w:r>
      <w:r w:rsidR="001E1EC8">
        <w:rPr>
          <w:rFonts w:ascii="Noto Sans" w:hAnsi="Noto Sans" w:cs="Noto Sans"/>
        </w:rPr>
        <w:t xml:space="preserve">, </w:t>
      </w:r>
      <w:r w:rsidR="00DB6BD5">
        <w:rPr>
          <w:rFonts w:ascii="Noto Sans" w:hAnsi="Noto Sans" w:cs="Noto Sans"/>
        </w:rPr>
        <w:t xml:space="preserve">Margareta Löfgren </w:t>
      </w:r>
      <w:r w:rsidR="00585928" w:rsidRPr="00150F21">
        <w:rPr>
          <w:rFonts w:ascii="Noto Sans" w:hAnsi="Noto Sans" w:cs="Noto Sans"/>
        </w:rPr>
        <w:t>Hälso</w:t>
      </w:r>
      <w:r w:rsidR="00150F21">
        <w:rPr>
          <w:rFonts w:ascii="Noto Sans" w:hAnsi="Noto Sans" w:cs="Noto Sans"/>
        </w:rPr>
        <w:t>-</w:t>
      </w:r>
      <w:r w:rsidR="00585928" w:rsidRPr="00150F21">
        <w:rPr>
          <w:rFonts w:ascii="Noto Sans" w:hAnsi="Noto Sans" w:cs="Noto Sans"/>
        </w:rPr>
        <w:t xml:space="preserve"> </w:t>
      </w:r>
    </w:p>
    <w:p w14:paraId="56DE9ADB" w14:textId="58EF2D7E" w:rsidR="00812167" w:rsidRPr="00150F21" w:rsidRDefault="00585928" w:rsidP="00150F21">
      <w:pPr>
        <w:ind w:firstLine="1300"/>
        <w:rPr>
          <w:rFonts w:eastAsia="Times New Roman"/>
        </w:rPr>
      </w:pPr>
      <w:r w:rsidRPr="00150F21">
        <w:rPr>
          <w:rFonts w:ascii="Noto Sans" w:hAnsi="Noto Sans" w:cs="Noto Sans"/>
        </w:rPr>
        <w:t>och sjukvårdsnämnden</w:t>
      </w:r>
    </w:p>
    <w:p w14:paraId="3229194F" w14:textId="168FEFE8" w:rsidR="00DC5808" w:rsidRPr="00DC5808" w:rsidRDefault="000A517F" w:rsidP="00DC5808">
      <w:pPr>
        <w:pStyle w:val="Default"/>
        <w:spacing w:after="240"/>
        <w:ind w:left="1300" w:hanging="1300"/>
        <w:rPr>
          <w:rFonts w:ascii="Noto Sans" w:hAnsi="Noto Sans" w:cs="Noto Sans"/>
          <w:b/>
          <w:bCs/>
          <w:iCs/>
        </w:rPr>
      </w:pPr>
      <w:r w:rsidRPr="00924919">
        <w:rPr>
          <w:rFonts w:ascii="Noto Sans" w:hAnsi="Noto Sans" w:cs="Noto Sans"/>
          <w:b/>
          <w:bCs/>
          <w:iCs/>
        </w:rPr>
        <w:t>9.45</w:t>
      </w:r>
      <w:r>
        <w:rPr>
          <w:rFonts w:ascii="Noto Sans" w:hAnsi="Noto Sans" w:cs="Noto Sans"/>
          <w:iCs/>
        </w:rPr>
        <w:t xml:space="preserve"> </w:t>
      </w:r>
      <w:r>
        <w:rPr>
          <w:rFonts w:ascii="Noto Sans" w:hAnsi="Noto Sans" w:cs="Noto Sans"/>
          <w:iCs/>
        </w:rPr>
        <w:tab/>
      </w:r>
      <w:r w:rsidRPr="00924919">
        <w:rPr>
          <w:rFonts w:ascii="Noto Sans" w:hAnsi="Noto Sans" w:cs="Noto Sans"/>
          <w:b/>
          <w:bCs/>
          <w:iCs/>
        </w:rPr>
        <w:t>Unghästen</w:t>
      </w:r>
      <w:r w:rsidR="00B84070">
        <w:rPr>
          <w:rFonts w:ascii="Noto Sans" w:hAnsi="Noto Sans" w:cs="Noto Sans"/>
          <w:b/>
          <w:bCs/>
          <w:iCs/>
        </w:rPr>
        <w:t xml:space="preserve"> Västerbottensteatern</w:t>
      </w:r>
      <w:r w:rsidR="00DC5808">
        <w:rPr>
          <w:rFonts w:ascii="Noto Sans" w:hAnsi="Noto Sans" w:cs="Noto Sans"/>
          <w:b/>
          <w:bCs/>
          <w:iCs/>
        </w:rPr>
        <w:t xml:space="preserve"> g</w:t>
      </w:r>
      <w:r w:rsidR="00DC5808" w:rsidRPr="00DC5808">
        <w:rPr>
          <w:rFonts w:ascii="Noto Sans" w:hAnsi="Noto Sans" w:cs="Noto Sans"/>
          <w:b/>
          <w:bCs/>
          <w:iCs/>
        </w:rPr>
        <w:t>estaltar HLT samverkan</w:t>
      </w:r>
    </w:p>
    <w:p w14:paraId="1ACAD23B" w14:textId="77777777" w:rsidR="00A40B69" w:rsidRPr="00117A95" w:rsidRDefault="00A40B69" w:rsidP="00BD1A92">
      <w:pPr>
        <w:pStyle w:val="Default"/>
        <w:ind w:left="1300" w:hanging="1300"/>
        <w:rPr>
          <w:rFonts w:ascii="Noto Sans" w:hAnsi="Noto Sans" w:cs="Noto Sans"/>
          <w:b/>
          <w:bCs/>
          <w:iCs/>
        </w:rPr>
      </w:pPr>
      <w:r w:rsidRPr="00117A95">
        <w:rPr>
          <w:rFonts w:ascii="Noto Sans" w:hAnsi="Noto Sans" w:cs="Noto Sans"/>
          <w:b/>
          <w:bCs/>
          <w:iCs/>
        </w:rPr>
        <w:t>10.15</w:t>
      </w:r>
      <w:r w:rsidRPr="00117A95">
        <w:rPr>
          <w:rFonts w:ascii="Noto Sans" w:hAnsi="Noto Sans" w:cs="Noto Sans"/>
          <w:b/>
          <w:bCs/>
          <w:iCs/>
        </w:rPr>
        <w:tab/>
        <w:t>Okey med dig</w:t>
      </w:r>
    </w:p>
    <w:p w14:paraId="33EF2459" w14:textId="39ED0113" w:rsidR="004012FB" w:rsidRDefault="00A40B69" w:rsidP="00052687">
      <w:pPr>
        <w:pStyle w:val="Default"/>
        <w:spacing w:after="240"/>
        <w:ind w:left="1300"/>
        <w:rPr>
          <w:rFonts w:ascii="Noto Sans" w:hAnsi="Noto Sans" w:cs="Noto Sans"/>
          <w:iCs/>
        </w:rPr>
      </w:pPr>
      <w:r>
        <w:rPr>
          <w:rFonts w:ascii="Noto Sans" w:hAnsi="Noto Sans" w:cs="Noto Sans"/>
          <w:iCs/>
        </w:rPr>
        <w:t>Ulrika Nord</w:t>
      </w:r>
      <w:r w:rsidR="004012FB">
        <w:rPr>
          <w:rFonts w:ascii="Noto Sans" w:hAnsi="Noto Sans" w:cs="Noto Sans"/>
          <w:iCs/>
        </w:rPr>
        <w:t>in</w:t>
      </w:r>
      <w:r w:rsidR="00800B4C">
        <w:rPr>
          <w:rFonts w:ascii="Noto Sans" w:hAnsi="Noto Sans" w:cs="Noto Sans"/>
          <w:iCs/>
        </w:rPr>
        <w:t>, förskollärare Umeå</w:t>
      </w:r>
    </w:p>
    <w:p w14:paraId="568B4AB3" w14:textId="76A36C93" w:rsidR="00117A95" w:rsidRDefault="004012FB" w:rsidP="004012FB">
      <w:pPr>
        <w:pStyle w:val="Default"/>
        <w:rPr>
          <w:rFonts w:ascii="Noto Sans" w:hAnsi="Noto Sans" w:cs="Noto Sans"/>
          <w:b/>
          <w:bCs/>
          <w:iCs/>
        </w:rPr>
      </w:pPr>
      <w:r w:rsidRPr="00117A95">
        <w:rPr>
          <w:rFonts w:ascii="Noto Sans" w:hAnsi="Noto Sans" w:cs="Noto Sans"/>
          <w:b/>
          <w:bCs/>
          <w:iCs/>
        </w:rPr>
        <w:t>10.30</w:t>
      </w:r>
      <w:r w:rsidRPr="00117A95">
        <w:rPr>
          <w:rFonts w:ascii="Noto Sans" w:hAnsi="Noto Sans" w:cs="Noto Sans"/>
          <w:b/>
          <w:bCs/>
          <w:iCs/>
        </w:rPr>
        <w:tab/>
        <w:t>Digitala</w:t>
      </w:r>
      <w:r w:rsidR="00246683" w:rsidRPr="00117A95">
        <w:rPr>
          <w:rFonts w:ascii="Noto Sans" w:hAnsi="Noto Sans" w:cs="Noto Sans"/>
          <w:b/>
          <w:bCs/>
          <w:iCs/>
        </w:rPr>
        <w:t xml:space="preserve"> </w:t>
      </w:r>
      <w:r w:rsidR="00117A95" w:rsidRPr="00117A95">
        <w:rPr>
          <w:rFonts w:ascii="Noto Sans" w:hAnsi="Noto Sans" w:cs="Noto Sans"/>
          <w:b/>
          <w:bCs/>
          <w:iCs/>
        </w:rPr>
        <w:t>föräldra</w:t>
      </w:r>
      <w:r w:rsidR="00800B4C">
        <w:rPr>
          <w:rFonts w:ascii="Noto Sans" w:hAnsi="Noto Sans" w:cs="Noto Sans"/>
          <w:b/>
          <w:bCs/>
          <w:iCs/>
        </w:rPr>
        <w:t>stöds</w:t>
      </w:r>
      <w:r w:rsidR="00117A95" w:rsidRPr="00117A95">
        <w:rPr>
          <w:rFonts w:ascii="Noto Sans" w:hAnsi="Noto Sans" w:cs="Noto Sans"/>
          <w:b/>
          <w:bCs/>
          <w:iCs/>
        </w:rPr>
        <w:t>grupper</w:t>
      </w:r>
      <w:r w:rsidR="002F51B2">
        <w:rPr>
          <w:rFonts w:ascii="Noto Sans" w:hAnsi="Noto Sans" w:cs="Noto Sans"/>
          <w:b/>
          <w:bCs/>
          <w:iCs/>
        </w:rPr>
        <w:t xml:space="preserve"> </w:t>
      </w:r>
    </w:p>
    <w:p w14:paraId="34CA8103" w14:textId="79661AA8" w:rsidR="00246683" w:rsidRDefault="00117A95" w:rsidP="00E15194">
      <w:pPr>
        <w:pStyle w:val="Default"/>
        <w:ind w:left="1298"/>
        <w:rPr>
          <w:rFonts w:ascii="Noto Sans" w:hAnsi="Noto Sans" w:cs="Noto Sans"/>
          <w:iCs/>
        </w:rPr>
      </w:pPr>
      <w:r>
        <w:rPr>
          <w:rFonts w:ascii="Noto Sans" w:hAnsi="Noto Sans" w:cs="Noto Sans"/>
          <w:b/>
          <w:bCs/>
          <w:iCs/>
        </w:rPr>
        <w:tab/>
      </w:r>
      <w:r w:rsidR="002F51B2" w:rsidRPr="002F51B2">
        <w:rPr>
          <w:rFonts w:ascii="Noto Sans" w:hAnsi="Noto Sans" w:cs="Noto Sans"/>
          <w:iCs/>
        </w:rPr>
        <w:t>Evelina</w:t>
      </w:r>
      <w:r w:rsidR="00382DDE">
        <w:rPr>
          <w:rFonts w:ascii="Noto Sans" w:hAnsi="Noto Sans" w:cs="Noto Sans"/>
          <w:iCs/>
        </w:rPr>
        <w:t xml:space="preserve"> Sjösten </w:t>
      </w:r>
      <w:r w:rsidR="00EA5BD8">
        <w:rPr>
          <w:rFonts w:ascii="Noto Sans" w:hAnsi="Noto Sans" w:cs="Noto Sans"/>
          <w:iCs/>
        </w:rPr>
        <w:t xml:space="preserve">Lind, </w:t>
      </w:r>
      <w:r w:rsidR="0075001E">
        <w:rPr>
          <w:rFonts w:ascii="Noto Sans" w:hAnsi="Noto Sans" w:cs="Noto Sans"/>
          <w:iCs/>
        </w:rPr>
        <w:t>Hanna Isberg</w:t>
      </w:r>
      <w:r w:rsidR="00E15194">
        <w:rPr>
          <w:rFonts w:ascii="Noto Sans" w:hAnsi="Noto Sans" w:cs="Noto Sans"/>
          <w:iCs/>
        </w:rPr>
        <w:t xml:space="preserve"> p</w:t>
      </w:r>
      <w:r w:rsidR="0028409F">
        <w:rPr>
          <w:rFonts w:ascii="Noto Sans" w:hAnsi="Noto Sans" w:cs="Noto Sans"/>
          <w:iCs/>
        </w:rPr>
        <w:t>s</w:t>
      </w:r>
      <w:r w:rsidR="00E15194">
        <w:rPr>
          <w:rFonts w:ascii="Noto Sans" w:hAnsi="Noto Sans" w:cs="Noto Sans"/>
          <w:iCs/>
        </w:rPr>
        <w:t>ykolog</w:t>
      </w:r>
      <w:r w:rsidR="002F51B2">
        <w:rPr>
          <w:rFonts w:ascii="Noto Sans" w:hAnsi="Noto Sans" w:cs="Noto Sans"/>
          <w:iCs/>
        </w:rPr>
        <w:t xml:space="preserve"> </w:t>
      </w:r>
      <w:r w:rsidR="002F51B2" w:rsidRPr="00800B4C">
        <w:rPr>
          <w:rFonts w:ascii="Noto Sans" w:hAnsi="Noto Sans" w:cs="Noto Sans"/>
          <w:iCs/>
        </w:rPr>
        <w:t xml:space="preserve">Kontaktcenter </w:t>
      </w:r>
    </w:p>
    <w:p w14:paraId="78E92136" w14:textId="77777777" w:rsidR="0028409F" w:rsidRPr="00800B4C" w:rsidRDefault="0028409F" w:rsidP="00E15194">
      <w:pPr>
        <w:pStyle w:val="Default"/>
        <w:ind w:left="1298"/>
        <w:rPr>
          <w:rFonts w:ascii="Noto Sans" w:hAnsi="Noto Sans" w:cs="Noto Sans"/>
          <w:iCs/>
        </w:rPr>
      </w:pPr>
    </w:p>
    <w:p w14:paraId="7CB183B7" w14:textId="323F4E42" w:rsidR="00246683" w:rsidRPr="00284131" w:rsidRDefault="00246683" w:rsidP="002F0CAB">
      <w:pPr>
        <w:shd w:val="clear" w:color="auto" w:fill="E2EFD9" w:themeFill="accent6" w:themeFillTint="33"/>
        <w:ind w:left="1298" w:hanging="1298"/>
        <w:rPr>
          <w:rFonts w:ascii="Noto Sans" w:hAnsi="Noto Sans" w:cs="Noto Sans"/>
          <w:b/>
          <w:bCs/>
        </w:rPr>
      </w:pPr>
      <w:r w:rsidRPr="00284131">
        <w:rPr>
          <w:rFonts w:ascii="Noto Sans" w:hAnsi="Noto Sans" w:cs="Noto Sans"/>
          <w:b/>
          <w:bCs/>
        </w:rPr>
        <w:t>10.</w:t>
      </w:r>
      <w:r w:rsidR="002232C0" w:rsidRPr="00284131">
        <w:rPr>
          <w:rFonts w:ascii="Noto Sans" w:hAnsi="Noto Sans" w:cs="Noto Sans"/>
          <w:b/>
          <w:bCs/>
        </w:rPr>
        <w:t>45</w:t>
      </w:r>
      <w:r w:rsidRPr="00284131">
        <w:rPr>
          <w:rFonts w:ascii="Noto Sans" w:hAnsi="Noto Sans" w:cs="Noto Sans"/>
          <w:b/>
          <w:bCs/>
        </w:rPr>
        <w:tab/>
        <w:t>Kort paus</w:t>
      </w:r>
    </w:p>
    <w:p w14:paraId="2F49B946" w14:textId="77777777" w:rsidR="0077317D" w:rsidRPr="005646A0" w:rsidRDefault="0077317D" w:rsidP="000050A5">
      <w:pPr>
        <w:spacing w:after="0"/>
        <w:ind w:left="1300" w:hanging="1300"/>
        <w:rPr>
          <w:rFonts w:ascii="Noto Sans" w:hAnsi="Noto Sans" w:cs="Noto Sans"/>
          <w:b/>
        </w:rPr>
      </w:pPr>
      <w:r w:rsidRPr="005646A0">
        <w:rPr>
          <w:rFonts w:ascii="Noto Sans" w:hAnsi="Noto Sans" w:cs="Noto Sans"/>
          <w:b/>
        </w:rPr>
        <w:t>11.00</w:t>
      </w:r>
      <w:r w:rsidRPr="005646A0">
        <w:rPr>
          <w:rFonts w:ascii="Noto Sans" w:hAnsi="Noto Sans" w:cs="Noto Sans"/>
          <w:b/>
        </w:rPr>
        <w:tab/>
        <w:t>Hur kan vi arbeta tillsammans för att ge rätt stöd på rätt nivå och i rätt tid till barn och unga med ADHD problematik?</w:t>
      </w:r>
    </w:p>
    <w:p w14:paraId="6686C561" w14:textId="5A183DB8" w:rsidR="0077317D" w:rsidRDefault="0077317D" w:rsidP="0077317D">
      <w:pPr>
        <w:ind w:left="1300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Gunilla Granholm</w:t>
      </w:r>
      <w:r w:rsidR="005646A0">
        <w:rPr>
          <w:rFonts w:ascii="Noto Sans" w:hAnsi="Noto Sans" w:cs="Noto Sans"/>
          <w:bCs/>
        </w:rPr>
        <w:t>, Specialistpsykolog BUP Skåne</w:t>
      </w:r>
    </w:p>
    <w:p w14:paraId="50F109CE" w14:textId="5E655643" w:rsidR="0077317D" w:rsidRPr="009A6B63" w:rsidRDefault="0077317D" w:rsidP="0077317D">
      <w:pPr>
        <w:ind w:left="1300" w:hanging="1300"/>
        <w:rPr>
          <w:rFonts w:ascii="Noto Sans" w:hAnsi="Noto Sans" w:cs="Noto Sans"/>
          <w:bCs/>
        </w:rPr>
      </w:pPr>
      <w:r w:rsidRPr="005646A0">
        <w:rPr>
          <w:rFonts w:ascii="Noto Sans" w:hAnsi="Noto Sans" w:cs="Noto Sans"/>
          <w:b/>
        </w:rPr>
        <w:t>1</w:t>
      </w:r>
      <w:r w:rsidR="00284131">
        <w:rPr>
          <w:rFonts w:ascii="Noto Sans" w:hAnsi="Noto Sans" w:cs="Noto Sans"/>
          <w:b/>
        </w:rPr>
        <w:t>1</w:t>
      </w:r>
      <w:r w:rsidRPr="005646A0">
        <w:rPr>
          <w:rFonts w:ascii="Noto Sans" w:hAnsi="Noto Sans" w:cs="Noto Sans"/>
          <w:b/>
        </w:rPr>
        <w:t>.40</w:t>
      </w:r>
      <w:r w:rsidRPr="005646A0">
        <w:rPr>
          <w:rFonts w:ascii="Noto Sans" w:hAnsi="Noto Sans" w:cs="Noto Sans"/>
          <w:b/>
        </w:rPr>
        <w:tab/>
        <w:t>Nyskapande metoder för arbetet med ungas hälsa, Kulturskolan</w:t>
      </w:r>
      <w:r w:rsidRPr="009A6B63">
        <w:rPr>
          <w:rFonts w:ascii="Noto Sans" w:hAnsi="Noto Sans" w:cs="Noto Sans"/>
          <w:bCs/>
        </w:rPr>
        <w:br/>
      </w:r>
      <w:r>
        <w:rPr>
          <w:rFonts w:ascii="Noto Sans" w:hAnsi="Noto Sans" w:cs="Noto Sans"/>
          <w:bCs/>
        </w:rPr>
        <w:t xml:space="preserve">Christer Olsson, Paula </w:t>
      </w:r>
      <w:proofErr w:type="spellStart"/>
      <w:r>
        <w:rPr>
          <w:rFonts w:ascii="Noto Sans" w:hAnsi="Noto Sans" w:cs="Noto Sans"/>
          <w:bCs/>
        </w:rPr>
        <w:t>Pleje</w:t>
      </w:r>
      <w:proofErr w:type="spellEnd"/>
      <w:r w:rsidRPr="009A6B63">
        <w:rPr>
          <w:rFonts w:ascii="Noto Sans" w:hAnsi="Noto Sans" w:cs="Noto Sans"/>
          <w:bCs/>
        </w:rPr>
        <w:t xml:space="preserve"> </w:t>
      </w:r>
    </w:p>
    <w:p w14:paraId="5BCEA007" w14:textId="36829DDF" w:rsidR="007A0C3F" w:rsidRPr="00284131" w:rsidRDefault="006B0A2A" w:rsidP="00987C5C">
      <w:pPr>
        <w:shd w:val="clear" w:color="auto" w:fill="E2EFD9" w:themeFill="accent6" w:themeFillTint="33"/>
        <w:spacing w:after="0"/>
        <w:ind w:left="1300" w:hanging="1300"/>
        <w:rPr>
          <w:rFonts w:ascii="Noto Sans" w:hAnsi="Noto Sans" w:cs="Noto Sans"/>
          <w:b/>
        </w:rPr>
      </w:pPr>
      <w:r w:rsidRPr="00284131">
        <w:rPr>
          <w:rFonts w:ascii="Noto Sans" w:hAnsi="Noto Sans" w:cs="Noto Sans"/>
          <w:b/>
        </w:rPr>
        <w:t>1</w:t>
      </w:r>
      <w:r w:rsidR="003B4D18">
        <w:rPr>
          <w:rFonts w:ascii="Noto Sans" w:hAnsi="Noto Sans" w:cs="Noto Sans"/>
          <w:b/>
        </w:rPr>
        <w:t>1.5</w:t>
      </w:r>
      <w:r w:rsidR="002F0CAB">
        <w:rPr>
          <w:rFonts w:ascii="Noto Sans" w:hAnsi="Noto Sans" w:cs="Noto Sans"/>
          <w:b/>
        </w:rPr>
        <w:t>5</w:t>
      </w:r>
      <w:r w:rsidR="00356DCF" w:rsidRPr="00284131">
        <w:rPr>
          <w:rFonts w:ascii="Noto Sans" w:hAnsi="Noto Sans" w:cs="Noto Sans"/>
          <w:b/>
        </w:rPr>
        <w:tab/>
      </w:r>
      <w:r w:rsidR="00812167" w:rsidRPr="00284131">
        <w:rPr>
          <w:rFonts w:ascii="Noto Sans" w:hAnsi="Noto Sans" w:cs="Noto Sans"/>
          <w:b/>
        </w:rPr>
        <w:t>Lunch</w:t>
      </w:r>
      <w:r w:rsidRPr="00284131">
        <w:rPr>
          <w:rFonts w:ascii="Noto Sans" w:hAnsi="Noto Sans" w:cs="Noto Sans"/>
          <w:b/>
        </w:rPr>
        <w:t xml:space="preserve"> </w:t>
      </w:r>
    </w:p>
    <w:p w14:paraId="65FBFF87" w14:textId="484F47E1" w:rsidR="00786291" w:rsidRDefault="006B0A2A" w:rsidP="00337122">
      <w:pPr>
        <w:ind w:left="1300" w:hanging="1300"/>
        <w:rPr>
          <w:rFonts w:ascii="Noto Sans" w:hAnsi="Noto Sans" w:cs="Noto Sans"/>
          <w:b/>
        </w:rPr>
      </w:pPr>
      <w:r w:rsidRPr="00B84070">
        <w:rPr>
          <w:rFonts w:ascii="Noto Sans" w:hAnsi="Noto Sans" w:cs="Noto Sans"/>
          <w:b/>
        </w:rPr>
        <w:t>13.</w:t>
      </w:r>
      <w:r w:rsidR="00A85ED3" w:rsidRPr="00B84070">
        <w:rPr>
          <w:rFonts w:ascii="Noto Sans" w:hAnsi="Noto Sans" w:cs="Noto Sans"/>
          <w:b/>
        </w:rPr>
        <w:t xml:space="preserve">00 </w:t>
      </w:r>
      <w:r w:rsidR="00356DCF" w:rsidRPr="00B84070">
        <w:rPr>
          <w:rFonts w:ascii="Noto Sans" w:hAnsi="Noto Sans" w:cs="Noto Sans"/>
          <w:b/>
        </w:rPr>
        <w:tab/>
      </w:r>
      <w:r w:rsidR="00786291" w:rsidRPr="00B84070">
        <w:rPr>
          <w:rFonts w:ascii="Noto Sans" w:hAnsi="Noto Sans" w:cs="Noto Sans"/>
          <w:b/>
        </w:rPr>
        <w:t>Unghästen</w:t>
      </w:r>
      <w:r w:rsidR="00B84070">
        <w:rPr>
          <w:rFonts w:ascii="Noto Sans" w:hAnsi="Noto Sans" w:cs="Noto Sans"/>
          <w:b/>
        </w:rPr>
        <w:t xml:space="preserve"> Västerbottensteatern</w:t>
      </w:r>
    </w:p>
    <w:p w14:paraId="2993FE94" w14:textId="445C3CC3" w:rsidR="00B84070" w:rsidRDefault="00B84070" w:rsidP="00052687">
      <w:pPr>
        <w:spacing w:after="0"/>
        <w:ind w:left="1300" w:hanging="1300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>13.30</w:t>
      </w:r>
      <w:r>
        <w:rPr>
          <w:rFonts w:ascii="Noto Sans" w:hAnsi="Noto Sans" w:cs="Noto Sans"/>
          <w:b/>
        </w:rPr>
        <w:tab/>
      </w:r>
      <w:r w:rsidR="0075001E">
        <w:rPr>
          <w:rFonts w:ascii="Noto Sans" w:hAnsi="Noto Sans" w:cs="Noto Sans"/>
          <w:b/>
        </w:rPr>
        <w:t>Pågående och kommande aktiviteter i HLT f</w:t>
      </w:r>
      <w:r w:rsidR="00C43635">
        <w:rPr>
          <w:rFonts w:ascii="Noto Sans" w:hAnsi="Noto Sans" w:cs="Noto Sans"/>
          <w:b/>
        </w:rPr>
        <w:t>orskning</w:t>
      </w:r>
      <w:r w:rsidR="0075001E">
        <w:rPr>
          <w:rFonts w:ascii="Noto Sans" w:hAnsi="Noto Sans" w:cs="Noto Sans"/>
          <w:b/>
        </w:rPr>
        <w:t>en</w:t>
      </w:r>
    </w:p>
    <w:p w14:paraId="4322F2E8" w14:textId="43BC4BAA" w:rsidR="00786291" w:rsidRDefault="00C43635" w:rsidP="00721658">
      <w:pPr>
        <w:ind w:left="1300" w:hanging="1300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ab/>
      </w:r>
      <w:r w:rsidRPr="00C43635">
        <w:rPr>
          <w:rFonts w:ascii="Noto Sans" w:hAnsi="Noto Sans" w:cs="Noto Sans"/>
          <w:bCs/>
        </w:rPr>
        <w:t>Anna</w:t>
      </w:r>
      <w:r w:rsidR="00953375">
        <w:rPr>
          <w:rFonts w:ascii="Noto Sans" w:hAnsi="Noto Sans" w:cs="Noto Sans"/>
          <w:bCs/>
        </w:rPr>
        <w:t xml:space="preserve"> Westerlund</w:t>
      </w:r>
      <w:r w:rsidRPr="00C43635">
        <w:rPr>
          <w:rFonts w:ascii="Noto Sans" w:hAnsi="Noto Sans" w:cs="Noto Sans"/>
          <w:bCs/>
        </w:rPr>
        <w:t xml:space="preserve">, </w:t>
      </w:r>
      <w:r>
        <w:rPr>
          <w:rFonts w:ascii="Noto Sans" w:hAnsi="Noto Sans" w:cs="Noto Sans"/>
          <w:bCs/>
        </w:rPr>
        <w:t>Daniel</w:t>
      </w:r>
      <w:r w:rsidR="00953375">
        <w:rPr>
          <w:rFonts w:ascii="Noto Sans" w:hAnsi="Noto Sans" w:cs="Noto Sans"/>
          <w:bCs/>
        </w:rPr>
        <w:t xml:space="preserve"> Örnberg</w:t>
      </w:r>
      <w:r w:rsidR="0075001E">
        <w:rPr>
          <w:rFonts w:ascii="Noto Sans" w:hAnsi="Noto Sans" w:cs="Noto Sans"/>
          <w:bCs/>
        </w:rPr>
        <w:t xml:space="preserve"> FoU Socialtjänst</w:t>
      </w:r>
    </w:p>
    <w:p w14:paraId="20DE1538" w14:textId="1287A9CA" w:rsidR="009A6B63" w:rsidRDefault="007C525E" w:rsidP="00337122">
      <w:pPr>
        <w:ind w:left="1300" w:hanging="1300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14.00</w:t>
      </w:r>
      <w:r>
        <w:rPr>
          <w:rFonts w:ascii="Noto Sans" w:hAnsi="Noto Sans" w:cs="Noto Sans"/>
          <w:b/>
          <w:bCs/>
        </w:rPr>
        <w:tab/>
        <w:t>Erfarenhetsutbyte i 3 valbara spår</w:t>
      </w:r>
    </w:p>
    <w:p w14:paraId="02E0D5AC" w14:textId="7101C080" w:rsidR="009A6B63" w:rsidRDefault="00104194" w:rsidP="00560EBB">
      <w:pPr>
        <w:shd w:val="clear" w:color="auto" w:fill="E2EFD9" w:themeFill="accent6" w:themeFillTint="33"/>
        <w:spacing w:after="0"/>
        <w:ind w:left="1276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Workshop y</w:t>
      </w:r>
      <w:r w:rsidR="0013367E">
        <w:rPr>
          <w:rFonts w:ascii="Noto Sans" w:hAnsi="Noto Sans" w:cs="Noto Sans"/>
          <w:b/>
          <w:bCs/>
        </w:rPr>
        <w:t>ngre barn 0-5 år</w:t>
      </w:r>
    </w:p>
    <w:p w14:paraId="24544B57" w14:textId="5ED61E96" w:rsidR="00560EBB" w:rsidRPr="00560EBB" w:rsidRDefault="00560EBB" w:rsidP="00560EBB">
      <w:pPr>
        <w:shd w:val="clear" w:color="auto" w:fill="E2EFD9" w:themeFill="accent6" w:themeFillTint="33"/>
        <w:spacing w:after="0"/>
        <w:ind w:left="1276"/>
        <w:rPr>
          <w:rFonts w:ascii="Noto Sans" w:hAnsi="Noto Sans" w:cs="Noto Sans"/>
        </w:rPr>
      </w:pPr>
      <w:bookmarkStart w:id="0" w:name="_Hlk137028744"/>
      <w:r w:rsidRPr="00560EBB">
        <w:rPr>
          <w:rFonts w:ascii="Noto Sans" w:hAnsi="Noto Sans" w:cs="Noto Sans"/>
        </w:rPr>
        <w:t xml:space="preserve">Här samlas medarbetare </w:t>
      </w:r>
      <w:r w:rsidR="00926685">
        <w:rPr>
          <w:rFonts w:ascii="Noto Sans" w:hAnsi="Noto Sans" w:cs="Noto Sans"/>
        </w:rPr>
        <w:t>som arbetar med yngre barn i HLT för att dela erfarenheter och inspireras</w:t>
      </w:r>
      <w:r w:rsidR="00CF41EC">
        <w:rPr>
          <w:rFonts w:ascii="Noto Sans" w:hAnsi="Noto Sans" w:cs="Noto Sans"/>
        </w:rPr>
        <w:t xml:space="preserve"> av varandra</w:t>
      </w:r>
      <w:r w:rsidR="00290FA5">
        <w:rPr>
          <w:rFonts w:ascii="Noto Sans" w:hAnsi="Noto Sans" w:cs="Noto Sans"/>
        </w:rPr>
        <w:t xml:space="preserve"> med olika teman.</w:t>
      </w:r>
    </w:p>
    <w:bookmarkEnd w:id="0"/>
    <w:p w14:paraId="52A9ACCE" w14:textId="647B2789" w:rsidR="00BD7993" w:rsidRPr="00BD7993" w:rsidRDefault="00560EBB" w:rsidP="00DC5808">
      <w:pPr>
        <w:shd w:val="clear" w:color="auto" w:fill="E2EFD9" w:themeFill="accent6" w:themeFillTint="33"/>
        <w:ind w:left="1276"/>
        <w:rPr>
          <w:rFonts w:ascii="Noto Sans" w:hAnsi="Noto Sans" w:cs="Noto Sans"/>
          <w:iCs/>
        </w:rPr>
      </w:pPr>
      <w:r>
        <w:rPr>
          <w:rFonts w:ascii="Noto Sans" w:hAnsi="Noto Sans" w:cs="Noto Sans"/>
        </w:rPr>
        <w:t>Ulrika Nordin deltar</w:t>
      </w:r>
      <w:r w:rsidR="00104194">
        <w:rPr>
          <w:rFonts w:ascii="Noto Sans" w:hAnsi="Noto Sans" w:cs="Noto Sans"/>
        </w:rPr>
        <w:t xml:space="preserve"> och fördjupar </w:t>
      </w:r>
      <w:r w:rsidR="003C6126">
        <w:rPr>
          <w:rFonts w:ascii="Noto Sans" w:hAnsi="Noto Sans" w:cs="Noto Sans"/>
        </w:rPr>
        <w:t>arbetet</w:t>
      </w:r>
      <w:r w:rsidR="00D51799">
        <w:rPr>
          <w:rFonts w:ascii="Noto Sans" w:hAnsi="Noto Sans" w:cs="Noto Sans"/>
        </w:rPr>
        <w:t xml:space="preserve"> med</w:t>
      </w:r>
      <w:r w:rsidR="00F449F0">
        <w:rPr>
          <w:rFonts w:ascii="Noto Sans" w:hAnsi="Noto Sans" w:cs="Noto Sans"/>
        </w:rPr>
        <w:t xml:space="preserve"> </w:t>
      </w:r>
      <w:r w:rsidR="002A0139">
        <w:rPr>
          <w:rFonts w:ascii="Noto Sans" w:hAnsi="Noto Sans" w:cs="Noto Sans"/>
        </w:rPr>
        <w:t>handledning och metodmaterial</w:t>
      </w:r>
      <w:r w:rsidR="003C6126">
        <w:rPr>
          <w:rFonts w:ascii="Noto Sans" w:hAnsi="Noto Sans" w:cs="Noto Sans"/>
        </w:rPr>
        <w:t>et till boken</w:t>
      </w:r>
      <w:r w:rsidR="00BB1777">
        <w:rPr>
          <w:rFonts w:ascii="Noto Sans" w:hAnsi="Noto Sans" w:cs="Noto Sans"/>
        </w:rPr>
        <w:t xml:space="preserve"> </w:t>
      </w:r>
      <w:r w:rsidR="000A7781">
        <w:rPr>
          <w:rFonts w:ascii="Noto Sans" w:hAnsi="Noto Sans" w:cs="Noto Sans"/>
        </w:rPr>
        <w:t>”Okey med dig”.</w:t>
      </w:r>
      <w:r w:rsidR="00BB1777">
        <w:rPr>
          <w:rFonts w:ascii="Noto Sans" w:hAnsi="Noto Sans" w:cs="Noto Sans"/>
        </w:rPr>
        <w:t xml:space="preserve">                                                                                                                     </w:t>
      </w:r>
    </w:p>
    <w:p w14:paraId="3706CE11" w14:textId="549A85FF" w:rsidR="00290FA5" w:rsidRPr="00DA5E20" w:rsidRDefault="00290FA5" w:rsidP="007F07EF">
      <w:pPr>
        <w:shd w:val="clear" w:color="auto" w:fill="FFF2CC" w:themeFill="accent4" w:themeFillTint="33"/>
        <w:spacing w:after="0"/>
        <w:ind w:left="1276"/>
        <w:rPr>
          <w:rFonts w:ascii="Noto Sans" w:hAnsi="Noto Sans" w:cs="Noto Sans"/>
          <w:iCs/>
        </w:rPr>
      </w:pPr>
      <w:r>
        <w:rPr>
          <w:rFonts w:ascii="Noto Sans" w:hAnsi="Noto Sans" w:cs="Noto Sans"/>
          <w:b/>
          <w:bCs/>
        </w:rPr>
        <w:t>Workshop ä</w:t>
      </w:r>
      <w:r w:rsidR="0013367E">
        <w:rPr>
          <w:rFonts w:ascii="Noto Sans" w:hAnsi="Noto Sans" w:cs="Noto Sans"/>
          <w:b/>
          <w:bCs/>
        </w:rPr>
        <w:t>ldre barn 6-</w:t>
      </w:r>
      <w:r w:rsidR="00721658">
        <w:rPr>
          <w:rFonts w:ascii="Noto Sans" w:hAnsi="Noto Sans" w:cs="Noto Sans"/>
          <w:b/>
          <w:bCs/>
        </w:rPr>
        <w:t>16 år</w:t>
      </w:r>
      <w:r w:rsidR="0009785C" w:rsidRPr="009A6B63">
        <w:rPr>
          <w:rFonts w:ascii="Noto Sans" w:hAnsi="Noto Sans" w:cs="Noto Sans"/>
          <w:b/>
          <w:bCs/>
        </w:rPr>
        <w:t xml:space="preserve"> </w:t>
      </w:r>
      <w:r w:rsidR="00337122" w:rsidRPr="009A6B63">
        <w:rPr>
          <w:rFonts w:ascii="Noto Sans" w:hAnsi="Noto Sans" w:cs="Noto Sans"/>
          <w:b/>
          <w:bCs/>
        </w:rPr>
        <w:br/>
      </w:r>
      <w:r w:rsidR="00195EEB" w:rsidRPr="00195EEB">
        <w:rPr>
          <w:rFonts w:ascii="Noto Sans" w:hAnsi="Noto Sans" w:cs="Noto Sans"/>
          <w:iCs/>
        </w:rPr>
        <w:t xml:space="preserve">Här samlas medarbetare som arbetar med </w:t>
      </w:r>
      <w:r>
        <w:rPr>
          <w:rFonts w:ascii="Noto Sans" w:hAnsi="Noto Sans" w:cs="Noto Sans"/>
          <w:iCs/>
        </w:rPr>
        <w:t xml:space="preserve">äldre </w:t>
      </w:r>
      <w:r w:rsidR="00195EEB" w:rsidRPr="00195EEB">
        <w:rPr>
          <w:rFonts w:ascii="Noto Sans" w:hAnsi="Noto Sans" w:cs="Noto Sans"/>
          <w:iCs/>
        </w:rPr>
        <w:t>barn i HLT för att dela erfarenheter och inspireras av varandra</w:t>
      </w:r>
      <w:r>
        <w:rPr>
          <w:rFonts w:ascii="Noto Sans" w:hAnsi="Noto Sans" w:cs="Noto Sans"/>
          <w:iCs/>
        </w:rPr>
        <w:t xml:space="preserve"> med olika teman.</w:t>
      </w:r>
      <w:r w:rsidR="007F07EF">
        <w:rPr>
          <w:rFonts w:ascii="Noto Sans" w:hAnsi="Noto Sans" w:cs="Noto Sans"/>
          <w:iCs/>
        </w:rPr>
        <w:t xml:space="preserve"> </w:t>
      </w:r>
      <w:r w:rsidRPr="00DA5E20">
        <w:rPr>
          <w:rFonts w:ascii="Noto Sans" w:hAnsi="Noto Sans" w:cs="Noto Sans"/>
        </w:rPr>
        <w:t xml:space="preserve">Gunilla Granholm deltar </w:t>
      </w:r>
      <w:r w:rsidR="00BB1777">
        <w:rPr>
          <w:rFonts w:ascii="Noto Sans" w:hAnsi="Noto Sans" w:cs="Noto Sans"/>
        </w:rPr>
        <w:t xml:space="preserve">och </w:t>
      </w:r>
      <w:r w:rsidRPr="00DA5E20">
        <w:rPr>
          <w:rFonts w:ascii="Noto Sans" w:hAnsi="Noto Sans" w:cs="Noto Sans"/>
        </w:rPr>
        <w:t>fördjupa</w:t>
      </w:r>
      <w:r w:rsidR="00BB1777">
        <w:rPr>
          <w:rFonts w:ascii="Noto Sans" w:hAnsi="Noto Sans" w:cs="Noto Sans"/>
        </w:rPr>
        <w:t>r</w:t>
      </w:r>
      <w:r w:rsidRPr="00DA5E20">
        <w:rPr>
          <w:rFonts w:ascii="Noto Sans" w:hAnsi="Noto Sans" w:cs="Noto Sans"/>
        </w:rPr>
        <w:t xml:space="preserve"> </w:t>
      </w:r>
      <w:r w:rsidR="007F07EF">
        <w:rPr>
          <w:rFonts w:ascii="Noto Sans" w:hAnsi="Noto Sans" w:cs="Noto Sans"/>
        </w:rPr>
        <w:t>dialogen</w:t>
      </w:r>
      <w:r w:rsidR="00DA5E20" w:rsidRPr="00DA5E20">
        <w:rPr>
          <w:rFonts w:ascii="Noto Sans" w:hAnsi="Noto Sans" w:cs="Noto Sans"/>
        </w:rPr>
        <w:t xml:space="preserve"> </w:t>
      </w:r>
      <w:r w:rsidR="00BB1777">
        <w:rPr>
          <w:rFonts w:ascii="Noto Sans" w:hAnsi="Noto Sans" w:cs="Noto Sans"/>
        </w:rPr>
        <w:t>om</w:t>
      </w:r>
      <w:r w:rsidR="00DA5E20" w:rsidRPr="00DA5E20">
        <w:rPr>
          <w:rFonts w:ascii="Noto Sans" w:hAnsi="Noto Sans" w:cs="Noto Sans"/>
        </w:rPr>
        <w:t xml:space="preserve"> </w:t>
      </w:r>
      <w:r w:rsidR="00D51799">
        <w:rPr>
          <w:rFonts w:ascii="Noto Sans" w:hAnsi="Noto Sans" w:cs="Noto Sans"/>
        </w:rPr>
        <w:t xml:space="preserve">samverkan </w:t>
      </w:r>
      <w:r w:rsidR="005D6749">
        <w:rPr>
          <w:rFonts w:ascii="Noto Sans" w:hAnsi="Noto Sans" w:cs="Noto Sans"/>
        </w:rPr>
        <w:t xml:space="preserve">för </w:t>
      </w:r>
      <w:r w:rsidR="00DA5E20" w:rsidRPr="00DA5E20">
        <w:rPr>
          <w:rFonts w:ascii="Noto Sans" w:hAnsi="Noto Sans" w:cs="Noto Sans"/>
        </w:rPr>
        <w:t>barn med ADHD problematik</w:t>
      </w:r>
      <w:r w:rsidR="00DA5E20">
        <w:rPr>
          <w:rFonts w:ascii="Noto Sans" w:hAnsi="Noto Sans" w:cs="Noto Sans"/>
        </w:rPr>
        <w:t>.</w:t>
      </w:r>
    </w:p>
    <w:p w14:paraId="12BDB17F" w14:textId="1D124BAE" w:rsidR="00337122" w:rsidRPr="005D6749" w:rsidRDefault="00E813E1" w:rsidP="00DC5808">
      <w:pPr>
        <w:shd w:val="clear" w:color="auto" w:fill="E2EFD9" w:themeFill="accent6" w:themeFillTint="33"/>
        <w:spacing w:after="0"/>
        <w:ind w:left="1276"/>
        <w:rPr>
          <w:rFonts w:ascii="Noto Sans" w:hAnsi="Noto Sans" w:cs="Noto Sans"/>
          <w:b/>
          <w:bCs/>
        </w:rPr>
      </w:pPr>
      <w:r w:rsidRPr="005D6749">
        <w:rPr>
          <w:rFonts w:ascii="Noto Sans" w:hAnsi="Noto Sans" w:cs="Noto Sans"/>
          <w:b/>
          <w:bCs/>
        </w:rPr>
        <w:t>Att leda och styra</w:t>
      </w:r>
      <w:r w:rsidR="005D6073" w:rsidRPr="005D6749">
        <w:rPr>
          <w:rFonts w:ascii="Noto Sans" w:hAnsi="Noto Sans" w:cs="Noto Sans"/>
          <w:b/>
          <w:bCs/>
        </w:rPr>
        <w:t xml:space="preserve"> i </w:t>
      </w:r>
      <w:r w:rsidRPr="005D6749">
        <w:rPr>
          <w:rFonts w:ascii="Noto Sans" w:hAnsi="Noto Sans" w:cs="Noto Sans"/>
          <w:b/>
          <w:bCs/>
        </w:rPr>
        <w:t>samverkan</w:t>
      </w:r>
    </w:p>
    <w:p w14:paraId="367A6EC3" w14:textId="6704A6B2" w:rsidR="00E57CA5" w:rsidRPr="000050A5" w:rsidRDefault="00E813E1" w:rsidP="000050A5">
      <w:pPr>
        <w:shd w:val="clear" w:color="auto" w:fill="E2EFD9" w:themeFill="accent6" w:themeFillTint="33"/>
        <w:ind w:left="1276"/>
        <w:rPr>
          <w:rFonts w:ascii="Noto Sans" w:hAnsi="Noto Sans" w:cs="Noto Sans"/>
        </w:rPr>
      </w:pPr>
      <w:r w:rsidRPr="00AB6A32">
        <w:rPr>
          <w:rFonts w:ascii="Noto Sans" w:hAnsi="Noto Sans" w:cs="Noto Sans"/>
        </w:rPr>
        <w:t>Detta seminarie</w:t>
      </w:r>
      <w:r w:rsidR="009E6B1E" w:rsidRPr="00AB6A32">
        <w:rPr>
          <w:rFonts w:ascii="Noto Sans" w:hAnsi="Noto Sans" w:cs="Noto Sans"/>
        </w:rPr>
        <w:t>pass riktar sig till dig som är chef</w:t>
      </w:r>
      <w:r w:rsidR="002908A2" w:rsidRPr="00AB6A32">
        <w:rPr>
          <w:rFonts w:ascii="Noto Sans" w:hAnsi="Noto Sans" w:cs="Noto Sans"/>
        </w:rPr>
        <w:t xml:space="preserve">, </w:t>
      </w:r>
      <w:r w:rsidR="009E6B1E" w:rsidRPr="00AB6A32">
        <w:rPr>
          <w:rFonts w:ascii="Noto Sans" w:hAnsi="Noto Sans" w:cs="Noto Sans"/>
        </w:rPr>
        <w:t>politiker</w:t>
      </w:r>
      <w:r w:rsidR="000D020E" w:rsidRPr="00AB6A32">
        <w:rPr>
          <w:rFonts w:ascii="Noto Sans" w:hAnsi="Noto Sans" w:cs="Noto Sans"/>
        </w:rPr>
        <w:t xml:space="preserve"> </w:t>
      </w:r>
      <w:r w:rsidR="002908A2" w:rsidRPr="00AB6A32">
        <w:rPr>
          <w:rFonts w:ascii="Noto Sans" w:hAnsi="Noto Sans" w:cs="Noto Sans"/>
        </w:rPr>
        <w:t xml:space="preserve">eller </w:t>
      </w:r>
      <w:r w:rsidR="0075001E">
        <w:rPr>
          <w:rFonts w:ascii="Noto Sans" w:hAnsi="Noto Sans" w:cs="Noto Sans"/>
        </w:rPr>
        <w:t xml:space="preserve"> ledare. Anna Westerlund, </w:t>
      </w:r>
      <w:r w:rsidR="00EF3240" w:rsidRPr="00AB6A32">
        <w:rPr>
          <w:rFonts w:ascii="Noto Sans" w:hAnsi="Noto Sans" w:cs="Noto Sans"/>
        </w:rPr>
        <w:t>Daniel Örnberg</w:t>
      </w:r>
      <w:r w:rsidR="00E50078" w:rsidRPr="00AB6A32">
        <w:rPr>
          <w:rFonts w:ascii="Noto Sans" w:hAnsi="Noto Sans" w:cs="Noto Sans"/>
        </w:rPr>
        <w:t xml:space="preserve"> </w:t>
      </w:r>
      <w:r w:rsidR="0075001E">
        <w:rPr>
          <w:rFonts w:ascii="Noto Sans" w:hAnsi="Noto Sans" w:cs="Noto Sans"/>
        </w:rPr>
        <w:t xml:space="preserve">leder samtal </w:t>
      </w:r>
      <w:r w:rsidR="00DB6BC7" w:rsidRPr="00AB6A32">
        <w:rPr>
          <w:rFonts w:ascii="Noto Sans" w:hAnsi="Noto Sans" w:cs="Noto Sans"/>
        </w:rPr>
        <w:t xml:space="preserve">om </w:t>
      </w:r>
      <w:r w:rsidR="0075001E">
        <w:rPr>
          <w:rFonts w:ascii="Noto Sans" w:hAnsi="Noto Sans" w:cs="Noto Sans"/>
        </w:rPr>
        <w:t>chefers och ledares roll i verksamhetsutveckling, implementering och uppföljning.</w:t>
      </w:r>
    </w:p>
    <w:p w14:paraId="7BFEECBB" w14:textId="6A3B95FB" w:rsidR="003013E7" w:rsidRPr="00BD7993" w:rsidRDefault="00A85ED3" w:rsidP="007A0C3F">
      <w:pPr>
        <w:shd w:val="clear" w:color="auto" w:fill="E2EFD9" w:themeFill="accent6" w:themeFillTint="33"/>
        <w:ind w:left="1300" w:hanging="1300"/>
        <w:rPr>
          <w:rFonts w:ascii="Noto Sans" w:hAnsi="Noto Sans" w:cs="Noto Sans"/>
          <w:b/>
          <w:shd w:val="clear" w:color="auto" w:fill="E2EFD9" w:themeFill="accent6" w:themeFillTint="33"/>
        </w:rPr>
      </w:pPr>
      <w:r w:rsidRPr="00BD7993">
        <w:rPr>
          <w:rFonts w:ascii="Noto Sans" w:hAnsi="Noto Sans" w:cs="Noto Sans"/>
          <w:b/>
        </w:rPr>
        <w:t>1</w:t>
      </w:r>
      <w:r w:rsidR="00BD7993" w:rsidRPr="00BD7993">
        <w:rPr>
          <w:rFonts w:ascii="Noto Sans" w:hAnsi="Noto Sans" w:cs="Noto Sans"/>
          <w:b/>
        </w:rPr>
        <w:t>5.15-15.30</w:t>
      </w:r>
      <w:r w:rsidRPr="00BD7993">
        <w:rPr>
          <w:rFonts w:ascii="Noto Sans" w:hAnsi="Noto Sans" w:cs="Noto Sans"/>
          <w:b/>
        </w:rPr>
        <w:t xml:space="preserve"> </w:t>
      </w:r>
      <w:r w:rsidR="00356DCF" w:rsidRPr="00BD7993">
        <w:rPr>
          <w:rFonts w:ascii="Noto Sans" w:hAnsi="Noto Sans" w:cs="Noto Sans"/>
          <w:b/>
        </w:rPr>
        <w:tab/>
      </w:r>
      <w:r w:rsidR="00E57CA5" w:rsidRPr="00BD7993">
        <w:rPr>
          <w:rFonts w:ascii="Noto Sans" w:hAnsi="Noto Sans" w:cs="Noto Sans"/>
          <w:b/>
        </w:rPr>
        <w:t>Gemensam utcheckning</w:t>
      </w:r>
      <w:r w:rsidR="00812167" w:rsidRPr="00BD7993">
        <w:rPr>
          <w:rFonts w:ascii="Noto Sans" w:hAnsi="Noto Sans" w:cs="Noto Sans"/>
          <w:b/>
        </w:rPr>
        <w:t xml:space="preserve"> </w:t>
      </w:r>
    </w:p>
    <w:sectPr w:rsidR="003013E7" w:rsidRPr="00BD7993" w:rsidSect="00C36A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8FA7" w14:textId="77777777" w:rsidR="00D65340" w:rsidRDefault="00D65340" w:rsidP="00656E7A">
      <w:pPr>
        <w:spacing w:after="0" w:line="240" w:lineRule="auto"/>
      </w:pPr>
      <w:r>
        <w:separator/>
      </w:r>
    </w:p>
  </w:endnote>
  <w:endnote w:type="continuationSeparator" w:id="0">
    <w:p w14:paraId="069D131C" w14:textId="77777777" w:rsidR="00D65340" w:rsidRDefault="00D65340" w:rsidP="0065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de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4699" w14:textId="77777777" w:rsidR="00656E7A" w:rsidRDefault="00656E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2D1A" w14:textId="77777777" w:rsidR="00656E7A" w:rsidRDefault="00656E7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2F0D" w14:textId="77777777" w:rsidR="00656E7A" w:rsidRDefault="00656E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47C" w14:textId="77777777" w:rsidR="00D65340" w:rsidRDefault="00D65340" w:rsidP="00656E7A">
      <w:pPr>
        <w:spacing w:after="0" w:line="240" w:lineRule="auto"/>
      </w:pPr>
      <w:r>
        <w:separator/>
      </w:r>
    </w:p>
  </w:footnote>
  <w:footnote w:type="continuationSeparator" w:id="0">
    <w:p w14:paraId="17D4430B" w14:textId="77777777" w:rsidR="00D65340" w:rsidRDefault="00D65340" w:rsidP="0065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C1E5" w14:textId="77777777" w:rsidR="00656E7A" w:rsidRDefault="00656E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6AC5" w14:textId="4CC84C75" w:rsidR="00656E7A" w:rsidRDefault="00656E7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02FC" w14:textId="77777777" w:rsidR="00656E7A" w:rsidRDefault="00656E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20F8"/>
    <w:multiLevelType w:val="hybridMultilevel"/>
    <w:tmpl w:val="F8C2C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347"/>
    <w:multiLevelType w:val="hybridMultilevel"/>
    <w:tmpl w:val="3F9243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A75BE"/>
    <w:multiLevelType w:val="hybridMultilevel"/>
    <w:tmpl w:val="731EE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C4209"/>
    <w:multiLevelType w:val="hybridMultilevel"/>
    <w:tmpl w:val="A2DE8B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31D70"/>
    <w:multiLevelType w:val="hybridMultilevel"/>
    <w:tmpl w:val="110076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95AA0"/>
    <w:multiLevelType w:val="hybridMultilevel"/>
    <w:tmpl w:val="FB06CB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86C4F"/>
    <w:multiLevelType w:val="hybridMultilevel"/>
    <w:tmpl w:val="757EEE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50FC5"/>
    <w:multiLevelType w:val="hybridMultilevel"/>
    <w:tmpl w:val="6598D6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33C5C"/>
    <w:multiLevelType w:val="hybridMultilevel"/>
    <w:tmpl w:val="C7CEB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F3008"/>
    <w:multiLevelType w:val="hybridMultilevel"/>
    <w:tmpl w:val="A50C4B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E03FA"/>
    <w:multiLevelType w:val="hybridMultilevel"/>
    <w:tmpl w:val="A08CA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0968">
    <w:abstractNumId w:val="0"/>
  </w:num>
  <w:num w:numId="2" w16cid:durableId="257102067">
    <w:abstractNumId w:val="9"/>
  </w:num>
  <w:num w:numId="3" w16cid:durableId="1217275062">
    <w:abstractNumId w:val="5"/>
  </w:num>
  <w:num w:numId="4" w16cid:durableId="1291982119">
    <w:abstractNumId w:val="1"/>
  </w:num>
  <w:num w:numId="5" w16cid:durableId="616177946">
    <w:abstractNumId w:val="8"/>
  </w:num>
  <w:num w:numId="6" w16cid:durableId="1319698630">
    <w:abstractNumId w:val="10"/>
  </w:num>
  <w:num w:numId="7" w16cid:durableId="1916623253">
    <w:abstractNumId w:val="6"/>
  </w:num>
  <w:num w:numId="8" w16cid:durableId="1349215273">
    <w:abstractNumId w:val="2"/>
  </w:num>
  <w:num w:numId="9" w16cid:durableId="47270050">
    <w:abstractNumId w:val="7"/>
  </w:num>
  <w:num w:numId="10" w16cid:durableId="457380644">
    <w:abstractNumId w:val="3"/>
  </w:num>
  <w:num w:numId="11" w16cid:durableId="8306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AB"/>
    <w:rsid w:val="000050A5"/>
    <w:rsid w:val="00026A7A"/>
    <w:rsid w:val="00047889"/>
    <w:rsid w:val="00052687"/>
    <w:rsid w:val="00086701"/>
    <w:rsid w:val="0009785C"/>
    <w:rsid w:val="00097DD1"/>
    <w:rsid w:val="000A517F"/>
    <w:rsid w:val="000A7781"/>
    <w:rsid w:val="000B7A19"/>
    <w:rsid w:val="000D020E"/>
    <w:rsid w:val="000E4105"/>
    <w:rsid w:val="000E4547"/>
    <w:rsid w:val="00104194"/>
    <w:rsid w:val="00106389"/>
    <w:rsid w:val="00117A95"/>
    <w:rsid w:val="00120A46"/>
    <w:rsid w:val="0013271B"/>
    <w:rsid w:val="0013367E"/>
    <w:rsid w:val="00141920"/>
    <w:rsid w:val="00150F21"/>
    <w:rsid w:val="001547BC"/>
    <w:rsid w:val="00166F2B"/>
    <w:rsid w:val="00167630"/>
    <w:rsid w:val="00171D7A"/>
    <w:rsid w:val="0019054A"/>
    <w:rsid w:val="00195EEB"/>
    <w:rsid w:val="001A5A3C"/>
    <w:rsid w:val="001B4BD9"/>
    <w:rsid w:val="001C3C1C"/>
    <w:rsid w:val="001D12B7"/>
    <w:rsid w:val="001D3C70"/>
    <w:rsid w:val="001E1EC8"/>
    <w:rsid w:val="001F6EB7"/>
    <w:rsid w:val="00212CF3"/>
    <w:rsid w:val="002232C0"/>
    <w:rsid w:val="00225E3E"/>
    <w:rsid w:val="00241DEB"/>
    <w:rsid w:val="00246683"/>
    <w:rsid w:val="00260CEE"/>
    <w:rsid w:val="00262F5F"/>
    <w:rsid w:val="00265240"/>
    <w:rsid w:val="0027794E"/>
    <w:rsid w:val="00280DE1"/>
    <w:rsid w:val="0028315A"/>
    <w:rsid w:val="0028409F"/>
    <w:rsid w:val="00284131"/>
    <w:rsid w:val="002908A2"/>
    <w:rsid w:val="00290FA5"/>
    <w:rsid w:val="002A0139"/>
    <w:rsid w:val="002F0CAB"/>
    <w:rsid w:val="002F51B2"/>
    <w:rsid w:val="002F5E51"/>
    <w:rsid w:val="003013E7"/>
    <w:rsid w:val="00321B56"/>
    <w:rsid w:val="00337122"/>
    <w:rsid w:val="00356DCF"/>
    <w:rsid w:val="003602F7"/>
    <w:rsid w:val="00374026"/>
    <w:rsid w:val="00382DDE"/>
    <w:rsid w:val="00390AB6"/>
    <w:rsid w:val="00396935"/>
    <w:rsid w:val="003B0EF4"/>
    <w:rsid w:val="003B4D18"/>
    <w:rsid w:val="003C15F1"/>
    <w:rsid w:val="003C17F2"/>
    <w:rsid w:val="003C5049"/>
    <w:rsid w:val="003C6126"/>
    <w:rsid w:val="004012FB"/>
    <w:rsid w:val="004124D0"/>
    <w:rsid w:val="00441B29"/>
    <w:rsid w:val="00455755"/>
    <w:rsid w:val="00464F9C"/>
    <w:rsid w:val="004A459F"/>
    <w:rsid w:val="004A464C"/>
    <w:rsid w:val="004B690A"/>
    <w:rsid w:val="00526196"/>
    <w:rsid w:val="00531FAE"/>
    <w:rsid w:val="00537352"/>
    <w:rsid w:val="00556144"/>
    <w:rsid w:val="00560EBB"/>
    <w:rsid w:val="005646A0"/>
    <w:rsid w:val="00575445"/>
    <w:rsid w:val="00575B98"/>
    <w:rsid w:val="00585928"/>
    <w:rsid w:val="005D1C35"/>
    <w:rsid w:val="005D4F32"/>
    <w:rsid w:val="005D6073"/>
    <w:rsid w:val="005D6749"/>
    <w:rsid w:val="006236CB"/>
    <w:rsid w:val="0063711B"/>
    <w:rsid w:val="006421E8"/>
    <w:rsid w:val="00656E7A"/>
    <w:rsid w:val="00692DD8"/>
    <w:rsid w:val="006A1B84"/>
    <w:rsid w:val="006B0A2A"/>
    <w:rsid w:val="006B4CAB"/>
    <w:rsid w:val="006C018A"/>
    <w:rsid w:val="006C2A8A"/>
    <w:rsid w:val="006C6A46"/>
    <w:rsid w:val="006D3B16"/>
    <w:rsid w:val="00710155"/>
    <w:rsid w:val="007208E3"/>
    <w:rsid w:val="00721658"/>
    <w:rsid w:val="0075001E"/>
    <w:rsid w:val="0077317D"/>
    <w:rsid w:val="00784D3E"/>
    <w:rsid w:val="00786291"/>
    <w:rsid w:val="007A0C3F"/>
    <w:rsid w:val="007C525E"/>
    <w:rsid w:val="007C6995"/>
    <w:rsid w:val="007F07EF"/>
    <w:rsid w:val="007F21AE"/>
    <w:rsid w:val="00800B4C"/>
    <w:rsid w:val="00806931"/>
    <w:rsid w:val="00810773"/>
    <w:rsid w:val="00812167"/>
    <w:rsid w:val="0084266E"/>
    <w:rsid w:val="008815B4"/>
    <w:rsid w:val="00892020"/>
    <w:rsid w:val="008A1887"/>
    <w:rsid w:val="008D4224"/>
    <w:rsid w:val="008E51FE"/>
    <w:rsid w:val="008F4D29"/>
    <w:rsid w:val="009102C1"/>
    <w:rsid w:val="00924919"/>
    <w:rsid w:val="00926685"/>
    <w:rsid w:val="00927998"/>
    <w:rsid w:val="00944806"/>
    <w:rsid w:val="00946927"/>
    <w:rsid w:val="00953375"/>
    <w:rsid w:val="00971468"/>
    <w:rsid w:val="00972FA7"/>
    <w:rsid w:val="00985499"/>
    <w:rsid w:val="00987C5C"/>
    <w:rsid w:val="009A35B3"/>
    <w:rsid w:val="009A6B63"/>
    <w:rsid w:val="009C41C5"/>
    <w:rsid w:val="009D2AA5"/>
    <w:rsid w:val="009E2E6A"/>
    <w:rsid w:val="009E6B1E"/>
    <w:rsid w:val="00A06C03"/>
    <w:rsid w:val="00A32E5C"/>
    <w:rsid w:val="00A36508"/>
    <w:rsid w:val="00A40B69"/>
    <w:rsid w:val="00A52049"/>
    <w:rsid w:val="00A772BC"/>
    <w:rsid w:val="00A85ED3"/>
    <w:rsid w:val="00AA29DF"/>
    <w:rsid w:val="00AA6DD1"/>
    <w:rsid w:val="00AB6A32"/>
    <w:rsid w:val="00AD2F8E"/>
    <w:rsid w:val="00AE56BA"/>
    <w:rsid w:val="00AF52AE"/>
    <w:rsid w:val="00B144C9"/>
    <w:rsid w:val="00B30A29"/>
    <w:rsid w:val="00B41049"/>
    <w:rsid w:val="00B84070"/>
    <w:rsid w:val="00BB1777"/>
    <w:rsid w:val="00BD1A92"/>
    <w:rsid w:val="00BD7993"/>
    <w:rsid w:val="00BF2D72"/>
    <w:rsid w:val="00C2473F"/>
    <w:rsid w:val="00C346DE"/>
    <w:rsid w:val="00C36AC0"/>
    <w:rsid w:val="00C43635"/>
    <w:rsid w:val="00C47B39"/>
    <w:rsid w:val="00C51C47"/>
    <w:rsid w:val="00C533CD"/>
    <w:rsid w:val="00C5725B"/>
    <w:rsid w:val="00CA356A"/>
    <w:rsid w:val="00CB7532"/>
    <w:rsid w:val="00CD0140"/>
    <w:rsid w:val="00CF41EC"/>
    <w:rsid w:val="00CF7195"/>
    <w:rsid w:val="00D00E28"/>
    <w:rsid w:val="00D20058"/>
    <w:rsid w:val="00D51799"/>
    <w:rsid w:val="00D65340"/>
    <w:rsid w:val="00D8135E"/>
    <w:rsid w:val="00DA5E20"/>
    <w:rsid w:val="00DB0810"/>
    <w:rsid w:val="00DB3CCC"/>
    <w:rsid w:val="00DB4CB1"/>
    <w:rsid w:val="00DB6BC7"/>
    <w:rsid w:val="00DB6BD5"/>
    <w:rsid w:val="00DC5808"/>
    <w:rsid w:val="00DF54E3"/>
    <w:rsid w:val="00E13FAD"/>
    <w:rsid w:val="00E15194"/>
    <w:rsid w:val="00E15E8E"/>
    <w:rsid w:val="00E247C8"/>
    <w:rsid w:val="00E3780A"/>
    <w:rsid w:val="00E50078"/>
    <w:rsid w:val="00E57CA5"/>
    <w:rsid w:val="00E77526"/>
    <w:rsid w:val="00E813E1"/>
    <w:rsid w:val="00E87EBB"/>
    <w:rsid w:val="00EA4FAC"/>
    <w:rsid w:val="00EA5BD8"/>
    <w:rsid w:val="00ED0D72"/>
    <w:rsid w:val="00EE5562"/>
    <w:rsid w:val="00EF3240"/>
    <w:rsid w:val="00EF64AB"/>
    <w:rsid w:val="00EF772F"/>
    <w:rsid w:val="00F2199D"/>
    <w:rsid w:val="00F33D6F"/>
    <w:rsid w:val="00F36623"/>
    <w:rsid w:val="00F449F0"/>
    <w:rsid w:val="00F510A2"/>
    <w:rsid w:val="00F5328A"/>
    <w:rsid w:val="00F8317C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E8047"/>
  <w15:chartTrackingRefBased/>
  <w15:docId w15:val="{74F0B8D6-DE7E-457E-9E72-B28EE6B6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EB"/>
  </w:style>
  <w:style w:type="paragraph" w:styleId="Rubrik1">
    <w:name w:val="heading 1"/>
    <w:basedOn w:val="Normal"/>
    <w:next w:val="Normal"/>
    <w:link w:val="Rubrik1Char"/>
    <w:uiPriority w:val="9"/>
    <w:qFormat/>
    <w:rsid w:val="00E77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7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7752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41B29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C2A8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C2A8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A8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2A8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2A8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2A8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F5E5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5E51"/>
    <w:rPr>
      <w:color w:val="605E5C"/>
      <w:shd w:val="clear" w:color="auto" w:fill="E1DFDD"/>
    </w:rPr>
  </w:style>
  <w:style w:type="paragraph" w:customStyle="1" w:styleId="Default">
    <w:name w:val="Default"/>
    <w:rsid w:val="00BD1A92"/>
    <w:pPr>
      <w:autoSpaceDE w:val="0"/>
      <w:autoSpaceDN w:val="0"/>
      <w:adjustRightInd w:val="0"/>
      <w:spacing w:after="0" w:line="240" w:lineRule="auto"/>
    </w:pPr>
    <w:rPr>
      <w:rFonts w:ascii="Code Pro" w:hAnsi="Code Pro" w:cs="Code Pro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65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6E7A"/>
  </w:style>
  <w:style w:type="paragraph" w:styleId="Sidfot">
    <w:name w:val="footer"/>
    <w:basedOn w:val="Normal"/>
    <w:link w:val="SidfotChar"/>
    <w:uiPriority w:val="99"/>
    <w:unhideWhenUsed/>
    <w:rsid w:val="0065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55ffa2-ad12-49c3-b981-e6c2860fb1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22E57B0E7AF4FA4921569541C13E2" ma:contentTypeVersion="9" ma:contentTypeDescription="Skapa ett nytt dokument." ma:contentTypeScope="" ma:versionID="99a6e1c18328278505864ddccbf1b74d">
  <xsd:schema xmlns:xsd="http://www.w3.org/2001/XMLSchema" xmlns:xs="http://www.w3.org/2001/XMLSchema" xmlns:p="http://schemas.microsoft.com/office/2006/metadata/properties" xmlns:ns2="db55ffa2-ad12-49c3-b981-e6c2860fb1cf" xmlns:ns3="0e97fc0d-1ac4-472d-8363-2226536323a0" targetNamespace="http://schemas.microsoft.com/office/2006/metadata/properties" ma:root="true" ma:fieldsID="f2eba7ccb8080bb82738d2e992dcab51" ns2:_="" ns3:_="">
    <xsd:import namespace="db55ffa2-ad12-49c3-b981-e6c2860fb1cf"/>
    <xsd:import namespace="0e97fc0d-1ac4-472d-8363-222653632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5ffa2-ad12-49c3-b981-e6c2860fb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6f01679-147b-433d-bdef-1970141a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fc0d-1ac4-472d-8363-222653632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2B422-BA2D-46EB-A438-D6E4D70FFB5D}">
  <ds:schemaRefs>
    <ds:schemaRef ds:uri="http://schemas.microsoft.com/office/2006/metadata/properties"/>
    <ds:schemaRef ds:uri="http://schemas.microsoft.com/office/infopath/2007/PartnerControls"/>
    <ds:schemaRef ds:uri="db55ffa2-ad12-49c3-b981-e6c2860fb1cf"/>
  </ds:schemaRefs>
</ds:datastoreItem>
</file>

<file path=customXml/itemProps2.xml><?xml version="1.0" encoding="utf-8"?>
<ds:datastoreItem xmlns:ds="http://schemas.openxmlformats.org/officeDocument/2006/customXml" ds:itemID="{7C371F95-7E50-4775-93CA-139E0F311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5ffa2-ad12-49c3-b981-e6c2860fb1cf"/>
    <ds:schemaRef ds:uri="0e97fc0d-1ac4-472d-8363-222653632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98E37-4C96-48E9-9BB9-4F8701213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Bergman, Kjerstin</dc:creator>
  <cp:keywords/>
  <dc:description/>
  <cp:lastModifiedBy>Ulrika Granskog</cp:lastModifiedBy>
  <cp:revision>4</cp:revision>
  <dcterms:created xsi:type="dcterms:W3CDTF">2023-08-29T07:17:00Z</dcterms:created>
  <dcterms:modified xsi:type="dcterms:W3CDTF">2023-08-29T13:43:00Z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0x0101005F622E57B0E7AF4FA4921569541C13E2</vt:lpwstr>
  </property>
  <property fmtid="{D5CDD505-2E9C-101B-9397-08002B2CF9AE}" pid="3" name="MediaServiceImageTags">
    <vt:lpwstr/>
  </property>
</Properties>
</file>