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FD5F9" w14:textId="77777777" w:rsidR="00354D29" w:rsidRPr="004714B0" w:rsidRDefault="00354D29" w:rsidP="00354D29">
      <w:pPr>
        <w:pStyle w:val="BodyText2"/>
        <w:spacing w:line="240" w:lineRule="auto"/>
        <w:rPr>
          <w:rFonts w:ascii="Arial" w:hAnsi="Arial" w:cs="Arial"/>
          <w:b/>
          <w:bCs/>
          <w:sz w:val="32"/>
          <w:szCs w:val="32"/>
          <w:lang w:val="hu-HU"/>
        </w:rPr>
      </w:pPr>
      <w:bookmarkStart w:id="0" w:name="_GoBack"/>
      <w:bookmarkEnd w:id="0"/>
    </w:p>
    <w:p w14:paraId="336DCF42" w14:textId="6CC0836D" w:rsidR="0063295E" w:rsidRPr="004714B0" w:rsidRDefault="00354D29" w:rsidP="00354D29">
      <w:pPr>
        <w:pStyle w:val="BodyText2"/>
        <w:spacing w:line="240" w:lineRule="auto"/>
        <w:rPr>
          <w:rFonts w:ascii="Arial" w:hAnsi="Arial" w:cs="Arial"/>
          <w:b/>
          <w:bCs/>
          <w:sz w:val="32"/>
          <w:szCs w:val="32"/>
          <w:lang w:val="hu-HU"/>
        </w:rPr>
      </w:pPr>
      <w:r w:rsidRPr="004714B0">
        <w:rPr>
          <w:rFonts w:ascii="Arial" w:hAnsi="Arial" w:cs="Arial"/>
          <w:b/>
          <w:bCs/>
          <w:sz w:val="32"/>
          <w:szCs w:val="32"/>
          <w:lang w:val="hu-HU"/>
        </w:rPr>
        <w:t>Okostelefon szélesvásznon: a Fordok vezetői menet közben is a legjobbat hozhatják ki telefonos alkalmazásaikból</w:t>
      </w:r>
    </w:p>
    <w:p w14:paraId="16B4E654" w14:textId="77777777" w:rsidR="0063295E" w:rsidRPr="004714B0" w:rsidRDefault="0063295E" w:rsidP="0063295E">
      <w:pPr>
        <w:pStyle w:val="BodyText2"/>
        <w:spacing w:line="240" w:lineRule="auto"/>
        <w:rPr>
          <w:rFonts w:ascii="Arial" w:hAnsi="Arial" w:cs="Arial"/>
          <w:b/>
          <w:bCs/>
          <w:sz w:val="22"/>
          <w:szCs w:val="22"/>
          <w:lang w:val="hu-HU"/>
        </w:rPr>
      </w:pPr>
    </w:p>
    <w:p w14:paraId="01B064A0" w14:textId="77777777" w:rsidR="00354D29" w:rsidRPr="004714B0" w:rsidRDefault="00354D29" w:rsidP="00354D29">
      <w:pPr>
        <w:numPr>
          <w:ilvl w:val="0"/>
          <w:numId w:val="7"/>
        </w:numPr>
        <w:rPr>
          <w:rFonts w:ascii="Arial" w:hAnsi="Arial" w:cs="Arial"/>
          <w:sz w:val="22"/>
          <w:szCs w:val="22"/>
          <w:lang w:val="hu-HU"/>
        </w:rPr>
      </w:pPr>
      <w:r w:rsidRPr="004714B0">
        <w:rPr>
          <w:rFonts w:ascii="Arial" w:hAnsi="Arial" w:cs="Arial"/>
          <w:sz w:val="22"/>
          <w:szCs w:val="22"/>
          <w:lang w:val="hu-HU"/>
        </w:rPr>
        <w:t>A Waze közösségi közlekedési és navigációs alkalmazás áprilistól jelenik meg a Ford SYNC 3 rendszeren</w:t>
      </w:r>
    </w:p>
    <w:p w14:paraId="6710FE9A" w14:textId="77777777" w:rsidR="00354D29" w:rsidRPr="004714B0" w:rsidRDefault="00354D29" w:rsidP="00354D29">
      <w:pPr>
        <w:pStyle w:val="ListParagraph"/>
        <w:rPr>
          <w:rFonts w:ascii="Arial" w:hAnsi="Arial" w:cs="Arial"/>
          <w:sz w:val="22"/>
          <w:szCs w:val="22"/>
          <w:lang w:val="hu-HU"/>
        </w:rPr>
      </w:pPr>
    </w:p>
    <w:p w14:paraId="120447CC" w14:textId="77777777" w:rsidR="00354D29" w:rsidRPr="004714B0" w:rsidRDefault="00354D29" w:rsidP="00354D29">
      <w:pPr>
        <w:numPr>
          <w:ilvl w:val="0"/>
          <w:numId w:val="7"/>
        </w:numPr>
        <w:rPr>
          <w:rFonts w:ascii="Arial" w:hAnsi="Arial" w:cs="Arial"/>
          <w:sz w:val="22"/>
          <w:szCs w:val="22"/>
          <w:lang w:val="hu-HU"/>
        </w:rPr>
      </w:pPr>
      <w:r w:rsidRPr="004714B0">
        <w:rPr>
          <w:rFonts w:ascii="Arial" w:hAnsi="Arial" w:cs="Arial"/>
          <w:sz w:val="22"/>
          <w:szCs w:val="22"/>
          <w:lang w:val="hu-HU"/>
        </w:rPr>
        <w:t>Az Acast podcast-alkalmazás olyan zeneszámokat kínál fel, amelyek jól illenek a közlekedési helyzethez</w:t>
      </w:r>
    </w:p>
    <w:p w14:paraId="49430C2A" w14:textId="77777777" w:rsidR="00354D29" w:rsidRPr="004714B0" w:rsidRDefault="00354D29" w:rsidP="00354D29">
      <w:pPr>
        <w:rPr>
          <w:rFonts w:ascii="Arial" w:hAnsi="Arial" w:cs="Arial"/>
          <w:sz w:val="22"/>
          <w:szCs w:val="22"/>
          <w:lang w:val="hu-HU"/>
        </w:rPr>
      </w:pPr>
    </w:p>
    <w:p w14:paraId="2C3683CC" w14:textId="77777777" w:rsidR="00354D29" w:rsidRPr="004714B0" w:rsidRDefault="00354D29" w:rsidP="00354D29">
      <w:pPr>
        <w:numPr>
          <w:ilvl w:val="0"/>
          <w:numId w:val="7"/>
        </w:numPr>
        <w:rPr>
          <w:rFonts w:ascii="Arial" w:hAnsi="Arial" w:cs="Arial"/>
          <w:sz w:val="22"/>
          <w:szCs w:val="22"/>
          <w:lang w:val="hu-HU"/>
        </w:rPr>
      </w:pPr>
      <w:r w:rsidRPr="004714B0">
        <w:rPr>
          <w:rFonts w:ascii="Arial" w:hAnsi="Arial" w:cs="Arial"/>
          <w:sz w:val="22"/>
          <w:szCs w:val="22"/>
          <w:lang w:val="hu-HU"/>
        </w:rPr>
        <w:t>A 2018-as Mobil Világkongresszuson a Ford további híreket jelent be a SYNC 3 AppLink rendszerrel kapcsolatban</w:t>
      </w:r>
    </w:p>
    <w:p w14:paraId="4064472F" w14:textId="77777777" w:rsidR="0063295E" w:rsidRPr="004714B0" w:rsidRDefault="0063295E" w:rsidP="0063295E">
      <w:pPr>
        <w:rPr>
          <w:lang w:val="hu-HU"/>
        </w:rPr>
      </w:pPr>
    </w:p>
    <w:p w14:paraId="620B9C21" w14:textId="77777777" w:rsidR="0063295E" w:rsidRPr="004714B0" w:rsidRDefault="0063295E" w:rsidP="0063295E">
      <w:pPr>
        <w:rPr>
          <w:lang w:val="hu-HU"/>
        </w:rPr>
      </w:pPr>
    </w:p>
    <w:p w14:paraId="1D030C65" w14:textId="77777777" w:rsidR="00354D29" w:rsidRPr="004714B0" w:rsidRDefault="00354D29" w:rsidP="00354D29">
      <w:pPr>
        <w:rPr>
          <w:rFonts w:ascii="Arial" w:hAnsi="Arial" w:cs="Arial"/>
          <w:sz w:val="22"/>
          <w:szCs w:val="22"/>
          <w:lang w:val="hu-HU"/>
        </w:rPr>
      </w:pPr>
      <w:r w:rsidRPr="004714B0">
        <w:rPr>
          <w:rFonts w:ascii="Arial" w:hAnsi="Arial" w:cs="Arial"/>
          <w:b/>
          <w:sz w:val="22"/>
          <w:szCs w:val="22"/>
          <w:lang w:val="hu-HU"/>
        </w:rPr>
        <w:lastRenderedPageBreak/>
        <w:t xml:space="preserve">BARCELONA, Spanyolország, 2018. február 26. </w:t>
      </w:r>
      <w:r w:rsidRPr="004714B0">
        <w:rPr>
          <w:rFonts w:ascii="Arial" w:hAnsi="Arial" w:cs="Arial"/>
          <w:sz w:val="22"/>
          <w:szCs w:val="22"/>
          <w:lang w:val="hu-HU"/>
        </w:rPr>
        <w:t xml:space="preserve">– A Ford ma a barcelonai Mobil Világkongresszuson jelentette be, hogy a népszerű navigációs és közlekedési alkalmazás, a </w:t>
      </w:r>
      <w:r w:rsidRPr="004714B0">
        <w:rPr>
          <w:rFonts w:ascii="Arial" w:hAnsi="Arial" w:cs="Arial"/>
          <w:b/>
          <w:sz w:val="22"/>
          <w:szCs w:val="22"/>
          <w:lang w:val="hu-HU"/>
        </w:rPr>
        <w:t>Waze</w:t>
      </w:r>
      <w:r w:rsidRPr="004714B0">
        <w:rPr>
          <w:rFonts w:ascii="Arial" w:hAnsi="Arial" w:cs="Arial"/>
          <w:sz w:val="22"/>
          <w:szCs w:val="22"/>
          <w:lang w:val="hu-HU"/>
        </w:rPr>
        <w:t xml:space="preserve"> 2018 áprilisától világszerte elérhető a Ford-tulajdonosok számára.*</w:t>
      </w:r>
    </w:p>
    <w:p w14:paraId="18FF3DC9" w14:textId="77777777" w:rsidR="00354D29" w:rsidRPr="004714B0" w:rsidRDefault="00354D29" w:rsidP="00354D29">
      <w:pPr>
        <w:rPr>
          <w:rFonts w:ascii="Arial" w:hAnsi="Arial" w:cs="Arial"/>
          <w:sz w:val="22"/>
          <w:szCs w:val="22"/>
          <w:lang w:val="hu-HU"/>
        </w:rPr>
      </w:pPr>
    </w:p>
    <w:p w14:paraId="12F1F940" w14:textId="77777777" w:rsidR="00354D29" w:rsidRPr="004714B0" w:rsidRDefault="00354D29" w:rsidP="00354D29">
      <w:pPr>
        <w:rPr>
          <w:rFonts w:ascii="Arial" w:hAnsi="Arial" w:cs="Arial"/>
          <w:sz w:val="22"/>
          <w:szCs w:val="22"/>
          <w:lang w:val="hu-HU"/>
        </w:rPr>
      </w:pPr>
      <w:r w:rsidRPr="004714B0">
        <w:rPr>
          <w:rFonts w:ascii="Arial" w:hAnsi="Arial" w:cs="Arial"/>
          <w:sz w:val="22"/>
          <w:szCs w:val="22"/>
          <w:lang w:val="hu-HU"/>
        </w:rPr>
        <w:t xml:space="preserve">Több mint 100 millió aktív felhasználójával a Waze a világ legnagyobb közösségi közlekedési és navigációs alkalmazása. A CES szakkiállításon a Ford már bejelentette, hogy az Apple iPhone-tulajdonosok ezentúl az autó nagyméretű központi képernyőjén is megjeleníthetik a telefonjukon futó Waze alkalmazást. A Ford kínálatában eddig is szerepelt már az AppLink platformra fejlesztett </w:t>
      </w:r>
      <w:hyperlink r:id="rId8" w:history="1">
        <w:r w:rsidRPr="004714B0">
          <w:rPr>
            <w:rStyle w:val="Hyperlink"/>
            <w:rFonts w:ascii="Arial" w:hAnsi="Arial" w:cs="Arial"/>
            <w:sz w:val="22"/>
            <w:szCs w:val="22"/>
            <w:lang w:val="hu-HU"/>
          </w:rPr>
          <w:t>Sygic</w:t>
        </w:r>
      </w:hyperlink>
      <w:r w:rsidRPr="004714B0">
        <w:rPr>
          <w:rFonts w:ascii="Arial" w:hAnsi="Arial" w:cs="Arial"/>
          <w:sz w:val="22"/>
          <w:szCs w:val="22"/>
          <w:lang w:val="hu-HU"/>
        </w:rPr>
        <w:t xml:space="preserve"> mobiltelefonos navigációs alkalmazás, valamint a FordPass Live Traffic szolgáltatással kiegészített SYNC 3 Navigációs Rendszer.</w:t>
      </w:r>
    </w:p>
    <w:p w14:paraId="08D0C6AD" w14:textId="77777777" w:rsidR="00CD0316" w:rsidRPr="004714B0" w:rsidRDefault="00CD0316" w:rsidP="0063295E">
      <w:pPr>
        <w:rPr>
          <w:rFonts w:ascii="Arial" w:hAnsi="Arial" w:cs="Arial"/>
          <w:sz w:val="22"/>
          <w:szCs w:val="22"/>
          <w:lang w:val="hu-HU"/>
        </w:rPr>
      </w:pPr>
    </w:p>
    <w:p w14:paraId="67F3CCB0" w14:textId="2E98D1E9" w:rsidR="00354D29" w:rsidRPr="004714B0" w:rsidRDefault="00354D29" w:rsidP="0063295E">
      <w:pPr>
        <w:rPr>
          <w:rFonts w:ascii="Arial" w:hAnsi="Arial" w:cs="Arial"/>
          <w:sz w:val="22"/>
          <w:szCs w:val="22"/>
          <w:lang w:val="hu-HU"/>
        </w:rPr>
      </w:pPr>
      <w:r w:rsidRPr="004714B0">
        <w:rPr>
          <w:rFonts w:ascii="Arial" w:hAnsi="Arial" w:cs="Arial"/>
          <w:sz w:val="22"/>
          <w:szCs w:val="22"/>
          <w:lang w:val="hu-HU"/>
        </w:rPr>
        <w:t>“Tisztában vagyunk vele, hogy az emberek nagyon sokféle navigációs alkalmazást használnak arra, hogy biztonságosan és hatékonyan közlekedhessenek, ezért több part</w:t>
      </w:r>
      <w:r w:rsidR="004714B0" w:rsidRPr="004714B0">
        <w:rPr>
          <w:rFonts w:ascii="Arial" w:hAnsi="Arial" w:cs="Arial"/>
          <w:sz w:val="22"/>
          <w:szCs w:val="22"/>
          <w:lang w:val="hu-HU"/>
        </w:rPr>
        <w:t>n</w:t>
      </w:r>
      <w:r w:rsidRPr="004714B0">
        <w:rPr>
          <w:rFonts w:ascii="Arial" w:hAnsi="Arial" w:cs="Arial"/>
          <w:sz w:val="22"/>
          <w:szCs w:val="22"/>
          <w:lang w:val="hu-HU"/>
        </w:rPr>
        <w:t>errel is szorosan együttműködünk, hogy ezt biztosíthassuk számukra,” nyilatkozta Don Butler, a Ford kommunikáló járművekért és kapcsolódó szolgáltatásokért felelős igazgatója. „A SYNC 3 AppLink platform segítségével az autósok biztonságosan és problémamentesen kezelhetik kedvenc alkalmazásaikat, miközben kezüket a kormányon, szemüket pedig az úton tartják.”</w:t>
      </w:r>
    </w:p>
    <w:p w14:paraId="089D6099" w14:textId="77777777" w:rsidR="00596913" w:rsidRPr="004714B0" w:rsidRDefault="00596913" w:rsidP="0063295E">
      <w:pPr>
        <w:rPr>
          <w:rFonts w:ascii="Arial" w:hAnsi="Arial" w:cs="Arial"/>
          <w:sz w:val="22"/>
          <w:szCs w:val="22"/>
          <w:lang w:val="hu-HU"/>
        </w:rPr>
      </w:pPr>
    </w:p>
    <w:p w14:paraId="25B4DA01" w14:textId="37B9AB0A" w:rsidR="00354D29" w:rsidRPr="004714B0" w:rsidRDefault="00354D29" w:rsidP="0063295E">
      <w:pPr>
        <w:rPr>
          <w:rFonts w:ascii="Arial" w:hAnsi="Arial" w:cs="Arial"/>
          <w:sz w:val="22"/>
          <w:szCs w:val="22"/>
          <w:lang w:val="hu-HU"/>
        </w:rPr>
      </w:pPr>
      <w:r w:rsidRPr="004714B0">
        <w:rPr>
          <w:rFonts w:ascii="Arial" w:hAnsi="Arial" w:cs="Arial"/>
          <w:sz w:val="22"/>
          <w:szCs w:val="22"/>
          <w:lang w:val="hu-HU"/>
        </w:rPr>
        <w:t xml:space="preserve">A Ford SYNC AppLink lehetővé teszi, hogy az autósok a jármű saját érintőképernyőjén keresztül, hangutasításokkal és </w:t>
      </w:r>
      <w:r w:rsidR="004714B0" w:rsidRPr="004714B0">
        <w:rPr>
          <w:rFonts w:ascii="Arial" w:hAnsi="Arial" w:cs="Arial"/>
          <w:sz w:val="22"/>
          <w:szCs w:val="22"/>
          <w:lang w:val="hu-HU"/>
        </w:rPr>
        <w:t xml:space="preserve">a </w:t>
      </w:r>
      <w:r w:rsidRPr="004714B0">
        <w:rPr>
          <w:rFonts w:ascii="Arial" w:hAnsi="Arial" w:cs="Arial"/>
          <w:sz w:val="22"/>
          <w:szCs w:val="22"/>
          <w:lang w:val="hu-HU"/>
        </w:rPr>
        <w:t>kormánykerékre szerelt kezelőszervekkel használják a támogatott alkalmazásokat. Az AppLink számítástechnikai hátterét a SmartDeviceLink (SDL) nyílt forráskódú szoftver biztosítja, amit több autógyártó is alkalmaz. Az SDL közös interfészt biztosít az alkalmazások és a járművek között.</w:t>
      </w:r>
    </w:p>
    <w:p w14:paraId="38A4679E" w14:textId="3E7C7B74" w:rsidR="00D56A72" w:rsidRPr="004714B0" w:rsidRDefault="00D56A72" w:rsidP="0063295E">
      <w:pPr>
        <w:rPr>
          <w:rFonts w:ascii="Arial" w:hAnsi="Arial" w:cs="Arial"/>
          <w:sz w:val="22"/>
          <w:szCs w:val="22"/>
          <w:lang w:val="hu-HU"/>
        </w:rPr>
      </w:pPr>
    </w:p>
    <w:p w14:paraId="78E06C6E" w14:textId="7D07A195" w:rsidR="00354D29" w:rsidRPr="004714B0" w:rsidRDefault="00354D29" w:rsidP="003F009A">
      <w:pPr>
        <w:rPr>
          <w:rFonts w:ascii="Arial" w:hAnsi="Arial" w:cs="Arial"/>
          <w:sz w:val="22"/>
          <w:szCs w:val="22"/>
          <w:lang w:val="hu-HU"/>
        </w:rPr>
      </w:pPr>
      <w:r w:rsidRPr="004714B0">
        <w:rPr>
          <w:rFonts w:ascii="Arial" w:hAnsi="Arial" w:cs="Arial"/>
          <w:sz w:val="22"/>
          <w:szCs w:val="22"/>
          <w:lang w:val="hu-HU"/>
        </w:rPr>
        <w:t xml:space="preserve">“A Waze </w:t>
      </w:r>
      <w:r w:rsidR="00EC5BDE" w:rsidRPr="004714B0">
        <w:rPr>
          <w:rFonts w:ascii="Arial" w:hAnsi="Arial" w:cs="Arial"/>
          <w:sz w:val="22"/>
          <w:szCs w:val="22"/>
          <w:lang w:val="hu-HU"/>
        </w:rPr>
        <w:t xml:space="preserve">közel 100 millió ember számára könnyíti meg a mindennapos közlekedést – és mostantól sok Ford-tulajdonos is közéjük tartozhat, akik ezentúl még biztonságosabban, autójuk saját kijelzőjén keresztül használhatják majd alkalmazásunkat,” mondta Jens Baron, a Waze autós termékekért felelős vezetője. </w:t>
      </w:r>
      <w:r w:rsidR="004714B0" w:rsidRPr="004714B0">
        <w:rPr>
          <w:rFonts w:ascii="Arial" w:hAnsi="Arial" w:cs="Arial"/>
          <w:sz w:val="22"/>
          <w:szCs w:val="22"/>
          <w:lang w:val="hu-HU"/>
        </w:rPr>
        <w:t>„</w:t>
      </w:r>
      <w:r w:rsidR="00EC5BDE" w:rsidRPr="004714B0">
        <w:rPr>
          <w:rFonts w:ascii="Arial" w:hAnsi="Arial" w:cs="Arial"/>
          <w:sz w:val="22"/>
          <w:szCs w:val="22"/>
          <w:lang w:val="hu-HU"/>
        </w:rPr>
        <w:t>A Waze nem csupán egy piros vonal a térképen, hiszen egy egész közösség áll mögötte, akik világszerte megosztják egymással az utazás közben szerzett információikat.”</w:t>
      </w:r>
    </w:p>
    <w:p w14:paraId="0D832323" w14:textId="77777777" w:rsidR="00D26152" w:rsidRPr="004714B0" w:rsidRDefault="00D26152" w:rsidP="0063295E">
      <w:pPr>
        <w:rPr>
          <w:rFonts w:ascii="Arial" w:hAnsi="Arial" w:cs="Arial"/>
          <w:sz w:val="22"/>
          <w:szCs w:val="22"/>
          <w:lang w:val="hu-HU"/>
        </w:rPr>
      </w:pPr>
    </w:p>
    <w:p w14:paraId="7049C4AE" w14:textId="65D7510F" w:rsidR="00EC5BDE" w:rsidRPr="004714B0" w:rsidRDefault="00EC5BDE" w:rsidP="0063295E">
      <w:pPr>
        <w:rPr>
          <w:rFonts w:ascii="Arial" w:hAnsi="Arial" w:cs="Arial"/>
          <w:sz w:val="22"/>
          <w:szCs w:val="22"/>
          <w:lang w:val="hu-HU"/>
        </w:rPr>
      </w:pPr>
      <w:r w:rsidRPr="004714B0">
        <w:rPr>
          <w:rFonts w:ascii="Arial" w:hAnsi="Arial" w:cs="Arial"/>
          <w:sz w:val="22"/>
          <w:szCs w:val="22"/>
          <w:lang w:val="hu-HU"/>
        </w:rPr>
        <w:t xml:space="preserve">A Ford azt is Barcelonában jelentette be, hogy az autósok hamarosan az igény szerinti zenelátszást kínáló </w:t>
      </w:r>
      <w:r w:rsidRPr="004714B0">
        <w:rPr>
          <w:rFonts w:ascii="Arial" w:hAnsi="Arial" w:cs="Arial"/>
          <w:b/>
          <w:sz w:val="22"/>
          <w:szCs w:val="22"/>
          <w:lang w:val="hu-HU"/>
        </w:rPr>
        <w:t>Acast</w:t>
      </w:r>
      <w:r w:rsidRPr="004714B0">
        <w:rPr>
          <w:rFonts w:ascii="Arial" w:hAnsi="Arial" w:cs="Arial"/>
          <w:sz w:val="22"/>
          <w:szCs w:val="22"/>
          <w:lang w:val="hu-HU"/>
        </w:rPr>
        <w:t xml:space="preserve"> podcast-alkalmazást is használhatják. Ez a szolgáltatás egy intelligens programmal elemzi a napi autózások időtartamát, és az utazás hosszához ill</w:t>
      </w:r>
      <w:r w:rsidR="004714B0" w:rsidRPr="004714B0">
        <w:rPr>
          <w:rFonts w:ascii="Arial" w:hAnsi="Arial" w:cs="Arial"/>
          <w:sz w:val="22"/>
          <w:szCs w:val="22"/>
          <w:lang w:val="hu-HU"/>
        </w:rPr>
        <w:t>ő</w:t>
      </w:r>
      <w:r w:rsidRPr="004714B0">
        <w:rPr>
          <w:rFonts w:ascii="Arial" w:hAnsi="Arial" w:cs="Arial"/>
          <w:sz w:val="22"/>
          <w:szCs w:val="22"/>
          <w:lang w:val="hu-HU"/>
        </w:rPr>
        <w:t xml:space="preserve"> lejátszási </w:t>
      </w:r>
      <w:r w:rsidRPr="004714B0">
        <w:rPr>
          <w:rFonts w:ascii="Arial" w:hAnsi="Arial" w:cs="Arial"/>
          <w:sz w:val="22"/>
          <w:szCs w:val="22"/>
          <w:lang w:val="hu-HU"/>
        </w:rPr>
        <w:lastRenderedPageBreak/>
        <w:t xml:space="preserve">listákat ajánl. Az Acast volt a Ford 2017-es “Make it Driveable” </w:t>
      </w:r>
      <w:r w:rsidR="000A5290" w:rsidRPr="004714B0">
        <w:rPr>
          <w:rFonts w:ascii="Arial" w:hAnsi="Arial" w:cs="Arial"/>
          <w:sz w:val="22"/>
          <w:szCs w:val="22"/>
          <w:lang w:val="hu-HU"/>
        </w:rPr>
        <w:t>című párizsi</w:t>
      </w:r>
      <w:r w:rsidRPr="004714B0">
        <w:rPr>
          <w:rFonts w:ascii="Arial" w:hAnsi="Arial" w:cs="Arial"/>
          <w:sz w:val="22"/>
          <w:szCs w:val="22"/>
          <w:lang w:val="hu-HU"/>
        </w:rPr>
        <w:t xml:space="preserve"> AppL</w:t>
      </w:r>
      <w:r w:rsidR="000A5290" w:rsidRPr="004714B0">
        <w:rPr>
          <w:rFonts w:ascii="Arial" w:hAnsi="Arial" w:cs="Arial"/>
          <w:sz w:val="22"/>
          <w:szCs w:val="22"/>
          <w:lang w:val="hu-HU"/>
        </w:rPr>
        <w:t xml:space="preserve">ink-versenyének egyik győztese; erre a megmérettetésre </w:t>
      </w:r>
      <w:r w:rsidR="004714B0" w:rsidRPr="004714B0">
        <w:rPr>
          <w:rFonts w:ascii="Arial" w:hAnsi="Arial" w:cs="Arial"/>
          <w:sz w:val="22"/>
          <w:szCs w:val="22"/>
          <w:lang w:val="hu-HU"/>
        </w:rPr>
        <w:t xml:space="preserve">a vállalat </w:t>
      </w:r>
      <w:r w:rsidR="000A5290" w:rsidRPr="004714B0">
        <w:rPr>
          <w:rFonts w:ascii="Arial" w:hAnsi="Arial" w:cs="Arial"/>
          <w:sz w:val="22"/>
          <w:szCs w:val="22"/>
          <w:lang w:val="hu-HU"/>
        </w:rPr>
        <w:t>olyan startupokat hívott meg, amelyek az utazást kellemesebbé varázsoló ötletek fejlesztésén dolgoztak.</w:t>
      </w:r>
    </w:p>
    <w:p w14:paraId="30CAA8F0" w14:textId="77777777" w:rsidR="007E0F79" w:rsidRPr="004714B0" w:rsidRDefault="007E0F79" w:rsidP="0063295E">
      <w:pPr>
        <w:rPr>
          <w:rFonts w:ascii="Arial" w:hAnsi="Arial" w:cs="Arial"/>
          <w:sz w:val="22"/>
          <w:szCs w:val="22"/>
          <w:lang w:val="hu-HU"/>
        </w:rPr>
      </w:pPr>
    </w:p>
    <w:p w14:paraId="24DD754F" w14:textId="0C7E3005" w:rsidR="000A5290" w:rsidRPr="004714B0" w:rsidRDefault="000A5290" w:rsidP="0063295E">
      <w:pPr>
        <w:rPr>
          <w:rFonts w:ascii="Arial" w:hAnsi="Arial" w:cs="Arial"/>
          <w:sz w:val="22"/>
          <w:szCs w:val="22"/>
          <w:lang w:val="hu-HU"/>
        </w:rPr>
      </w:pPr>
      <w:r w:rsidRPr="004714B0">
        <w:rPr>
          <w:rFonts w:ascii="Arial" w:hAnsi="Arial" w:cs="Arial"/>
          <w:sz w:val="22"/>
          <w:szCs w:val="22"/>
          <w:lang w:val="hu-HU"/>
        </w:rPr>
        <w:t>A Ford meger</w:t>
      </w:r>
      <w:r w:rsidR="004714B0" w:rsidRPr="004714B0">
        <w:rPr>
          <w:rFonts w:ascii="Arial" w:hAnsi="Arial" w:cs="Arial"/>
          <w:sz w:val="22"/>
          <w:szCs w:val="22"/>
          <w:lang w:val="hu-HU"/>
        </w:rPr>
        <w:t>ő</w:t>
      </w:r>
      <w:r w:rsidRPr="004714B0">
        <w:rPr>
          <w:rFonts w:ascii="Arial" w:hAnsi="Arial" w:cs="Arial"/>
          <w:sz w:val="22"/>
          <w:szCs w:val="22"/>
          <w:lang w:val="hu-HU"/>
        </w:rPr>
        <w:t>sítette, hogy az AppLink rendszerhez hamarosan további alkalmazások is elérhetők lesznek:</w:t>
      </w:r>
    </w:p>
    <w:p w14:paraId="7DFBC9F9" w14:textId="77777777" w:rsidR="007E0F79" w:rsidRPr="004714B0" w:rsidRDefault="007E0F79" w:rsidP="0063295E">
      <w:pPr>
        <w:rPr>
          <w:rFonts w:ascii="Arial" w:hAnsi="Arial" w:cs="Arial"/>
          <w:sz w:val="22"/>
          <w:szCs w:val="22"/>
          <w:lang w:val="hu-HU"/>
        </w:rPr>
      </w:pPr>
    </w:p>
    <w:p w14:paraId="3F80519D" w14:textId="668A8588" w:rsidR="007E0F79" w:rsidRPr="004714B0" w:rsidRDefault="007E0F79" w:rsidP="007E0F79">
      <w:pPr>
        <w:numPr>
          <w:ilvl w:val="0"/>
          <w:numId w:val="10"/>
        </w:numPr>
        <w:rPr>
          <w:rFonts w:ascii="Arial" w:hAnsi="Arial" w:cs="Arial"/>
          <w:sz w:val="22"/>
          <w:szCs w:val="22"/>
          <w:lang w:val="hu-HU"/>
        </w:rPr>
      </w:pPr>
      <w:r w:rsidRPr="004714B0">
        <w:rPr>
          <w:rFonts w:ascii="Arial" w:hAnsi="Arial" w:cs="Arial"/>
          <w:b/>
          <w:sz w:val="22"/>
          <w:szCs w:val="22"/>
          <w:lang w:val="hu-HU"/>
        </w:rPr>
        <w:t>B</w:t>
      </w:r>
      <w:r w:rsidR="000A5290" w:rsidRPr="004714B0">
        <w:rPr>
          <w:rFonts w:ascii="Arial" w:hAnsi="Arial" w:cs="Arial"/>
          <w:b/>
          <w:sz w:val="22"/>
          <w:szCs w:val="22"/>
          <w:lang w:val="hu-HU"/>
        </w:rPr>
        <w:t>P</w:t>
      </w:r>
      <w:r w:rsidRPr="004714B0">
        <w:rPr>
          <w:rFonts w:ascii="Arial" w:hAnsi="Arial" w:cs="Arial"/>
          <w:b/>
          <w:sz w:val="22"/>
          <w:szCs w:val="22"/>
          <w:lang w:val="hu-HU"/>
        </w:rPr>
        <w:t>me</w:t>
      </w:r>
      <w:r w:rsidR="000A5290" w:rsidRPr="004714B0">
        <w:rPr>
          <w:rFonts w:ascii="Arial" w:hAnsi="Arial" w:cs="Arial"/>
          <w:sz w:val="22"/>
          <w:szCs w:val="22"/>
          <w:lang w:val="hu-HU"/>
        </w:rPr>
        <w:t>: BP töltőállomásokat keres, és az üzemanyag árát az autóban ülve is ki lehet vele fizetni</w:t>
      </w:r>
    </w:p>
    <w:p w14:paraId="38C7CD20" w14:textId="68849C6C" w:rsidR="007E0F79" w:rsidRPr="004714B0" w:rsidRDefault="00864C7B" w:rsidP="007E0F79">
      <w:pPr>
        <w:numPr>
          <w:ilvl w:val="0"/>
          <w:numId w:val="10"/>
        </w:numPr>
        <w:rPr>
          <w:rFonts w:ascii="Arial" w:hAnsi="Arial" w:cs="Arial"/>
          <w:sz w:val="22"/>
          <w:szCs w:val="22"/>
          <w:lang w:val="hu-HU"/>
        </w:rPr>
      </w:pPr>
      <w:r w:rsidRPr="004714B0">
        <w:rPr>
          <w:rFonts w:ascii="Arial" w:hAnsi="Arial" w:cs="Arial"/>
          <w:b/>
          <w:sz w:val="22"/>
          <w:szCs w:val="22"/>
          <w:lang w:val="hu-HU"/>
        </w:rPr>
        <w:t>Radiop</w:t>
      </w:r>
      <w:r w:rsidR="007E0F79" w:rsidRPr="004714B0">
        <w:rPr>
          <w:rFonts w:ascii="Arial" w:hAnsi="Arial" w:cs="Arial"/>
          <w:b/>
          <w:sz w:val="22"/>
          <w:szCs w:val="22"/>
          <w:lang w:val="hu-HU"/>
        </w:rPr>
        <w:t>layer</w:t>
      </w:r>
      <w:r w:rsidR="000A5290" w:rsidRPr="004714B0">
        <w:rPr>
          <w:rFonts w:ascii="Arial" w:hAnsi="Arial" w:cs="Arial"/>
          <w:b/>
          <w:sz w:val="22"/>
          <w:szCs w:val="22"/>
          <w:lang w:val="hu-HU"/>
        </w:rPr>
        <w:t>:</w:t>
      </w:r>
      <w:r w:rsidR="00C90578" w:rsidRPr="004714B0">
        <w:rPr>
          <w:rFonts w:ascii="Arial" w:hAnsi="Arial" w:cs="Arial"/>
          <w:sz w:val="22"/>
          <w:szCs w:val="22"/>
          <w:lang w:val="hu-HU"/>
        </w:rPr>
        <w:t xml:space="preserve"> </w:t>
      </w:r>
      <w:r w:rsidR="000A5290" w:rsidRPr="004714B0">
        <w:rPr>
          <w:rFonts w:ascii="Arial" w:hAnsi="Arial" w:cs="Arial"/>
          <w:sz w:val="22"/>
          <w:szCs w:val="22"/>
          <w:lang w:val="hu-HU"/>
        </w:rPr>
        <w:t>a jövő hónaptól megtalálhatók és steamelhetők vele a felhasználó kedvenc rádióműsorai és podcatjai</w:t>
      </w:r>
    </w:p>
    <w:p w14:paraId="648DEEE1" w14:textId="0796A36C" w:rsidR="00277F3E" w:rsidRPr="004714B0" w:rsidRDefault="00F741DB" w:rsidP="00BB30AA">
      <w:pPr>
        <w:numPr>
          <w:ilvl w:val="0"/>
          <w:numId w:val="10"/>
        </w:numPr>
        <w:rPr>
          <w:rFonts w:ascii="Arial" w:hAnsi="Arial" w:cs="Arial"/>
          <w:sz w:val="22"/>
          <w:szCs w:val="22"/>
          <w:lang w:val="hu-HU"/>
        </w:rPr>
      </w:pPr>
      <w:r w:rsidRPr="004714B0">
        <w:rPr>
          <w:rFonts w:ascii="Arial" w:hAnsi="Arial" w:cs="Arial"/>
          <w:b/>
          <w:sz w:val="22"/>
          <w:szCs w:val="22"/>
          <w:lang w:val="hu-HU"/>
        </w:rPr>
        <w:t xml:space="preserve">Cisco </w:t>
      </w:r>
      <w:r w:rsidR="007E0F79" w:rsidRPr="004714B0">
        <w:rPr>
          <w:rFonts w:ascii="Arial" w:hAnsi="Arial" w:cs="Arial"/>
          <w:b/>
          <w:sz w:val="22"/>
          <w:szCs w:val="22"/>
          <w:lang w:val="hu-HU"/>
        </w:rPr>
        <w:t>Web</w:t>
      </w:r>
      <w:r w:rsidRPr="004714B0">
        <w:rPr>
          <w:rFonts w:ascii="Arial" w:hAnsi="Arial" w:cs="Arial"/>
          <w:b/>
          <w:sz w:val="22"/>
          <w:szCs w:val="22"/>
          <w:lang w:val="hu-HU"/>
        </w:rPr>
        <w:t>E</w:t>
      </w:r>
      <w:r w:rsidR="007E0F79" w:rsidRPr="004714B0">
        <w:rPr>
          <w:rFonts w:ascii="Arial" w:hAnsi="Arial" w:cs="Arial"/>
          <w:b/>
          <w:sz w:val="22"/>
          <w:szCs w:val="22"/>
          <w:lang w:val="hu-HU"/>
        </w:rPr>
        <w:t>x</w:t>
      </w:r>
      <w:r w:rsidR="004714B0" w:rsidRPr="004714B0">
        <w:rPr>
          <w:rFonts w:ascii="Arial" w:hAnsi="Arial" w:cs="Arial"/>
          <w:b/>
          <w:sz w:val="22"/>
          <w:szCs w:val="22"/>
          <w:lang w:val="hu-HU"/>
        </w:rPr>
        <w:t>:</w:t>
      </w:r>
      <w:r w:rsidR="007E0F79" w:rsidRPr="004714B0">
        <w:rPr>
          <w:rFonts w:ascii="Arial" w:hAnsi="Arial" w:cs="Arial"/>
          <w:sz w:val="22"/>
          <w:szCs w:val="22"/>
          <w:lang w:val="hu-HU"/>
        </w:rPr>
        <w:t xml:space="preserve"> </w:t>
      </w:r>
      <w:r w:rsidR="000A5290" w:rsidRPr="004714B0">
        <w:rPr>
          <w:rFonts w:ascii="Arial" w:hAnsi="Arial" w:cs="Arial"/>
          <w:sz w:val="22"/>
          <w:szCs w:val="22"/>
          <w:lang w:val="hu-HU"/>
        </w:rPr>
        <w:t xml:space="preserve">a hangvezérléssel működő app segítségével a felhasználók menet közben is biztonságosan </w:t>
      </w:r>
      <w:r w:rsidR="004714B0" w:rsidRPr="004714B0">
        <w:rPr>
          <w:rFonts w:ascii="Arial" w:hAnsi="Arial" w:cs="Arial"/>
          <w:sz w:val="22"/>
          <w:szCs w:val="22"/>
          <w:lang w:val="hu-HU"/>
        </w:rPr>
        <w:t>tarthatnak webkonferenciát</w:t>
      </w:r>
      <w:r w:rsidR="00DC4DD8" w:rsidRPr="004714B0">
        <w:rPr>
          <w:rFonts w:ascii="Arial" w:hAnsi="Arial" w:cs="Arial"/>
          <w:sz w:val="22"/>
          <w:szCs w:val="22"/>
          <w:lang w:val="hu-HU"/>
        </w:rPr>
        <w:t>**</w:t>
      </w:r>
    </w:p>
    <w:p w14:paraId="19136ED8" w14:textId="77777777" w:rsidR="007E0F79" w:rsidRPr="004714B0" w:rsidRDefault="007E0F79" w:rsidP="00BB30AA">
      <w:pPr>
        <w:ind w:left="720"/>
        <w:rPr>
          <w:rFonts w:ascii="Arial" w:hAnsi="Arial" w:cs="Arial"/>
          <w:sz w:val="22"/>
          <w:szCs w:val="22"/>
          <w:lang w:val="hu-HU"/>
        </w:rPr>
      </w:pPr>
    </w:p>
    <w:p w14:paraId="352CA194" w14:textId="77777777" w:rsidR="00BD397D" w:rsidRPr="004714B0" w:rsidRDefault="00BD397D" w:rsidP="0063295E">
      <w:pPr>
        <w:rPr>
          <w:rFonts w:ascii="Arial" w:hAnsi="Arial" w:cs="Arial"/>
          <w:sz w:val="22"/>
          <w:szCs w:val="22"/>
          <w:lang w:val="hu-HU"/>
        </w:rPr>
      </w:pPr>
    </w:p>
    <w:p w14:paraId="0C3F6F8E" w14:textId="77777777" w:rsidR="00907256" w:rsidRPr="004714B0" w:rsidRDefault="00907256" w:rsidP="00907256">
      <w:pPr>
        <w:jc w:val="center"/>
        <w:rPr>
          <w:rFonts w:ascii="Arial" w:hAnsi="Arial" w:cs="Arial"/>
          <w:sz w:val="22"/>
          <w:szCs w:val="22"/>
          <w:lang w:val="hu-HU"/>
        </w:rPr>
      </w:pPr>
      <w:r w:rsidRPr="004714B0">
        <w:rPr>
          <w:rFonts w:ascii="Arial" w:hAnsi="Arial" w:cs="Arial"/>
          <w:sz w:val="22"/>
          <w:szCs w:val="22"/>
          <w:lang w:val="hu-HU"/>
        </w:rPr>
        <w:t># # #</w:t>
      </w:r>
    </w:p>
    <w:p w14:paraId="78A74451" w14:textId="77777777" w:rsidR="00907256" w:rsidRPr="004714B0" w:rsidRDefault="00907256" w:rsidP="00907256">
      <w:pPr>
        <w:tabs>
          <w:tab w:val="left" w:pos="5991"/>
        </w:tabs>
        <w:rPr>
          <w:lang w:val="hu-HU"/>
        </w:rPr>
      </w:pPr>
    </w:p>
    <w:p w14:paraId="43F4DE4C" w14:textId="2878592D" w:rsidR="007B2BF1" w:rsidRPr="004714B0" w:rsidRDefault="006E74E6" w:rsidP="007232AE">
      <w:pPr>
        <w:autoSpaceDE w:val="0"/>
        <w:autoSpaceDN w:val="0"/>
        <w:rPr>
          <w:rFonts w:ascii="Arial" w:hAnsi="Arial" w:cs="Arial"/>
          <w:bCs/>
          <w:i/>
          <w:iCs/>
          <w:lang w:val="hu-HU"/>
        </w:rPr>
      </w:pPr>
      <w:r w:rsidRPr="004714B0">
        <w:rPr>
          <w:rFonts w:ascii="Arial" w:hAnsi="Arial" w:cs="Arial"/>
          <w:bCs/>
          <w:i/>
          <w:iCs/>
          <w:lang w:val="hu-HU"/>
        </w:rPr>
        <w:lastRenderedPageBreak/>
        <w:t xml:space="preserve">* </w:t>
      </w:r>
      <w:r w:rsidR="000A5290" w:rsidRPr="004714B0">
        <w:rPr>
          <w:rFonts w:ascii="Arial" w:hAnsi="Arial" w:cs="Arial"/>
          <w:bCs/>
          <w:i/>
          <w:iCs/>
          <w:lang w:val="hu-HU"/>
        </w:rPr>
        <w:t>A 2018-as modellévb</w:t>
      </w:r>
      <w:r w:rsidR="004714B0" w:rsidRPr="004714B0">
        <w:rPr>
          <w:rFonts w:ascii="Arial" w:hAnsi="Arial" w:cs="Arial"/>
          <w:bCs/>
          <w:i/>
          <w:iCs/>
          <w:lang w:val="hu-HU"/>
        </w:rPr>
        <w:t>e</w:t>
      </w:r>
      <w:r w:rsidR="000A5290" w:rsidRPr="004714B0">
        <w:rPr>
          <w:rFonts w:ascii="Arial" w:hAnsi="Arial" w:cs="Arial"/>
          <w:bCs/>
          <w:i/>
          <w:iCs/>
          <w:lang w:val="hu-HU"/>
        </w:rPr>
        <w:t>n gyártott, 3.0 vagy annál fejlettebb SYNC 3 rendszerrel fels</w:t>
      </w:r>
      <w:r w:rsidR="004714B0" w:rsidRPr="004714B0">
        <w:rPr>
          <w:rFonts w:ascii="Arial" w:hAnsi="Arial" w:cs="Arial"/>
          <w:bCs/>
          <w:i/>
          <w:iCs/>
          <w:lang w:val="hu-HU"/>
        </w:rPr>
        <w:t xml:space="preserve">zerelt Fordokban már </w:t>
      </w:r>
      <w:r w:rsidR="000A5290" w:rsidRPr="004714B0">
        <w:rPr>
          <w:rFonts w:ascii="Arial" w:hAnsi="Arial" w:cs="Arial"/>
          <w:bCs/>
          <w:i/>
          <w:iCs/>
          <w:lang w:val="hu-HU"/>
        </w:rPr>
        <w:t>bemutatás</w:t>
      </w:r>
      <w:r w:rsidR="004714B0" w:rsidRPr="004714B0">
        <w:rPr>
          <w:rFonts w:ascii="Arial" w:hAnsi="Arial" w:cs="Arial"/>
          <w:bCs/>
          <w:i/>
          <w:iCs/>
          <w:lang w:val="hu-HU"/>
        </w:rPr>
        <w:t>uk</w:t>
      </w:r>
      <w:r w:rsidR="000A5290" w:rsidRPr="004714B0">
        <w:rPr>
          <w:rFonts w:ascii="Arial" w:hAnsi="Arial" w:cs="Arial"/>
          <w:bCs/>
          <w:i/>
          <w:iCs/>
          <w:lang w:val="hu-HU"/>
        </w:rPr>
        <w:t xml:space="preserve">tól kezdve az érintőképernyőn fut a Waze. A többi, SYNC 3 rendszerrel felszerelt Ford modellt online vagy </w:t>
      </w:r>
      <w:r w:rsidR="004714B0" w:rsidRPr="004714B0">
        <w:rPr>
          <w:rFonts w:ascii="Arial" w:hAnsi="Arial" w:cs="Arial"/>
          <w:bCs/>
          <w:i/>
          <w:iCs/>
          <w:lang w:val="hu-HU"/>
        </w:rPr>
        <w:t>USB-eszközr</w:t>
      </w:r>
      <w:r w:rsidR="004714B0">
        <w:rPr>
          <w:rFonts w:ascii="Arial" w:hAnsi="Arial" w:cs="Arial"/>
          <w:bCs/>
          <w:i/>
          <w:iCs/>
          <w:lang w:val="hu-HU"/>
        </w:rPr>
        <w:t>ő</w:t>
      </w:r>
      <w:r w:rsidR="004714B0" w:rsidRPr="004714B0">
        <w:rPr>
          <w:rFonts w:ascii="Arial" w:hAnsi="Arial" w:cs="Arial"/>
          <w:bCs/>
          <w:i/>
          <w:iCs/>
          <w:lang w:val="hu-HU"/>
        </w:rPr>
        <w:t>l</w:t>
      </w:r>
      <w:r w:rsidR="000A5290" w:rsidRPr="004714B0">
        <w:rPr>
          <w:rFonts w:ascii="Arial" w:hAnsi="Arial" w:cs="Arial"/>
          <w:bCs/>
          <w:i/>
          <w:iCs/>
          <w:lang w:val="hu-HU"/>
        </w:rPr>
        <w:t xml:space="preserve"> lehet frissíteni, hogy alkalmas legyen a Waze használatára. További információ az egyes régiókban várható elérhetőségről: </w:t>
      </w:r>
      <w:hyperlink r:id="rId9" w:history="1">
        <w:r w:rsidR="00DC4DD8" w:rsidRPr="004714B0">
          <w:rPr>
            <w:rStyle w:val="Hyperlink"/>
            <w:rFonts w:ascii="Arial" w:hAnsi="Arial" w:cs="Arial"/>
            <w:lang w:val="hu-HU"/>
          </w:rPr>
          <w:t>https://www.waze.com</w:t>
        </w:r>
      </w:hyperlink>
    </w:p>
    <w:p w14:paraId="53871902" w14:textId="59FF85AD" w:rsidR="00DC4DD8" w:rsidRPr="004714B0" w:rsidRDefault="00DC4DD8" w:rsidP="007232AE">
      <w:pPr>
        <w:autoSpaceDE w:val="0"/>
        <w:autoSpaceDN w:val="0"/>
        <w:rPr>
          <w:rFonts w:ascii="Arial" w:hAnsi="Arial" w:cs="Arial"/>
          <w:bCs/>
          <w:i/>
          <w:iCs/>
          <w:lang w:val="hu-HU"/>
        </w:rPr>
      </w:pPr>
    </w:p>
    <w:p w14:paraId="73CFF8CC" w14:textId="70ECAC15" w:rsidR="004714B0" w:rsidRPr="004714B0" w:rsidRDefault="00DC4DD8" w:rsidP="007232AE">
      <w:pPr>
        <w:autoSpaceDE w:val="0"/>
        <w:autoSpaceDN w:val="0"/>
        <w:rPr>
          <w:rFonts w:ascii="Arial" w:hAnsi="Arial" w:cs="Arial"/>
          <w:bCs/>
          <w:i/>
          <w:iCs/>
          <w:lang w:val="hu-HU"/>
        </w:rPr>
      </w:pPr>
      <w:r w:rsidRPr="004714B0">
        <w:rPr>
          <w:rFonts w:ascii="Arial" w:hAnsi="Arial" w:cs="Arial"/>
          <w:bCs/>
          <w:i/>
          <w:iCs/>
          <w:lang w:val="hu-HU"/>
        </w:rPr>
        <w:t>**</w:t>
      </w:r>
      <w:r w:rsidR="004714B0" w:rsidRPr="004714B0">
        <w:rPr>
          <w:rFonts w:ascii="Arial" w:hAnsi="Arial" w:cs="Arial"/>
          <w:bCs/>
          <w:i/>
          <w:iCs/>
          <w:lang w:val="hu-HU"/>
        </w:rPr>
        <w:t>A WebEx a következő országok és régiók piacain érhető el: Dánia, Németország, USA, Egyesült Királyság, Ausztrália, Kanada, Spanyolország, Franciaország, Olaszország, Japán, Korea, Hollandia, Dél-Amerika, Oroszország, Svédország, Törökország és Kína</w:t>
      </w:r>
    </w:p>
    <w:p w14:paraId="5DA61BCA" w14:textId="77777777" w:rsidR="00864C7B" w:rsidRPr="004714B0" w:rsidRDefault="00864C7B" w:rsidP="007232AE">
      <w:pPr>
        <w:autoSpaceDE w:val="0"/>
        <w:autoSpaceDN w:val="0"/>
        <w:rPr>
          <w:rFonts w:ascii="Arial" w:hAnsi="Arial" w:cs="Arial"/>
          <w:b/>
          <w:bCs/>
          <w:i/>
          <w:iCs/>
          <w:lang w:val="hu-HU"/>
        </w:rPr>
      </w:pPr>
    </w:p>
    <w:p w14:paraId="09D3C2DB" w14:textId="77777777" w:rsidR="004714B0" w:rsidRPr="004714B0" w:rsidRDefault="004714B0" w:rsidP="004714B0">
      <w:pPr>
        <w:autoSpaceDE w:val="0"/>
        <w:autoSpaceDN w:val="0"/>
        <w:rPr>
          <w:rFonts w:ascii="Arial" w:hAnsi="Arial" w:cs="Arial"/>
          <w:b/>
          <w:bCs/>
          <w:i/>
          <w:iCs/>
          <w:lang w:val="hu-HU"/>
        </w:rPr>
      </w:pPr>
      <w:r w:rsidRPr="004714B0">
        <w:rPr>
          <w:rFonts w:ascii="Arial" w:hAnsi="Arial" w:cs="Arial"/>
          <w:b/>
          <w:i/>
          <w:szCs w:val="20"/>
          <w:lang w:val="hu-HU" w:bidi="th-TH"/>
        </w:rPr>
        <w:t>A Ford Motor Company</w:t>
      </w:r>
    </w:p>
    <w:p w14:paraId="1BE6F632" w14:textId="77777777" w:rsidR="004714B0" w:rsidRPr="004714B0" w:rsidRDefault="004714B0" w:rsidP="004714B0">
      <w:pPr>
        <w:rPr>
          <w:rFonts w:ascii="Arial" w:hAnsi="Arial" w:cs="Arial"/>
          <w:i/>
          <w:szCs w:val="20"/>
          <w:lang w:val="hu-HU" w:bidi="th-TH"/>
        </w:rPr>
      </w:pPr>
      <w:r w:rsidRPr="004714B0">
        <w:rPr>
          <w:rFonts w:ascii="Arial" w:hAnsi="Arial" w:cs="Arial"/>
          <w:i/>
          <w:szCs w:val="20"/>
          <w:lang w:val="hu-HU" w:bidi="th-TH"/>
        </w:rPr>
        <w:t xml:space="preserve">A Ford Motor Company globális vállalat, amelynek központja a Michigan állambeli Dearborn. A vállalat tevékenységi köre a Ford személyautók, haszongépjárművek, városi terepjárók (SUV) és elektromos hajtású autók, valamint a Lincoln luxusautók gyártása, értékesítése, finanszírozása és a velük kapcsolatos szolgáltatások biztosítása. Ugyanakkor a Ford lendületesen dolgozik az új lehetőségek kiaknázásán az elektromos autók, az önvezető járművek és a mobilitás területén. A vállalat a Ford Motor Credit Company révén pénzügyi szolgáltatásokat is nyújt. A Ford mintegy 202.000 embert foglalkoztat világszerte. Amennyiben több információra van szüksége a Fordról, termékeiről vagy a Ford Motor Credit Company vállalatról, kérjük, keresse fel a </w:t>
      </w:r>
      <w:hyperlink r:id="rId10" w:history="1">
        <w:r w:rsidRPr="004714B0">
          <w:rPr>
            <w:rStyle w:val="Hyperlink"/>
            <w:rFonts w:ascii="Arial" w:hAnsi="Arial" w:cs="Arial"/>
            <w:i/>
            <w:szCs w:val="20"/>
            <w:lang w:val="hu-HU" w:bidi="th-TH"/>
          </w:rPr>
          <w:t>www.corporate.ford.com</w:t>
        </w:r>
      </w:hyperlink>
      <w:r w:rsidRPr="004714B0">
        <w:rPr>
          <w:rFonts w:ascii="Arial" w:hAnsi="Arial" w:cs="Arial"/>
          <w:i/>
          <w:szCs w:val="20"/>
          <w:lang w:val="hu-HU" w:bidi="th-TH"/>
        </w:rPr>
        <w:t xml:space="preserve"> vagy a </w:t>
      </w:r>
      <w:hyperlink r:id="rId11" w:history="1">
        <w:r w:rsidRPr="004714B0">
          <w:rPr>
            <w:rStyle w:val="Hyperlink"/>
            <w:rFonts w:ascii="Arial" w:hAnsi="Arial" w:cs="Arial"/>
            <w:i/>
            <w:szCs w:val="20"/>
            <w:lang w:val="hu-HU" w:bidi="th-TH"/>
          </w:rPr>
          <w:t>www.ford.hu</w:t>
        </w:r>
      </w:hyperlink>
      <w:r w:rsidRPr="004714B0">
        <w:rPr>
          <w:rFonts w:ascii="Arial" w:hAnsi="Arial" w:cs="Arial"/>
          <w:i/>
          <w:szCs w:val="20"/>
          <w:lang w:val="hu-HU" w:bidi="th-TH"/>
        </w:rPr>
        <w:t xml:space="preserve"> honlapot.</w:t>
      </w:r>
    </w:p>
    <w:p w14:paraId="067F9D35" w14:textId="77777777" w:rsidR="004714B0" w:rsidRPr="004714B0" w:rsidRDefault="004714B0" w:rsidP="004714B0">
      <w:pPr>
        <w:rPr>
          <w:rFonts w:ascii="Arial" w:hAnsi="Arial" w:cs="Arial"/>
          <w:i/>
          <w:szCs w:val="20"/>
          <w:lang w:val="hu-HU" w:bidi="th-TH"/>
        </w:rPr>
      </w:pPr>
    </w:p>
    <w:p w14:paraId="68BEA0D7" w14:textId="77777777" w:rsidR="004714B0" w:rsidRPr="004714B0" w:rsidRDefault="004714B0" w:rsidP="004714B0">
      <w:pPr>
        <w:rPr>
          <w:rFonts w:ascii="Arial" w:hAnsi="Arial" w:cs="Arial"/>
          <w:i/>
          <w:szCs w:val="20"/>
          <w:lang w:val="hu-HU" w:bidi="th-TH"/>
        </w:rPr>
      </w:pPr>
      <w:r w:rsidRPr="004714B0">
        <w:rPr>
          <w:rFonts w:ascii="Arial" w:hAnsi="Arial" w:cs="Arial"/>
          <w:i/>
          <w:szCs w:val="20"/>
          <w:lang w:val="hu-HU" w:bidi="th-TH"/>
        </w:rPr>
        <w:t xml:space="preserve">A saját tulajdonú vállalatokban körülbelül 54.000 alkalmazottat, az összevont, illetve nem összevont közös vállalkozásokkal együtt pedig mintegy 69.000 embert foglalkoztató </w:t>
      </w:r>
      <w:r w:rsidRPr="004714B0">
        <w:rPr>
          <w:rFonts w:ascii="Arial" w:hAnsi="Arial" w:cs="Arial"/>
          <w:b/>
          <w:i/>
          <w:szCs w:val="20"/>
          <w:lang w:val="hu-HU" w:bidi="th-TH"/>
        </w:rPr>
        <w:t>Ford Európa</w:t>
      </w:r>
      <w:r w:rsidRPr="004714B0">
        <w:rPr>
          <w:rFonts w:ascii="Arial" w:hAnsi="Arial" w:cs="Arial"/>
          <w:i/>
          <w:szCs w:val="20"/>
          <w:lang w:val="hu-HU" w:bidi="th-TH"/>
        </w:rPr>
        <w:t xml:space="preserve"> felel a Ford márkához tartozó autók gyártásáért, értékesítéséért és karbantartásáért Európa 50 piacán A Ford Motor Credit Company mellett a Ford Európa üzleti tevékenysége magában foglalja a Ford Ügyfélszolgálat és 24 gyártóüzem (16 saját tulajdonú vagy összevont közös vállalat és 8 nem összevont közös vállalkozás) működtetését. Az első Ford autókat 1903-ban szállították Európába – ugyanabban az évben, amikor a Ford Motor Companyt alapították. Az európai gyártás 1911-ben indult meg. </w:t>
      </w:r>
    </w:p>
    <w:p w14:paraId="2F3B1CB0" w14:textId="77777777" w:rsidR="00732AE5" w:rsidRPr="004714B0" w:rsidRDefault="00732AE5" w:rsidP="00D86A72">
      <w:pPr>
        <w:autoSpaceDE w:val="0"/>
        <w:autoSpaceDN w:val="0"/>
        <w:adjustRightInd w:val="0"/>
        <w:rPr>
          <w:rFonts w:ascii="Arial" w:hAnsi="Arial" w:cs="Arial"/>
          <w:i/>
          <w:szCs w:val="20"/>
          <w:lang w:val="hu-HU" w:eastAsia="de-DE"/>
        </w:rPr>
      </w:pPr>
    </w:p>
    <w:p w14:paraId="09C84C9B" w14:textId="77777777" w:rsidR="007232AE" w:rsidRPr="004714B0" w:rsidRDefault="007232AE" w:rsidP="00927B1A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val="hu-HU"/>
        </w:rPr>
      </w:pPr>
    </w:p>
    <w:tbl>
      <w:tblPr>
        <w:tblW w:w="5492" w:type="dxa"/>
        <w:tblLook w:val="0000" w:firstRow="0" w:lastRow="0" w:firstColumn="0" w:lastColumn="0" w:noHBand="0" w:noVBand="0"/>
      </w:tblPr>
      <w:tblGrid>
        <w:gridCol w:w="1792"/>
        <w:gridCol w:w="3374"/>
        <w:gridCol w:w="326"/>
      </w:tblGrid>
      <w:tr w:rsidR="004714B0" w:rsidRPr="004714B0" w14:paraId="6BD46ECA" w14:textId="77777777" w:rsidTr="00517480">
        <w:trPr>
          <w:trHeight w:val="229"/>
        </w:trPr>
        <w:tc>
          <w:tcPr>
            <w:tcW w:w="1792" w:type="dxa"/>
          </w:tcPr>
          <w:p w14:paraId="53EC37F3" w14:textId="77777777" w:rsidR="004714B0" w:rsidRPr="004714B0" w:rsidRDefault="004714B0" w:rsidP="00517480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  <w:p w14:paraId="282B48C9" w14:textId="77777777" w:rsidR="004714B0" w:rsidRPr="004714B0" w:rsidRDefault="004714B0" w:rsidP="00517480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4714B0">
              <w:rPr>
                <w:rFonts w:ascii="Arial" w:hAnsi="Arial" w:cs="Arial"/>
                <w:b/>
                <w:szCs w:val="20"/>
                <w:lang w:val="hu-HU"/>
              </w:rPr>
              <w:t>Sajtókapcsolat:</w:t>
            </w:r>
          </w:p>
        </w:tc>
        <w:tc>
          <w:tcPr>
            <w:tcW w:w="3374" w:type="dxa"/>
          </w:tcPr>
          <w:p w14:paraId="1F9402E4" w14:textId="77777777" w:rsidR="004714B0" w:rsidRPr="004714B0" w:rsidRDefault="004714B0" w:rsidP="00517480">
            <w:pPr>
              <w:rPr>
                <w:rFonts w:ascii="Arial" w:hAnsi="Arial" w:cs="Arial"/>
                <w:szCs w:val="20"/>
                <w:lang w:val="hu-HU"/>
              </w:rPr>
            </w:pPr>
          </w:p>
          <w:p w14:paraId="0C3F9D54" w14:textId="77777777" w:rsidR="004714B0" w:rsidRPr="004714B0" w:rsidRDefault="004714B0" w:rsidP="00517480">
            <w:pPr>
              <w:rPr>
                <w:rFonts w:ascii="Arial" w:hAnsi="Arial" w:cs="Arial"/>
                <w:szCs w:val="20"/>
                <w:lang w:val="hu-HU"/>
              </w:rPr>
            </w:pPr>
            <w:r w:rsidRPr="004714B0">
              <w:rPr>
                <w:rFonts w:ascii="Arial" w:hAnsi="Arial" w:cs="Arial"/>
                <w:szCs w:val="20"/>
                <w:lang w:val="hu-HU"/>
              </w:rPr>
              <w:t>Györke Orsolya</w:t>
            </w:r>
          </w:p>
        </w:tc>
        <w:tc>
          <w:tcPr>
            <w:tcW w:w="326" w:type="dxa"/>
          </w:tcPr>
          <w:p w14:paraId="7F835157" w14:textId="77777777" w:rsidR="004714B0" w:rsidRPr="004714B0" w:rsidRDefault="004714B0" w:rsidP="00517480">
            <w:pPr>
              <w:rPr>
                <w:rFonts w:ascii="Arial" w:hAnsi="Arial" w:cs="Arial"/>
                <w:szCs w:val="20"/>
                <w:lang w:val="hu-HU"/>
              </w:rPr>
            </w:pPr>
            <w:r w:rsidRPr="004714B0">
              <w:rPr>
                <w:rFonts w:ascii="Arial" w:hAnsi="Arial" w:cs="Arial"/>
                <w:szCs w:val="20"/>
                <w:lang w:val="hu-HU"/>
              </w:rPr>
              <w:t xml:space="preserve">      </w:t>
            </w:r>
          </w:p>
        </w:tc>
      </w:tr>
      <w:tr w:rsidR="004714B0" w:rsidRPr="004714B0" w14:paraId="73272D3B" w14:textId="77777777" w:rsidTr="00517480">
        <w:trPr>
          <w:trHeight w:val="933"/>
        </w:trPr>
        <w:tc>
          <w:tcPr>
            <w:tcW w:w="1792" w:type="dxa"/>
          </w:tcPr>
          <w:p w14:paraId="4FAB22B5" w14:textId="77777777" w:rsidR="004714B0" w:rsidRPr="004714B0" w:rsidRDefault="004714B0" w:rsidP="00517480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735F662C" w14:textId="77777777" w:rsidR="004714B0" w:rsidRPr="004714B0" w:rsidRDefault="004714B0" w:rsidP="00517480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4714B0">
              <w:rPr>
                <w:rFonts w:ascii="Arial" w:hAnsi="Arial" w:cs="Arial"/>
                <w:b/>
                <w:szCs w:val="20"/>
                <w:lang w:val="hu-HU"/>
              </w:rPr>
              <w:t>Ford Közép- és Kelet-</w:t>
            </w:r>
          </w:p>
          <w:p w14:paraId="2DDF9FD2" w14:textId="77777777" w:rsidR="004714B0" w:rsidRPr="004714B0" w:rsidRDefault="004714B0" w:rsidP="00517480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4714B0">
              <w:rPr>
                <w:rFonts w:ascii="Arial" w:hAnsi="Arial" w:cs="Arial"/>
                <w:b/>
                <w:szCs w:val="20"/>
                <w:lang w:val="hu-HU"/>
              </w:rPr>
              <w:t>Európai Értékesítő Kft.</w:t>
            </w:r>
          </w:p>
          <w:p w14:paraId="7702FC40" w14:textId="77777777" w:rsidR="004714B0" w:rsidRPr="004714B0" w:rsidRDefault="004714B0" w:rsidP="00517480">
            <w:pPr>
              <w:rPr>
                <w:rFonts w:ascii="Arial" w:hAnsi="Arial" w:cs="Arial"/>
                <w:szCs w:val="20"/>
                <w:lang w:val="hu-HU"/>
              </w:rPr>
            </w:pPr>
            <w:r w:rsidRPr="004714B0">
              <w:rPr>
                <w:rFonts w:ascii="Arial" w:hAnsi="Arial" w:cs="Arial"/>
                <w:szCs w:val="20"/>
                <w:lang w:val="hu-HU"/>
              </w:rPr>
              <w:t xml:space="preserve">1138 Budapest Népfürdő u. 22. </w:t>
            </w:r>
          </w:p>
        </w:tc>
        <w:tc>
          <w:tcPr>
            <w:tcW w:w="326" w:type="dxa"/>
          </w:tcPr>
          <w:p w14:paraId="48940F99" w14:textId="77777777" w:rsidR="004714B0" w:rsidRPr="004714B0" w:rsidRDefault="004714B0" w:rsidP="00517480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4714B0" w:rsidRPr="004714B0" w14:paraId="5D5537B5" w14:textId="77777777" w:rsidTr="00517480">
        <w:trPr>
          <w:trHeight w:val="245"/>
        </w:trPr>
        <w:tc>
          <w:tcPr>
            <w:tcW w:w="1792" w:type="dxa"/>
          </w:tcPr>
          <w:p w14:paraId="40FF29AB" w14:textId="77777777" w:rsidR="004714B0" w:rsidRPr="004714B0" w:rsidRDefault="004714B0" w:rsidP="00517480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17EE5B11" w14:textId="77777777" w:rsidR="004714B0" w:rsidRPr="004714B0" w:rsidRDefault="004714B0" w:rsidP="00517480">
            <w:pPr>
              <w:rPr>
                <w:rFonts w:ascii="Arial" w:hAnsi="Arial" w:cs="Arial"/>
                <w:szCs w:val="20"/>
                <w:lang w:val="hu-HU"/>
              </w:rPr>
            </w:pPr>
            <w:r w:rsidRPr="004714B0">
              <w:rPr>
                <w:rFonts w:ascii="Arial" w:hAnsi="Arial" w:cs="Arial"/>
                <w:szCs w:val="20"/>
                <w:lang w:val="hu-HU"/>
              </w:rPr>
              <w:t>Tel: +36 1 2454 205</w:t>
            </w:r>
          </w:p>
        </w:tc>
        <w:tc>
          <w:tcPr>
            <w:tcW w:w="326" w:type="dxa"/>
          </w:tcPr>
          <w:p w14:paraId="2E285BC4" w14:textId="77777777" w:rsidR="004714B0" w:rsidRPr="004714B0" w:rsidRDefault="004714B0" w:rsidP="00517480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4714B0" w:rsidRPr="004714B0" w14:paraId="0CD9263E" w14:textId="77777777" w:rsidTr="00517480">
        <w:trPr>
          <w:trHeight w:val="459"/>
        </w:trPr>
        <w:tc>
          <w:tcPr>
            <w:tcW w:w="1792" w:type="dxa"/>
          </w:tcPr>
          <w:p w14:paraId="2946FBDD" w14:textId="77777777" w:rsidR="004714B0" w:rsidRPr="004714B0" w:rsidRDefault="004714B0" w:rsidP="00517480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23391059" w14:textId="77777777" w:rsidR="004714B0" w:rsidRPr="004714B0" w:rsidRDefault="004714B0" w:rsidP="00517480">
            <w:pPr>
              <w:rPr>
                <w:rFonts w:ascii="Arial" w:hAnsi="Arial" w:cs="Arial"/>
                <w:szCs w:val="20"/>
                <w:lang w:val="hu-HU"/>
              </w:rPr>
            </w:pPr>
            <w:r w:rsidRPr="004714B0">
              <w:rPr>
                <w:rFonts w:ascii="Arial" w:hAnsi="Arial" w:cs="Arial"/>
                <w:lang w:val="hu-HU"/>
              </w:rPr>
              <w:t xml:space="preserve">email: </w:t>
            </w:r>
            <w:hyperlink r:id="rId12" w:history="1">
              <w:r w:rsidRPr="004714B0">
                <w:rPr>
                  <w:rStyle w:val="Hyperlink"/>
                  <w:rFonts w:ascii="Arial" w:hAnsi="Arial" w:cs="Arial"/>
                  <w:szCs w:val="20"/>
                  <w:lang w:val="hu-HU"/>
                </w:rPr>
                <w:t>ogyorke@ford.com</w:t>
              </w:r>
            </w:hyperlink>
            <w:r w:rsidRPr="004714B0">
              <w:rPr>
                <w:rFonts w:ascii="Arial" w:hAnsi="Arial" w:cs="Arial"/>
                <w:szCs w:val="20"/>
                <w:lang w:val="hu-HU"/>
              </w:rPr>
              <w:t xml:space="preserve"> </w:t>
            </w:r>
            <w:r w:rsidRPr="004714B0">
              <w:rPr>
                <w:rStyle w:val="Hyperlink"/>
                <w:rFonts w:ascii="Arial" w:hAnsi="Arial" w:cs="Arial"/>
                <w:szCs w:val="20"/>
                <w:lang w:val="hu-HU"/>
              </w:rPr>
              <w:t xml:space="preserve"> </w:t>
            </w:r>
          </w:p>
        </w:tc>
        <w:tc>
          <w:tcPr>
            <w:tcW w:w="326" w:type="dxa"/>
          </w:tcPr>
          <w:p w14:paraId="5F34EF9C" w14:textId="77777777" w:rsidR="004714B0" w:rsidRPr="004714B0" w:rsidRDefault="004714B0" w:rsidP="00517480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</w:tbl>
    <w:p w14:paraId="0C6A72CC" w14:textId="77777777" w:rsidR="00D86A72" w:rsidRPr="004714B0" w:rsidRDefault="00D86A72" w:rsidP="00927B1A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val="hu-HU"/>
        </w:rPr>
      </w:pPr>
    </w:p>
    <w:sectPr w:rsidR="00D86A72" w:rsidRPr="004714B0" w:rsidSect="00A86BB6"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864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E04FB" w14:textId="77777777" w:rsidR="00651739" w:rsidRDefault="00651739">
      <w:r>
        <w:separator/>
      </w:r>
    </w:p>
  </w:endnote>
  <w:endnote w:type="continuationSeparator" w:id="0">
    <w:p w14:paraId="37A89F97" w14:textId="77777777" w:rsidR="00651739" w:rsidRDefault="00651739">
      <w:r>
        <w:continuationSeparator/>
      </w:r>
    </w:p>
  </w:endnote>
  <w:endnote w:type="continuationNotice" w:id="1">
    <w:p w14:paraId="0BEED2D9" w14:textId="77777777" w:rsidR="00651739" w:rsidRDefault="006517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Pro-BdEx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27C39" w14:textId="77777777" w:rsidR="00A73144" w:rsidRDefault="00A73144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745738" w14:textId="77777777" w:rsidR="00A73144" w:rsidRDefault="00A731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477C0" w14:textId="6EFF0FD7" w:rsidR="00A73144" w:rsidRDefault="00A73144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6153">
      <w:rPr>
        <w:rStyle w:val="PageNumber"/>
        <w:noProof/>
      </w:rPr>
      <w:t>2</w:t>
    </w:r>
    <w:r>
      <w:rPr>
        <w:rStyle w:val="PageNumber"/>
      </w:rPr>
      <w:fldChar w:fldCharType="end"/>
    </w:r>
  </w:p>
  <w:tbl>
    <w:tblPr>
      <w:tblW w:w="11256" w:type="dxa"/>
      <w:tblLook w:val="0000" w:firstRow="0" w:lastRow="0" w:firstColumn="0" w:lastColumn="0" w:noHBand="0" w:noVBand="0"/>
    </w:tblPr>
    <w:tblGrid>
      <w:gridCol w:w="9468"/>
      <w:gridCol w:w="1788"/>
    </w:tblGrid>
    <w:tr w:rsidR="00A73144" w14:paraId="2081F38C" w14:textId="77777777" w:rsidTr="000A1066">
      <w:tc>
        <w:tcPr>
          <w:tcW w:w="9468" w:type="dxa"/>
        </w:tcPr>
        <w:p w14:paraId="6802E9CC" w14:textId="77777777" w:rsidR="00A73144" w:rsidRPr="009F12AA" w:rsidRDefault="00A73144">
          <w:pPr>
            <w:pStyle w:val="Footer"/>
            <w:jc w:val="center"/>
            <w:rPr>
              <w:rFonts w:ascii="Arial" w:hAnsi="Arial" w:cs="Arial"/>
            </w:rPr>
          </w:pPr>
        </w:p>
        <w:p w14:paraId="52D02A6C" w14:textId="77777777" w:rsidR="00A73144" w:rsidRPr="009F12AA" w:rsidRDefault="00A73144">
          <w:pPr>
            <w:pStyle w:val="Footer"/>
            <w:jc w:val="center"/>
            <w:rPr>
              <w:rFonts w:ascii="Arial" w:hAnsi="Arial" w:cs="Arial"/>
            </w:rPr>
          </w:pPr>
        </w:p>
        <w:p w14:paraId="5186E57E" w14:textId="60C480A8" w:rsidR="00A73144" w:rsidRDefault="004714B0" w:rsidP="00AF6A89">
          <w:pPr>
            <w:pStyle w:val="Footer"/>
            <w:jc w:val="center"/>
          </w:pPr>
          <w:r w:rsidRPr="004D70CB">
            <w:rPr>
              <w:rFonts w:ascii="Arial" w:hAnsi="Arial" w:cs="Arial"/>
              <w:sz w:val="18"/>
              <w:szCs w:val="18"/>
              <w:lang w:val="hu-HU"/>
            </w:rPr>
            <w:t>A sajtóközlemények, kapcsolódó anyagok, nagyfelbontású fotók és videók letöltéséhez</w:t>
          </w:r>
          <w:r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látogasson el a </w:t>
          </w:r>
          <w:hyperlink r:id="rId1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www.fordmedia.eu</w:t>
            </w:r>
          </w:hyperlink>
          <w:r>
            <w:rPr>
              <w:rFonts w:ascii="Arial" w:hAnsi="Arial" w:cs="Arial"/>
              <w:sz w:val="18"/>
              <w:szCs w:val="18"/>
              <w:lang w:val="hu-HU"/>
            </w:rPr>
            <w:t xml:space="preserve"> és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a </w:t>
          </w:r>
          <w:hyperlink r:id="rId2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www.media.ford.com</w:t>
            </w:r>
          </w:hyperlink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honlapra, vagy kövesse a </w:t>
          </w:r>
          <w:hyperlink r:id="rId3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 w:bidi="yi"/>
              </w:rPr>
              <w:t>www.twitter.com/Ford</w:t>
            </w:r>
          </w:hyperlink>
          <w:r w:rsidRPr="004D70CB">
            <w:rPr>
              <w:rFonts w:ascii="Arial" w:hAnsi="Arial" w:cs="Arial"/>
              <w:color w:val="0000FF"/>
              <w:sz w:val="18"/>
              <w:szCs w:val="18"/>
              <w:u w:val="single"/>
              <w:lang w:val="hu-HU" w:bidi="yi"/>
            </w:rPr>
            <w:t>Eu</w:t>
          </w:r>
          <w:r w:rsidRPr="004D70CB">
            <w:rPr>
              <w:rFonts w:ascii="Arial" w:hAnsi="Arial" w:cs="Arial"/>
              <w:color w:val="0000FF"/>
              <w:sz w:val="18"/>
              <w:szCs w:val="18"/>
              <w:lang w:val="hu-HU" w:bidi="yi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 w:bidi="yi"/>
            </w:rPr>
            <w:t>vagy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color w:val="0000FF"/>
              <w:sz w:val="18"/>
              <w:szCs w:val="18"/>
              <w:u w:val="single"/>
              <w:lang w:val="hu-HU" w:bidi="yi"/>
            </w:rPr>
            <w:t>www.youtube.com/fordofeurope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közösségi oldalakat</w:t>
          </w:r>
        </w:p>
      </w:tc>
      <w:tc>
        <w:tcPr>
          <w:tcW w:w="1788" w:type="dxa"/>
        </w:tcPr>
        <w:p w14:paraId="3F1EED4A" w14:textId="77777777" w:rsidR="00A73144" w:rsidRDefault="00A73144">
          <w:pPr>
            <w:pStyle w:val="Footer"/>
          </w:pPr>
        </w:p>
      </w:tc>
    </w:tr>
  </w:tbl>
  <w:p w14:paraId="3468F629" w14:textId="77777777" w:rsidR="00A73144" w:rsidRDefault="00A731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3750B" w14:textId="77777777" w:rsidR="00A73144" w:rsidRDefault="00A73144" w:rsidP="004D127F">
    <w:pPr>
      <w:pStyle w:val="Footer"/>
      <w:jc w:val="center"/>
    </w:pPr>
  </w:p>
  <w:p w14:paraId="298DFD77" w14:textId="77777777" w:rsidR="00A73144" w:rsidRDefault="00A73144" w:rsidP="004D127F">
    <w:pPr>
      <w:pStyle w:val="Footer"/>
      <w:jc w:val="center"/>
    </w:pPr>
  </w:p>
  <w:p w14:paraId="383A95D1" w14:textId="6B20F402" w:rsidR="00A73144" w:rsidRPr="008A1DF4" w:rsidRDefault="004714B0" w:rsidP="00AF6A89">
    <w:pPr>
      <w:pStyle w:val="Footer"/>
      <w:jc w:val="center"/>
      <w:rPr>
        <w:rFonts w:ascii="Arial" w:hAnsi="Arial" w:cs="Arial"/>
        <w:sz w:val="18"/>
        <w:szCs w:val="18"/>
      </w:rPr>
    </w:pPr>
    <w:r w:rsidRPr="004D70CB">
      <w:rPr>
        <w:rFonts w:ascii="Arial" w:hAnsi="Arial" w:cs="Arial"/>
        <w:sz w:val="18"/>
        <w:szCs w:val="18"/>
        <w:lang w:val="hu-HU"/>
      </w:rPr>
      <w:t>A sajtóközlemények, kapcsolódó anyagok, nagyfelbontású fotók és videók letöltéséhez</w:t>
    </w:r>
    <w:r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 xml:space="preserve">látogasson el a </w:t>
    </w:r>
    <w:hyperlink r:id="rId1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www.fordmedia.eu</w:t>
      </w:r>
    </w:hyperlink>
    <w:r>
      <w:rPr>
        <w:rFonts w:ascii="Arial" w:hAnsi="Arial" w:cs="Arial"/>
        <w:sz w:val="18"/>
        <w:szCs w:val="18"/>
        <w:lang w:val="hu-HU"/>
      </w:rPr>
      <w:t xml:space="preserve"> és </w:t>
    </w:r>
    <w:r w:rsidRPr="004D70CB">
      <w:rPr>
        <w:rFonts w:ascii="Arial" w:hAnsi="Arial" w:cs="Arial"/>
        <w:sz w:val="18"/>
        <w:szCs w:val="18"/>
        <w:lang w:val="hu-HU"/>
      </w:rPr>
      <w:t xml:space="preserve">a </w:t>
    </w:r>
    <w:hyperlink r:id="rId2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www.media.ford.com</w:t>
      </w:r>
    </w:hyperlink>
    <w:r w:rsidRPr="004D70CB">
      <w:rPr>
        <w:rFonts w:ascii="Arial" w:hAnsi="Arial" w:cs="Arial"/>
        <w:sz w:val="18"/>
        <w:szCs w:val="18"/>
        <w:lang w:val="hu-HU"/>
      </w:rPr>
      <w:t xml:space="preserve"> honlapra, vagy kövesse a </w:t>
    </w:r>
    <w:hyperlink r:id="rId3" w:history="1">
      <w:r w:rsidRPr="004D70CB">
        <w:rPr>
          <w:rStyle w:val="Hyperlink"/>
          <w:rFonts w:ascii="Arial" w:hAnsi="Arial" w:cs="Arial"/>
          <w:sz w:val="18"/>
          <w:szCs w:val="18"/>
          <w:lang w:val="hu-HU" w:bidi="yi"/>
        </w:rPr>
        <w:t>www.twitter.com/Ford</w:t>
      </w:r>
    </w:hyperlink>
    <w:r w:rsidRPr="004D70CB">
      <w:rPr>
        <w:rFonts w:ascii="Arial" w:hAnsi="Arial" w:cs="Arial"/>
        <w:color w:val="0000FF"/>
        <w:sz w:val="18"/>
        <w:szCs w:val="18"/>
        <w:u w:val="single"/>
        <w:lang w:val="hu-HU" w:bidi="yi"/>
      </w:rPr>
      <w:t>Eu</w:t>
    </w:r>
    <w:r w:rsidRPr="004D70CB">
      <w:rPr>
        <w:rFonts w:ascii="Arial" w:hAnsi="Arial" w:cs="Arial"/>
        <w:color w:val="0000FF"/>
        <w:sz w:val="18"/>
        <w:szCs w:val="18"/>
        <w:lang w:val="hu-HU" w:bidi="yi"/>
      </w:rPr>
      <w:t xml:space="preserve"> </w:t>
    </w:r>
    <w:r w:rsidRPr="004D70CB">
      <w:rPr>
        <w:rFonts w:ascii="Arial" w:hAnsi="Arial" w:cs="Arial"/>
        <w:sz w:val="18"/>
        <w:szCs w:val="18"/>
        <w:lang w:val="hu-HU" w:bidi="yi"/>
      </w:rPr>
      <w:t>vagy</w:t>
    </w:r>
    <w:r w:rsidRPr="004D70CB"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color w:val="0000FF"/>
        <w:sz w:val="18"/>
        <w:szCs w:val="18"/>
        <w:u w:val="single"/>
        <w:lang w:val="hu-HU" w:bidi="yi"/>
      </w:rPr>
      <w:t>www.youtube.com/fordofeurope</w:t>
    </w:r>
    <w:r w:rsidRPr="004D70CB">
      <w:rPr>
        <w:rFonts w:ascii="Arial" w:hAnsi="Arial" w:cs="Arial"/>
        <w:sz w:val="18"/>
        <w:szCs w:val="18"/>
        <w:lang w:val="hu-HU"/>
      </w:rPr>
      <w:t xml:space="preserve"> közösségi oldalakat</w:t>
    </w:r>
    <w:r w:rsidR="00A73144" w:rsidRPr="008A1DF4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71D8C" w14:textId="77777777" w:rsidR="00651739" w:rsidRDefault="00651739">
      <w:r>
        <w:separator/>
      </w:r>
    </w:p>
  </w:footnote>
  <w:footnote w:type="continuationSeparator" w:id="0">
    <w:p w14:paraId="712AF24C" w14:textId="77777777" w:rsidR="00651739" w:rsidRDefault="00651739">
      <w:r>
        <w:continuationSeparator/>
      </w:r>
    </w:p>
  </w:footnote>
  <w:footnote w:type="continuationNotice" w:id="1">
    <w:p w14:paraId="2B983EDD" w14:textId="77777777" w:rsidR="00651739" w:rsidRDefault="006517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E3831" w14:textId="5D86DE13" w:rsidR="00A73144" w:rsidRPr="00315ADB" w:rsidRDefault="00A73144" w:rsidP="00315ADB">
    <w:pPr>
      <w:pStyle w:val="Header"/>
      <w:tabs>
        <w:tab w:val="left" w:pos="1483"/>
      </w:tabs>
      <w:ind w:left="360"/>
      <w:rPr>
        <w:position w:val="9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BEA2055" wp14:editId="6FE73631">
              <wp:simplePos x="0" y="0"/>
              <wp:positionH relativeFrom="column">
                <wp:posOffset>5498465</wp:posOffset>
              </wp:positionH>
              <wp:positionV relativeFrom="paragraph">
                <wp:posOffset>23495</wp:posOffset>
              </wp:positionV>
              <wp:extent cx="833120" cy="518160"/>
              <wp:effectExtent l="0" t="0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7" name="Text Box 4">
                <a:hlinkClick xmlns:a="http://schemas.openxmlformats.org/drawingml/2006/main" r:id="rId1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33120" cy="51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C2FAF1" w14:textId="77777777" w:rsidR="00A73144" w:rsidRDefault="00A73144" w:rsidP="00FA2AE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57D60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397711F8" wp14:editId="27F9271E">
                                <wp:extent cx="292100" cy="292100"/>
                                <wp:effectExtent l="0" t="0" r="0" b="0"/>
                                <wp:docPr id="6" name="Picture 1" descr="t_logo-a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t_logo-a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92100" cy="292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321E5B7" w14:textId="77777777" w:rsidR="00A73144" w:rsidRPr="00E624BF" w:rsidRDefault="00A73144" w:rsidP="00857EAF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857EAF">
                            <w:rPr>
                              <w:rFonts w:ascii="Arial" w:eastAsia="Calibri" w:hAnsi="Arial" w:cs="Arial"/>
                              <w:color w:val="0000FF"/>
                              <w:sz w:val="4"/>
                              <w:szCs w:val="4"/>
                              <w:u w:val="single"/>
                              <w:lang w:eastAsia="en-GB"/>
                            </w:rPr>
                            <w:br/>
                          </w:r>
                          <w:hyperlink r:id="rId3" w:history="1">
                            <w:r w:rsidRPr="005D3F3A">
                              <w:rPr>
                                <w:rStyle w:val="Hyperlink"/>
                                <w:rFonts w:ascii="Arial" w:eastAsia="Calibri" w:hAnsi="Arial" w:cs="Arial"/>
                                <w:sz w:val="12"/>
                                <w:szCs w:val="12"/>
                                <w:lang w:eastAsia="en-GB"/>
                              </w:rPr>
                              <w:t>www.twitter.com/FordEu</w:t>
                            </w:r>
                          </w:hyperlink>
                        </w:p>
                        <w:p w14:paraId="46766231" w14:textId="77777777" w:rsidR="00A73144" w:rsidRPr="00C0628A" w:rsidRDefault="00A73144" w:rsidP="00FA2AE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spacing w:before="6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46A1BAEF" w14:textId="77777777" w:rsidR="00A73144" w:rsidRDefault="00A73144"/>
                        <w:p w14:paraId="458D3818" w14:textId="77777777" w:rsidR="00A73144" w:rsidRPr="007966B1" w:rsidRDefault="00A73144" w:rsidP="00FA2AE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1C5E8371" wp14:editId="70E53BD9">
                                <wp:extent cx="671195" cy="262890"/>
                                <wp:effectExtent l="0" t="0" r="0" b="0"/>
                                <wp:docPr id="5" name="Picture 2" descr="youttube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youttube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1195" cy="262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FA2AED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r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5" w:history="1">
                            <w:r w:rsidRPr="00802DD3">
                              <w:rPr>
                                <w:rStyle w:val="Hyperlink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www.youtube.com/fordofeurope</w:t>
                            </w:r>
                          </w:hyperlink>
                        </w:p>
                        <w:p w14:paraId="55ADBF51" w14:textId="77777777" w:rsidR="00A73144" w:rsidRPr="005D6392" w:rsidRDefault="00A73144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EA205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href="http://twitter.com/FordEu" style="position:absolute;left:0;text-align:left;margin-left:432.95pt;margin-top:1.85pt;width:65.6pt;height:40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" o:button="t" filled="f" stroked="f">
              <v:fill o:detectmouseclick="t"/>
              <v:path arrowok="t"/>
              <v:textbox inset="0,0,0,0">
                <w:txbxContent>
                  <w:p w14:paraId="70C2FAF1" w14:textId="77777777" w:rsidR="00A73144" w:rsidRDefault="00A73144" w:rsidP="00FA2AED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57D60"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397711F8" wp14:editId="27F9271E">
                          <wp:extent cx="292100" cy="292100"/>
                          <wp:effectExtent l="0" t="0" r="0" b="0"/>
                          <wp:docPr id="6" name="Picture 1" descr="t_logo-a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t_logo-a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92100" cy="292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321E5B7" w14:textId="77777777" w:rsidR="00A73144" w:rsidRPr="00E624BF" w:rsidRDefault="00A73144" w:rsidP="00857EAF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857EAF">
                      <w:rPr>
                        <w:rFonts w:ascii="Arial" w:eastAsia="Calibri" w:hAnsi="Arial" w:cs="Arial"/>
                        <w:color w:val="0000FF"/>
                        <w:sz w:val="4"/>
                        <w:szCs w:val="4"/>
                        <w:u w:val="single"/>
                        <w:lang w:eastAsia="en-GB"/>
                      </w:rPr>
                      <w:br/>
                    </w:r>
                    <w:hyperlink r:id="rId6" w:history="1">
                      <w:r w:rsidRPr="005D3F3A">
                        <w:rPr>
                          <w:rStyle w:val="Hyperlink"/>
                          <w:rFonts w:ascii="Arial" w:eastAsia="Calibri" w:hAnsi="Arial" w:cs="Arial"/>
                          <w:sz w:val="12"/>
                          <w:szCs w:val="12"/>
                          <w:lang w:eastAsia="en-GB"/>
                        </w:rPr>
                        <w:t>www.twitter.com/FordEu</w:t>
                      </w:r>
                    </w:hyperlink>
                  </w:p>
                  <w:p w14:paraId="46766231" w14:textId="77777777" w:rsidR="00A73144" w:rsidRPr="00C0628A" w:rsidRDefault="00A73144" w:rsidP="00FA2AED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1890"/>
                      </w:tabs>
                      <w:spacing w:before="60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46A1BAEF" w14:textId="77777777" w:rsidR="00A73144" w:rsidRDefault="00A73144"/>
                  <w:p w14:paraId="458D3818" w14:textId="77777777" w:rsidR="00A73144" w:rsidRPr="007966B1" w:rsidRDefault="00A73144" w:rsidP="00FA2AE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1C5E8371" wp14:editId="70E53BD9">
                          <wp:extent cx="671195" cy="262890"/>
                          <wp:effectExtent l="0" t="0" r="0" b="0"/>
                          <wp:docPr id="5" name="Picture 2" descr="youttube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youttube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1195" cy="262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FA2AED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r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7" w:history="1">
                      <w:r w:rsidRPr="00802DD3">
                        <w:rPr>
                          <w:rStyle w:val="Hyperlink"/>
                          <w:rFonts w:ascii="Arial" w:hAnsi="Arial" w:cs="Arial"/>
                          <w:sz w:val="12"/>
                          <w:szCs w:val="12"/>
                        </w:rPr>
                        <w:t>www.youtube.com/fordofeurope</w:t>
                      </w:r>
                    </w:hyperlink>
                  </w:p>
                  <w:p w14:paraId="55ADBF51" w14:textId="77777777" w:rsidR="00A73144" w:rsidRPr="005D6392" w:rsidRDefault="00A73144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416E36D" wp14:editId="4D1F762F">
              <wp:simplePos x="0" y="0"/>
              <wp:positionH relativeFrom="column">
                <wp:posOffset>4267200</wp:posOffset>
              </wp:positionH>
              <wp:positionV relativeFrom="paragraph">
                <wp:posOffset>23495</wp:posOffset>
              </wp:positionV>
              <wp:extent cx="1076325" cy="509905"/>
              <wp:effectExtent l="0" t="0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4" name="Text Box 3">
                <a:hlinkClick xmlns:a="http://schemas.openxmlformats.org/drawingml/2006/main" r:id="rId7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76325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1E8D" w14:textId="77777777" w:rsidR="00A73144" w:rsidRPr="007966B1" w:rsidRDefault="00A73144" w:rsidP="00FA2AE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2535DDB5" wp14:editId="1E87358F">
                                <wp:extent cx="671195" cy="262890"/>
                                <wp:effectExtent l="0" t="0" r="0" b="0"/>
                                <wp:docPr id="3" name="Picture 3" descr="youttube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youttube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1195" cy="262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FA2AED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r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8" w:history="1">
                            <w:r w:rsidRPr="00802DD3">
                              <w:rPr>
                                <w:rStyle w:val="Hyperlink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www.youtube.com/fordofeurope</w:t>
                            </w:r>
                          </w:hyperlink>
                        </w:p>
                        <w:p w14:paraId="01F7E9FB" w14:textId="77777777" w:rsidR="00A73144" w:rsidRPr="005D6392" w:rsidRDefault="00A73144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1ED80519" w14:textId="77777777" w:rsidR="00A73144" w:rsidRDefault="00A73144" w:rsidP="008C6D0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63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16E36D" id="Text Box 3" o:spid="_x0000_s1027" type="#_x0000_t202" href="http://www.youtube.com/fordofeurope" style="position:absolute;left:0;text-align:left;margin-left:336pt;margin-top:1.85pt;width:84.75pt;height:40.1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" o:button="t" filled="f" stroked="f">
              <v:fill o:detectmouseclick="t"/>
              <v:path arrowok="t"/>
              <v:textbox inset="0,0,0,0">
                <w:txbxContent>
                  <w:p w14:paraId="38431E8D" w14:textId="77777777" w:rsidR="00A73144" w:rsidRPr="007966B1" w:rsidRDefault="00A73144" w:rsidP="00FA2AE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2535DDB5" wp14:editId="1E87358F">
                          <wp:extent cx="671195" cy="262890"/>
                          <wp:effectExtent l="0" t="0" r="0" b="0"/>
                          <wp:docPr id="3" name="Picture 3" descr="youttube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youttube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1195" cy="262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FA2AED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r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9" w:history="1">
                      <w:r w:rsidRPr="00802DD3">
                        <w:rPr>
                          <w:rStyle w:val="Hyperlink"/>
                          <w:rFonts w:ascii="Arial" w:hAnsi="Arial" w:cs="Arial"/>
                          <w:sz w:val="12"/>
                          <w:szCs w:val="12"/>
                        </w:rPr>
                        <w:t>www.youtube.com/fordofeurope</w:t>
                      </w:r>
                    </w:hyperlink>
                  </w:p>
                  <w:p w14:paraId="01F7E9FB" w14:textId="77777777" w:rsidR="00A73144" w:rsidRPr="005D6392" w:rsidRDefault="00A73144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1ED80519" w14:textId="77777777" w:rsidR="00A73144" w:rsidRDefault="00A73144" w:rsidP="008C6D0D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63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05BBA5" wp14:editId="35FC893A">
              <wp:simplePos x="0" y="0"/>
              <wp:positionH relativeFrom="column">
                <wp:posOffset>1068705</wp:posOffset>
              </wp:positionH>
              <wp:positionV relativeFrom="paragraph">
                <wp:posOffset>84455</wp:posOffset>
              </wp:positionV>
              <wp:extent cx="0" cy="22860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A6CE15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15pt,6.65pt" to="84.1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" strokeweight="1pt">
              <o:lock v:ext="edit" shapetype="f"/>
            </v:line>
          </w:pict>
        </mc:Fallback>
      </mc:AlternateContent>
    </w:r>
    <w:r>
      <w:rPr>
        <w:noProof/>
        <w:lang w:val="hu-HU" w:eastAsia="hu-HU"/>
      </w:rPr>
      <w:drawing>
        <wp:anchor distT="0" distB="0" distL="114300" distR="114300" simplePos="0" relativeHeight="251658241" behindDoc="0" locked="0" layoutInCell="1" allowOverlap="1" wp14:anchorId="34293935" wp14:editId="2C847681">
          <wp:simplePos x="0" y="0"/>
          <wp:positionH relativeFrom="column">
            <wp:posOffset>69850</wp:posOffset>
          </wp:positionH>
          <wp:positionV relativeFrom="paragraph">
            <wp:posOffset>34290</wp:posOffset>
          </wp:positionV>
          <wp:extent cx="800100" cy="314325"/>
          <wp:effectExtent l="0" t="0" r="0" b="0"/>
          <wp:wrapNone/>
          <wp:docPr id="1" name="Picture 1" descr="Logo_For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ord"/>
                  <pic:cNvPicPr preferRelativeResize="0">
                    <a:picLocks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 Antiqua" w:hAnsi="Book Antiqua"/>
        <w:smallCaps/>
        <w:position w:val="110"/>
        <w:sz w:val="48"/>
      </w:rPr>
      <w:t xml:space="preserve">                 </w:t>
    </w:r>
    <w:r w:rsidR="004714B0">
      <w:rPr>
        <w:rFonts w:ascii="Book Antiqua" w:hAnsi="Book Antiqua"/>
        <w:smallCaps/>
        <w:position w:val="132"/>
        <w:sz w:val="48"/>
        <w:szCs w:val="48"/>
      </w:rPr>
      <w:t>Hírek</w:t>
    </w:r>
    <w:r>
      <w:rPr>
        <w:rFonts w:ascii="Book Antiqua" w:hAnsi="Book Antiqua"/>
        <w:smallCaps/>
        <w:position w:val="132"/>
        <w:sz w:val="48"/>
        <w:szCs w:val="48"/>
      </w:rPr>
      <w:t xml:space="preserve"> </w:t>
    </w:r>
    <w:r>
      <w:rPr>
        <w:rFonts w:ascii="Book Antiqua" w:hAnsi="Book Antiqua"/>
        <w:smallCaps/>
        <w:position w:val="132"/>
        <w:sz w:val="48"/>
        <w:szCs w:val="48"/>
      </w:rPr>
      <w:tab/>
    </w:r>
    <w:r>
      <w:rPr>
        <w:rFonts w:ascii="Book Antiqua" w:hAnsi="Book Antiqua"/>
        <w:smallCaps/>
        <w:position w:val="132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062F"/>
    <w:multiLevelType w:val="hybridMultilevel"/>
    <w:tmpl w:val="7B3898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3971A4"/>
    <w:multiLevelType w:val="hybridMultilevel"/>
    <w:tmpl w:val="E6B2B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07B88"/>
    <w:multiLevelType w:val="hybridMultilevel"/>
    <w:tmpl w:val="BC14D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72CB9"/>
    <w:multiLevelType w:val="hybridMultilevel"/>
    <w:tmpl w:val="B30C575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B94AE8"/>
    <w:multiLevelType w:val="hybridMultilevel"/>
    <w:tmpl w:val="E7C4E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25E45"/>
    <w:multiLevelType w:val="hybridMultilevel"/>
    <w:tmpl w:val="ADD44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583378"/>
    <w:multiLevelType w:val="hybridMultilevel"/>
    <w:tmpl w:val="A2261ABA"/>
    <w:lvl w:ilvl="0" w:tplc="448647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B65D86"/>
    <w:multiLevelType w:val="hybridMultilevel"/>
    <w:tmpl w:val="3D987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15E13"/>
    <w:multiLevelType w:val="hybridMultilevel"/>
    <w:tmpl w:val="39A609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40C"/>
    <w:rsid w:val="000051E9"/>
    <w:rsid w:val="00005B4D"/>
    <w:rsid w:val="000101F4"/>
    <w:rsid w:val="00010F60"/>
    <w:rsid w:val="00016126"/>
    <w:rsid w:val="0003033A"/>
    <w:rsid w:val="00031575"/>
    <w:rsid w:val="0003526C"/>
    <w:rsid w:val="000354BC"/>
    <w:rsid w:val="00036696"/>
    <w:rsid w:val="00050ABA"/>
    <w:rsid w:val="00051E29"/>
    <w:rsid w:val="00052B3E"/>
    <w:rsid w:val="000550A2"/>
    <w:rsid w:val="0006148A"/>
    <w:rsid w:val="00062C82"/>
    <w:rsid w:val="000645BD"/>
    <w:rsid w:val="00064EF2"/>
    <w:rsid w:val="000701D8"/>
    <w:rsid w:val="00073627"/>
    <w:rsid w:val="00074D61"/>
    <w:rsid w:val="00084F44"/>
    <w:rsid w:val="00092664"/>
    <w:rsid w:val="00097C38"/>
    <w:rsid w:val="000A04CE"/>
    <w:rsid w:val="000A1066"/>
    <w:rsid w:val="000A12EF"/>
    <w:rsid w:val="000A21AD"/>
    <w:rsid w:val="000A5290"/>
    <w:rsid w:val="000B20AF"/>
    <w:rsid w:val="000B29C5"/>
    <w:rsid w:val="000B68CF"/>
    <w:rsid w:val="000C0AC9"/>
    <w:rsid w:val="000C239A"/>
    <w:rsid w:val="000C2461"/>
    <w:rsid w:val="000C663B"/>
    <w:rsid w:val="000D55DB"/>
    <w:rsid w:val="000E2171"/>
    <w:rsid w:val="000E6922"/>
    <w:rsid w:val="000E77C6"/>
    <w:rsid w:val="00101713"/>
    <w:rsid w:val="00114532"/>
    <w:rsid w:val="00123596"/>
    <w:rsid w:val="00123CE0"/>
    <w:rsid w:val="001257CC"/>
    <w:rsid w:val="00126F9A"/>
    <w:rsid w:val="001274C8"/>
    <w:rsid w:val="0013102B"/>
    <w:rsid w:val="00131DAD"/>
    <w:rsid w:val="00134150"/>
    <w:rsid w:val="001351FE"/>
    <w:rsid w:val="001366DC"/>
    <w:rsid w:val="00136DEA"/>
    <w:rsid w:val="00140056"/>
    <w:rsid w:val="00141293"/>
    <w:rsid w:val="00147882"/>
    <w:rsid w:val="00155444"/>
    <w:rsid w:val="00160E88"/>
    <w:rsid w:val="00191E20"/>
    <w:rsid w:val="00193442"/>
    <w:rsid w:val="001A2415"/>
    <w:rsid w:val="001A340C"/>
    <w:rsid w:val="001A5C5E"/>
    <w:rsid w:val="001B01B7"/>
    <w:rsid w:val="001B6874"/>
    <w:rsid w:val="001C16AB"/>
    <w:rsid w:val="001C4203"/>
    <w:rsid w:val="001C4A60"/>
    <w:rsid w:val="001D5206"/>
    <w:rsid w:val="001D528F"/>
    <w:rsid w:val="001E4705"/>
    <w:rsid w:val="001E6922"/>
    <w:rsid w:val="001E6C4E"/>
    <w:rsid w:val="001E72EC"/>
    <w:rsid w:val="001F1FBC"/>
    <w:rsid w:val="001F3F33"/>
    <w:rsid w:val="00213DD2"/>
    <w:rsid w:val="00215362"/>
    <w:rsid w:val="0022223F"/>
    <w:rsid w:val="00223283"/>
    <w:rsid w:val="00223525"/>
    <w:rsid w:val="002307BD"/>
    <w:rsid w:val="00232317"/>
    <w:rsid w:val="002372F5"/>
    <w:rsid w:val="00240694"/>
    <w:rsid w:val="00242727"/>
    <w:rsid w:val="00252CDC"/>
    <w:rsid w:val="002545BB"/>
    <w:rsid w:val="00266A31"/>
    <w:rsid w:val="002705FF"/>
    <w:rsid w:val="00277F3E"/>
    <w:rsid w:val="0028435B"/>
    <w:rsid w:val="00285D93"/>
    <w:rsid w:val="00286103"/>
    <w:rsid w:val="002877C5"/>
    <w:rsid w:val="002A3F11"/>
    <w:rsid w:val="002A5218"/>
    <w:rsid w:val="002B4E4F"/>
    <w:rsid w:val="002C1691"/>
    <w:rsid w:val="002C1C01"/>
    <w:rsid w:val="002C70F2"/>
    <w:rsid w:val="002D07A1"/>
    <w:rsid w:val="002D30F8"/>
    <w:rsid w:val="002D440D"/>
    <w:rsid w:val="002D7077"/>
    <w:rsid w:val="002D74A8"/>
    <w:rsid w:val="002E06E6"/>
    <w:rsid w:val="002E0759"/>
    <w:rsid w:val="002E2BA7"/>
    <w:rsid w:val="002E3B9A"/>
    <w:rsid w:val="002E59B9"/>
    <w:rsid w:val="002E7D6A"/>
    <w:rsid w:val="002F5B89"/>
    <w:rsid w:val="00300EF9"/>
    <w:rsid w:val="00311374"/>
    <w:rsid w:val="003149AE"/>
    <w:rsid w:val="00315ADB"/>
    <w:rsid w:val="00317F04"/>
    <w:rsid w:val="00332D0E"/>
    <w:rsid w:val="00340904"/>
    <w:rsid w:val="0034157D"/>
    <w:rsid w:val="00342744"/>
    <w:rsid w:val="00343269"/>
    <w:rsid w:val="00344529"/>
    <w:rsid w:val="00346EDC"/>
    <w:rsid w:val="00353395"/>
    <w:rsid w:val="003541DD"/>
    <w:rsid w:val="00354D29"/>
    <w:rsid w:val="00366141"/>
    <w:rsid w:val="00366687"/>
    <w:rsid w:val="00370F0D"/>
    <w:rsid w:val="00377406"/>
    <w:rsid w:val="003814A4"/>
    <w:rsid w:val="00384B13"/>
    <w:rsid w:val="003870DD"/>
    <w:rsid w:val="00394072"/>
    <w:rsid w:val="00395200"/>
    <w:rsid w:val="003A0253"/>
    <w:rsid w:val="003A13F5"/>
    <w:rsid w:val="003A3733"/>
    <w:rsid w:val="003A4888"/>
    <w:rsid w:val="003B5885"/>
    <w:rsid w:val="003C0F90"/>
    <w:rsid w:val="003C3837"/>
    <w:rsid w:val="003C7F26"/>
    <w:rsid w:val="003E745A"/>
    <w:rsid w:val="003F009A"/>
    <w:rsid w:val="00401A9C"/>
    <w:rsid w:val="0040759F"/>
    <w:rsid w:val="00412D3F"/>
    <w:rsid w:val="004133C6"/>
    <w:rsid w:val="00413F8E"/>
    <w:rsid w:val="004151E2"/>
    <w:rsid w:val="00416EBB"/>
    <w:rsid w:val="0042177A"/>
    <w:rsid w:val="004217E8"/>
    <w:rsid w:val="00421B0E"/>
    <w:rsid w:val="00424F01"/>
    <w:rsid w:val="00424FD5"/>
    <w:rsid w:val="00430428"/>
    <w:rsid w:val="004304C4"/>
    <w:rsid w:val="00430C1F"/>
    <w:rsid w:val="00432AA3"/>
    <w:rsid w:val="00435981"/>
    <w:rsid w:val="00435D77"/>
    <w:rsid w:val="00441215"/>
    <w:rsid w:val="00441411"/>
    <w:rsid w:val="0044272A"/>
    <w:rsid w:val="00451947"/>
    <w:rsid w:val="00455AA5"/>
    <w:rsid w:val="00455BD3"/>
    <w:rsid w:val="00455C89"/>
    <w:rsid w:val="00460FC5"/>
    <w:rsid w:val="004714B0"/>
    <w:rsid w:val="00471810"/>
    <w:rsid w:val="004752EA"/>
    <w:rsid w:val="00475EB7"/>
    <w:rsid w:val="00482F56"/>
    <w:rsid w:val="004914E1"/>
    <w:rsid w:val="0049188E"/>
    <w:rsid w:val="004A5282"/>
    <w:rsid w:val="004A7953"/>
    <w:rsid w:val="004B7656"/>
    <w:rsid w:val="004C13B7"/>
    <w:rsid w:val="004C276F"/>
    <w:rsid w:val="004C417D"/>
    <w:rsid w:val="004C4A2C"/>
    <w:rsid w:val="004D04A4"/>
    <w:rsid w:val="004D127F"/>
    <w:rsid w:val="004D4008"/>
    <w:rsid w:val="004E21AA"/>
    <w:rsid w:val="004E242D"/>
    <w:rsid w:val="004E33DD"/>
    <w:rsid w:val="004E6187"/>
    <w:rsid w:val="004E6A44"/>
    <w:rsid w:val="004F15EE"/>
    <w:rsid w:val="004F1A2D"/>
    <w:rsid w:val="004F24F4"/>
    <w:rsid w:val="004F2EF8"/>
    <w:rsid w:val="004F5E8D"/>
    <w:rsid w:val="00502B4A"/>
    <w:rsid w:val="005062CA"/>
    <w:rsid w:val="0051693F"/>
    <w:rsid w:val="005268F9"/>
    <w:rsid w:val="0053055B"/>
    <w:rsid w:val="0053421D"/>
    <w:rsid w:val="0054622C"/>
    <w:rsid w:val="00546FF2"/>
    <w:rsid w:val="005532D6"/>
    <w:rsid w:val="00562BE2"/>
    <w:rsid w:val="00564B7F"/>
    <w:rsid w:val="005654AD"/>
    <w:rsid w:val="00575317"/>
    <w:rsid w:val="0057574A"/>
    <w:rsid w:val="00575875"/>
    <w:rsid w:val="005774B9"/>
    <w:rsid w:val="00584FAA"/>
    <w:rsid w:val="00585738"/>
    <w:rsid w:val="0059156F"/>
    <w:rsid w:val="00592286"/>
    <w:rsid w:val="00594830"/>
    <w:rsid w:val="0059689C"/>
    <w:rsid w:val="00596913"/>
    <w:rsid w:val="0059696F"/>
    <w:rsid w:val="00597098"/>
    <w:rsid w:val="005A357F"/>
    <w:rsid w:val="005A3E17"/>
    <w:rsid w:val="005B2CBB"/>
    <w:rsid w:val="005B61E6"/>
    <w:rsid w:val="005C4B79"/>
    <w:rsid w:val="005D5DC7"/>
    <w:rsid w:val="005D6699"/>
    <w:rsid w:val="005E00E0"/>
    <w:rsid w:val="005E7C82"/>
    <w:rsid w:val="005F1612"/>
    <w:rsid w:val="005F7816"/>
    <w:rsid w:val="00603F42"/>
    <w:rsid w:val="006105C8"/>
    <w:rsid w:val="006144F6"/>
    <w:rsid w:val="00616A1B"/>
    <w:rsid w:val="0062515B"/>
    <w:rsid w:val="00625D68"/>
    <w:rsid w:val="006311C7"/>
    <w:rsid w:val="00631A15"/>
    <w:rsid w:val="0063267A"/>
    <w:rsid w:val="0063295E"/>
    <w:rsid w:val="00633D51"/>
    <w:rsid w:val="006342CA"/>
    <w:rsid w:val="00635F3C"/>
    <w:rsid w:val="00637B68"/>
    <w:rsid w:val="006409F5"/>
    <w:rsid w:val="00646AD4"/>
    <w:rsid w:val="00651739"/>
    <w:rsid w:val="00654F6F"/>
    <w:rsid w:val="0066189D"/>
    <w:rsid w:val="00661A4F"/>
    <w:rsid w:val="006718FD"/>
    <w:rsid w:val="00674AC6"/>
    <w:rsid w:val="00677470"/>
    <w:rsid w:val="00684AF8"/>
    <w:rsid w:val="00684DED"/>
    <w:rsid w:val="006930FB"/>
    <w:rsid w:val="00697034"/>
    <w:rsid w:val="006C1D7D"/>
    <w:rsid w:val="006D03A5"/>
    <w:rsid w:val="006D0A38"/>
    <w:rsid w:val="006D35EB"/>
    <w:rsid w:val="006D5F7A"/>
    <w:rsid w:val="006E74E6"/>
    <w:rsid w:val="006F2AE4"/>
    <w:rsid w:val="007169BB"/>
    <w:rsid w:val="007232AE"/>
    <w:rsid w:val="00723EF7"/>
    <w:rsid w:val="00724F9B"/>
    <w:rsid w:val="00730910"/>
    <w:rsid w:val="00732A67"/>
    <w:rsid w:val="00732AE5"/>
    <w:rsid w:val="007425A2"/>
    <w:rsid w:val="007533BD"/>
    <w:rsid w:val="00755551"/>
    <w:rsid w:val="0075653C"/>
    <w:rsid w:val="007576FC"/>
    <w:rsid w:val="00761B9D"/>
    <w:rsid w:val="00763C87"/>
    <w:rsid w:val="0076400B"/>
    <w:rsid w:val="00765F06"/>
    <w:rsid w:val="00770C6B"/>
    <w:rsid w:val="0077595E"/>
    <w:rsid w:val="00783BC2"/>
    <w:rsid w:val="0078420B"/>
    <w:rsid w:val="007A30F0"/>
    <w:rsid w:val="007A3DA4"/>
    <w:rsid w:val="007A57A1"/>
    <w:rsid w:val="007B09FF"/>
    <w:rsid w:val="007B2BF1"/>
    <w:rsid w:val="007B3231"/>
    <w:rsid w:val="007B35C2"/>
    <w:rsid w:val="007C16F0"/>
    <w:rsid w:val="007C2157"/>
    <w:rsid w:val="007C2FBE"/>
    <w:rsid w:val="007C4F12"/>
    <w:rsid w:val="007D5CDD"/>
    <w:rsid w:val="007D5CE2"/>
    <w:rsid w:val="007E0F79"/>
    <w:rsid w:val="007E1E94"/>
    <w:rsid w:val="007E67C6"/>
    <w:rsid w:val="0080374A"/>
    <w:rsid w:val="00806AB3"/>
    <w:rsid w:val="00811539"/>
    <w:rsid w:val="008115D4"/>
    <w:rsid w:val="0081179E"/>
    <w:rsid w:val="00820FE3"/>
    <w:rsid w:val="008301BA"/>
    <w:rsid w:val="0083181A"/>
    <w:rsid w:val="00831B36"/>
    <w:rsid w:val="00837730"/>
    <w:rsid w:val="00852335"/>
    <w:rsid w:val="00857EAF"/>
    <w:rsid w:val="00861419"/>
    <w:rsid w:val="008649E2"/>
    <w:rsid w:val="00864C7B"/>
    <w:rsid w:val="0087438E"/>
    <w:rsid w:val="0088023E"/>
    <w:rsid w:val="00891489"/>
    <w:rsid w:val="008921F1"/>
    <w:rsid w:val="008949BC"/>
    <w:rsid w:val="00895573"/>
    <w:rsid w:val="008A1DF4"/>
    <w:rsid w:val="008B1B78"/>
    <w:rsid w:val="008B3670"/>
    <w:rsid w:val="008C205E"/>
    <w:rsid w:val="008C42A6"/>
    <w:rsid w:val="008C6D0D"/>
    <w:rsid w:val="008D26E8"/>
    <w:rsid w:val="008D2923"/>
    <w:rsid w:val="008E1819"/>
    <w:rsid w:val="008E311C"/>
    <w:rsid w:val="008F359C"/>
    <w:rsid w:val="008F506C"/>
    <w:rsid w:val="008F5B28"/>
    <w:rsid w:val="009007C7"/>
    <w:rsid w:val="009011D3"/>
    <w:rsid w:val="00903C0F"/>
    <w:rsid w:val="0090404C"/>
    <w:rsid w:val="00906153"/>
    <w:rsid w:val="00907256"/>
    <w:rsid w:val="00911414"/>
    <w:rsid w:val="00912F95"/>
    <w:rsid w:val="00912FB7"/>
    <w:rsid w:val="00914DBA"/>
    <w:rsid w:val="0092086A"/>
    <w:rsid w:val="0092659B"/>
    <w:rsid w:val="00926D90"/>
    <w:rsid w:val="00927B1A"/>
    <w:rsid w:val="00934A9C"/>
    <w:rsid w:val="0093536F"/>
    <w:rsid w:val="0094274B"/>
    <w:rsid w:val="00944F4C"/>
    <w:rsid w:val="00950887"/>
    <w:rsid w:val="00951A03"/>
    <w:rsid w:val="00952192"/>
    <w:rsid w:val="0095508A"/>
    <w:rsid w:val="00955F32"/>
    <w:rsid w:val="00965477"/>
    <w:rsid w:val="00966A5F"/>
    <w:rsid w:val="00971321"/>
    <w:rsid w:val="0098246E"/>
    <w:rsid w:val="00987F34"/>
    <w:rsid w:val="00992DBE"/>
    <w:rsid w:val="00994D9D"/>
    <w:rsid w:val="009A0B93"/>
    <w:rsid w:val="009A19D3"/>
    <w:rsid w:val="009A7C0D"/>
    <w:rsid w:val="009B4C50"/>
    <w:rsid w:val="009C1BFC"/>
    <w:rsid w:val="009C2A64"/>
    <w:rsid w:val="009C2C29"/>
    <w:rsid w:val="009C4FA1"/>
    <w:rsid w:val="009C73CC"/>
    <w:rsid w:val="009D0C95"/>
    <w:rsid w:val="009D10A8"/>
    <w:rsid w:val="009D313A"/>
    <w:rsid w:val="009D4466"/>
    <w:rsid w:val="009D493E"/>
    <w:rsid w:val="009D637D"/>
    <w:rsid w:val="009E13D7"/>
    <w:rsid w:val="009E2411"/>
    <w:rsid w:val="009E356D"/>
    <w:rsid w:val="009E378A"/>
    <w:rsid w:val="009E3D1F"/>
    <w:rsid w:val="009E62F3"/>
    <w:rsid w:val="009E6342"/>
    <w:rsid w:val="009F12AA"/>
    <w:rsid w:val="009F156F"/>
    <w:rsid w:val="009F58BE"/>
    <w:rsid w:val="00A04BB1"/>
    <w:rsid w:val="00A1112F"/>
    <w:rsid w:val="00A15423"/>
    <w:rsid w:val="00A17715"/>
    <w:rsid w:val="00A2593C"/>
    <w:rsid w:val="00A36F90"/>
    <w:rsid w:val="00A374DD"/>
    <w:rsid w:val="00A37A6F"/>
    <w:rsid w:val="00A4172B"/>
    <w:rsid w:val="00A46A54"/>
    <w:rsid w:val="00A47A70"/>
    <w:rsid w:val="00A50122"/>
    <w:rsid w:val="00A5273E"/>
    <w:rsid w:val="00A60BCB"/>
    <w:rsid w:val="00A64978"/>
    <w:rsid w:val="00A67C35"/>
    <w:rsid w:val="00A71F7A"/>
    <w:rsid w:val="00A73144"/>
    <w:rsid w:val="00A826E2"/>
    <w:rsid w:val="00A8332C"/>
    <w:rsid w:val="00A863A8"/>
    <w:rsid w:val="00A86BB6"/>
    <w:rsid w:val="00A933D8"/>
    <w:rsid w:val="00AA0865"/>
    <w:rsid w:val="00AB4019"/>
    <w:rsid w:val="00AB7854"/>
    <w:rsid w:val="00AC0180"/>
    <w:rsid w:val="00AC0854"/>
    <w:rsid w:val="00AC3EE1"/>
    <w:rsid w:val="00AD2DFB"/>
    <w:rsid w:val="00AD3059"/>
    <w:rsid w:val="00AD480B"/>
    <w:rsid w:val="00AE1596"/>
    <w:rsid w:val="00AE25D1"/>
    <w:rsid w:val="00AF2345"/>
    <w:rsid w:val="00AF5438"/>
    <w:rsid w:val="00AF5840"/>
    <w:rsid w:val="00AF6A89"/>
    <w:rsid w:val="00B10B15"/>
    <w:rsid w:val="00B10FD8"/>
    <w:rsid w:val="00B144F2"/>
    <w:rsid w:val="00B148E0"/>
    <w:rsid w:val="00B21CFA"/>
    <w:rsid w:val="00B253DF"/>
    <w:rsid w:val="00B2545A"/>
    <w:rsid w:val="00B25615"/>
    <w:rsid w:val="00B27525"/>
    <w:rsid w:val="00B33CF5"/>
    <w:rsid w:val="00B3591A"/>
    <w:rsid w:val="00B41D24"/>
    <w:rsid w:val="00B432F1"/>
    <w:rsid w:val="00B43575"/>
    <w:rsid w:val="00B468DC"/>
    <w:rsid w:val="00B569D3"/>
    <w:rsid w:val="00B61826"/>
    <w:rsid w:val="00B84FAB"/>
    <w:rsid w:val="00B86BD3"/>
    <w:rsid w:val="00B93AD7"/>
    <w:rsid w:val="00B95F90"/>
    <w:rsid w:val="00BA3937"/>
    <w:rsid w:val="00BA4DD8"/>
    <w:rsid w:val="00BA56D6"/>
    <w:rsid w:val="00BB1071"/>
    <w:rsid w:val="00BB1EE5"/>
    <w:rsid w:val="00BB30AA"/>
    <w:rsid w:val="00BB5689"/>
    <w:rsid w:val="00BC0E73"/>
    <w:rsid w:val="00BC7683"/>
    <w:rsid w:val="00BD397D"/>
    <w:rsid w:val="00BD42D7"/>
    <w:rsid w:val="00BD456E"/>
    <w:rsid w:val="00BE00B6"/>
    <w:rsid w:val="00BE05D4"/>
    <w:rsid w:val="00BE5A22"/>
    <w:rsid w:val="00BF052B"/>
    <w:rsid w:val="00BF2544"/>
    <w:rsid w:val="00BF7691"/>
    <w:rsid w:val="00BF7B54"/>
    <w:rsid w:val="00C00719"/>
    <w:rsid w:val="00C03D0E"/>
    <w:rsid w:val="00C046C4"/>
    <w:rsid w:val="00C148FE"/>
    <w:rsid w:val="00C149DC"/>
    <w:rsid w:val="00C20D8F"/>
    <w:rsid w:val="00C37035"/>
    <w:rsid w:val="00C40C9E"/>
    <w:rsid w:val="00C50FCE"/>
    <w:rsid w:val="00C53C57"/>
    <w:rsid w:val="00C56382"/>
    <w:rsid w:val="00C6725B"/>
    <w:rsid w:val="00C757A2"/>
    <w:rsid w:val="00C76743"/>
    <w:rsid w:val="00C8770F"/>
    <w:rsid w:val="00C879E4"/>
    <w:rsid w:val="00C90578"/>
    <w:rsid w:val="00CA2259"/>
    <w:rsid w:val="00CB5AFE"/>
    <w:rsid w:val="00CB717F"/>
    <w:rsid w:val="00CC35F7"/>
    <w:rsid w:val="00CC56F4"/>
    <w:rsid w:val="00CD0316"/>
    <w:rsid w:val="00CD05E5"/>
    <w:rsid w:val="00CD2D19"/>
    <w:rsid w:val="00CD3D0E"/>
    <w:rsid w:val="00CE0847"/>
    <w:rsid w:val="00CE24DE"/>
    <w:rsid w:val="00CE296B"/>
    <w:rsid w:val="00CE30F7"/>
    <w:rsid w:val="00CF2C98"/>
    <w:rsid w:val="00CF3A3A"/>
    <w:rsid w:val="00D03218"/>
    <w:rsid w:val="00D06C48"/>
    <w:rsid w:val="00D07858"/>
    <w:rsid w:val="00D20113"/>
    <w:rsid w:val="00D24931"/>
    <w:rsid w:val="00D25384"/>
    <w:rsid w:val="00D26152"/>
    <w:rsid w:val="00D26500"/>
    <w:rsid w:val="00D40F43"/>
    <w:rsid w:val="00D41861"/>
    <w:rsid w:val="00D434A1"/>
    <w:rsid w:val="00D47F9E"/>
    <w:rsid w:val="00D53590"/>
    <w:rsid w:val="00D56A72"/>
    <w:rsid w:val="00D60BDD"/>
    <w:rsid w:val="00D66F6E"/>
    <w:rsid w:val="00D71F4B"/>
    <w:rsid w:val="00D72E3C"/>
    <w:rsid w:val="00D751C7"/>
    <w:rsid w:val="00D80519"/>
    <w:rsid w:val="00D864D6"/>
    <w:rsid w:val="00D86A72"/>
    <w:rsid w:val="00D93EFD"/>
    <w:rsid w:val="00DA07F0"/>
    <w:rsid w:val="00DA6E47"/>
    <w:rsid w:val="00DB0FEC"/>
    <w:rsid w:val="00DB29D1"/>
    <w:rsid w:val="00DB76A9"/>
    <w:rsid w:val="00DB782C"/>
    <w:rsid w:val="00DC14D7"/>
    <w:rsid w:val="00DC3760"/>
    <w:rsid w:val="00DC4DD8"/>
    <w:rsid w:val="00DC4F30"/>
    <w:rsid w:val="00DC7EC8"/>
    <w:rsid w:val="00DD0DD7"/>
    <w:rsid w:val="00DE1C58"/>
    <w:rsid w:val="00DE269E"/>
    <w:rsid w:val="00DE632A"/>
    <w:rsid w:val="00DE73BD"/>
    <w:rsid w:val="00DE7BDE"/>
    <w:rsid w:val="00DF072B"/>
    <w:rsid w:val="00DF4BB4"/>
    <w:rsid w:val="00DF5FD0"/>
    <w:rsid w:val="00E00FC5"/>
    <w:rsid w:val="00E06421"/>
    <w:rsid w:val="00E10597"/>
    <w:rsid w:val="00E11D2F"/>
    <w:rsid w:val="00E15595"/>
    <w:rsid w:val="00E3268D"/>
    <w:rsid w:val="00E50E99"/>
    <w:rsid w:val="00E52E1F"/>
    <w:rsid w:val="00E5607C"/>
    <w:rsid w:val="00E56D73"/>
    <w:rsid w:val="00E60F7E"/>
    <w:rsid w:val="00E61EE7"/>
    <w:rsid w:val="00E647AF"/>
    <w:rsid w:val="00E659E5"/>
    <w:rsid w:val="00E90753"/>
    <w:rsid w:val="00E91A38"/>
    <w:rsid w:val="00E92A8F"/>
    <w:rsid w:val="00E92C09"/>
    <w:rsid w:val="00E94BC7"/>
    <w:rsid w:val="00E97CCC"/>
    <w:rsid w:val="00E97E28"/>
    <w:rsid w:val="00EA066D"/>
    <w:rsid w:val="00EA366C"/>
    <w:rsid w:val="00EA3CD4"/>
    <w:rsid w:val="00EA70DF"/>
    <w:rsid w:val="00EB045F"/>
    <w:rsid w:val="00EB0A29"/>
    <w:rsid w:val="00EC5BDE"/>
    <w:rsid w:val="00ED1061"/>
    <w:rsid w:val="00ED3C56"/>
    <w:rsid w:val="00EF5AA0"/>
    <w:rsid w:val="00F02BB2"/>
    <w:rsid w:val="00F03481"/>
    <w:rsid w:val="00F16104"/>
    <w:rsid w:val="00F16382"/>
    <w:rsid w:val="00F17422"/>
    <w:rsid w:val="00F203CA"/>
    <w:rsid w:val="00F218C4"/>
    <w:rsid w:val="00F25AB6"/>
    <w:rsid w:val="00F330FE"/>
    <w:rsid w:val="00F34534"/>
    <w:rsid w:val="00F41513"/>
    <w:rsid w:val="00F4639D"/>
    <w:rsid w:val="00F66437"/>
    <w:rsid w:val="00F741DB"/>
    <w:rsid w:val="00F778A5"/>
    <w:rsid w:val="00F810A4"/>
    <w:rsid w:val="00F84624"/>
    <w:rsid w:val="00F91028"/>
    <w:rsid w:val="00F94A4D"/>
    <w:rsid w:val="00F95ECD"/>
    <w:rsid w:val="00F96807"/>
    <w:rsid w:val="00F96A69"/>
    <w:rsid w:val="00FA210C"/>
    <w:rsid w:val="00FA2AED"/>
    <w:rsid w:val="00FA3029"/>
    <w:rsid w:val="00FB1446"/>
    <w:rsid w:val="00FB7A7D"/>
    <w:rsid w:val="00FC3009"/>
    <w:rsid w:val="00FC7B8E"/>
    <w:rsid w:val="00FD625F"/>
    <w:rsid w:val="00FE2477"/>
    <w:rsid w:val="00FE652B"/>
    <w:rsid w:val="00FF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A18DF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spacing w:line="360" w:lineRule="auto"/>
    </w:pPr>
    <w:rPr>
      <w:sz w:val="24"/>
      <w:szCs w:val="20"/>
    </w:rPr>
  </w:style>
  <w:style w:type="paragraph" w:styleId="BalloonText">
    <w:name w:val="Balloon Text"/>
    <w:basedOn w:val="Normal"/>
    <w:semiHidden/>
    <w:rsid w:val="009C1BF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C1BFC"/>
    <w:rPr>
      <w:sz w:val="16"/>
      <w:szCs w:val="16"/>
    </w:rPr>
  </w:style>
  <w:style w:type="paragraph" w:styleId="CommentText">
    <w:name w:val="annotation text"/>
    <w:basedOn w:val="Normal"/>
    <w:semiHidden/>
    <w:rsid w:val="009C1BF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1BFC"/>
    <w:rPr>
      <w:b/>
      <w:bCs/>
    </w:rPr>
  </w:style>
  <w:style w:type="character" w:customStyle="1" w:styleId="BodyText2Char">
    <w:name w:val="Body Text 2 Char"/>
    <w:link w:val="BodyText2"/>
    <w:rsid w:val="008D26E8"/>
    <w:rPr>
      <w:sz w:val="24"/>
      <w:lang w:val="en-US" w:eastAsia="en-US" w:bidi="ar-SA"/>
    </w:rPr>
  </w:style>
  <w:style w:type="character" w:styleId="FollowedHyperlink">
    <w:name w:val="FollowedHyperlink"/>
    <w:rsid w:val="00D93EFD"/>
    <w:rPr>
      <w:color w:val="606420"/>
      <w:u w:val="single"/>
    </w:rPr>
  </w:style>
  <w:style w:type="paragraph" w:styleId="ListParagraph">
    <w:name w:val="List Paragraph"/>
    <w:basedOn w:val="Normal"/>
    <w:uiPriority w:val="34"/>
    <w:qFormat/>
    <w:rsid w:val="00E56D73"/>
    <w:pPr>
      <w:ind w:left="720"/>
    </w:pPr>
  </w:style>
  <w:style w:type="character" w:customStyle="1" w:styleId="boldblack">
    <w:name w:val="bold black"/>
    <w:rsid w:val="00724F9B"/>
    <w:rPr>
      <w:rFonts w:ascii="HelveticaNeueLTPro-BdEx" w:hAnsi="HelveticaNeueLTPro-BdEx" w:hint="default"/>
      <w:b/>
      <w:bCs w:val="0"/>
      <w:color w:val="000000"/>
    </w:rPr>
  </w:style>
  <w:style w:type="paragraph" w:customStyle="1" w:styleId="Default">
    <w:name w:val="Default"/>
    <w:rsid w:val="00765F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47A70"/>
    <w:rPr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E94BC7"/>
    <w:pPr>
      <w:spacing w:before="100" w:beforeAutospacing="1" w:after="100" w:afterAutospacing="1"/>
    </w:pPr>
    <w:rPr>
      <w:sz w:val="24"/>
      <w:lang w:eastAsia="en-GB"/>
    </w:rPr>
  </w:style>
  <w:style w:type="paragraph" w:styleId="PlainText">
    <w:name w:val="Plain Text"/>
    <w:basedOn w:val="Normal"/>
    <w:link w:val="PlainTextChar"/>
    <w:rsid w:val="004304C4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4304C4"/>
    <w:rPr>
      <w:rFonts w:ascii="Courier New" w:hAnsi="Courier New" w:cs="Courier New"/>
      <w:lang w:eastAsia="en-US"/>
    </w:rPr>
  </w:style>
  <w:style w:type="table" w:styleId="TableGrid">
    <w:name w:val="Table Grid"/>
    <w:basedOn w:val="TableNormal"/>
    <w:rsid w:val="00B43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8C6D0D"/>
    <w:rPr>
      <w:szCs w:val="24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0C663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6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4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83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3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5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78328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1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ford.com/content/fordmedia/fna/us/en/news/2017/01/04/ford-sync-smartphone-dash-sygic.htm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gyorke@ford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rd.h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corporate.ford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aze.co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witter.com/Ford" TargetMode="External"/><Relationship Id="rId2" Type="http://schemas.openxmlformats.org/officeDocument/2006/relationships/hyperlink" Target="http://www.media.ford.com" TargetMode="External"/><Relationship Id="rId1" Type="http://schemas.openxmlformats.org/officeDocument/2006/relationships/hyperlink" Target="http://www.fordmedia.eu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witter.com/Ford" TargetMode="External"/><Relationship Id="rId2" Type="http://schemas.openxmlformats.org/officeDocument/2006/relationships/hyperlink" Target="http://www.media.ford.com" TargetMode="External"/><Relationship Id="rId1" Type="http://schemas.openxmlformats.org/officeDocument/2006/relationships/hyperlink" Target="http://www.fordmedia.eu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fordofeurope" TargetMode="External"/><Relationship Id="rId3" Type="http://schemas.openxmlformats.org/officeDocument/2006/relationships/hyperlink" Target="http://www.twitter.com/FordEu" TargetMode="External"/><Relationship Id="rId7" Type="http://schemas.openxmlformats.org/officeDocument/2006/relationships/hyperlink" Target="http://www.youtube.com/fordofeurope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twitter.com/FordEu" TargetMode="External"/><Relationship Id="rId6" Type="http://schemas.openxmlformats.org/officeDocument/2006/relationships/hyperlink" Target="http://www.twitter.com/FordEu" TargetMode="External"/><Relationship Id="rId5" Type="http://schemas.openxmlformats.org/officeDocument/2006/relationships/hyperlink" Target="http://www.youtube.com/fordofeurope" TargetMode="External"/><Relationship Id="rId10" Type="http://schemas.openxmlformats.org/officeDocument/2006/relationships/image" Target="media/image3.jpeg"/><Relationship Id="rId4" Type="http://schemas.openxmlformats.org/officeDocument/2006/relationships/image" Target="media/image2.jpeg"/><Relationship Id="rId9" Type="http://schemas.openxmlformats.org/officeDocument/2006/relationships/hyperlink" Target="http://www.youtube.com/fordofeuro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9F6E0-3C99-4220-9DE5-8C0E4A529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776</Words>
  <Characters>5358</Characters>
  <Application>Microsoft Office Word</Application>
  <DocSecurity>4</DocSecurity>
  <Lines>44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6122</CharactersWithSpaces>
  <SharedDoc>false</SharedDoc>
  <HLinks>
    <vt:vector size="120" baseType="variant">
      <vt:variant>
        <vt:i4>8323162</vt:i4>
      </vt:variant>
      <vt:variant>
        <vt:i4>18</vt:i4>
      </vt:variant>
      <vt:variant>
        <vt:i4>0</vt:i4>
      </vt:variant>
      <vt:variant>
        <vt:i4>5</vt:i4>
      </vt:variant>
      <vt:variant>
        <vt:lpwstr>mailto:bnagy12@ford.com</vt:lpwstr>
      </vt:variant>
      <vt:variant>
        <vt:lpwstr/>
      </vt:variant>
      <vt:variant>
        <vt:i4>2818146</vt:i4>
      </vt:variant>
      <vt:variant>
        <vt:i4>15</vt:i4>
      </vt:variant>
      <vt:variant>
        <vt:i4>0</vt:i4>
      </vt:variant>
      <vt:variant>
        <vt:i4>5</vt:i4>
      </vt:variant>
      <vt:variant>
        <vt:lpwstr>http://www.corporate.ford.com/</vt:lpwstr>
      </vt:variant>
      <vt:variant>
        <vt:lpwstr/>
      </vt:variant>
      <vt:variant>
        <vt:i4>7012414</vt:i4>
      </vt:variant>
      <vt:variant>
        <vt:i4>12</vt:i4>
      </vt:variant>
      <vt:variant>
        <vt:i4>0</vt:i4>
      </vt:variant>
      <vt:variant>
        <vt:i4>5</vt:i4>
      </vt:variant>
      <vt:variant>
        <vt:lpwstr>https://www.podcastinsights.com/podcast-statistics/</vt:lpwstr>
      </vt:variant>
      <vt:variant>
        <vt:lpwstr/>
      </vt:variant>
      <vt:variant>
        <vt:i4>4325385</vt:i4>
      </vt:variant>
      <vt:variant>
        <vt:i4>9</vt:i4>
      </vt:variant>
      <vt:variant>
        <vt:i4>0</vt:i4>
      </vt:variant>
      <vt:variant>
        <vt:i4>5</vt:i4>
      </vt:variant>
      <vt:variant>
        <vt:lpwstr>http://www.nielsen.com/us/en/insights/reports/2017/nielsen-podcast-insights-q3-2017.html</vt:lpwstr>
      </vt:variant>
      <vt:variant>
        <vt:lpwstr/>
      </vt:variant>
      <vt:variant>
        <vt:i4>3539003</vt:i4>
      </vt:variant>
      <vt:variant>
        <vt:i4>6</vt:i4>
      </vt:variant>
      <vt:variant>
        <vt:i4>0</vt:i4>
      </vt:variant>
      <vt:variant>
        <vt:i4>5</vt:i4>
      </vt:variant>
      <vt:variant>
        <vt:lpwstr>https://media.ford.com/content/fordmedia/fna/us/en/news/2017/01/04/alexa-car-ford-amazon-shop-search-home.html</vt:lpwstr>
      </vt:variant>
      <vt:variant>
        <vt:lpwstr/>
      </vt:variant>
      <vt:variant>
        <vt:i4>6946914</vt:i4>
      </vt:variant>
      <vt:variant>
        <vt:i4>3</vt:i4>
      </vt:variant>
      <vt:variant>
        <vt:i4>0</vt:i4>
      </vt:variant>
      <vt:variant>
        <vt:i4>5</vt:i4>
      </vt:variant>
      <vt:variant>
        <vt:lpwstr>https://media.ford.com/content/fordmedia/fna/us/en/news/2017/01/04/ford-sync-smartphone-dash-sygic.html</vt:lpwstr>
      </vt:variant>
      <vt:variant>
        <vt:lpwstr/>
      </vt:variant>
      <vt:variant>
        <vt:i4>4456537</vt:i4>
      </vt:variant>
      <vt:variant>
        <vt:i4>0</vt:i4>
      </vt:variant>
      <vt:variant>
        <vt:i4>0</vt:i4>
      </vt:variant>
      <vt:variant>
        <vt:i4>5</vt:i4>
      </vt:variant>
      <vt:variant>
        <vt:lpwstr>https://media.ford.com/content/fordmedia/fna/us/en/news/2018/01/10/waze-brings-community-based-traffic-and-navigation-app-to-ford-v.html</vt:lpwstr>
      </vt:variant>
      <vt:variant>
        <vt:lpwstr/>
      </vt:variant>
      <vt:variant>
        <vt:i4>2424880</vt:i4>
      </vt:variant>
      <vt:variant>
        <vt:i4>26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23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3735671</vt:i4>
      </vt:variant>
      <vt:variant>
        <vt:i4>20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17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2424880</vt:i4>
      </vt:variant>
      <vt:variant>
        <vt:i4>14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11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3735671</vt:i4>
      </vt:variant>
      <vt:variant>
        <vt:i4>8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5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2424880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2424880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0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2424880</vt:i4>
      </vt:variant>
      <vt:variant>
        <vt:i4>-1</vt:i4>
      </vt:variant>
      <vt:variant>
        <vt:i4>2051</vt:i4>
      </vt:variant>
      <vt:variant>
        <vt:i4>4</vt:i4>
      </vt:variant>
      <vt:variant>
        <vt:lpwstr>http://www.youtube.com/fordofeurope</vt:lpwstr>
      </vt:variant>
      <vt:variant>
        <vt:lpwstr/>
      </vt:variant>
      <vt:variant>
        <vt:i4>5177354</vt:i4>
      </vt:variant>
      <vt:variant>
        <vt:i4>-1</vt:i4>
      </vt:variant>
      <vt:variant>
        <vt:i4>2052</vt:i4>
      </vt:variant>
      <vt:variant>
        <vt:i4>4</vt:i4>
      </vt:variant>
      <vt:variant>
        <vt:lpwstr>http://twitter.com/FordEu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2018-02-26T09:48:00Z</dcterms:created>
  <dcterms:modified xsi:type="dcterms:W3CDTF">2018-02-26T09:48:00Z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