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0DB" w:rsidRPr="006E21EF" w:rsidRDefault="008D00DB" w:rsidP="008D00DB">
      <w:pPr>
        <w:rPr>
          <w:rFonts w:ascii="Arial" w:eastAsia="Calibri" w:hAnsi="Arial" w:cs="Arial"/>
          <w:b/>
          <w:sz w:val="28"/>
          <w:szCs w:val="28"/>
        </w:rPr>
      </w:pPr>
      <w:r w:rsidRPr="006E21EF">
        <w:rPr>
          <w:rFonts w:ascii="Arial" w:eastAsia="Calibri" w:hAnsi="Arial" w:cs="Arial"/>
          <w:b/>
          <w:sz w:val="28"/>
          <w:szCs w:val="28"/>
        </w:rPr>
        <w:t xml:space="preserve">Subaru </w:t>
      </w:r>
      <w:proofErr w:type="spellStart"/>
      <w:r>
        <w:rPr>
          <w:rFonts w:ascii="Arial" w:eastAsia="Calibri" w:hAnsi="Arial" w:cs="Arial"/>
          <w:b/>
          <w:sz w:val="28"/>
          <w:szCs w:val="28"/>
        </w:rPr>
        <w:t>Levorg</w:t>
      </w:r>
      <w:proofErr w:type="spellEnd"/>
      <w:r w:rsidRPr="006E21EF">
        <w:rPr>
          <w:rFonts w:ascii="Arial" w:eastAsia="Calibri" w:hAnsi="Arial" w:cs="Arial"/>
          <w:b/>
          <w:sz w:val="28"/>
          <w:szCs w:val="28"/>
        </w:rPr>
        <w:t xml:space="preserve"> </w:t>
      </w:r>
      <w:r>
        <w:rPr>
          <w:rFonts w:ascii="Arial" w:eastAsia="Calibri" w:hAnsi="Arial" w:cs="Arial"/>
          <w:b/>
          <w:sz w:val="28"/>
          <w:szCs w:val="28"/>
        </w:rPr>
        <w:t>erhåller designpris</w:t>
      </w:r>
    </w:p>
    <w:p w:rsidR="008D00DB" w:rsidRPr="006E21EF" w:rsidRDefault="008D00DB" w:rsidP="008D00DB">
      <w:pPr>
        <w:rPr>
          <w:rFonts w:ascii="Arial" w:eastAsia="Calibri" w:hAnsi="Arial" w:cs="Arial"/>
          <w:szCs w:val="22"/>
        </w:rPr>
      </w:pPr>
    </w:p>
    <w:p w:rsidR="008D00DB" w:rsidRDefault="008D00DB" w:rsidP="008D00DB">
      <w:pPr>
        <w:rPr>
          <w:rFonts w:ascii="Arial" w:eastAsia="Calibri" w:hAnsi="Arial" w:cs="Arial"/>
          <w:b/>
          <w:szCs w:val="22"/>
        </w:rPr>
      </w:pPr>
      <w:proofErr w:type="spellStart"/>
      <w:r>
        <w:rPr>
          <w:rFonts w:ascii="Arial" w:eastAsia="Calibri" w:hAnsi="Arial" w:cs="Arial"/>
          <w:b/>
          <w:szCs w:val="22"/>
        </w:rPr>
        <w:t>Levorg</w:t>
      </w:r>
      <w:proofErr w:type="spellEnd"/>
      <w:r>
        <w:rPr>
          <w:rFonts w:ascii="Arial" w:eastAsia="Calibri" w:hAnsi="Arial" w:cs="Arial"/>
          <w:b/>
          <w:szCs w:val="22"/>
        </w:rPr>
        <w:t xml:space="preserve"> har i skrivande stund bara introducerats i Japan. Modellen har redan erövrat ett prestigefyllt designpris. Japan Industrial Design Promotion har tilldelat Subaru </w:t>
      </w:r>
      <w:proofErr w:type="spellStart"/>
      <w:r>
        <w:rPr>
          <w:rFonts w:ascii="Arial" w:eastAsia="Calibri" w:hAnsi="Arial" w:cs="Arial"/>
          <w:b/>
          <w:szCs w:val="22"/>
        </w:rPr>
        <w:t>Levorg</w:t>
      </w:r>
      <w:proofErr w:type="spellEnd"/>
      <w:r>
        <w:rPr>
          <w:rFonts w:ascii="Arial" w:eastAsia="Calibri" w:hAnsi="Arial" w:cs="Arial"/>
          <w:b/>
          <w:szCs w:val="22"/>
        </w:rPr>
        <w:t xml:space="preserve"> ”</w:t>
      </w:r>
      <w:proofErr w:type="spellStart"/>
      <w:r>
        <w:rPr>
          <w:rFonts w:ascii="Arial" w:eastAsia="Calibri" w:hAnsi="Arial" w:cs="Arial"/>
          <w:b/>
          <w:szCs w:val="22"/>
        </w:rPr>
        <w:t>Good</w:t>
      </w:r>
      <w:proofErr w:type="spellEnd"/>
      <w:r>
        <w:rPr>
          <w:rFonts w:ascii="Arial" w:eastAsia="Calibri" w:hAnsi="Arial" w:cs="Arial"/>
          <w:b/>
          <w:szCs w:val="22"/>
        </w:rPr>
        <w:t xml:space="preserve"> Design Award 2014”.</w:t>
      </w:r>
    </w:p>
    <w:p w:rsidR="008D00DB" w:rsidRDefault="008D00DB" w:rsidP="008D00DB">
      <w:pPr>
        <w:rPr>
          <w:rFonts w:ascii="Arial" w:eastAsia="Calibri" w:hAnsi="Arial" w:cs="Arial"/>
          <w:b/>
          <w:szCs w:val="22"/>
        </w:rPr>
      </w:pPr>
    </w:p>
    <w:p w:rsidR="008D00DB" w:rsidRDefault="008D00DB" w:rsidP="008D00DB">
      <w:pPr>
        <w:rPr>
          <w:rStyle w:val="hps"/>
          <w:rFonts w:ascii="Arial" w:hAnsi="Arial" w:cs="Arial"/>
          <w:color w:val="222222"/>
        </w:rPr>
      </w:pPr>
      <w:r>
        <w:rPr>
          <w:rStyle w:val="hps"/>
          <w:rFonts w:ascii="Arial" w:hAnsi="Arial" w:cs="Arial"/>
          <w:color w:val="222222"/>
        </w:rPr>
        <w:t xml:space="preserve">Trots att nya Subaru </w:t>
      </w:r>
      <w:proofErr w:type="spellStart"/>
      <w:r>
        <w:rPr>
          <w:rStyle w:val="hps"/>
          <w:rFonts w:ascii="Arial" w:hAnsi="Arial" w:cs="Arial"/>
          <w:color w:val="222222"/>
        </w:rPr>
        <w:t>Levorg</w:t>
      </w:r>
      <w:proofErr w:type="spellEnd"/>
      <w:r>
        <w:rPr>
          <w:rStyle w:val="hps"/>
          <w:rFonts w:ascii="Arial" w:hAnsi="Arial" w:cs="Arial"/>
          <w:color w:val="222222"/>
        </w:rPr>
        <w:t xml:space="preserve"> endast sålts </w:t>
      </w:r>
      <w:r w:rsidR="00A06FD2">
        <w:rPr>
          <w:rStyle w:val="hps"/>
          <w:rFonts w:ascii="Arial" w:hAnsi="Arial" w:cs="Arial"/>
          <w:color w:val="222222"/>
        </w:rPr>
        <w:t>sedan i juni</w:t>
      </w:r>
      <w:r>
        <w:rPr>
          <w:rStyle w:val="hps"/>
          <w:rFonts w:ascii="Arial" w:hAnsi="Arial" w:cs="Arial"/>
          <w:color w:val="222222"/>
        </w:rPr>
        <w:t xml:space="preserve">, har den redan klättrat upp till en </w:t>
      </w:r>
      <w:r w:rsidR="008850C1">
        <w:rPr>
          <w:rStyle w:val="hps"/>
          <w:rFonts w:ascii="Arial" w:hAnsi="Arial" w:cs="Arial"/>
          <w:color w:val="222222"/>
        </w:rPr>
        <w:t>hög position i den japanska försäljningsstatistiken</w:t>
      </w:r>
      <w:r>
        <w:rPr>
          <w:rStyle w:val="hps"/>
          <w:rFonts w:ascii="Arial" w:hAnsi="Arial" w:cs="Arial"/>
          <w:color w:val="222222"/>
        </w:rPr>
        <w:t>.</w:t>
      </w:r>
    </w:p>
    <w:p w:rsidR="008D00DB" w:rsidRDefault="008D00DB" w:rsidP="008D00DB">
      <w:pPr>
        <w:rPr>
          <w:rStyle w:val="hps"/>
          <w:rFonts w:ascii="Arial" w:hAnsi="Arial" w:cs="Arial"/>
          <w:color w:val="222222"/>
        </w:rPr>
      </w:pPr>
      <w:bookmarkStart w:id="0" w:name="_GoBack"/>
      <w:bookmarkEnd w:id="0"/>
    </w:p>
    <w:p w:rsidR="008D00DB" w:rsidRDefault="008D00DB" w:rsidP="008D00DB">
      <w:pPr>
        <w:rPr>
          <w:rStyle w:val="hps"/>
          <w:rFonts w:ascii="Arial" w:hAnsi="Arial" w:cs="Arial"/>
          <w:color w:val="222222"/>
        </w:rPr>
      </w:pPr>
      <w:r>
        <w:rPr>
          <w:rStyle w:val="hps"/>
          <w:rFonts w:ascii="Arial" w:hAnsi="Arial" w:cs="Arial"/>
          <w:color w:val="222222"/>
        </w:rPr>
        <w:t xml:space="preserve">Nu har modellen tilldelats ett av den japanska industrivärldens finaste designpris. Japan Industrial Design Promotion (JDP) belönade Subaru </w:t>
      </w:r>
      <w:proofErr w:type="spellStart"/>
      <w:r w:rsidR="00493E00">
        <w:rPr>
          <w:rStyle w:val="hps"/>
          <w:rFonts w:ascii="Arial" w:hAnsi="Arial" w:cs="Arial"/>
          <w:color w:val="222222"/>
        </w:rPr>
        <w:t>Levorg</w:t>
      </w:r>
      <w:proofErr w:type="spellEnd"/>
      <w:r>
        <w:rPr>
          <w:rStyle w:val="hps"/>
          <w:rFonts w:ascii="Arial" w:hAnsi="Arial" w:cs="Arial"/>
          <w:color w:val="222222"/>
        </w:rPr>
        <w:t xml:space="preserve"> med ”</w:t>
      </w:r>
      <w:proofErr w:type="spellStart"/>
      <w:r>
        <w:rPr>
          <w:rStyle w:val="hps"/>
          <w:rFonts w:ascii="Arial" w:hAnsi="Arial" w:cs="Arial"/>
          <w:color w:val="222222"/>
        </w:rPr>
        <w:t>Good</w:t>
      </w:r>
      <w:proofErr w:type="spellEnd"/>
      <w:r>
        <w:rPr>
          <w:rStyle w:val="hps"/>
          <w:rFonts w:ascii="Arial" w:hAnsi="Arial" w:cs="Arial"/>
          <w:color w:val="222222"/>
        </w:rPr>
        <w:t xml:space="preserve"> Design Award 2014” med följande jurymotivering:</w:t>
      </w:r>
    </w:p>
    <w:p w:rsidR="008F3E41" w:rsidRDefault="008F3E41" w:rsidP="008D00DB">
      <w:pPr>
        <w:rPr>
          <w:rStyle w:val="hps"/>
          <w:rFonts w:ascii="Arial" w:hAnsi="Arial" w:cs="Arial"/>
          <w:color w:val="222222"/>
        </w:rPr>
      </w:pPr>
    </w:p>
    <w:p w:rsidR="008F3E41" w:rsidRDefault="008F3E41" w:rsidP="008D00DB">
      <w:pPr>
        <w:rPr>
          <w:rStyle w:val="hps"/>
          <w:rFonts w:ascii="Arial" w:hAnsi="Arial" w:cs="Arial"/>
          <w:color w:val="222222"/>
        </w:rPr>
      </w:pPr>
      <w:r>
        <w:rPr>
          <w:rStyle w:val="hps"/>
          <w:rFonts w:ascii="Arial" w:hAnsi="Arial" w:cs="Arial"/>
          <w:color w:val="222222"/>
        </w:rPr>
        <w:t xml:space="preserve">”Subaru </w:t>
      </w:r>
      <w:proofErr w:type="spellStart"/>
      <w:r>
        <w:rPr>
          <w:rStyle w:val="hps"/>
          <w:rFonts w:ascii="Arial" w:hAnsi="Arial" w:cs="Arial"/>
          <w:color w:val="222222"/>
        </w:rPr>
        <w:t>Levorg</w:t>
      </w:r>
      <w:proofErr w:type="spellEnd"/>
      <w:r>
        <w:rPr>
          <w:rStyle w:val="hps"/>
          <w:rFonts w:ascii="Arial" w:hAnsi="Arial" w:cs="Arial"/>
          <w:color w:val="222222"/>
        </w:rPr>
        <w:t xml:space="preserve"> är trogen sitt koncept som en fusion av sportbil och kombi. Trots en sluttande taklinje ger Subaru inte avkall på sin styrka med god sikt och användbart lastutrymme. Vi noterar den vikt som lagts vid den interiöra kvalitetskänslan. Både när det gäller materialval som ljudkvalitet. </w:t>
      </w:r>
      <w:proofErr w:type="spellStart"/>
      <w:r>
        <w:rPr>
          <w:rStyle w:val="hps"/>
          <w:rFonts w:ascii="Arial" w:hAnsi="Arial" w:cs="Arial"/>
          <w:color w:val="222222"/>
        </w:rPr>
        <w:t>Levorg</w:t>
      </w:r>
      <w:proofErr w:type="spellEnd"/>
      <w:r>
        <w:rPr>
          <w:rStyle w:val="hps"/>
          <w:rFonts w:ascii="Arial" w:hAnsi="Arial" w:cs="Arial"/>
          <w:color w:val="222222"/>
        </w:rPr>
        <w:t xml:space="preserve"> är ett fordon som ger både säker och njutbar körupplevelse.”</w:t>
      </w:r>
    </w:p>
    <w:p w:rsidR="008F3E41" w:rsidRDefault="008F3E41" w:rsidP="008D00DB">
      <w:pPr>
        <w:rPr>
          <w:rStyle w:val="hps"/>
          <w:rFonts w:ascii="Arial" w:hAnsi="Arial" w:cs="Arial"/>
          <w:color w:val="222222"/>
        </w:rPr>
      </w:pPr>
    </w:p>
    <w:p w:rsidR="008F3E41" w:rsidRDefault="008F3E41" w:rsidP="008D00DB">
      <w:pPr>
        <w:rPr>
          <w:rStyle w:val="hps"/>
          <w:rFonts w:ascii="Arial" w:hAnsi="Arial" w:cs="Arial"/>
          <w:color w:val="222222"/>
        </w:rPr>
      </w:pPr>
      <w:r>
        <w:rPr>
          <w:rStyle w:val="hps"/>
          <w:rFonts w:ascii="Arial" w:hAnsi="Arial" w:cs="Arial"/>
          <w:color w:val="222222"/>
        </w:rPr>
        <w:t xml:space="preserve">Utmärkelsen till Subaru </w:t>
      </w:r>
      <w:proofErr w:type="spellStart"/>
      <w:r>
        <w:rPr>
          <w:rStyle w:val="hps"/>
          <w:rFonts w:ascii="Arial" w:hAnsi="Arial" w:cs="Arial"/>
          <w:color w:val="222222"/>
        </w:rPr>
        <w:t>Levorg</w:t>
      </w:r>
      <w:proofErr w:type="spellEnd"/>
      <w:r>
        <w:rPr>
          <w:rStyle w:val="hps"/>
          <w:rFonts w:ascii="Arial" w:hAnsi="Arial" w:cs="Arial"/>
          <w:color w:val="222222"/>
        </w:rPr>
        <w:t xml:space="preserve"> är den tredje raka från JDP. Förra året fick nya Forester pris och 2012 hyllades Subaru XV för en god kombination av form och funktion.</w:t>
      </w:r>
    </w:p>
    <w:p w:rsidR="008F3E41" w:rsidRDefault="008F3E41" w:rsidP="008D00DB">
      <w:pPr>
        <w:rPr>
          <w:rStyle w:val="hps"/>
          <w:rFonts w:ascii="Arial" w:hAnsi="Arial" w:cs="Arial"/>
          <w:color w:val="222222"/>
        </w:rPr>
      </w:pPr>
    </w:p>
    <w:p w:rsidR="008F3E41" w:rsidRDefault="008F3E41" w:rsidP="008D00DB">
      <w:pPr>
        <w:rPr>
          <w:rStyle w:val="hps"/>
          <w:rFonts w:ascii="Arial" w:hAnsi="Arial" w:cs="Arial"/>
          <w:color w:val="222222"/>
        </w:rPr>
      </w:pPr>
      <w:r>
        <w:rPr>
          <w:rStyle w:val="hps"/>
          <w:rFonts w:ascii="Arial" w:hAnsi="Arial" w:cs="Arial"/>
          <w:color w:val="222222"/>
        </w:rPr>
        <w:t xml:space="preserve">Subaru </w:t>
      </w:r>
      <w:proofErr w:type="spellStart"/>
      <w:r>
        <w:rPr>
          <w:rStyle w:val="hps"/>
          <w:rFonts w:ascii="Arial" w:hAnsi="Arial" w:cs="Arial"/>
          <w:color w:val="222222"/>
        </w:rPr>
        <w:t>Levorg</w:t>
      </w:r>
      <w:proofErr w:type="spellEnd"/>
      <w:r>
        <w:rPr>
          <w:rStyle w:val="hps"/>
          <w:rFonts w:ascii="Arial" w:hAnsi="Arial" w:cs="Arial"/>
          <w:color w:val="222222"/>
        </w:rPr>
        <w:t xml:space="preserve"> är planerad att lanseras i </w:t>
      </w:r>
      <w:r w:rsidR="00F95CFA">
        <w:rPr>
          <w:rStyle w:val="hps"/>
          <w:rFonts w:ascii="Arial" w:hAnsi="Arial" w:cs="Arial"/>
          <w:color w:val="222222"/>
        </w:rPr>
        <w:t>Sverige hösten 2015.</w:t>
      </w:r>
    </w:p>
    <w:p w:rsidR="00BF1CF8" w:rsidRDefault="00BF1CF8" w:rsidP="00315165">
      <w:pPr>
        <w:rPr>
          <w:rFonts w:ascii="Eurostile" w:eastAsia="Calibri" w:hAnsi="Eurostile" w:cs="Times New Roman"/>
          <w:szCs w:val="22"/>
        </w:rPr>
      </w:pPr>
    </w:p>
    <w:p w:rsidR="00477270" w:rsidRPr="00477270" w:rsidRDefault="00F95CFA" w:rsidP="00315165">
      <w:pPr>
        <w:rPr>
          <w:rFonts w:ascii="Eurostile" w:eastAsia="Calibri" w:hAnsi="Eurostile" w:cs="Times New Roman"/>
          <w:szCs w:val="22"/>
        </w:rPr>
      </w:pPr>
      <w:r>
        <w:rPr>
          <w:rFonts w:ascii="Eurostile" w:eastAsia="Calibri" w:hAnsi="Eurostile" w:cs="Times New Roman"/>
          <w:noProof/>
          <w:szCs w:val="22"/>
          <w:lang w:eastAsia="sv-SE"/>
        </w:rPr>
        <w:drawing>
          <wp:inline distT="0" distB="0" distL="0" distR="0">
            <wp:extent cx="4410075" cy="16817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P4_LEVORG_1031.jpg"/>
                    <pic:cNvPicPr/>
                  </pic:nvPicPr>
                  <pic:blipFill rotWithShape="1">
                    <a:blip r:embed="rId7" cstate="screen">
                      <a:extLst>
                        <a:ext uri="{28A0092B-C50C-407E-A947-70E740481C1C}">
                          <a14:useLocalDpi xmlns:a14="http://schemas.microsoft.com/office/drawing/2010/main"/>
                        </a:ext>
                      </a:extLst>
                    </a:blip>
                    <a:srcRect t="31437" b="11377"/>
                    <a:stretch/>
                  </pic:blipFill>
                  <pic:spPr bwMode="auto">
                    <a:xfrm>
                      <a:off x="0" y="0"/>
                      <a:ext cx="4410075" cy="1681734"/>
                    </a:xfrm>
                    <a:prstGeom prst="rect">
                      <a:avLst/>
                    </a:prstGeom>
                    <a:ln>
                      <a:noFill/>
                    </a:ln>
                    <a:extLst>
                      <a:ext uri="{53640926-AAD7-44D8-BBD7-CCE9431645EC}">
                        <a14:shadowObscured xmlns:a14="http://schemas.microsoft.com/office/drawing/2010/main"/>
                      </a:ext>
                    </a:extLst>
                  </pic:spPr>
                </pic:pic>
              </a:graphicData>
            </a:graphic>
          </wp:inline>
        </w:drawing>
      </w:r>
    </w:p>
    <w:sectPr w:rsidR="00477270" w:rsidRPr="00477270" w:rsidSect="00F95CFA">
      <w:headerReference w:type="even" r:id="rId8"/>
      <w:headerReference w:type="default" r:id="rId9"/>
      <w:footerReference w:type="even" r:id="rId10"/>
      <w:footerReference w:type="default" r:id="rId11"/>
      <w:headerReference w:type="first" r:id="rId12"/>
      <w:footerReference w:type="first" r:id="rId13"/>
      <w:pgSz w:w="11900" w:h="16840"/>
      <w:pgMar w:top="3686" w:right="2119" w:bottom="1985" w:left="2268"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E68" w:rsidRDefault="00D11E68" w:rsidP="009C7E10">
      <w:r>
        <w:separator/>
      </w:r>
    </w:p>
  </w:endnote>
  <w:endnote w:type="continuationSeparator" w:id="0">
    <w:p w:rsidR="00D11E68" w:rsidRDefault="00D11E68" w:rsidP="009C7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Eurostile">
    <w:panose1 w:val="00000500000000000000"/>
    <w:charset w:val="00"/>
    <w:family w:val="moder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2B" w:rsidRDefault="00E848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E68" w:rsidRDefault="00D11E68">
    <w:pPr>
      <w:pStyle w:val="Footer"/>
    </w:pPr>
    <w:r>
      <w:rPr>
        <w:noProof/>
        <w:lang w:eastAsia="sv-SE"/>
      </w:rPr>
      <mc:AlternateContent>
        <mc:Choice Requires="wps">
          <w:drawing>
            <wp:anchor distT="0" distB="0" distL="114300" distR="114300" simplePos="0" relativeHeight="251658240" behindDoc="0" locked="0" layoutInCell="1" allowOverlap="1" wp14:anchorId="39C7EFDE" wp14:editId="4649FA07">
              <wp:simplePos x="0" y="0"/>
              <wp:positionH relativeFrom="column">
                <wp:posOffset>-1440180</wp:posOffset>
              </wp:positionH>
              <wp:positionV relativeFrom="paragraph">
                <wp:posOffset>-1218565</wp:posOffset>
              </wp:positionV>
              <wp:extent cx="3543300" cy="1143000"/>
              <wp:effectExtent l="0" t="635" r="1905"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E68" w:rsidRPr="0014617D" w:rsidRDefault="00D11E68" w:rsidP="0014617D">
                          <w:pPr>
                            <w:pStyle w:val="FlikFot-text"/>
                            <w:rPr>
                              <w:b/>
                            </w:rPr>
                          </w:pPr>
                          <w:r w:rsidRPr="0014617D">
                            <w:rPr>
                              <w:b/>
                            </w:rPr>
                            <w:t xml:space="preserve">Thomas Possling </w:t>
                          </w:r>
                        </w:p>
                        <w:p w:rsidR="00D11E68" w:rsidRPr="0014617D" w:rsidRDefault="00D11E68" w:rsidP="0014617D">
                          <w:pPr>
                            <w:pStyle w:val="FlikFot-text"/>
                          </w:pPr>
                          <w:r w:rsidRPr="0014617D">
                            <w:t>Informations- och PR-chef</w:t>
                          </w:r>
                        </w:p>
                        <w:p w:rsidR="00D11E68" w:rsidRPr="00561E93" w:rsidRDefault="00D11E68" w:rsidP="0014617D">
                          <w:pPr>
                            <w:pStyle w:val="FlikFot-text"/>
                            <w:rPr>
                              <w:lang w:val="en-US"/>
                            </w:rPr>
                          </w:pPr>
                          <w:r w:rsidRPr="00561E93">
                            <w:rPr>
                              <w:lang w:val="en-US"/>
                            </w:rPr>
                            <w:t xml:space="preserve">SUBARU Nordic AB </w:t>
                          </w:r>
                        </w:p>
                        <w:p w:rsidR="00D11E68" w:rsidRDefault="00EA0335" w:rsidP="0014617D">
                          <w:pPr>
                            <w:pStyle w:val="FlikFot-text"/>
                            <w:rPr>
                              <w:lang w:val="en-US"/>
                            </w:rPr>
                          </w:pPr>
                          <w:r>
                            <w:rPr>
                              <w:lang w:val="en-US"/>
                            </w:rPr>
                            <w:t>040-618 49 25</w:t>
                          </w:r>
                        </w:p>
                        <w:p w:rsidR="00D11E68" w:rsidRPr="00561E93" w:rsidRDefault="00EA0335" w:rsidP="0014617D">
                          <w:pPr>
                            <w:pStyle w:val="FlikFot-text"/>
                            <w:rPr>
                              <w:lang w:val="en-US"/>
                            </w:rPr>
                          </w:pPr>
                          <w:r>
                            <w:rPr>
                              <w:lang w:val="en-US"/>
                            </w:rPr>
                            <w:t>0739-20 49 25</w:t>
                          </w:r>
                        </w:p>
                        <w:p w:rsidR="00D11E68" w:rsidRPr="00561E93" w:rsidRDefault="00D11E68" w:rsidP="0014617D">
                          <w:pPr>
                            <w:pStyle w:val="FlikFot-text"/>
                            <w:rPr>
                              <w:lang w:val="en-US"/>
                            </w:rPr>
                          </w:pPr>
                          <w:r w:rsidRPr="00561E93">
                            <w:rPr>
                              <w:lang w:val="en-US"/>
                            </w:rPr>
                            <w:t>tpossling@subaru.se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13.4pt;margin-top:-95.95pt;width:279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" filled="f" stroked="f">
              <v:textbox inset="0,0,0,0">
                <w:txbxContent>
                  <w:p w:rsidR="00D11E68" w:rsidRPr="0014617D" w:rsidRDefault="00D11E68" w:rsidP="0014617D">
                    <w:pPr>
                      <w:pStyle w:val="FlikFot-text"/>
                      <w:rPr>
                        <w:b/>
                      </w:rPr>
                    </w:pPr>
                    <w:r w:rsidRPr="0014617D">
                      <w:rPr>
                        <w:b/>
                      </w:rPr>
                      <w:t xml:space="preserve">Thomas Possling </w:t>
                    </w:r>
                  </w:p>
                  <w:p w:rsidR="00D11E68" w:rsidRPr="0014617D" w:rsidRDefault="00D11E68" w:rsidP="0014617D">
                    <w:pPr>
                      <w:pStyle w:val="FlikFot-text"/>
                    </w:pPr>
                    <w:r w:rsidRPr="0014617D">
                      <w:t>Informations- och PR-chef</w:t>
                    </w:r>
                  </w:p>
                  <w:p w:rsidR="00D11E68" w:rsidRPr="00561E93" w:rsidRDefault="00D11E68" w:rsidP="0014617D">
                    <w:pPr>
                      <w:pStyle w:val="FlikFot-text"/>
                      <w:rPr>
                        <w:lang w:val="en-US"/>
                      </w:rPr>
                    </w:pPr>
                    <w:r w:rsidRPr="00561E93">
                      <w:rPr>
                        <w:lang w:val="en-US"/>
                      </w:rPr>
                      <w:t xml:space="preserve">SUBARU Nordic AB </w:t>
                    </w:r>
                  </w:p>
                  <w:p w:rsidR="00D11E68" w:rsidRDefault="00EA0335" w:rsidP="0014617D">
                    <w:pPr>
                      <w:pStyle w:val="FlikFot-text"/>
                      <w:rPr>
                        <w:lang w:val="en-US"/>
                      </w:rPr>
                    </w:pPr>
                    <w:r>
                      <w:rPr>
                        <w:lang w:val="en-US"/>
                      </w:rPr>
                      <w:t>040-618 49 25</w:t>
                    </w:r>
                  </w:p>
                  <w:p w:rsidR="00D11E68" w:rsidRPr="00561E93" w:rsidRDefault="00EA0335" w:rsidP="0014617D">
                    <w:pPr>
                      <w:pStyle w:val="FlikFot-text"/>
                      <w:rPr>
                        <w:lang w:val="en-US"/>
                      </w:rPr>
                    </w:pPr>
                    <w:r>
                      <w:rPr>
                        <w:lang w:val="en-US"/>
                      </w:rPr>
                      <w:t>0739-20 49 25</w:t>
                    </w:r>
                  </w:p>
                  <w:p w:rsidR="00D11E68" w:rsidRPr="00561E93" w:rsidRDefault="00D11E68" w:rsidP="0014617D">
                    <w:pPr>
                      <w:pStyle w:val="FlikFot-text"/>
                      <w:rPr>
                        <w:lang w:val="en-US"/>
                      </w:rPr>
                    </w:pPr>
                    <w:r w:rsidRPr="00561E93">
                      <w:rPr>
                        <w:lang w:val="en-US"/>
                      </w:rPr>
                      <w:t>tpossling@subaru.se</w:t>
                    </w:r>
                  </w:p>
                </w:txbxContent>
              </v:textbox>
              <w10:wrap type="tight"/>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2B" w:rsidRDefault="00E848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E68" w:rsidRDefault="00D11E68" w:rsidP="009C7E10">
      <w:r>
        <w:separator/>
      </w:r>
    </w:p>
  </w:footnote>
  <w:footnote w:type="continuationSeparator" w:id="0">
    <w:p w:rsidR="00D11E68" w:rsidRDefault="00D11E68" w:rsidP="009C7E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2B" w:rsidRDefault="00E848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E68" w:rsidRPr="00683EB1" w:rsidRDefault="00D11E68" w:rsidP="00DD2376">
    <w:pPr>
      <w:pStyle w:val="Header"/>
      <w:tabs>
        <w:tab w:val="left" w:pos="851"/>
      </w:tabs>
      <w:ind w:left="-2268"/>
    </w:pPr>
    <w:r>
      <w:rPr>
        <w:noProof/>
        <w:lang w:eastAsia="sv-SE"/>
      </w:rPr>
      <mc:AlternateContent>
        <mc:Choice Requires="wps">
          <w:drawing>
            <wp:anchor distT="0" distB="0" distL="114300" distR="114300" simplePos="0" relativeHeight="251659264" behindDoc="0" locked="0" layoutInCell="1" allowOverlap="1" wp14:anchorId="3DB8E425" wp14:editId="79153588">
              <wp:simplePos x="0" y="0"/>
              <wp:positionH relativeFrom="column">
                <wp:posOffset>-1440180</wp:posOffset>
              </wp:positionH>
              <wp:positionV relativeFrom="paragraph">
                <wp:posOffset>1831340</wp:posOffset>
              </wp:positionV>
              <wp:extent cx="3543300" cy="228600"/>
              <wp:effectExtent l="0" t="2540" r="1905"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E68" w:rsidRPr="00DD2376" w:rsidRDefault="00315165" w:rsidP="00DD2376">
                          <w:pPr>
                            <w:pStyle w:val="FlikFot-text"/>
                          </w:pPr>
                          <w:proofErr w:type="gramStart"/>
                          <w:r>
                            <w:t>Malmö</w:t>
                          </w:r>
                          <w:r w:rsidR="00D11E68" w:rsidRPr="0014617D">
                            <w:t xml:space="preserve"> </w:t>
                          </w:r>
                          <w:r w:rsidR="00E8482B">
                            <w:t xml:space="preserve"> 2014</w:t>
                          </w:r>
                          <w:proofErr w:type="gramEnd"/>
                          <w:r w:rsidR="00E8482B">
                            <w:t>-10-02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3.4pt;margin-top:144.2pt;width:27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BSqwIAAKk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" filled="f" stroked="f">
              <v:textbox inset="0,0,0,0">
                <w:txbxContent>
                  <w:p w:rsidR="00D11E68" w:rsidRPr="00DD2376" w:rsidRDefault="00315165" w:rsidP="00DD2376">
                    <w:pPr>
                      <w:pStyle w:val="FlikFot-text"/>
                    </w:pPr>
                    <w:proofErr w:type="gramStart"/>
                    <w:r>
                      <w:t>Malmö</w:t>
                    </w:r>
                    <w:r w:rsidR="00D11E68" w:rsidRPr="0014617D">
                      <w:t xml:space="preserve"> </w:t>
                    </w:r>
                    <w:r w:rsidR="00E8482B">
                      <w:t xml:space="preserve"> 2014</w:t>
                    </w:r>
                    <w:proofErr w:type="gramEnd"/>
                    <w:r w:rsidR="00E8482B">
                      <w:t>-10-02</w:t>
                    </w:r>
                  </w:p>
                </w:txbxContent>
              </v:textbox>
              <w10:wrap type="tight"/>
            </v:shape>
          </w:pict>
        </mc:Fallback>
      </mc:AlternateContent>
    </w:r>
    <w:r w:rsidRPr="0014617D">
      <w:rPr>
        <w:noProof/>
        <w:lang w:eastAsia="sv-SE"/>
      </w:rPr>
      <w:drawing>
        <wp:inline distT="0" distB="0" distL="0" distR="0" wp14:anchorId="3DB3974B" wp14:editId="2DBFFFE0">
          <wp:extent cx="7598784" cy="1971675"/>
          <wp:effectExtent l="0" t="0" r="2540" b="0"/>
          <wp:docPr id="8" name="pressinformation.jpg" descr="/Volumes/Eight/PROJEKT/Subaru/Nya Guidelines 2010/BILDER/HIGH/WORDBILDER/FINAL/press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information.jpg"/>
                  <pic:cNvPicPr/>
                </pic:nvPicPr>
                <pic:blipFill>
                  <a:blip r:embed="rId1" r:link="rId2"/>
                  <a:stretch>
                    <a:fillRect/>
                  </a:stretch>
                </pic:blipFill>
                <pic:spPr>
                  <a:xfrm>
                    <a:off x="0" y="0"/>
                    <a:ext cx="7598110" cy="19715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82B" w:rsidRDefault="00E848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18336f,#007dbd,#004f89,#006799,#cdcdcd,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EB1"/>
    <w:rsid w:val="00003BC2"/>
    <w:rsid w:val="00010D8A"/>
    <w:rsid w:val="00030676"/>
    <w:rsid w:val="00091061"/>
    <w:rsid w:val="000C1EB0"/>
    <w:rsid w:val="00110C0E"/>
    <w:rsid w:val="00115E19"/>
    <w:rsid w:val="0014617D"/>
    <w:rsid w:val="00210607"/>
    <w:rsid w:val="00213B71"/>
    <w:rsid w:val="00215449"/>
    <w:rsid w:val="00216F52"/>
    <w:rsid w:val="002478AB"/>
    <w:rsid w:val="00250878"/>
    <w:rsid w:val="002A4377"/>
    <w:rsid w:val="002A6590"/>
    <w:rsid w:val="00315165"/>
    <w:rsid w:val="00337F88"/>
    <w:rsid w:val="00362487"/>
    <w:rsid w:val="003A0FD2"/>
    <w:rsid w:val="003C5719"/>
    <w:rsid w:val="004055C4"/>
    <w:rsid w:val="00416C00"/>
    <w:rsid w:val="00454E28"/>
    <w:rsid w:val="00477270"/>
    <w:rsid w:val="00486C6A"/>
    <w:rsid w:val="00493E00"/>
    <w:rsid w:val="00533C94"/>
    <w:rsid w:val="00550BCB"/>
    <w:rsid w:val="005523E0"/>
    <w:rsid w:val="00561E93"/>
    <w:rsid w:val="005A061D"/>
    <w:rsid w:val="005B05B4"/>
    <w:rsid w:val="005B3559"/>
    <w:rsid w:val="005C44D8"/>
    <w:rsid w:val="005E6EEF"/>
    <w:rsid w:val="00627159"/>
    <w:rsid w:val="00631F18"/>
    <w:rsid w:val="00683DDF"/>
    <w:rsid w:val="00683EB1"/>
    <w:rsid w:val="006926CC"/>
    <w:rsid w:val="007155B6"/>
    <w:rsid w:val="0072237F"/>
    <w:rsid w:val="00730CED"/>
    <w:rsid w:val="00775D55"/>
    <w:rsid w:val="007978EC"/>
    <w:rsid w:val="007A36C2"/>
    <w:rsid w:val="007D51A5"/>
    <w:rsid w:val="007F408F"/>
    <w:rsid w:val="008836F4"/>
    <w:rsid w:val="008850C1"/>
    <w:rsid w:val="008A45EC"/>
    <w:rsid w:val="008D00DB"/>
    <w:rsid w:val="008E1C6A"/>
    <w:rsid w:val="008F3E41"/>
    <w:rsid w:val="00941E63"/>
    <w:rsid w:val="0099178B"/>
    <w:rsid w:val="00992DF4"/>
    <w:rsid w:val="009B5C6E"/>
    <w:rsid w:val="009C7E10"/>
    <w:rsid w:val="009D56A4"/>
    <w:rsid w:val="00A06FD2"/>
    <w:rsid w:val="00A14A43"/>
    <w:rsid w:val="00A15919"/>
    <w:rsid w:val="00A76BBB"/>
    <w:rsid w:val="00AD74F3"/>
    <w:rsid w:val="00AF6FEC"/>
    <w:rsid w:val="00B55A54"/>
    <w:rsid w:val="00B93BAC"/>
    <w:rsid w:val="00BC12D3"/>
    <w:rsid w:val="00BD032A"/>
    <w:rsid w:val="00BF0F49"/>
    <w:rsid w:val="00BF1CF8"/>
    <w:rsid w:val="00CB71AD"/>
    <w:rsid w:val="00CC3BFE"/>
    <w:rsid w:val="00CE2DEC"/>
    <w:rsid w:val="00CE65CA"/>
    <w:rsid w:val="00D11E68"/>
    <w:rsid w:val="00D15A0B"/>
    <w:rsid w:val="00D40641"/>
    <w:rsid w:val="00D72049"/>
    <w:rsid w:val="00D81578"/>
    <w:rsid w:val="00DD2376"/>
    <w:rsid w:val="00E422AD"/>
    <w:rsid w:val="00E5176A"/>
    <w:rsid w:val="00E8482B"/>
    <w:rsid w:val="00EA0335"/>
    <w:rsid w:val="00EB2C11"/>
    <w:rsid w:val="00EB5929"/>
    <w:rsid w:val="00EE0A61"/>
    <w:rsid w:val="00F04197"/>
    <w:rsid w:val="00F2507B"/>
    <w:rsid w:val="00F47E5C"/>
    <w:rsid w:val="00F606EB"/>
    <w:rsid w:val="00F72371"/>
    <w:rsid w:val="00F95CFA"/>
    <w:rsid w:val="00FB23FC"/>
    <w:rsid w:val="00FB7ABA"/>
  </w:rsids>
  <m:mathPr>
    <m:mathFont m:val="Cambria Math"/>
    <m:brkBin m:val="before"/>
    <m:brkBinSub m:val="--"/>
    <m:smallFrac m:val="0"/>
    <m:dispDef m:val="0"/>
    <m:lMargin m:val="0"/>
    <m:rMargin m:val="0"/>
    <m:defJc m:val="centerGroup"/>
    <m:wrapRight/>
    <m:intLim m:val="subSup"/>
    <m:naryLim m:val="subSup"/>
  </m:mathPr>
  <w:themeFontLang w:val="sv-SE" w:bidi="he-I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8336f,#007dbd,#004f89,#006799,#cdcdcd,white"/>
    </o:shapedefaults>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style w:type="paragraph" w:default="1" w:styleId="Normal">
    <w:name w:val="Normal"/>
    <w:qFormat/>
    <w:rsid w:val="006C4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EB1"/>
    <w:pPr>
      <w:tabs>
        <w:tab w:val="center" w:pos="4536"/>
        <w:tab w:val="right" w:pos="9072"/>
      </w:tabs>
    </w:pPr>
  </w:style>
  <w:style w:type="character" w:customStyle="1" w:styleId="HeaderChar">
    <w:name w:val="Header Char"/>
    <w:basedOn w:val="DefaultParagraphFont"/>
    <w:link w:val="Header"/>
    <w:uiPriority w:val="99"/>
    <w:rsid w:val="00683EB1"/>
    <w:rPr>
      <w:sz w:val="24"/>
      <w:szCs w:val="24"/>
    </w:rPr>
  </w:style>
  <w:style w:type="paragraph" w:styleId="Footer">
    <w:name w:val="footer"/>
    <w:basedOn w:val="Normal"/>
    <w:link w:val="FooterChar"/>
    <w:uiPriority w:val="99"/>
    <w:unhideWhenUsed/>
    <w:rsid w:val="00683EB1"/>
    <w:pPr>
      <w:tabs>
        <w:tab w:val="center" w:pos="4536"/>
        <w:tab w:val="right" w:pos="9072"/>
      </w:tabs>
    </w:pPr>
  </w:style>
  <w:style w:type="character" w:customStyle="1" w:styleId="FooterChar">
    <w:name w:val="Footer Char"/>
    <w:basedOn w:val="DefaultParagraphFont"/>
    <w:link w:val="Footer"/>
    <w:uiPriority w:val="99"/>
    <w:rsid w:val="00683EB1"/>
    <w:rPr>
      <w:sz w:val="24"/>
      <w:szCs w:val="24"/>
    </w:rPr>
  </w:style>
  <w:style w:type="paragraph" w:customStyle="1" w:styleId="RubrikEurostile">
    <w:name w:val="Rubrik Eurostile"/>
    <w:basedOn w:val="Normal"/>
    <w:qFormat/>
    <w:rsid w:val="00DD2376"/>
    <w:rPr>
      <w:rFonts w:ascii="Eurostile" w:hAnsi="Eurostile"/>
      <w:b/>
      <w:color w:val="191919"/>
      <w:sz w:val="36"/>
    </w:rPr>
  </w:style>
  <w:style w:type="paragraph" w:customStyle="1" w:styleId="BrdtextEurostile">
    <w:name w:val="Brödtext Eurostile"/>
    <w:basedOn w:val="RubrikEurostile"/>
    <w:qFormat/>
    <w:rsid w:val="00DD2376"/>
    <w:pPr>
      <w:spacing w:before="340"/>
    </w:pPr>
    <w:rPr>
      <w:b w:val="0"/>
      <w:sz w:val="24"/>
    </w:rPr>
  </w:style>
  <w:style w:type="paragraph" w:customStyle="1" w:styleId="FlikFot-text">
    <w:name w:val="Flik / Fot-text"/>
    <w:basedOn w:val="Normal"/>
    <w:qFormat/>
    <w:rsid w:val="004055C4"/>
    <w:pPr>
      <w:tabs>
        <w:tab w:val="left" w:pos="1418"/>
      </w:tabs>
      <w:spacing w:line="270" w:lineRule="exact"/>
      <w:ind w:left="737"/>
    </w:pPr>
    <w:rPr>
      <w:rFonts w:ascii="Eurostile" w:hAnsi="Eurostile"/>
      <w:color w:val="191919"/>
      <w:sz w:val="20"/>
    </w:rPr>
  </w:style>
  <w:style w:type="paragraph" w:customStyle="1" w:styleId="HuvudrubrikHeader">
    <w:name w:val="Huvudrubrik / Header"/>
    <w:basedOn w:val="Normal"/>
    <w:qFormat/>
    <w:rsid w:val="00A76BBB"/>
    <w:rPr>
      <w:rFonts w:ascii="Eurostile" w:hAnsi="Eurostile"/>
      <w:b/>
      <w:caps/>
      <w:color w:val="000000" w:themeColor="text1"/>
      <w:sz w:val="44"/>
    </w:rPr>
  </w:style>
  <w:style w:type="paragraph" w:styleId="BalloonText">
    <w:name w:val="Balloon Text"/>
    <w:basedOn w:val="Normal"/>
    <w:link w:val="BalloonTextChar"/>
    <w:rsid w:val="00561E93"/>
    <w:rPr>
      <w:rFonts w:ascii="Tahoma" w:hAnsi="Tahoma" w:cs="Tahoma"/>
      <w:sz w:val="16"/>
      <w:szCs w:val="16"/>
    </w:rPr>
  </w:style>
  <w:style w:type="character" w:customStyle="1" w:styleId="BalloonTextChar">
    <w:name w:val="Balloon Text Char"/>
    <w:basedOn w:val="DefaultParagraphFont"/>
    <w:link w:val="BalloonText"/>
    <w:rsid w:val="00561E93"/>
    <w:rPr>
      <w:rFonts w:ascii="Tahoma" w:hAnsi="Tahoma" w:cs="Tahoma"/>
      <w:sz w:val="16"/>
      <w:szCs w:val="16"/>
    </w:rPr>
  </w:style>
  <w:style w:type="character" w:styleId="Hyperlink">
    <w:name w:val="Hyperlink"/>
    <w:basedOn w:val="DefaultParagraphFont"/>
    <w:rsid w:val="00030676"/>
    <w:rPr>
      <w:color w:val="0000FF" w:themeColor="hyperlink"/>
      <w:u w:val="single"/>
    </w:rPr>
  </w:style>
  <w:style w:type="character" w:customStyle="1" w:styleId="hps">
    <w:name w:val="hps"/>
    <w:basedOn w:val="DefaultParagraphFont"/>
    <w:rsid w:val="008D00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style w:type="paragraph" w:default="1" w:styleId="Normal">
    <w:name w:val="Normal"/>
    <w:qFormat/>
    <w:rsid w:val="006C4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EB1"/>
    <w:pPr>
      <w:tabs>
        <w:tab w:val="center" w:pos="4536"/>
        <w:tab w:val="right" w:pos="9072"/>
      </w:tabs>
    </w:pPr>
  </w:style>
  <w:style w:type="character" w:customStyle="1" w:styleId="HeaderChar">
    <w:name w:val="Header Char"/>
    <w:basedOn w:val="DefaultParagraphFont"/>
    <w:link w:val="Header"/>
    <w:uiPriority w:val="99"/>
    <w:rsid w:val="00683EB1"/>
    <w:rPr>
      <w:sz w:val="24"/>
      <w:szCs w:val="24"/>
    </w:rPr>
  </w:style>
  <w:style w:type="paragraph" w:styleId="Footer">
    <w:name w:val="footer"/>
    <w:basedOn w:val="Normal"/>
    <w:link w:val="FooterChar"/>
    <w:uiPriority w:val="99"/>
    <w:unhideWhenUsed/>
    <w:rsid w:val="00683EB1"/>
    <w:pPr>
      <w:tabs>
        <w:tab w:val="center" w:pos="4536"/>
        <w:tab w:val="right" w:pos="9072"/>
      </w:tabs>
    </w:pPr>
  </w:style>
  <w:style w:type="character" w:customStyle="1" w:styleId="FooterChar">
    <w:name w:val="Footer Char"/>
    <w:basedOn w:val="DefaultParagraphFont"/>
    <w:link w:val="Footer"/>
    <w:uiPriority w:val="99"/>
    <w:rsid w:val="00683EB1"/>
    <w:rPr>
      <w:sz w:val="24"/>
      <w:szCs w:val="24"/>
    </w:rPr>
  </w:style>
  <w:style w:type="paragraph" w:customStyle="1" w:styleId="RubrikEurostile">
    <w:name w:val="Rubrik Eurostile"/>
    <w:basedOn w:val="Normal"/>
    <w:qFormat/>
    <w:rsid w:val="00DD2376"/>
    <w:rPr>
      <w:rFonts w:ascii="Eurostile" w:hAnsi="Eurostile"/>
      <w:b/>
      <w:color w:val="191919"/>
      <w:sz w:val="36"/>
    </w:rPr>
  </w:style>
  <w:style w:type="paragraph" w:customStyle="1" w:styleId="BrdtextEurostile">
    <w:name w:val="Brödtext Eurostile"/>
    <w:basedOn w:val="RubrikEurostile"/>
    <w:qFormat/>
    <w:rsid w:val="00DD2376"/>
    <w:pPr>
      <w:spacing w:before="340"/>
    </w:pPr>
    <w:rPr>
      <w:b w:val="0"/>
      <w:sz w:val="24"/>
    </w:rPr>
  </w:style>
  <w:style w:type="paragraph" w:customStyle="1" w:styleId="FlikFot-text">
    <w:name w:val="Flik / Fot-text"/>
    <w:basedOn w:val="Normal"/>
    <w:qFormat/>
    <w:rsid w:val="004055C4"/>
    <w:pPr>
      <w:tabs>
        <w:tab w:val="left" w:pos="1418"/>
      </w:tabs>
      <w:spacing w:line="270" w:lineRule="exact"/>
      <w:ind w:left="737"/>
    </w:pPr>
    <w:rPr>
      <w:rFonts w:ascii="Eurostile" w:hAnsi="Eurostile"/>
      <w:color w:val="191919"/>
      <w:sz w:val="20"/>
    </w:rPr>
  </w:style>
  <w:style w:type="paragraph" w:customStyle="1" w:styleId="HuvudrubrikHeader">
    <w:name w:val="Huvudrubrik / Header"/>
    <w:basedOn w:val="Normal"/>
    <w:qFormat/>
    <w:rsid w:val="00A76BBB"/>
    <w:rPr>
      <w:rFonts w:ascii="Eurostile" w:hAnsi="Eurostile"/>
      <w:b/>
      <w:caps/>
      <w:color w:val="000000" w:themeColor="text1"/>
      <w:sz w:val="44"/>
    </w:rPr>
  </w:style>
  <w:style w:type="paragraph" w:styleId="BalloonText">
    <w:name w:val="Balloon Text"/>
    <w:basedOn w:val="Normal"/>
    <w:link w:val="BalloonTextChar"/>
    <w:rsid w:val="00561E93"/>
    <w:rPr>
      <w:rFonts w:ascii="Tahoma" w:hAnsi="Tahoma" w:cs="Tahoma"/>
      <w:sz w:val="16"/>
      <w:szCs w:val="16"/>
    </w:rPr>
  </w:style>
  <w:style w:type="character" w:customStyle="1" w:styleId="BalloonTextChar">
    <w:name w:val="Balloon Text Char"/>
    <w:basedOn w:val="DefaultParagraphFont"/>
    <w:link w:val="BalloonText"/>
    <w:rsid w:val="00561E93"/>
    <w:rPr>
      <w:rFonts w:ascii="Tahoma" w:hAnsi="Tahoma" w:cs="Tahoma"/>
      <w:sz w:val="16"/>
      <w:szCs w:val="16"/>
    </w:rPr>
  </w:style>
  <w:style w:type="character" w:styleId="Hyperlink">
    <w:name w:val="Hyperlink"/>
    <w:basedOn w:val="DefaultParagraphFont"/>
    <w:rsid w:val="00030676"/>
    <w:rPr>
      <w:color w:val="0000FF" w:themeColor="hyperlink"/>
      <w:u w:val="single"/>
    </w:rPr>
  </w:style>
  <w:style w:type="character" w:customStyle="1" w:styleId="hps">
    <w:name w:val="hps"/>
    <w:basedOn w:val="DefaultParagraphFont"/>
    <w:rsid w:val="008D0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file://localhost/Volumes/Eight/PROJEKT/Subaru/Nya%20Guidelines%202010/BILDER/HIGH/WORDBILDER/FINAL/pressinformation.jpg" TargetMode="External"/><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Pages>
  <Words>188</Words>
  <Characters>999</Characters>
  <Application>Microsoft Office Word</Application>
  <DocSecurity>0</DocSecurity>
  <Lines>8</Lines>
  <Paragraphs>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McCann Malmö</Company>
  <LinksUpToDate>false</LinksUpToDate>
  <CharactersWithSpaces>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Thomas Possling</cp:lastModifiedBy>
  <cp:revision>9</cp:revision>
  <cp:lastPrinted>2014-10-01T10:04:00Z</cp:lastPrinted>
  <dcterms:created xsi:type="dcterms:W3CDTF">2014-10-01T07:38:00Z</dcterms:created>
  <dcterms:modified xsi:type="dcterms:W3CDTF">2014-10-01T11:12:00Z</dcterms:modified>
</cp:coreProperties>
</file>