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3C3" w:rsidRPr="00920190" w:rsidRDefault="00AE5353" w:rsidP="00AE5353">
      <w:pPr>
        <w:pStyle w:val="Presseinfo"/>
        <w:rPr>
          <w:color w:val="auto"/>
          <w:lang w:val="nb-NO"/>
        </w:rPr>
      </w:pPr>
      <w:r w:rsidRPr="00920190">
        <w:rPr>
          <w:color w:val="auto"/>
          <w:lang w:val="nb-NO"/>
        </w:rPr>
        <w:t>Presseinforma</w:t>
      </w:r>
      <w:r w:rsidR="00377C13" w:rsidRPr="00920190">
        <w:rPr>
          <w:color w:val="auto"/>
          <w:lang w:val="nb-NO"/>
        </w:rPr>
        <w:t>sj</w:t>
      </w:r>
      <w:r w:rsidRPr="00920190">
        <w:rPr>
          <w:color w:val="auto"/>
          <w:lang w:val="nb-NO"/>
        </w:rPr>
        <w:t>on</w:t>
      </w:r>
    </w:p>
    <w:p w:rsidR="00AE5353" w:rsidRPr="00920190" w:rsidRDefault="009F2951" w:rsidP="00AE5353">
      <w:pPr>
        <w:pStyle w:val="Unterzeile"/>
        <w:rPr>
          <w:lang w:val="nb-NO"/>
        </w:rPr>
      </w:pPr>
      <w:r w:rsidRPr="00920190">
        <w:rPr>
          <w:lang w:val="nb-NO"/>
        </w:rPr>
        <w:t>Ny, klassisk p</w:t>
      </w:r>
      <w:r w:rsidR="00377C13" w:rsidRPr="00920190">
        <w:rPr>
          <w:lang w:val="nb-NO"/>
        </w:rPr>
        <w:t>roduktpalett for</w:t>
      </w:r>
      <w:r w:rsidRPr="00920190">
        <w:rPr>
          <w:lang w:val="nb-NO"/>
        </w:rPr>
        <w:t xml:space="preserve"> bad</w:t>
      </w:r>
      <w:r w:rsidR="00377C13" w:rsidRPr="00920190">
        <w:rPr>
          <w:lang w:val="nb-NO"/>
        </w:rPr>
        <w:t>erom</w:t>
      </w:r>
      <w:r w:rsidRPr="00920190">
        <w:rPr>
          <w:lang w:val="nb-NO"/>
        </w:rPr>
        <w:t xml:space="preserve"> og k</w:t>
      </w:r>
      <w:r w:rsidR="00377C13" w:rsidRPr="00920190">
        <w:rPr>
          <w:lang w:val="nb-NO"/>
        </w:rPr>
        <w:t>j</w:t>
      </w:r>
      <w:r w:rsidRPr="00920190">
        <w:rPr>
          <w:lang w:val="nb-NO"/>
        </w:rPr>
        <w:t>økken</w:t>
      </w:r>
    </w:p>
    <w:p w:rsidR="00BA7E86" w:rsidRPr="00920190" w:rsidRDefault="00095C4C" w:rsidP="00BA7E86">
      <w:pPr>
        <w:pStyle w:val="berschrift"/>
        <w:rPr>
          <w:lang w:val="nb-NO"/>
        </w:rPr>
      </w:pPr>
      <w:r w:rsidRPr="00920190">
        <w:rPr>
          <w:szCs w:val="28"/>
          <w:lang w:val="nb-NO"/>
        </w:rPr>
        <w:t xml:space="preserve">AXOR Montreux: </w:t>
      </w:r>
      <w:r w:rsidR="00920190" w:rsidRPr="00920190">
        <w:rPr>
          <w:szCs w:val="28"/>
          <w:lang w:val="nb-NO"/>
        </w:rPr>
        <w:t>Autentisk p</w:t>
      </w:r>
      <w:r w:rsidR="00B66070" w:rsidRPr="00920190">
        <w:rPr>
          <w:szCs w:val="28"/>
          <w:lang w:val="nb-NO"/>
        </w:rPr>
        <w:t>erfeksjon</w:t>
      </w:r>
    </w:p>
    <w:p w:rsidR="00506AE8" w:rsidRPr="00920190" w:rsidRDefault="00377C13" w:rsidP="00095C4C">
      <w:pPr>
        <w:pStyle w:val="Text"/>
        <w:rPr>
          <w:lang w:val="nb-NO"/>
        </w:rPr>
      </w:pPr>
      <w:r w:rsidRPr="00920190">
        <w:rPr>
          <w:i/>
          <w:lang w:val="nb-NO"/>
        </w:rPr>
        <w:t>Mai</w:t>
      </w:r>
      <w:r w:rsidR="00095C4C" w:rsidRPr="00920190">
        <w:rPr>
          <w:i/>
          <w:lang w:val="nb-NO"/>
        </w:rPr>
        <w:t xml:space="preserve"> 2017</w:t>
      </w:r>
      <w:r w:rsidR="009F2951" w:rsidRPr="00920190">
        <w:rPr>
          <w:lang w:val="nb-NO"/>
        </w:rPr>
        <w:t>. Inspir</w:t>
      </w:r>
      <w:r w:rsidR="00095C4C" w:rsidRPr="00920190">
        <w:rPr>
          <w:lang w:val="nb-NO"/>
        </w:rPr>
        <w:t xml:space="preserve">ert </w:t>
      </w:r>
      <w:r w:rsidR="009F2951" w:rsidRPr="00920190">
        <w:rPr>
          <w:lang w:val="nb-NO"/>
        </w:rPr>
        <w:t>a</w:t>
      </w:r>
      <w:r w:rsidRPr="00920190">
        <w:rPr>
          <w:lang w:val="nb-NO"/>
        </w:rPr>
        <w:t>v</w:t>
      </w:r>
      <w:r w:rsidR="009F2951" w:rsidRPr="00920190">
        <w:rPr>
          <w:lang w:val="nb-NO"/>
        </w:rPr>
        <w:t xml:space="preserve"> den voksende velstand</w:t>
      </w:r>
      <w:r w:rsidRPr="00920190">
        <w:rPr>
          <w:lang w:val="nb-NO"/>
        </w:rPr>
        <w:t>en</w:t>
      </w:r>
      <w:r w:rsidR="009F2951" w:rsidRPr="00920190">
        <w:rPr>
          <w:lang w:val="nb-NO"/>
        </w:rPr>
        <w:t xml:space="preserve"> og den dynamiske modernisering</w:t>
      </w:r>
      <w:r w:rsidRPr="00920190">
        <w:rPr>
          <w:lang w:val="nb-NO"/>
        </w:rPr>
        <w:t>en</w:t>
      </w:r>
      <w:r w:rsidR="009F2951" w:rsidRPr="00920190">
        <w:rPr>
          <w:lang w:val="nb-NO"/>
        </w:rPr>
        <w:t>s æra har AXOR sammen med Phoenix Design u</w:t>
      </w:r>
      <w:r w:rsidRPr="00920190">
        <w:rPr>
          <w:lang w:val="nb-NO"/>
        </w:rPr>
        <w:t>t</w:t>
      </w:r>
      <w:r w:rsidR="009F2951" w:rsidRPr="00920190">
        <w:rPr>
          <w:lang w:val="nb-NO"/>
        </w:rPr>
        <w:t>viklet en bad- og k</w:t>
      </w:r>
      <w:r w:rsidRPr="00920190">
        <w:rPr>
          <w:lang w:val="nb-NO"/>
        </w:rPr>
        <w:t>j</w:t>
      </w:r>
      <w:r w:rsidR="009F2951" w:rsidRPr="00920190">
        <w:rPr>
          <w:lang w:val="nb-NO"/>
        </w:rPr>
        <w:t>økkenkollek</w:t>
      </w:r>
      <w:r w:rsidRPr="00920190">
        <w:rPr>
          <w:lang w:val="nb-NO"/>
        </w:rPr>
        <w:t>sj</w:t>
      </w:r>
      <w:r w:rsidR="009F2951" w:rsidRPr="00920190">
        <w:rPr>
          <w:lang w:val="nb-NO"/>
        </w:rPr>
        <w:t xml:space="preserve">on i samme stil som de første industrielt </w:t>
      </w:r>
      <w:r w:rsidRPr="00920190">
        <w:rPr>
          <w:lang w:val="nb-NO"/>
        </w:rPr>
        <w:t>produserte armaturene</w:t>
      </w:r>
      <w:r w:rsidR="009F2951" w:rsidRPr="00920190">
        <w:rPr>
          <w:lang w:val="nb-NO"/>
        </w:rPr>
        <w:t xml:space="preserve">. </w:t>
      </w:r>
      <w:r w:rsidR="00506AE8" w:rsidRPr="00920190">
        <w:rPr>
          <w:lang w:val="nb-NO"/>
        </w:rPr>
        <w:t>Med autentiske former og designelementer fra det tidlige 20. århundre</w:t>
      </w:r>
      <w:r w:rsidR="00B66070" w:rsidRPr="00920190">
        <w:rPr>
          <w:lang w:val="nb-NO"/>
        </w:rPr>
        <w:t>,</w:t>
      </w:r>
      <w:r w:rsidR="00506AE8" w:rsidRPr="00920190">
        <w:rPr>
          <w:lang w:val="nb-NO"/>
        </w:rPr>
        <w:t xml:space="preserve"> min</w:t>
      </w:r>
      <w:r w:rsidRPr="00920190">
        <w:rPr>
          <w:lang w:val="nb-NO"/>
        </w:rPr>
        <w:t>n</w:t>
      </w:r>
      <w:r w:rsidR="00506AE8" w:rsidRPr="00920190">
        <w:rPr>
          <w:lang w:val="nb-NO"/>
        </w:rPr>
        <w:t xml:space="preserve">er stilen </w:t>
      </w:r>
      <w:r w:rsidR="00ED6B2C" w:rsidRPr="00920190">
        <w:rPr>
          <w:lang w:val="nb-NO"/>
        </w:rPr>
        <w:t>på</w:t>
      </w:r>
      <w:r w:rsidR="00506AE8" w:rsidRPr="00920190">
        <w:rPr>
          <w:lang w:val="nb-NO"/>
        </w:rPr>
        <w:t xml:space="preserve"> AXOR Montreux om en tid med vi</w:t>
      </w:r>
      <w:r w:rsidRPr="00920190">
        <w:rPr>
          <w:lang w:val="nb-NO"/>
        </w:rPr>
        <w:t>t</w:t>
      </w:r>
      <w:r w:rsidR="00506AE8" w:rsidRPr="00920190">
        <w:rPr>
          <w:lang w:val="nb-NO"/>
        </w:rPr>
        <w:t>e</w:t>
      </w:r>
      <w:r w:rsidRPr="00920190">
        <w:rPr>
          <w:lang w:val="nb-NO"/>
        </w:rPr>
        <w:t xml:space="preserve">nskapelig og kulturelt oppbrudd. </w:t>
      </w:r>
      <w:r w:rsidR="00E91ADF" w:rsidRPr="00920190">
        <w:rPr>
          <w:lang w:val="nb-NO"/>
        </w:rPr>
        <w:t>Nå er nye produkter i denne kolleksjonen</w:t>
      </w:r>
      <w:r w:rsidRPr="00920190">
        <w:rPr>
          <w:lang w:val="nb-NO"/>
        </w:rPr>
        <w:t xml:space="preserve"> klar for salg i Norge.</w:t>
      </w:r>
    </w:p>
    <w:p w:rsidR="00BA7E86" w:rsidRPr="00920190" w:rsidRDefault="00506AE8" w:rsidP="00095C4C">
      <w:pPr>
        <w:pStyle w:val="Text"/>
        <w:rPr>
          <w:lang w:val="nb-NO"/>
        </w:rPr>
      </w:pPr>
      <w:r w:rsidRPr="00920190">
        <w:rPr>
          <w:lang w:val="nb-NO"/>
        </w:rPr>
        <w:t>”De industrielle produk</w:t>
      </w:r>
      <w:r w:rsidR="00377C13" w:rsidRPr="00920190">
        <w:rPr>
          <w:lang w:val="nb-NO"/>
        </w:rPr>
        <w:t>sjonsmetodene</w:t>
      </w:r>
      <w:r w:rsidRPr="00920190">
        <w:rPr>
          <w:lang w:val="nb-NO"/>
        </w:rPr>
        <w:t xml:space="preserve"> og </w:t>
      </w:r>
      <w:r w:rsidR="00912298" w:rsidRPr="00920190">
        <w:rPr>
          <w:lang w:val="nb-NO"/>
        </w:rPr>
        <w:t>den designmessige retningen</w:t>
      </w:r>
      <w:r w:rsidRPr="00920190">
        <w:rPr>
          <w:lang w:val="nb-NO"/>
        </w:rPr>
        <w:t xml:space="preserve"> fra det tidlige 20. århundre har </w:t>
      </w:r>
      <w:r w:rsidR="00912298" w:rsidRPr="00920190">
        <w:rPr>
          <w:lang w:val="nb-NO"/>
        </w:rPr>
        <w:t>fortsatt</w:t>
      </w:r>
      <w:r w:rsidRPr="00920190">
        <w:rPr>
          <w:lang w:val="nb-NO"/>
        </w:rPr>
        <w:t xml:space="preserve"> stor v</w:t>
      </w:r>
      <w:r w:rsidR="00377C13" w:rsidRPr="00920190">
        <w:rPr>
          <w:lang w:val="nb-NO"/>
        </w:rPr>
        <w:t>e</w:t>
      </w:r>
      <w:r w:rsidRPr="00920190">
        <w:rPr>
          <w:lang w:val="nb-NO"/>
        </w:rPr>
        <w:t xml:space="preserve">rdi i dag. </w:t>
      </w:r>
      <w:r w:rsidR="00ED6B2C" w:rsidRPr="00920190">
        <w:rPr>
          <w:lang w:val="nb-NO"/>
        </w:rPr>
        <w:t xml:space="preserve">Vi har </w:t>
      </w:r>
      <w:r w:rsidR="00912298" w:rsidRPr="00920190">
        <w:rPr>
          <w:lang w:val="nb-NO"/>
        </w:rPr>
        <w:t>tolket</w:t>
      </w:r>
      <w:r w:rsidR="00ED6B2C" w:rsidRPr="00920190">
        <w:rPr>
          <w:lang w:val="nb-NO"/>
        </w:rPr>
        <w:t xml:space="preserve"> </w:t>
      </w:r>
      <w:r w:rsidR="00912298" w:rsidRPr="00920190">
        <w:rPr>
          <w:lang w:val="nb-NO"/>
        </w:rPr>
        <w:t>særpreget</w:t>
      </w:r>
      <w:r w:rsidR="00ED6B2C" w:rsidRPr="00920190">
        <w:rPr>
          <w:lang w:val="nb-NO"/>
        </w:rPr>
        <w:t xml:space="preserve"> fra denne stil</w:t>
      </w:r>
      <w:r w:rsidR="00377C13" w:rsidRPr="00920190">
        <w:rPr>
          <w:lang w:val="nb-NO"/>
        </w:rPr>
        <w:t>en</w:t>
      </w:r>
      <w:r w:rsidRPr="00920190">
        <w:rPr>
          <w:lang w:val="nb-NO"/>
        </w:rPr>
        <w:t xml:space="preserve"> på ny</w:t>
      </w:r>
      <w:r w:rsidR="00377C13" w:rsidRPr="00920190">
        <w:rPr>
          <w:lang w:val="nb-NO"/>
        </w:rPr>
        <w:t>tt</w:t>
      </w:r>
      <w:r w:rsidR="00D378BB" w:rsidRPr="00920190">
        <w:rPr>
          <w:lang w:val="nb-NO"/>
        </w:rPr>
        <w:t>,</w:t>
      </w:r>
      <w:r w:rsidRPr="00920190">
        <w:rPr>
          <w:lang w:val="nb-NO"/>
        </w:rPr>
        <w:t xml:space="preserve"> med stor pr</w:t>
      </w:r>
      <w:r w:rsidR="00377C13" w:rsidRPr="00920190">
        <w:rPr>
          <w:lang w:val="nb-NO"/>
        </w:rPr>
        <w:t>es</w:t>
      </w:r>
      <w:r w:rsidRPr="00920190">
        <w:rPr>
          <w:lang w:val="nb-NO"/>
        </w:rPr>
        <w:t>is</w:t>
      </w:r>
      <w:r w:rsidR="00377C13" w:rsidRPr="00920190">
        <w:rPr>
          <w:lang w:val="nb-NO"/>
        </w:rPr>
        <w:t>j</w:t>
      </w:r>
      <w:r w:rsidRPr="00920190">
        <w:rPr>
          <w:lang w:val="nb-NO"/>
        </w:rPr>
        <w:t xml:space="preserve">on for </w:t>
      </w:r>
      <w:r w:rsidR="00377C13" w:rsidRPr="00920190">
        <w:rPr>
          <w:lang w:val="nb-NO"/>
        </w:rPr>
        <w:t>å</w:t>
      </w:r>
      <w:r w:rsidRPr="00920190">
        <w:rPr>
          <w:lang w:val="nb-NO"/>
        </w:rPr>
        <w:t xml:space="preserve"> gi v</w:t>
      </w:r>
      <w:r w:rsidR="00377C13" w:rsidRPr="00920190">
        <w:rPr>
          <w:lang w:val="nb-NO"/>
        </w:rPr>
        <w:t>å</w:t>
      </w:r>
      <w:r w:rsidRPr="00920190">
        <w:rPr>
          <w:lang w:val="nb-NO"/>
        </w:rPr>
        <w:t>re kunder det beste in</w:t>
      </w:r>
      <w:r w:rsidR="00377C13" w:rsidRPr="00920190">
        <w:rPr>
          <w:lang w:val="nb-NO"/>
        </w:rPr>
        <w:t>n</w:t>
      </w:r>
      <w:r w:rsidRPr="00920190">
        <w:rPr>
          <w:lang w:val="nb-NO"/>
        </w:rPr>
        <w:t>en design og funk</w:t>
      </w:r>
      <w:r w:rsidR="00377C13" w:rsidRPr="00920190">
        <w:rPr>
          <w:lang w:val="nb-NO"/>
        </w:rPr>
        <w:t>sj</w:t>
      </w:r>
      <w:r w:rsidRPr="00920190">
        <w:rPr>
          <w:lang w:val="nb-NO"/>
        </w:rPr>
        <w:t>on – på bade</w:t>
      </w:r>
      <w:r w:rsidR="00377C13" w:rsidRPr="00920190">
        <w:rPr>
          <w:lang w:val="nb-NO"/>
        </w:rPr>
        <w:t>rommet</w:t>
      </w:r>
      <w:r w:rsidRPr="00920190">
        <w:rPr>
          <w:lang w:val="nb-NO"/>
        </w:rPr>
        <w:t xml:space="preserve"> og for før</w:t>
      </w:r>
      <w:r w:rsidR="00377C13" w:rsidRPr="00920190">
        <w:rPr>
          <w:lang w:val="nb-NO"/>
        </w:rPr>
        <w:t>ste gang også på kjøkkenet,” forte</w:t>
      </w:r>
      <w:r w:rsidRPr="00920190">
        <w:rPr>
          <w:lang w:val="nb-NO"/>
        </w:rPr>
        <w:t xml:space="preserve">ller </w:t>
      </w:r>
      <w:r w:rsidR="00377C13" w:rsidRPr="00920190">
        <w:rPr>
          <w:lang w:val="nb-NO"/>
        </w:rPr>
        <w:t>Per Christian Olsen, daglig leder i Hansgrohe Norge</w:t>
      </w:r>
      <w:r w:rsidRPr="00920190">
        <w:rPr>
          <w:lang w:val="nb-NO"/>
        </w:rPr>
        <w:t>.</w:t>
      </w:r>
    </w:p>
    <w:p w:rsidR="00BA7E86" w:rsidRPr="00920190" w:rsidRDefault="00095C4C" w:rsidP="00095C4C">
      <w:pPr>
        <w:pStyle w:val="Zwischenberschrift"/>
        <w:keepNext/>
        <w:rPr>
          <w:lang w:val="nb-NO"/>
        </w:rPr>
      </w:pPr>
      <w:r w:rsidRPr="00920190">
        <w:rPr>
          <w:lang w:val="nb-NO"/>
        </w:rPr>
        <w:t>Industridesign</w:t>
      </w:r>
      <w:r w:rsidR="00042F76" w:rsidRPr="00920190">
        <w:rPr>
          <w:lang w:val="nb-NO"/>
        </w:rPr>
        <w:t>et</w:t>
      </w:r>
      <w:r w:rsidRPr="00920190">
        <w:rPr>
          <w:lang w:val="nb-NO"/>
        </w:rPr>
        <w:t>s</w:t>
      </w:r>
      <w:r w:rsidR="00042F76" w:rsidRPr="00920190">
        <w:rPr>
          <w:lang w:val="nb-NO"/>
        </w:rPr>
        <w:t xml:space="preserve"> evolu</w:t>
      </w:r>
      <w:r w:rsidR="00377C13" w:rsidRPr="00920190">
        <w:rPr>
          <w:lang w:val="nb-NO"/>
        </w:rPr>
        <w:t>sj</w:t>
      </w:r>
      <w:r w:rsidR="00042F76" w:rsidRPr="00920190">
        <w:rPr>
          <w:lang w:val="nb-NO"/>
        </w:rPr>
        <w:t>on</w:t>
      </w:r>
    </w:p>
    <w:p w:rsidR="003F5043" w:rsidRPr="00920190" w:rsidRDefault="003F5043" w:rsidP="00944A29">
      <w:pPr>
        <w:pStyle w:val="Text"/>
        <w:rPr>
          <w:lang w:val="nb-NO"/>
        </w:rPr>
      </w:pPr>
      <w:r w:rsidRPr="00920190">
        <w:rPr>
          <w:lang w:val="nb-NO"/>
        </w:rPr>
        <w:t>I stil med det arketypiske design</w:t>
      </w:r>
      <w:r w:rsidR="00377C13" w:rsidRPr="00920190">
        <w:rPr>
          <w:lang w:val="nb-NO"/>
        </w:rPr>
        <w:t>et</w:t>
      </w:r>
      <w:r w:rsidRPr="00920190">
        <w:rPr>
          <w:lang w:val="nb-NO"/>
        </w:rPr>
        <w:t xml:space="preserve"> fra de første industrielt </w:t>
      </w:r>
      <w:r w:rsidR="00377C13" w:rsidRPr="00920190">
        <w:rPr>
          <w:lang w:val="nb-NO"/>
        </w:rPr>
        <w:t>produserte</w:t>
      </w:r>
      <w:r w:rsidRPr="00920190">
        <w:rPr>
          <w:lang w:val="nb-NO"/>
        </w:rPr>
        <w:t xml:space="preserve"> bad- og k</w:t>
      </w:r>
      <w:r w:rsidR="00377C13" w:rsidRPr="00920190">
        <w:rPr>
          <w:lang w:val="nb-NO"/>
        </w:rPr>
        <w:t>j</w:t>
      </w:r>
      <w:r w:rsidRPr="00920190">
        <w:rPr>
          <w:lang w:val="nb-NO"/>
        </w:rPr>
        <w:t>økkenarmature</w:t>
      </w:r>
      <w:r w:rsidR="00377C13" w:rsidRPr="00920190">
        <w:rPr>
          <w:lang w:val="nb-NO"/>
        </w:rPr>
        <w:t>ne</w:t>
      </w:r>
      <w:r w:rsidRPr="00920190">
        <w:rPr>
          <w:lang w:val="nb-NO"/>
        </w:rPr>
        <w:t xml:space="preserve"> pr</w:t>
      </w:r>
      <w:r w:rsidR="00377C13" w:rsidRPr="00920190">
        <w:rPr>
          <w:lang w:val="nb-NO"/>
        </w:rPr>
        <w:t>e</w:t>
      </w:r>
      <w:r w:rsidRPr="00920190">
        <w:rPr>
          <w:lang w:val="nb-NO"/>
        </w:rPr>
        <w:t xml:space="preserve">ger </w:t>
      </w:r>
      <w:r w:rsidR="009E2FC9" w:rsidRPr="00920190">
        <w:rPr>
          <w:lang w:val="nb-NO"/>
        </w:rPr>
        <w:t>opprinnelige</w:t>
      </w:r>
      <w:r w:rsidRPr="00920190">
        <w:rPr>
          <w:lang w:val="nb-NO"/>
        </w:rPr>
        <w:t xml:space="preserve"> former og </w:t>
      </w:r>
      <w:r w:rsidR="00377C13" w:rsidRPr="00920190">
        <w:rPr>
          <w:lang w:val="nb-NO"/>
        </w:rPr>
        <w:t>sj</w:t>
      </w:r>
      <w:r w:rsidRPr="00920190">
        <w:rPr>
          <w:lang w:val="nb-NO"/>
        </w:rPr>
        <w:t>armerende stilistiske detaljer hele kollek</w:t>
      </w:r>
      <w:r w:rsidR="00377C13" w:rsidRPr="00920190">
        <w:rPr>
          <w:lang w:val="nb-NO"/>
        </w:rPr>
        <w:t>sj</w:t>
      </w:r>
      <w:r w:rsidRPr="00920190">
        <w:rPr>
          <w:lang w:val="nb-NO"/>
        </w:rPr>
        <w:t xml:space="preserve">onen. </w:t>
      </w:r>
      <w:r w:rsidR="005F07C1" w:rsidRPr="00920190">
        <w:rPr>
          <w:lang w:val="nb-NO"/>
        </w:rPr>
        <w:t xml:space="preserve">Rør og ventiler </w:t>
      </w:r>
      <w:r w:rsidR="00377C13" w:rsidRPr="00920190">
        <w:rPr>
          <w:lang w:val="nb-NO"/>
        </w:rPr>
        <w:t>som</w:t>
      </w:r>
      <w:r w:rsidR="005F07C1" w:rsidRPr="00920190">
        <w:rPr>
          <w:lang w:val="nb-NO"/>
        </w:rPr>
        <w:t xml:space="preserve"> k</w:t>
      </w:r>
      <w:r w:rsidR="00377C13" w:rsidRPr="00920190">
        <w:rPr>
          <w:lang w:val="nb-NO"/>
        </w:rPr>
        <w:t>j</w:t>
      </w:r>
      <w:r w:rsidR="005F07C1" w:rsidRPr="00920190">
        <w:rPr>
          <w:lang w:val="nb-NO"/>
        </w:rPr>
        <w:t>en</w:t>
      </w:r>
      <w:r w:rsidR="00377C13" w:rsidRPr="00920190">
        <w:rPr>
          <w:lang w:val="nb-NO"/>
        </w:rPr>
        <w:t>n</w:t>
      </w:r>
      <w:r w:rsidR="00D378BB" w:rsidRPr="00920190">
        <w:rPr>
          <w:lang w:val="nb-NO"/>
        </w:rPr>
        <w:t>etegner datidens design</w:t>
      </w:r>
      <w:r w:rsidR="005F07C1" w:rsidRPr="00920190">
        <w:rPr>
          <w:lang w:val="nb-NO"/>
        </w:rPr>
        <w:t>, kombin</w:t>
      </w:r>
      <w:r w:rsidR="00377C13" w:rsidRPr="00920190">
        <w:rPr>
          <w:lang w:val="nb-NO"/>
        </w:rPr>
        <w:t>eres med klassiske kryss</w:t>
      </w:r>
      <w:r w:rsidR="00810E35" w:rsidRPr="00920190">
        <w:rPr>
          <w:lang w:val="nb-NO"/>
        </w:rPr>
        <w:t>gre</w:t>
      </w:r>
      <w:r w:rsidR="00377C13" w:rsidRPr="00920190">
        <w:rPr>
          <w:lang w:val="nb-NO"/>
        </w:rPr>
        <w:t>p</w:t>
      </w:r>
      <w:r w:rsidR="00810E35" w:rsidRPr="00920190">
        <w:rPr>
          <w:lang w:val="nb-NO"/>
        </w:rPr>
        <w:t xml:space="preserve">, </w:t>
      </w:r>
      <w:r w:rsidR="005F07C1" w:rsidRPr="00920190">
        <w:rPr>
          <w:lang w:val="nb-NO"/>
        </w:rPr>
        <w:t>por</w:t>
      </w:r>
      <w:r w:rsidR="00377C13" w:rsidRPr="00920190">
        <w:rPr>
          <w:lang w:val="nb-NO"/>
        </w:rPr>
        <w:t>se</w:t>
      </w:r>
      <w:r w:rsidR="005F07C1" w:rsidRPr="00920190">
        <w:rPr>
          <w:lang w:val="nb-NO"/>
        </w:rPr>
        <w:t>l</w:t>
      </w:r>
      <w:r w:rsidR="00377C13" w:rsidRPr="00920190">
        <w:rPr>
          <w:lang w:val="nb-NO"/>
        </w:rPr>
        <w:t>e</w:t>
      </w:r>
      <w:r w:rsidR="005F07C1" w:rsidRPr="00920190">
        <w:rPr>
          <w:lang w:val="nb-NO"/>
        </w:rPr>
        <w:t>nsdetaljer og moderne vingegre</w:t>
      </w:r>
      <w:r w:rsidR="00377C13" w:rsidRPr="00920190">
        <w:rPr>
          <w:lang w:val="nb-NO"/>
        </w:rPr>
        <w:t>p</w:t>
      </w:r>
      <w:r w:rsidR="005F07C1" w:rsidRPr="00920190">
        <w:rPr>
          <w:lang w:val="nb-NO"/>
        </w:rPr>
        <w:t>. Tidstypisk er også 3-hul</w:t>
      </w:r>
      <w:r w:rsidR="00377C13" w:rsidRPr="00920190">
        <w:rPr>
          <w:lang w:val="nb-NO"/>
        </w:rPr>
        <w:t>l</w:t>
      </w:r>
      <w:r w:rsidR="005F07C1" w:rsidRPr="00920190">
        <w:rPr>
          <w:lang w:val="nb-NO"/>
        </w:rPr>
        <w:t>s broarmaturet som med sin særlige form, kry</w:t>
      </w:r>
      <w:r w:rsidR="00377C13" w:rsidRPr="00920190">
        <w:rPr>
          <w:lang w:val="nb-NO"/>
        </w:rPr>
        <w:t>s</w:t>
      </w:r>
      <w:r w:rsidR="005F07C1" w:rsidRPr="00920190">
        <w:rPr>
          <w:lang w:val="nb-NO"/>
        </w:rPr>
        <w:t>sgre</w:t>
      </w:r>
      <w:r w:rsidR="00377C13" w:rsidRPr="00920190">
        <w:rPr>
          <w:lang w:val="nb-NO"/>
        </w:rPr>
        <w:t>p</w:t>
      </w:r>
      <w:r w:rsidR="005F07C1" w:rsidRPr="00920190">
        <w:rPr>
          <w:lang w:val="nb-NO"/>
        </w:rPr>
        <w:t xml:space="preserve"> og graver</w:t>
      </w:r>
      <w:r w:rsidR="00377C13" w:rsidRPr="00920190">
        <w:rPr>
          <w:lang w:val="nb-NO"/>
        </w:rPr>
        <w:t>t</w:t>
      </w:r>
      <w:r w:rsidR="00D378BB" w:rsidRPr="00920190">
        <w:rPr>
          <w:lang w:val="nb-NO"/>
        </w:rPr>
        <w:t>e porselensdeler,</w:t>
      </w:r>
      <w:r w:rsidR="005F07C1" w:rsidRPr="00920190">
        <w:rPr>
          <w:lang w:val="nb-NO"/>
        </w:rPr>
        <w:t xml:space="preserve"> er en perfekt hyl</w:t>
      </w:r>
      <w:r w:rsidR="00377C13" w:rsidRPr="00920190">
        <w:rPr>
          <w:lang w:val="nb-NO"/>
        </w:rPr>
        <w:t>l</w:t>
      </w:r>
      <w:r w:rsidR="005F07C1" w:rsidRPr="00920190">
        <w:rPr>
          <w:lang w:val="nb-NO"/>
        </w:rPr>
        <w:t xml:space="preserve">est til de første </w:t>
      </w:r>
      <w:r w:rsidR="00D378BB" w:rsidRPr="00920190">
        <w:rPr>
          <w:lang w:val="nb-NO"/>
        </w:rPr>
        <w:t>industrielt produserte armaturene.</w:t>
      </w:r>
    </w:p>
    <w:p w:rsidR="00095C4C" w:rsidRPr="00920190" w:rsidRDefault="00095C4C" w:rsidP="00095C4C">
      <w:pPr>
        <w:pStyle w:val="Zwischenberschrift"/>
        <w:keepNext/>
        <w:rPr>
          <w:lang w:val="nb-NO"/>
        </w:rPr>
      </w:pPr>
      <w:r w:rsidRPr="00920190">
        <w:rPr>
          <w:lang w:val="nb-NO"/>
        </w:rPr>
        <w:t>Te</w:t>
      </w:r>
      <w:r w:rsidR="005F07C1" w:rsidRPr="00920190">
        <w:rPr>
          <w:lang w:val="nb-NO"/>
        </w:rPr>
        <w:t>k</w:t>
      </w:r>
      <w:r w:rsidRPr="00920190">
        <w:rPr>
          <w:lang w:val="nb-NO"/>
        </w:rPr>
        <w:t>nologis</w:t>
      </w:r>
      <w:r w:rsidR="005F07C1" w:rsidRPr="00920190">
        <w:rPr>
          <w:lang w:val="nb-NO"/>
        </w:rPr>
        <w:t>k</w:t>
      </w:r>
      <w:r w:rsidRPr="00920190">
        <w:rPr>
          <w:lang w:val="nb-NO"/>
        </w:rPr>
        <w:t xml:space="preserve">e </w:t>
      </w:r>
      <w:r w:rsidR="00B80F93" w:rsidRPr="00920190">
        <w:rPr>
          <w:lang w:val="nb-NO"/>
        </w:rPr>
        <w:t>fremskrit</w:t>
      </w:r>
      <w:r w:rsidR="005F07C1" w:rsidRPr="00920190">
        <w:rPr>
          <w:lang w:val="nb-NO"/>
        </w:rPr>
        <w:t>t</w:t>
      </w:r>
    </w:p>
    <w:p w:rsidR="00565A44" w:rsidRPr="00920190" w:rsidRDefault="00095C4C" w:rsidP="00095C4C">
      <w:pPr>
        <w:pStyle w:val="Text"/>
        <w:rPr>
          <w:lang w:val="nb-NO"/>
        </w:rPr>
      </w:pPr>
      <w:r w:rsidRPr="00920190">
        <w:rPr>
          <w:lang w:val="nb-NO"/>
        </w:rPr>
        <w:t>AXOR Montreux st</w:t>
      </w:r>
      <w:r w:rsidR="005F07C1" w:rsidRPr="00920190">
        <w:rPr>
          <w:lang w:val="nb-NO"/>
        </w:rPr>
        <w:t>år også for</w:t>
      </w:r>
      <w:r w:rsidR="00D378BB" w:rsidRPr="00920190">
        <w:rPr>
          <w:lang w:val="nb-NO"/>
        </w:rPr>
        <w:t xml:space="preserve"> flere teknologiske </w:t>
      </w:r>
      <w:r w:rsidR="005F07C1" w:rsidRPr="00920190">
        <w:rPr>
          <w:lang w:val="nb-NO"/>
        </w:rPr>
        <w:t>fremskri</w:t>
      </w:r>
      <w:r w:rsidR="00B80F93" w:rsidRPr="00920190">
        <w:rPr>
          <w:lang w:val="nb-NO"/>
        </w:rPr>
        <w:t>t</w:t>
      </w:r>
      <w:r w:rsidR="005F07C1" w:rsidRPr="00920190">
        <w:rPr>
          <w:lang w:val="nb-NO"/>
        </w:rPr>
        <w:t xml:space="preserve">t: </w:t>
      </w:r>
      <w:r w:rsidR="00810E35" w:rsidRPr="00920190">
        <w:rPr>
          <w:lang w:val="nb-NO"/>
        </w:rPr>
        <w:t>M</w:t>
      </w:r>
      <w:r w:rsidR="005F07C1" w:rsidRPr="00920190">
        <w:rPr>
          <w:lang w:val="nb-NO"/>
        </w:rPr>
        <w:t xml:space="preserve">oderne ingeniørkunst forvandler armaturer, </w:t>
      </w:r>
      <w:r w:rsidR="00B80F93" w:rsidRPr="00920190">
        <w:rPr>
          <w:lang w:val="nb-NO"/>
        </w:rPr>
        <w:t>dusj</w:t>
      </w:r>
      <w:r w:rsidR="005F07C1" w:rsidRPr="00920190">
        <w:rPr>
          <w:lang w:val="nb-NO"/>
        </w:rPr>
        <w:t>systemer og tilbehør til ny</w:t>
      </w:r>
      <w:r w:rsidR="00B80F93" w:rsidRPr="00920190">
        <w:rPr>
          <w:lang w:val="nb-NO"/>
        </w:rPr>
        <w:t xml:space="preserve">e </w:t>
      </w:r>
      <w:r w:rsidR="00D378BB" w:rsidRPr="00920190">
        <w:rPr>
          <w:lang w:val="nb-NO"/>
        </w:rPr>
        <w:t>tolkninger</w:t>
      </w:r>
      <w:r w:rsidR="005F07C1" w:rsidRPr="00920190">
        <w:rPr>
          <w:lang w:val="nb-NO"/>
        </w:rPr>
        <w:t xml:space="preserve"> a</w:t>
      </w:r>
      <w:r w:rsidR="00B80F93" w:rsidRPr="00920190">
        <w:rPr>
          <w:lang w:val="nb-NO"/>
        </w:rPr>
        <w:t>v</w:t>
      </w:r>
      <w:r w:rsidR="005F07C1" w:rsidRPr="00920190">
        <w:rPr>
          <w:lang w:val="nb-NO"/>
        </w:rPr>
        <w:t xml:space="preserve"> det 20. århundre – u</w:t>
      </w:r>
      <w:r w:rsidR="00B80F93" w:rsidRPr="00920190">
        <w:rPr>
          <w:lang w:val="nb-NO"/>
        </w:rPr>
        <w:t>t</w:t>
      </w:r>
      <w:r w:rsidR="005F07C1" w:rsidRPr="00920190">
        <w:rPr>
          <w:lang w:val="nb-NO"/>
        </w:rPr>
        <w:t xml:space="preserve">en </w:t>
      </w:r>
      <w:r w:rsidR="00B80F93" w:rsidRPr="00920190">
        <w:rPr>
          <w:lang w:val="nb-NO"/>
        </w:rPr>
        <w:t>å</w:t>
      </w:r>
      <w:r w:rsidR="005F07C1" w:rsidRPr="00920190">
        <w:rPr>
          <w:lang w:val="nb-NO"/>
        </w:rPr>
        <w:t xml:space="preserve"> </w:t>
      </w:r>
      <w:r w:rsidR="00565A44" w:rsidRPr="00920190">
        <w:rPr>
          <w:lang w:val="nb-NO"/>
        </w:rPr>
        <w:t>forringe komforten. Det første klassiske k</w:t>
      </w:r>
      <w:r w:rsidR="00B80F93" w:rsidRPr="00920190">
        <w:rPr>
          <w:lang w:val="nb-NO"/>
        </w:rPr>
        <w:t>j</w:t>
      </w:r>
      <w:r w:rsidR="00565A44" w:rsidRPr="00920190">
        <w:rPr>
          <w:lang w:val="nb-NO"/>
        </w:rPr>
        <w:t>økkenarmatur</w:t>
      </w:r>
      <w:r w:rsidR="00B80F93" w:rsidRPr="00920190">
        <w:rPr>
          <w:lang w:val="nb-NO"/>
        </w:rPr>
        <w:t>et</w:t>
      </w:r>
      <w:r w:rsidR="00565A44" w:rsidRPr="00920190">
        <w:rPr>
          <w:lang w:val="nb-NO"/>
        </w:rPr>
        <w:t xml:space="preserve"> fra AXOR sørger for maksimal bev</w:t>
      </w:r>
      <w:r w:rsidR="00B80F93" w:rsidRPr="00920190">
        <w:rPr>
          <w:lang w:val="nb-NO"/>
        </w:rPr>
        <w:t>e</w:t>
      </w:r>
      <w:r w:rsidR="00565A44" w:rsidRPr="00920190">
        <w:rPr>
          <w:lang w:val="nb-NO"/>
        </w:rPr>
        <w:t>gelsesfrihe</w:t>
      </w:r>
      <w:r w:rsidR="00B80F93" w:rsidRPr="00920190">
        <w:rPr>
          <w:lang w:val="nb-NO"/>
        </w:rPr>
        <w:t>t</w:t>
      </w:r>
      <w:r w:rsidR="00565A44" w:rsidRPr="00920190">
        <w:rPr>
          <w:lang w:val="nb-NO"/>
        </w:rPr>
        <w:t xml:space="preserve"> med svingtu</w:t>
      </w:r>
      <w:r w:rsidR="00B80F93" w:rsidRPr="00920190">
        <w:rPr>
          <w:lang w:val="nb-NO"/>
        </w:rPr>
        <w:t>t</w:t>
      </w:r>
      <w:r w:rsidR="00565A44" w:rsidRPr="00920190">
        <w:rPr>
          <w:lang w:val="nb-NO"/>
        </w:rPr>
        <w:t xml:space="preserve"> eller u</w:t>
      </w:r>
      <w:r w:rsidR="00B80F93" w:rsidRPr="00920190">
        <w:rPr>
          <w:lang w:val="nb-NO"/>
        </w:rPr>
        <w:t>ttrekkbar dusj</w:t>
      </w:r>
      <w:r w:rsidR="00565A44" w:rsidRPr="00920190">
        <w:rPr>
          <w:lang w:val="nb-NO"/>
        </w:rPr>
        <w:t>. På bade</w:t>
      </w:r>
      <w:r w:rsidR="00B80F93" w:rsidRPr="00920190">
        <w:rPr>
          <w:lang w:val="nb-NO"/>
        </w:rPr>
        <w:t>romm</w:t>
      </w:r>
      <w:r w:rsidR="00565A44" w:rsidRPr="00920190">
        <w:rPr>
          <w:lang w:val="nb-NO"/>
        </w:rPr>
        <w:t>et op</w:t>
      </w:r>
      <w:r w:rsidR="00B80F93" w:rsidRPr="00920190">
        <w:rPr>
          <w:lang w:val="nb-NO"/>
        </w:rPr>
        <w:t>p</w:t>
      </w:r>
      <w:r w:rsidR="00565A44" w:rsidRPr="00920190">
        <w:rPr>
          <w:lang w:val="nb-NO"/>
        </w:rPr>
        <w:t>fyl</w:t>
      </w:r>
      <w:r w:rsidR="00B80F93" w:rsidRPr="00920190">
        <w:rPr>
          <w:lang w:val="nb-NO"/>
        </w:rPr>
        <w:t>l</w:t>
      </w:r>
      <w:r w:rsidR="00565A44" w:rsidRPr="00920190">
        <w:rPr>
          <w:lang w:val="nb-NO"/>
        </w:rPr>
        <w:t xml:space="preserve">er </w:t>
      </w:r>
      <w:r w:rsidR="00B80F93" w:rsidRPr="00920190">
        <w:rPr>
          <w:lang w:val="nb-NO"/>
        </w:rPr>
        <w:t>servant</w:t>
      </w:r>
      <w:r w:rsidR="00565A44" w:rsidRPr="00920190">
        <w:rPr>
          <w:lang w:val="nb-NO"/>
        </w:rPr>
        <w:t>armaturer med både lav og hø</w:t>
      </w:r>
      <w:r w:rsidR="00B80F93" w:rsidRPr="00920190">
        <w:rPr>
          <w:lang w:val="nb-NO"/>
        </w:rPr>
        <w:t>y</w:t>
      </w:r>
      <w:r w:rsidR="00565A44" w:rsidRPr="00920190">
        <w:rPr>
          <w:lang w:val="nb-NO"/>
        </w:rPr>
        <w:t xml:space="preserve"> tu</w:t>
      </w:r>
      <w:r w:rsidR="00B80F93" w:rsidRPr="00920190">
        <w:rPr>
          <w:lang w:val="nb-NO"/>
        </w:rPr>
        <w:t>t</w:t>
      </w:r>
      <w:r w:rsidR="00565A44" w:rsidRPr="00920190">
        <w:rPr>
          <w:lang w:val="nb-NO"/>
        </w:rPr>
        <w:t xml:space="preserve"> forsk</w:t>
      </w:r>
      <w:r w:rsidR="00B80F93" w:rsidRPr="00920190">
        <w:rPr>
          <w:lang w:val="nb-NO"/>
        </w:rPr>
        <w:t>j</w:t>
      </w:r>
      <w:r w:rsidR="00565A44" w:rsidRPr="00920190">
        <w:rPr>
          <w:lang w:val="nb-NO"/>
        </w:rPr>
        <w:t xml:space="preserve">ellige behov. AXOR Montreux </w:t>
      </w:r>
      <w:r w:rsidR="00B80F93" w:rsidRPr="00920190">
        <w:rPr>
          <w:lang w:val="nb-NO"/>
        </w:rPr>
        <w:t>dusj</w:t>
      </w:r>
      <w:r w:rsidR="00565A44" w:rsidRPr="00920190">
        <w:rPr>
          <w:lang w:val="nb-NO"/>
        </w:rPr>
        <w:t xml:space="preserve">systemet er enkelt </w:t>
      </w:r>
      <w:r w:rsidR="00B80F93" w:rsidRPr="00920190">
        <w:rPr>
          <w:lang w:val="nb-NO"/>
        </w:rPr>
        <w:t>å betjene</w:t>
      </w:r>
      <w:r w:rsidR="00565A44" w:rsidRPr="00920190">
        <w:rPr>
          <w:lang w:val="nb-NO"/>
        </w:rPr>
        <w:t xml:space="preserve"> </w:t>
      </w:r>
      <w:r w:rsidR="00D378BB" w:rsidRPr="00920190">
        <w:rPr>
          <w:lang w:val="nb-NO"/>
        </w:rPr>
        <w:t>da</w:t>
      </w:r>
      <w:r w:rsidR="00B80F93" w:rsidRPr="00920190">
        <w:rPr>
          <w:lang w:val="nb-NO"/>
        </w:rPr>
        <w:t xml:space="preserve"> </w:t>
      </w:r>
      <w:r w:rsidR="00565A44" w:rsidRPr="00920190">
        <w:rPr>
          <w:lang w:val="nb-NO"/>
        </w:rPr>
        <w:t>ho</w:t>
      </w:r>
      <w:r w:rsidR="00B80F93" w:rsidRPr="00920190">
        <w:rPr>
          <w:lang w:val="nb-NO"/>
        </w:rPr>
        <w:t>d</w:t>
      </w:r>
      <w:r w:rsidR="00565A44" w:rsidRPr="00920190">
        <w:rPr>
          <w:lang w:val="nb-NO"/>
        </w:rPr>
        <w:t>e- og hånd</w:t>
      </w:r>
      <w:r w:rsidR="00B80F93" w:rsidRPr="00920190">
        <w:rPr>
          <w:lang w:val="nb-NO"/>
        </w:rPr>
        <w:t>dusj</w:t>
      </w:r>
      <w:r w:rsidR="00565A44" w:rsidRPr="00920190">
        <w:rPr>
          <w:lang w:val="nb-NO"/>
        </w:rPr>
        <w:t xml:space="preserve"> styres med hvert si</w:t>
      </w:r>
      <w:r w:rsidR="00B80F93" w:rsidRPr="00920190">
        <w:rPr>
          <w:lang w:val="nb-NO"/>
        </w:rPr>
        <w:t>t</w:t>
      </w:r>
      <w:r w:rsidR="00565A44" w:rsidRPr="00920190">
        <w:rPr>
          <w:lang w:val="nb-NO"/>
        </w:rPr>
        <w:t>t ergo</w:t>
      </w:r>
      <w:r w:rsidR="00381ADD" w:rsidRPr="00920190">
        <w:rPr>
          <w:lang w:val="nb-NO"/>
        </w:rPr>
        <w:t>n</w:t>
      </w:r>
      <w:r w:rsidR="00565A44" w:rsidRPr="00920190">
        <w:rPr>
          <w:lang w:val="nb-NO"/>
        </w:rPr>
        <w:t>omiske gre</w:t>
      </w:r>
      <w:r w:rsidR="00B80F93" w:rsidRPr="00920190">
        <w:rPr>
          <w:lang w:val="nb-NO"/>
        </w:rPr>
        <w:t>p</w:t>
      </w:r>
      <w:r w:rsidR="00565A44" w:rsidRPr="00920190">
        <w:rPr>
          <w:lang w:val="nb-NO"/>
        </w:rPr>
        <w:t>.</w:t>
      </w:r>
    </w:p>
    <w:p w:rsidR="00381ADD" w:rsidRPr="00920190" w:rsidRDefault="009E2FC9" w:rsidP="00095C4C">
      <w:pPr>
        <w:pStyle w:val="Text"/>
        <w:rPr>
          <w:lang w:val="nb-NO"/>
        </w:rPr>
      </w:pPr>
      <w:r w:rsidRPr="00920190">
        <w:rPr>
          <w:lang w:val="nb-NO"/>
        </w:rPr>
        <w:lastRenderedPageBreak/>
        <w:t>Autentisk, pres</w:t>
      </w:r>
      <w:r w:rsidR="00381ADD" w:rsidRPr="00920190">
        <w:rPr>
          <w:lang w:val="nb-NO"/>
        </w:rPr>
        <w:t>ist design og moderne, industriel</w:t>
      </w:r>
      <w:r w:rsidRPr="00920190">
        <w:rPr>
          <w:lang w:val="nb-NO"/>
        </w:rPr>
        <w:t>l</w:t>
      </w:r>
      <w:r w:rsidR="00381ADD" w:rsidRPr="00920190">
        <w:rPr>
          <w:lang w:val="nb-NO"/>
        </w:rPr>
        <w:t xml:space="preserve"> produk</w:t>
      </w:r>
      <w:r w:rsidRPr="00920190">
        <w:rPr>
          <w:lang w:val="nb-NO"/>
        </w:rPr>
        <w:t>sj</w:t>
      </w:r>
      <w:r w:rsidR="00381ADD" w:rsidRPr="00920190">
        <w:rPr>
          <w:lang w:val="nb-NO"/>
        </w:rPr>
        <w:t>on karakteriserer de nye bad</w:t>
      </w:r>
      <w:r w:rsidRPr="00920190">
        <w:rPr>
          <w:lang w:val="nb-NO"/>
        </w:rPr>
        <w:t>eroms</w:t>
      </w:r>
      <w:r w:rsidR="00381ADD" w:rsidRPr="00920190">
        <w:rPr>
          <w:lang w:val="nb-NO"/>
        </w:rPr>
        <w:t>- og k</w:t>
      </w:r>
      <w:r w:rsidRPr="00920190">
        <w:rPr>
          <w:lang w:val="nb-NO"/>
        </w:rPr>
        <w:t>j</w:t>
      </w:r>
      <w:r w:rsidR="00381ADD" w:rsidRPr="00920190">
        <w:rPr>
          <w:lang w:val="nb-NO"/>
        </w:rPr>
        <w:t>økkenarmaturer. Det a</w:t>
      </w:r>
      <w:r w:rsidRPr="00920190">
        <w:rPr>
          <w:lang w:val="nb-NO"/>
        </w:rPr>
        <w:t>v</w:t>
      </w:r>
      <w:r w:rsidR="00381ADD" w:rsidRPr="00920190">
        <w:rPr>
          <w:lang w:val="nb-NO"/>
        </w:rPr>
        <w:t>spe</w:t>
      </w:r>
      <w:r w:rsidRPr="00920190">
        <w:rPr>
          <w:lang w:val="nb-NO"/>
        </w:rPr>
        <w:t>i</w:t>
      </w:r>
      <w:r w:rsidR="00381ADD" w:rsidRPr="00920190">
        <w:rPr>
          <w:lang w:val="nb-NO"/>
        </w:rPr>
        <w:t>les ikke minst i kollek</w:t>
      </w:r>
      <w:r w:rsidRPr="00920190">
        <w:rPr>
          <w:lang w:val="nb-NO"/>
        </w:rPr>
        <w:t>sj</w:t>
      </w:r>
      <w:r w:rsidR="00381ADD" w:rsidRPr="00920190">
        <w:rPr>
          <w:lang w:val="nb-NO"/>
        </w:rPr>
        <w:t>onens</w:t>
      </w:r>
      <w:r w:rsidR="00D378BB" w:rsidRPr="00920190">
        <w:rPr>
          <w:lang w:val="nb-NO"/>
        </w:rPr>
        <w:t xml:space="preserve"> to forskjellige</w:t>
      </w:r>
      <w:r w:rsidR="00381ADD" w:rsidRPr="00920190">
        <w:rPr>
          <w:lang w:val="nb-NO"/>
        </w:rPr>
        <w:t xml:space="preserve"> standardoverfla</w:t>
      </w:r>
      <w:r w:rsidRPr="00920190">
        <w:rPr>
          <w:lang w:val="nb-NO"/>
        </w:rPr>
        <w:t>t</w:t>
      </w:r>
      <w:r w:rsidR="00D378BB" w:rsidRPr="00920190">
        <w:rPr>
          <w:lang w:val="nb-NO"/>
        </w:rPr>
        <w:t>er;</w:t>
      </w:r>
      <w:r w:rsidR="00381ADD" w:rsidRPr="00920190">
        <w:rPr>
          <w:lang w:val="nb-NO"/>
        </w:rPr>
        <w:t xml:space="preserve"> krom og nikkel. Nikkel-overfla</w:t>
      </w:r>
      <w:r w:rsidRPr="00920190">
        <w:rPr>
          <w:lang w:val="nb-NO"/>
        </w:rPr>
        <w:t>t</w:t>
      </w:r>
      <w:r w:rsidR="00381ADD" w:rsidRPr="00920190">
        <w:rPr>
          <w:lang w:val="nb-NO"/>
        </w:rPr>
        <w:t>en er ska</w:t>
      </w:r>
      <w:r w:rsidRPr="00920190">
        <w:rPr>
          <w:lang w:val="nb-NO"/>
        </w:rPr>
        <w:t>p</w:t>
      </w:r>
      <w:r w:rsidR="00381ADD" w:rsidRPr="00920190">
        <w:rPr>
          <w:lang w:val="nb-NO"/>
        </w:rPr>
        <w:t>t i en hø</w:t>
      </w:r>
      <w:r w:rsidRPr="00920190">
        <w:rPr>
          <w:lang w:val="nb-NO"/>
        </w:rPr>
        <w:t>y</w:t>
      </w:r>
      <w:r w:rsidR="00381ADD" w:rsidRPr="00920190">
        <w:rPr>
          <w:lang w:val="nb-NO"/>
        </w:rPr>
        <w:t>teknologisk PVD-pro</w:t>
      </w:r>
      <w:r w:rsidRPr="00920190">
        <w:rPr>
          <w:lang w:val="nb-NO"/>
        </w:rPr>
        <w:t>s</w:t>
      </w:r>
      <w:r w:rsidR="00381ADD" w:rsidRPr="00920190">
        <w:rPr>
          <w:lang w:val="nb-NO"/>
        </w:rPr>
        <w:t>e</w:t>
      </w:r>
      <w:r w:rsidRPr="00920190">
        <w:rPr>
          <w:lang w:val="nb-NO"/>
        </w:rPr>
        <w:t>s</w:t>
      </w:r>
      <w:r w:rsidR="00381ADD" w:rsidRPr="00920190">
        <w:rPr>
          <w:lang w:val="nb-NO"/>
        </w:rPr>
        <w:t xml:space="preserve">s (Physical Vapor Deposition) </w:t>
      </w:r>
      <w:r w:rsidRPr="00920190">
        <w:rPr>
          <w:lang w:val="nb-NO"/>
        </w:rPr>
        <w:t>de</w:t>
      </w:r>
      <w:r w:rsidR="00381ADD" w:rsidRPr="00920190">
        <w:rPr>
          <w:lang w:val="nb-NO"/>
        </w:rPr>
        <w:t>r overfla</w:t>
      </w:r>
      <w:r w:rsidRPr="00920190">
        <w:rPr>
          <w:lang w:val="nb-NO"/>
        </w:rPr>
        <w:t>t</w:t>
      </w:r>
      <w:r w:rsidR="00381ADD" w:rsidRPr="00920190">
        <w:rPr>
          <w:lang w:val="nb-NO"/>
        </w:rPr>
        <w:t>en l</w:t>
      </w:r>
      <w:r w:rsidRPr="00920190">
        <w:rPr>
          <w:lang w:val="nb-NO"/>
        </w:rPr>
        <w:t>e</w:t>
      </w:r>
      <w:r w:rsidR="00381ADD" w:rsidRPr="00920190">
        <w:rPr>
          <w:lang w:val="nb-NO"/>
        </w:rPr>
        <w:t>gges på produktet i et vakuumkammer ved hj</w:t>
      </w:r>
      <w:r w:rsidRPr="00920190">
        <w:rPr>
          <w:lang w:val="nb-NO"/>
        </w:rPr>
        <w:t>e</w:t>
      </w:r>
      <w:r w:rsidR="00381ADD" w:rsidRPr="00920190">
        <w:rPr>
          <w:lang w:val="nb-NO"/>
        </w:rPr>
        <w:t>lp a</w:t>
      </w:r>
      <w:r w:rsidRPr="00920190">
        <w:rPr>
          <w:lang w:val="nb-NO"/>
        </w:rPr>
        <w:t>v</w:t>
      </w:r>
      <w:r w:rsidR="00793822" w:rsidRPr="00920190">
        <w:rPr>
          <w:lang w:val="nb-NO"/>
        </w:rPr>
        <w:t xml:space="preserve"> damp. Resultatet er at armaturene </w:t>
      </w:r>
      <w:r w:rsidR="00381ADD" w:rsidRPr="00920190">
        <w:rPr>
          <w:lang w:val="nb-NO"/>
        </w:rPr>
        <w:t xml:space="preserve">får en </w:t>
      </w:r>
      <w:r w:rsidR="00793822" w:rsidRPr="00920190">
        <w:rPr>
          <w:lang w:val="nb-NO"/>
        </w:rPr>
        <w:t>spesielt</w:t>
      </w:r>
      <w:r w:rsidR="00381ADD" w:rsidRPr="00920190">
        <w:rPr>
          <w:lang w:val="nb-NO"/>
        </w:rPr>
        <w:t xml:space="preserve"> </w:t>
      </w:r>
      <w:r w:rsidRPr="00920190">
        <w:rPr>
          <w:lang w:val="nb-NO"/>
        </w:rPr>
        <w:t xml:space="preserve">motstandsdyktig og skinnende </w:t>
      </w:r>
      <w:r w:rsidR="00381ADD" w:rsidRPr="00920190">
        <w:rPr>
          <w:lang w:val="nb-NO"/>
        </w:rPr>
        <w:t>overfla</w:t>
      </w:r>
      <w:r w:rsidRPr="00920190">
        <w:rPr>
          <w:lang w:val="nb-NO"/>
        </w:rPr>
        <w:t>t</w:t>
      </w:r>
      <w:r w:rsidR="00381ADD" w:rsidRPr="00920190">
        <w:rPr>
          <w:lang w:val="nb-NO"/>
        </w:rPr>
        <w:t>e</w:t>
      </w:r>
      <w:r w:rsidRPr="00920190">
        <w:rPr>
          <w:lang w:val="nb-NO"/>
        </w:rPr>
        <w:t xml:space="preserve"> med lang levetid</w:t>
      </w:r>
      <w:r w:rsidR="00381ADD" w:rsidRPr="00920190">
        <w:rPr>
          <w:lang w:val="nb-NO"/>
        </w:rPr>
        <w:t>.</w:t>
      </w:r>
    </w:p>
    <w:p w:rsidR="00D94736" w:rsidRPr="00920190" w:rsidRDefault="0056527A" w:rsidP="00FB6538">
      <w:pPr>
        <w:pStyle w:val="BoilerplateText"/>
        <w:pageBreakBefore/>
        <w:rPr>
          <w:lang w:val="nb-NO"/>
        </w:rPr>
      </w:pPr>
      <w:r w:rsidRPr="00920190">
        <w:rPr>
          <w:lang w:val="nb-NO"/>
        </w:rPr>
        <w:lastRenderedPageBreak/>
        <w:t>AXOR utvikler, konstruerer og produserer armaturer, dusjer og tilbehør for luksuriøse baderom og kjøkkener - til perfeksjon. Særlige, avantgarde produkter og kolleksjoner skapes på høyeste estetiske og tekniske nivå. Noen av dem ses i dag som klassikere innen baderomsdesign. Felles for dem alle er at de følger tanken "</w:t>
      </w:r>
      <w:r w:rsidRPr="00920190">
        <w:rPr>
          <w:i/>
          <w:lang w:val="nb-NO"/>
        </w:rPr>
        <w:t>Form follows Perfection</w:t>
      </w:r>
      <w:r w:rsidRPr="00920190">
        <w:rPr>
          <w:lang w:val="nb-NO"/>
        </w:rPr>
        <w:t>": Produktutviklingen er først ferdig når det ikke er mer å tilføye eller ta bort. Gjennom mer enn 20 år har toneangivende designobjekter blitt utviklet etter denne oppskriften i samarbeid med noen av verdens største designere, bl.a. Philippe Starck, Antonio Citterio, Jean-Marie Massaud og Patricia Urquiola. AXOR er et merke i Hansgrohe Group.</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
        <w:gridCol w:w="981"/>
        <w:gridCol w:w="981"/>
        <w:gridCol w:w="4962"/>
      </w:tblGrid>
      <w:tr w:rsidR="00D94736" w:rsidRPr="00920190" w:rsidTr="00580594">
        <w:tc>
          <w:tcPr>
            <w:tcW w:w="981" w:type="dxa"/>
          </w:tcPr>
          <w:p w:rsidR="00D94736" w:rsidRPr="00920190" w:rsidRDefault="00D94736" w:rsidP="00E02C80">
            <w:pPr>
              <w:pStyle w:val="BoilerplateText"/>
              <w:rPr>
                <w:lang w:val="nb-NO"/>
              </w:rPr>
            </w:pPr>
            <w:r w:rsidRPr="00920190">
              <w:rPr>
                <w:noProof/>
                <w:szCs w:val="22"/>
                <w:lang w:val="da-DK" w:eastAsia="da-DK"/>
              </w:rPr>
              <w:drawing>
                <wp:inline distT="0" distB="0" distL="0" distR="0" wp14:anchorId="4CB317A7" wp14:editId="0D9F4999">
                  <wp:extent cx="360000" cy="360000"/>
                  <wp:effectExtent l="0" t="0" r="2540" b="2540"/>
                  <wp:docPr id="3" name="Grafik 3"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981" w:type="dxa"/>
          </w:tcPr>
          <w:p w:rsidR="00D94736" w:rsidRPr="00920190" w:rsidRDefault="00D94736" w:rsidP="00E02C80">
            <w:pPr>
              <w:pStyle w:val="BoilerplateText"/>
              <w:rPr>
                <w:lang w:val="nb-NO"/>
              </w:rPr>
            </w:pPr>
            <w:r w:rsidRPr="00920190">
              <w:rPr>
                <w:noProof/>
                <w:lang w:val="da-DK" w:eastAsia="da-DK"/>
              </w:rPr>
              <w:drawing>
                <wp:inline distT="0" distB="0" distL="0" distR="0" wp14:anchorId="10F7DB43" wp14:editId="0FA35B35">
                  <wp:extent cx="360000" cy="360000"/>
                  <wp:effectExtent l="0" t="0" r="2540" b="2540"/>
                  <wp:docPr id="2" name="Grafik 2" descr="twitter_newbird_boxed_white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newbird_boxed_whiteonblu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981" w:type="dxa"/>
          </w:tcPr>
          <w:p w:rsidR="00D94736" w:rsidRPr="00920190" w:rsidRDefault="00D94736" w:rsidP="00E02C80">
            <w:pPr>
              <w:pStyle w:val="BoilerplateText"/>
              <w:rPr>
                <w:lang w:val="nb-NO"/>
              </w:rPr>
            </w:pPr>
            <w:r w:rsidRPr="00920190">
              <w:rPr>
                <w:noProof/>
                <w:lang w:val="da-DK" w:eastAsia="da-DK"/>
              </w:rPr>
              <w:drawing>
                <wp:inline distT="0" distB="0" distL="0" distR="0" wp14:anchorId="0C51270D" wp14:editId="2053D16D">
                  <wp:extent cx="362310" cy="362310"/>
                  <wp:effectExtent l="0" t="0" r="0" b="0"/>
                  <wp:docPr id="1" name="Billede 1" descr="Z:\marketing\Logoer\Diverse\2016_instagram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arketing\Logoer\Diverse\2016_instagram_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2342" cy="362342"/>
                          </a:xfrm>
                          <a:prstGeom prst="rect">
                            <a:avLst/>
                          </a:prstGeom>
                          <a:noFill/>
                          <a:ln>
                            <a:noFill/>
                          </a:ln>
                        </pic:spPr>
                      </pic:pic>
                    </a:graphicData>
                  </a:graphic>
                </wp:inline>
              </w:drawing>
            </w:r>
          </w:p>
        </w:tc>
        <w:tc>
          <w:tcPr>
            <w:tcW w:w="4962" w:type="dxa"/>
          </w:tcPr>
          <w:p w:rsidR="00D94736" w:rsidRPr="00920190" w:rsidRDefault="0056527A" w:rsidP="00650FA8">
            <w:pPr>
              <w:pStyle w:val="TabelleText"/>
              <w:rPr>
                <w:lang w:val="nb-NO"/>
              </w:rPr>
            </w:pPr>
            <w:r w:rsidRPr="00920190">
              <w:rPr>
                <w:lang w:val="nb-NO"/>
              </w:rPr>
              <w:t>Le</w:t>
            </w:r>
            <w:r w:rsidR="00D94736" w:rsidRPr="00920190">
              <w:rPr>
                <w:lang w:val="nb-NO"/>
              </w:rPr>
              <w:t>s mer om m</w:t>
            </w:r>
            <w:r w:rsidRPr="00920190">
              <w:rPr>
                <w:lang w:val="nb-NO"/>
              </w:rPr>
              <w:t>e</w:t>
            </w:r>
            <w:r w:rsidR="00D94736" w:rsidRPr="00920190">
              <w:rPr>
                <w:lang w:val="nb-NO"/>
              </w:rPr>
              <w:t>rket AXOR på:</w:t>
            </w:r>
          </w:p>
          <w:p w:rsidR="00D94736" w:rsidRPr="00920190" w:rsidRDefault="00920190" w:rsidP="002B381B">
            <w:pPr>
              <w:pStyle w:val="TabelleText"/>
              <w:rPr>
                <w:rFonts w:cs="Arial"/>
                <w:szCs w:val="22"/>
                <w:lang w:val="nb-NO"/>
              </w:rPr>
            </w:pPr>
            <w:hyperlink r:id="rId12" w:history="1">
              <w:r w:rsidR="00D94736" w:rsidRPr="00920190">
                <w:rPr>
                  <w:rStyle w:val="Hyperlink"/>
                  <w:rFonts w:cs="Arial"/>
                  <w:color w:val="auto"/>
                  <w:szCs w:val="22"/>
                  <w:lang w:val="nb-NO"/>
                </w:rPr>
                <w:t>www.facebook.com/axor.design</w:t>
              </w:r>
            </w:hyperlink>
            <w:r w:rsidR="00D94736" w:rsidRPr="00920190">
              <w:rPr>
                <w:rFonts w:cs="Arial"/>
                <w:szCs w:val="22"/>
                <w:lang w:val="nb-NO"/>
              </w:rPr>
              <w:t xml:space="preserve"> </w:t>
            </w:r>
            <w:r w:rsidR="00D94736" w:rsidRPr="00920190">
              <w:rPr>
                <w:lang w:val="nb-NO"/>
              </w:rPr>
              <w:t xml:space="preserve"> </w:t>
            </w:r>
            <w:hyperlink r:id="rId13" w:history="1">
              <w:r w:rsidR="00D94736" w:rsidRPr="00920190">
                <w:rPr>
                  <w:rStyle w:val="Hyperlink"/>
                  <w:rFonts w:cs="Arial"/>
                  <w:color w:val="auto"/>
                  <w:szCs w:val="22"/>
                  <w:lang w:val="nb-NO"/>
                </w:rPr>
                <w:t>www.twitter.com/Hansgrohe_PR</w:t>
              </w:r>
            </w:hyperlink>
          </w:p>
          <w:p w:rsidR="00D94736" w:rsidRPr="00920190" w:rsidRDefault="00920190" w:rsidP="002B381B">
            <w:pPr>
              <w:pStyle w:val="TabelleText"/>
              <w:rPr>
                <w:rFonts w:cs="Arial"/>
                <w:szCs w:val="22"/>
                <w:lang w:val="nb-NO"/>
              </w:rPr>
            </w:pPr>
            <w:hyperlink r:id="rId14" w:history="1">
              <w:r w:rsidR="00D94736" w:rsidRPr="00920190">
                <w:rPr>
                  <w:rStyle w:val="Hyperlink"/>
                  <w:rFonts w:cs="Arial"/>
                  <w:color w:val="auto"/>
                  <w:szCs w:val="22"/>
                  <w:lang w:val="nb-NO"/>
                </w:rPr>
                <w:t>www.instagram.com/_u/axor_nordic</w:t>
              </w:r>
            </w:hyperlink>
            <w:r w:rsidR="00D94736" w:rsidRPr="00920190">
              <w:rPr>
                <w:rFonts w:cs="Arial"/>
                <w:szCs w:val="22"/>
                <w:lang w:val="nb-NO"/>
              </w:rPr>
              <w:t xml:space="preserve"> </w:t>
            </w:r>
          </w:p>
          <w:p w:rsidR="00D94736" w:rsidRPr="00920190" w:rsidRDefault="00D94736" w:rsidP="002B381B">
            <w:pPr>
              <w:pStyle w:val="TabelleText"/>
              <w:rPr>
                <w:rFonts w:cs="Arial"/>
                <w:szCs w:val="22"/>
                <w:lang w:val="nb-NO"/>
              </w:rPr>
            </w:pPr>
          </w:p>
          <w:p w:rsidR="00D94736" w:rsidRPr="00920190" w:rsidRDefault="00D94736" w:rsidP="002B381B">
            <w:pPr>
              <w:pStyle w:val="TabelleText"/>
              <w:rPr>
                <w:rFonts w:cs="Arial"/>
                <w:szCs w:val="22"/>
                <w:lang w:val="nb-NO"/>
              </w:rPr>
            </w:pPr>
            <w:r w:rsidRPr="00920190">
              <w:rPr>
                <w:rFonts w:cs="Arial"/>
                <w:szCs w:val="22"/>
                <w:lang w:val="nb-NO"/>
              </w:rPr>
              <w:t>#AXOR</w:t>
            </w:r>
          </w:p>
          <w:p w:rsidR="00D94736" w:rsidRPr="00920190" w:rsidRDefault="00D94736" w:rsidP="002B381B">
            <w:pPr>
              <w:pStyle w:val="TabelleText"/>
              <w:rPr>
                <w:rFonts w:cs="Arial"/>
                <w:szCs w:val="22"/>
                <w:lang w:val="nb-NO"/>
              </w:rPr>
            </w:pPr>
            <w:r w:rsidRPr="00920190">
              <w:rPr>
                <w:rFonts w:cs="Arial"/>
                <w:szCs w:val="22"/>
                <w:lang w:val="nb-NO"/>
              </w:rPr>
              <w:t>#FORMFOLLOWSPERFECTION</w:t>
            </w:r>
          </w:p>
        </w:tc>
      </w:tr>
    </w:tbl>
    <w:p w:rsidR="002B381B" w:rsidRPr="00920190" w:rsidRDefault="002B381B" w:rsidP="00961D10">
      <w:pPr>
        <w:pStyle w:val="Text"/>
        <w:rPr>
          <w:lang w:val="nb-NO"/>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962"/>
      </w:tblGrid>
      <w:tr w:rsidR="0056527A" w:rsidRPr="00920190" w:rsidTr="00580594">
        <w:tc>
          <w:tcPr>
            <w:tcW w:w="2943" w:type="dxa"/>
          </w:tcPr>
          <w:p w:rsidR="0056527A" w:rsidRPr="00920190" w:rsidRDefault="0056527A" w:rsidP="001F5FA1">
            <w:pPr>
              <w:pStyle w:val="BoilerplateText"/>
              <w:rPr>
                <w:lang w:val="nb-NO"/>
              </w:rPr>
            </w:pPr>
            <w:r w:rsidRPr="00920190">
              <w:rPr>
                <w:noProof/>
                <w:lang w:val="da-DK" w:eastAsia="da-DK"/>
              </w:rPr>
              <w:drawing>
                <wp:inline distT="0" distB="0" distL="0" distR="0" wp14:anchorId="7BC98C9D" wp14:editId="7E246A34">
                  <wp:extent cx="1684050" cy="720000"/>
                  <wp:effectExtent l="0" t="0" r="0" b="4445"/>
                  <wp:docPr id="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_log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84050" cy="720000"/>
                          </a:xfrm>
                          <a:prstGeom prst="rect">
                            <a:avLst/>
                          </a:prstGeom>
                        </pic:spPr>
                      </pic:pic>
                    </a:graphicData>
                  </a:graphic>
                </wp:inline>
              </w:drawing>
            </w:r>
          </w:p>
        </w:tc>
        <w:tc>
          <w:tcPr>
            <w:tcW w:w="4962" w:type="dxa"/>
          </w:tcPr>
          <w:p w:rsidR="0056527A" w:rsidRPr="00920190" w:rsidRDefault="0056527A" w:rsidP="001F5FA1">
            <w:pPr>
              <w:pStyle w:val="TabelleText"/>
              <w:tabs>
                <w:tab w:val="left" w:pos="4287"/>
              </w:tabs>
              <w:rPr>
                <w:rFonts w:cs="Arial"/>
                <w:b/>
                <w:bCs/>
                <w:szCs w:val="22"/>
                <w:lang w:val="nb-NO" w:eastAsia="de-DE"/>
              </w:rPr>
            </w:pPr>
            <w:r w:rsidRPr="00920190">
              <w:rPr>
                <w:rFonts w:cs="Arial"/>
                <w:b/>
                <w:bCs/>
                <w:szCs w:val="22"/>
                <w:lang w:val="nb-NO" w:eastAsia="de-DE"/>
              </w:rPr>
              <w:t>Sanitærbransjens designleder</w:t>
            </w:r>
          </w:p>
          <w:p w:rsidR="0056527A" w:rsidRPr="00920190" w:rsidRDefault="0056527A" w:rsidP="001F5FA1">
            <w:pPr>
              <w:pStyle w:val="TabelleText"/>
              <w:tabs>
                <w:tab w:val="left" w:pos="4287"/>
              </w:tabs>
              <w:rPr>
                <w:rFonts w:cs="Arial"/>
                <w:noProof/>
                <w:szCs w:val="22"/>
                <w:lang w:val="nb-NO"/>
              </w:rPr>
            </w:pPr>
            <w:r w:rsidRPr="00920190">
              <w:rPr>
                <w:rFonts w:cs="Arial"/>
                <w:noProof/>
                <w:szCs w:val="22"/>
                <w:lang w:val="nb-NO"/>
              </w:rPr>
              <w:t xml:space="preserve">På den aktuelle rankinglisten fra Internasjonale Forum Design (iF) over de beste virksomhetene i verden når det kommer til design, ligger Hansgrohe Group på en 6. plass ut av ca. 2 000 firmaer fra hele verden. Med 1 040 poeng ligger armatur- og </w:t>
            </w:r>
            <w:r w:rsidRPr="00920190">
              <w:rPr>
                <w:rFonts w:cs="Arial"/>
                <w:szCs w:val="22"/>
                <w:lang w:val="nb-NO" w:eastAsia="de-DE"/>
              </w:rPr>
              <w:t xml:space="preserve">dusjspesialisten </w:t>
            </w:r>
            <w:r w:rsidRPr="00920190">
              <w:rPr>
                <w:rFonts w:cs="Arial"/>
                <w:noProof/>
                <w:szCs w:val="22"/>
                <w:lang w:val="nb-NO"/>
              </w:rPr>
              <w:t>fra Schiltach til og med foran virksomheter som Audi, BMW og Apple og er enda en gang sanitærbransjens best plasserte.</w:t>
            </w:r>
          </w:p>
          <w:p w:rsidR="0056527A" w:rsidRPr="00920190" w:rsidRDefault="00920190" w:rsidP="001F5FA1">
            <w:pPr>
              <w:pStyle w:val="TabelleText"/>
              <w:rPr>
                <w:lang w:val="nb-NO"/>
              </w:rPr>
            </w:pPr>
            <w:hyperlink r:id="rId16" w:history="1">
              <w:r w:rsidR="0056527A" w:rsidRPr="00920190">
                <w:rPr>
                  <w:rStyle w:val="Hyperlink"/>
                  <w:rFonts w:cs="Arial"/>
                  <w:b/>
                  <w:noProof/>
                  <w:color w:val="auto"/>
                  <w:szCs w:val="22"/>
                  <w:lang w:val="nb-NO"/>
                </w:rPr>
                <w:t>www.hansgrohe.no/design</w:t>
              </w:r>
            </w:hyperlink>
            <w:r w:rsidR="0056527A" w:rsidRPr="00920190">
              <w:rPr>
                <w:rFonts w:cs="Arial"/>
                <w:b/>
                <w:noProof/>
                <w:szCs w:val="22"/>
                <w:lang w:val="nb-NO"/>
              </w:rPr>
              <w:t xml:space="preserve"> </w:t>
            </w:r>
            <w:r w:rsidR="0056527A" w:rsidRPr="00920190">
              <w:rPr>
                <w:rFonts w:cs="Arial"/>
                <w:b/>
                <w:szCs w:val="22"/>
                <w:lang w:val="nb-NO" w:eastAsia="de-DE"/>
              </w:rPr>
              <w:t xml:space="preserve"> </w:t>
            </w:r>
          </w:p>
        </w:tc>
      </w:tr>
    </w:tbl>
    <w:p w:rsidR="00E02C80" w:rsidRPr="00920190" w:rsidRDefault="00E02C80" w:rsidP="00D97654">
      <w:pPr>
        <w:pStyle w:val="Text"/>
        <w:rPr>
          <w:lang w:val="nb-NO"/>
        </w:rPr>
      </w:pPr>
    </w:p>
    <w:tbl>
      <w:tblPr>
        <w:tblStyle w:val="Tabel-Gitter"/>
        <w:tblW w:w="7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962"/>
      </w:tblGrid>
      <w:tr w:rsidR="0056527A" w:rsidRPr="00920190" w:rsidTr="00580594">
        <w:trPr>
          <w:trHeight w:val="418"/>
        </w:trPr>
        <w:tc>
          <w:tcPr>
            <w:tcW w:w="2943" w:type="dxa"/>
          </w:tcPr>
          <w:p w:rsidR="0056527A" w:rsidRPr="00920190" w:rsidRDefault="0056527A" w:rsidP="001F5FA1">
            <w:pPr>
              <w:pStyle w:val="TabelleText"/>
              <w:rPr>
                <w:lang w:val="nb-NO"/>
              </w:rPr>
            </w:pPr>
            <w:r w:rsidRPr="00920190">
              <w:rPr>
                <w:lang w:val="nb-NO"/>
              </w:rPr>
              <w:t>Ytterligere informasjon:</w:t>
            </w:r>
          </w:p>
        </w:tc>
        <w:tc>
          <w:tcPr>
            <w:tcW w:w="4962" w:type="dxa"/>
          </w:tcPr>
          <w:p w:rsidR="0056527A" w:rsidRPr="00920190" w:rsidRDefault="0056527A" w:rsidP="001F5FA1">
            <w:pPr>
              <w:pStyle w:val="TabelleText"/>
              <w:rPr>
                <w:lang w:val="nb-NO"/>
              </w:rPr>
            </w:pPr>
            <w:r w:rsidRPr="00920190">
              <w:rPr>
                <w:lang w:val="nb-NO"/>
              </w:rPr>
              <w:t>Hansgrohe A/S</w:t>
            </w:r>
          </w:p>
          <w:p w:rsidR="0056527A" w:rsidRPr="00920190" w:rsidRDefault="0056527A" w:rsidP="001F5FA1">
            <w:pPr>
              <w:pStyle w:val="TabelleText"/>
              <w:rPr>
                <w:lang w:val="nb-NO"/>
              </w:rPr>
            </w:pPr>
            <w:r w:rsidRPr="00920190">
              <w:rPr>
                <w:lang w:val="nb-NO"/>
              </w:rPr>
              <w:t>Marketingavdelingen</w:t>
            </w:r>
          </w:p>
          <w:p w:rsidR="0056527A" w:rsidRPr="00920190" w:rsidRDefault="0056527A" w:rsidP="001F5FA1">
            <w:pPr>
              <w:pStyle w:val="TabelleText"/>
              <w:rPr>
                <w:lang w:val="nb-NO"/>
              </w:rPr>
            </w:pPr>
            <w:r w:rsidRPr="00920190">
              <w:rPr>
                <w:lang w:val="nb-NO"/>
              </w:rPr>
              <w:t>Merete Lykke Jensen</w:t>
            </w:r>
          </w:p>
          <w:p w:rsidR="0056527A" w:rsidRPr="00920190" w:rsidRDefault="0056527A" w:rsidP="001F5FA1">
            <w:pPr>
              <w:pStyle w:val="TabelleText"/>
              <w:rPr>
                <w:rFonts w:cs="Arial"/>
                <w:szCs w:val="22"/>
                <w:lang w:val="en-US"/>
              </w:rPr>
            </w:pPr>
            <w:proofErr w:type="spellStart"/>
            <w:r w:rsidRPr="00920190">
              <w:rPr>
                <w:rFonts w:cs="Arial"/>
                <w:szCs w:val="22"/>
                <w:lang w:val="en-US"/>
              </w:rPr>
              <w:t>Tlf</w:t>
            </w:r>
            <w:proofErr w:type="spellEnd"/>
            <w:r w:rsidRPr="00920190">
              <w:rPr>
                <w:rFonts w:cs="Arial"/>
                <w:szCs w:val="22"/>
                <w:lang w:val="en-US"/>
              </w:rPr>
              <w:t>. 32 79 54 00</w:t>
            </w:r>
          </w:p>
          <w:p w:rsidR="0056527A" w:rsidRPr="00920190" w:rsidRDefault="00920190" w:rsidP="001F5FA1">
            <w:pPr>
              <w:rPr>
                <w:lang w:val="en-US"/>
              </w:rPr>
            </w:pPr>
            <w:hyperlink r:id="rId17" w:history="1">
              <w:r w:rsidR="0056527A" w:rsidRPr="00920190">
                <w:rPr>
                  <w:rStyle w:val="Hyperlink"/>
                  <w:color w:val="auto"/>
                  <w:lang w:val="en-US"/>
                </w:rPr>
                <w:t>info@hansgrohe.no</w:t>
              </w:r>
            </w:hyperlink>
            <w:r w:rsidR="0056527A" w:rsidRPr="00920190">
              <w:rPr>
                <w:lang w:val="en-US"/>
              </w:rPr>
              <w:t xml:space="preserve"> </w:t>
            </w:r>
          </w:p>
          <w:p w:rsidR="0056527A" w:rsidRPr="00920190" w:rsidRDefault="00920190" w:rsidP="001F5FA1">
            <w:pPr>
              <w:rPr>
                <w:rFonts w:cs="Arial"/>
                <w:szCs w:val="22"/>
                <w:lang w:val="en-US"/>
              </w:rPr>
            </w:pPr>
            <w:hyperlink r:id="rId18" w:history="1">
              <w:r w:rsidR="0056527A" w:rsidRPr="00920190">
                <w:rPr>
                  <w:rStyle w:val="Hyperlink"/>
                  <w:rFonts w:cs="Arial"/>
                  <w:color w:val="auto"/>
                  <w:szCs w:val="22"/>
                  <w:lang w:val="en-US"/>
                </w:rPr>
                <w:t>www.hansgrohe.no</w:t>
              </w:r>
            </w:hyperlink>
            <w:r w:rsidR="0056527A" w:rsidRPr="00920190">
              <w:rPr>
                <w:rFonts w:cs="Arial"/>
                <w:szCs w:val="22"/>
                <w:lang w:val="en-US"/>
              </w:rPr>
              <w:t xml:space="preserve"> </w:t>
            </w:r>
          </w:p>
          <w:p w:rsidR="0056527A" w:rsidRPr="00920190" w:rsidRDefault="00920190" w:rsidP="001F5FA1">
            <w:pPr>
              <w:rPr>
                <w:rFonts w:cs="Arial"/>
                <w:szCs w:val="22"/>
                <w:lang w:val="nb-NO"/>
              </w:rPr>
            </w:pPr>
            <w:hyperlink r:id="rId19" w:history="1">
              <w:r w:rsidR="0056527A" w:rsidRPr="00920190">
                <w:rPr>
                  <w:rStyle w:val="Hyperlink"/>
                  <w:rFonts w:cs="Arial"/>
                  <w:color w:val="auto"/>
                  <w:szCs w:val="22"/>
                  <w:lang w:val="nb-NO"/>
                </w:rPr>
                <w:t>www.axor-design.com</w:t>
              </w:r>
            </w:hyperlink>
            <w:r w:rsidR="0056527A" w:rsidRPr="00920190">
              <w:rPr>
                <w:rFonts w:cs="Arial"/>
                <w:szCs w:val="22"/>
                <w:lang w:val="nb-NO"/>
              </w:rPr>
              <w:t xml:space="preserve"> </w:t>
            </w:r>
          </w:p>
        </w:tc>
      </w:tr>
    </w:tbl>
    <w:p w:rsidR="00650FA8" w:rsidRPr="00920190" w:rsidRDefault="00650FA8" w:rsidP="00650FA8">
      <w:pPr>
        <w:pStyle w:val="Text"/>
        <w:rPr>
          <w:lang w:val="nb-NO"/>
        </w:rPr>
      </w:pPr>
    </w:p>
    <w:p w:rsidR="00E02C80" w:rsidRPr="00920190" w:rsidRDefault="00A36BCB" w:rsidP="00A36BCB">
      <w:pPr>
        <w:pStyle w:val="Bildbersicht"/>
        <w:rPr>
          <w:color w:val="auto"/>
          <w:lang w:val="nb-NO"/>
        </w:rPr>
      </w:pPr>
      <w:r w:rsidRPr="00920190">
        <w:rPr>
          <w:color w:val="auto"/>
          <w:lang w:val="nb-NO"/>
        </w:rPr>
        <w:lastRenderedPageBreak/>
        <w:t>Bi</w:t>
      </w:r>
      <w:r w:rsidR="00BD5A54" w:rsidRPr="00920190">
        <w:rPr>
          <w:color w:val="auto"/>
          <w:lang w:val="nb-NO"/>
        </w:rPr>
        <w:t>l</w:t>
      </w:r>
      <w:r w:rsidR="0056527A" w:rsidRPr="00920190">
        <w:rPr>
          <w:color w:val="auto"/>
          <w:lang w:val="nb-NO"/>
        </w:rPr>
        <w:t>d</w:t>
      </w:r>
      <w:r w:rsidR="00BD5A54" w:rsidRPr="00920190">
        <w:rPr>
          <w:color w:val="auto"/>
          <w:lang w:val="nb-NO"/>
        </w:rPr>
        <w:t>e</w:t>
      </w:r>
      <w:r w:rsidR="0056527A" w:rsidRPr="00920190">
        <w:rPr>
          <w:color w:val="auto"/>
          <w:lang w:val="nb-NO"/>
        </w:rPr>
        <w:t>o</w:t>
      </w:r>
      <w:r w:rsidR="00BD5A54" w:rsidRPr="00920190">
        <w:rPr>
          <w:color w:val="auto"/>
          <w:lang w:val="nb-NO"/>
        </w:rPr>
        <w:t>versi</w:t>
      </w:r>
      <w:r w:rsidR="0056527A" w:rsidRPr="00920190">
        <w:rPr>
          <w:color w:val="auto"/>
          <w:lang w:val="nb-NO"/>
        </w:rPr>
        <w:t>k</w:t>
      </w:r>
      <w:r w:rsidR="00BD5A54" w:rsidRPr="00920190">
        <w:rPr>
          <w:color w:val="auto"/>
          <w:lang w:val="nb-NO"/>
        </w:rPr>
        <w:t>t</w:t>
      </w:r>
    </w:p>
    <w:p w:rsidR="00A36BCB" w:rsidRPr="00920190" w:rsidRDefault="00095C4C" w:rsidP="00A36BCB">
      <w:pPr>
        <w:pStyle w:val="Zwischenberschrift"/>
        <w:rPr>
          <w:lang w:val="nb-NO"/>
        </w:rPr>
      </w:pPr>
      <w:r w:rsidRPr="00920190">
        <w:rPr>
          <w:lang w:val="nb-NO"/>
        </w:rPr>
        <w:t>AXOR Montreux</w:t>
      </w:r>
    </w:p>
    <w:p w:rsidR="00580594" w:rsidRPr="00920190" w:rsidRDefault="0056527A" w:rsidP="00580594">
      <w:pPr>
        <w:pStyle w:val="Bilderlink"/>
        <w:rPr>
          <w:lang w:val="nb-NO"/>
        </w:rPr>
      </w:pPr>
      <w:r w:rsidRPr="00920190">
        <w:rPr>
          <w:rStyle w:val="fett"/>
          <w:lang w:val="nb-NO"/>
        </w:rPr>
        <w:t>Last ned bileder i høy oppløsning</w:t>
      </w:r>
      <w:r w:rsidR="00580594" w:rsidRPr="00920190">
        <w:rPr>
          <w:lang w:val="nb-NO"/>
        </w:rPr>
        <w:t xml:space="preserve">: </w:t>
      </w:r>
      <w:hyperlink r:id="rId20" w:history="1">
        <w:r w:rsidR="00BC1201" w:rsidRPr="00920190">
          <w:rPr>
            <w:rStyle w:val="Hyperlink"/>
            <w:color w:val="auto"/>
            <w:lang w:val="nb-NO"/>
          </w:rPr>
          <w:t>http://www.axor-design.com/press</w:t>
        </w:r>
      </w:hyperlink>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5"/>
        <w:gridCol w:w="2115"/>
        <w:gridCol w:w="2115"/>
        <w:gridCol w:w="3225"/>
      </w:tblGrid>
      <w:tr w:rsidR="00920190" w:rsidRPr="00920190" w:rsidTr="009A7636">
        <w:tc>
          <w:tcPr>
            <w:tcW w:w="2115" w:type="dxa"/>
            <w:vAlign w:val="bottom"/>
          </w:tcPr>
          <w:p w:rsidR="009A7636" w:rsidRPr="00920190" w:rsidRDefault="009A7636" w:rsidP="009A7636">
            <w:pPr>
              <w:pStyle w:val="Text"/>
              <w:spacing w:after="120" w:line="240" w:lineRule="auto"/>
              <w:jc w:val="left"/>
              <w:rPr>
                <w:lang w:val="nb-NO"/>
              </w:rPr>
            </w:pPr>
            <w:r w:rsidRPr="00920190">
              <w:rPr>
                <w:rFonts w:cs="Arial"/>
                <w:b/>
                <w:noProof/>
                <w:sz w:val="24"/>
                <w:szCs w:val="24"/>
                <w:lang w:val="da-DK" w:eastAsia="da-DK"/>
              </w:rPr>
              <w:drawing>
                <wp:inline distT="0" distB="0" distL="0" distR="0" wp14:anchorId="67813CE8" wp14:editId="640A7429">
                  <wp:extent cx="997527" cy="1501540"/>
                  <wp:effectExtent l="0" t="0" r="0" b="381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reux_ambiente_2griff_v3_master (Smal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02405" cy="1508882"/>
                          </a:xfrm>
                          <a:prstGeom prst="rect">
                            <a:avLst/>
                          </a:prstGeom>
                        </pic:spPr>
                      </pic:pic>
                    </a:graphicData>
                  </a:graphic>
                </wp:inline>
              </w:drawing>
            </w:r>
          </w:p>
        </w:tc>
        <w:tc>
          <w:tcPr>
            <w:tcW w:w="2115" w:type="dxa"/>
            <w:vAlign w:val="bottom"/>
          </w:tcPr>
          <w:p w:rsidR="009A7636" w:rsidRPr="00920190" w:rsidRDefault="009A7636" w:rsidP="009A7636">
            <w:pPr>
              <w:pStyle w:val="Text"/>
              <w:spacing w:after="120" w:line="240" w:lineRule="auto"/>
              <w:jc w:val="left"/>
              <w:rPr>
                <w:lang w:val="nb-NO"/>
              </w:rPr>
            </w:pPr>
            <w:r w:rsidRPr="00920190">
              <w:rPr>
                <w:rFonts w:cs="Arial"/>
                <w:b/>
                <w:noProof/>
                <w:sz w:val="24"/>
                <w:szCs w:val="24"/>
                <w:lang w:val="da-DK" w:eastAsia="da-DK"/>
              </w:rPr>
              <w:drawing>
                <wp:inline distT="0" distB="0" distL="0" distR="0" wp14:anchorId="12C88161" wp14:editId="3118341C">
                  <wp:extent cx="1001761" cy="1507908"/>
                  <wp:effectExtent l="0" t="0" r="8255"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reux_ambiente_ehm_master (Small).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07620" cy="1516727"/>
                          </a:xfrm>
                          <a:prstGeom prst="rect">
                            <a:avLst/>
                          </a:prstGeom>
                        </pic:spPr>
                      </pic:pic>
                    </a:graphicData>
                  </a:graphic>
                </wp:inline>
              </w:drawing>
            </w:r>
          </w:p>
        </w:tc>
        <w:tc>
          <w:tcPr>
            <w:tcW w:w="2115" w:type="dxa"/>
            <w:vAlign w:val="bottom"/>
          </w:tcPr>
          <w:p w:rsidR="009A7636" w:rsidRPr="00920190" w:rsidRDefault="009A7636" w:rsidP="009A7636">
            <w:pPr>
              <w:pStyle w:val="Text"/>
              <w:spacing w:after="120" w:line="240" w:lineRule="auto"/>
              <w:jc w:val="left"/>
              <w:rPr>
                <w:lang w:val="nb-NO"/>
              </w:rPr>
            </w:pPr>
            <w:r w:rsidRPr="00920190">
              <w:rPr>
                <w:rFonts w:cs="Arial"/>
                <w:noProof/>
                <w:sz w:val="24"/>
                <w:szCs w:val="24"/>
                <w:lang w:val="da-DK" w:eastAsia="da-DK"/>
              </w:rPr>
              <w:drawing>
                <wp:inline distT="0" distB="0" distL="0" distR="0" wp14:anchorId="0F53C792" wp14:editId="1C1BE04E">
                  <wp:extent cx="1001348" cy="1507294"/>
                  <wp:effectExtent l="0" t="0" r="889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reux_ambiente_bruecke_bn_hebel_wasser (Small).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08504" cy="1518066"/>
                          </a:xfrm>
                          <a:prstGeom prst="rect">
                            <a:avLst/>
                          </a:prstGeom>
                        </pic:spPr>
                      </pic:pic>
                    </a:graphicData>
                  </a:graphic>
                </wp:inline>
              </w:drawing>
            </w:r>
          </w:p>
        </w:tc>
        <w:tc>
          <w:tcPr>
            <w:tcW w:w="3225" w:type="dxa"/>
            <w:vAlign w:val="bottom"/>
          </w:tcPr>
          <w:p w:rsidR="009A7636" w:rsidRPr="00920190" w:rsidRDefault="009A7636" w:rsidP="009A7636">
            <w:pPr>
              <w:pStyle w:val="Text"/>
              <w:spacing w:after="120" w:line="240" w:lineRule="auto"/>
              <w:jc w:val="left"/>
              <w:rPr>
                <w:lang w:val="nb-NO"/>
              </w:rPr>
            </w:pPr>
            <w:r w:rsidRPr="00920190">
              <w:rPr>
                <w:rFonts w:cs="Arial"/>
                <w:noProof/>
                <w:sz w:val="24"/>
                <w:szCs w:val="24"/>
                <w:lang w:val="da-DK" w:eastAsia="da-DK"/>
              </w:rPr>
              <w:drawing>
                <wp:inline distT="0" distB="0" distL="0" distR="0" wp14:anchorId="75C50358" wp14:editId="221E2AC6">
                  <wp:extent cx="1579419" cy="1052361"/>
                  <wp:effectExtent l="0" t="0" r="190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r Montreux_Washbasin_3 Hole_Cross Handle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83395" cy="1055010"/>
                          </a:xfrm>
                          <a:prstGeom prst="rect">
                            <a:avLst/>
                          </a:prstGeom>
                        </pic:spPr>
                      </pic:pic>
                    </a:graphicData>
                  </a:graphic>
                </wp:inline>
              </w:drawing>
            </w:r>
          </w:p>
        </w:tc>
      </w:tr>
      <w:tr w:rsidR="00920190" w:rsidRPr="00920190" w:rsidTr="009A7636">
        <w:tc>
          <w:tcPr>
            <w:tcW w:w="2115" w:type="dxa"/>
          </w:tcPr>
          <w:p w:rsidR="009A7636" w:rsidRPr="00920190" w:rsidRDefault="009A7636" w:rsidP="00650F25">
            <w:pPr>
              <w:pStyle w:val="NameBilddatei"/>
              <w:rPr>
                <w:color w:val="auto"/>
                <w:lang w:val="en-US"/>
              </w:rPr>
            </w:pPr>
            <w:proofErr w:type="spellStart"/>
            <w:r w:rsidRPr="00920190">
              <w:rPr>
                <w:color w:val="auto"/>
                <w:lang w:val="en-US"/>
              </w:rPr>
              <w:t>AXOR_Montreux_Washbasin_Cross_Handles</w:t>
            </w:r>
            <w:proofErr w:type="spellEnd"/>
          </w:p>
        </w:tc>
        <w:tc>
          <w:tcPr>
            <w:tcW w:w="2115" w:type="dxa"/>
          </w:tcPr>
          <w:p w:rsidR="009A7636" w:rsidRPr="00920190" w:rsidRDefault="009A7636" w:rsidP="00650F25">
            <w:pPr>
              <w:pStyle w:val="NameBilddatei"/>
              <w:rPr>
                <w:color w:val="auto"/>
                <w:lang w:val="nb-NO"/>
              </w:rPr>
            </w:pPr>
            <w:r w:rsidRPr="00920190">
              <w:rPr>
                <w:color w:val="auto"/>
                <w:lang w:val="nb-NO"/>
              </w:rPr>
              <w:t>AXOR_Montreux_Washbasin_Lever_Handles</w:t>
            </w:r>
          </w:p>
        </w:tc>
        <w:tc>
          <w:tcPr>
            <w:tcW w:w="2115" w:type="dxa"/>
          </w:tcPr>
          <w:p w:rsidR="009A7636" w:rsidRPr="00920190" w:rsidRDefault="009A7636" w:rsidP="00650F25">
            <w:pPr>
              <w:pStyle w:val="NameBilddatei"/>
              <w:rPr>
                <w:color w:val="auto"/>
                <w:lang w:val="nb-NO"/>
              </w:rPr>
            </w:pPr>
            <w:r w:rsidRPr="00920190">
              <w:rPr>
                <w:color w:val="auto"/>
                <w:lang w:val="nb-NO"/>
              </w:rPr>
              <w:t>AXOR_Montreux_Washbasin_3HoleBridge</w:t>
            </w:r>
          </w:p>
        </w:tc>
        <w:tc>
          <w:tcPr>
            <w:tcW w:w="3225" w:type="dxa"/>
          </w:tcPr>
          <w:p w:rsidR="009A7636" w:rsidRPr="00920190" w:rsidRDefault="009A7636" w:rsidP="00650F25">
            <w:pPr>
              <w:pStyle w:val="NameBilddatei"/>
              <w:rPr>
                <w:color w:val="auto"/>
                <w:lang w:val="nb-NO"/>
              </w:rPr>
            </w:pPr>
            <w:r w:rsidRPr="00920190">
              <w:rPr>
                <w:color w:val="auto"/>
                <w:lang w:val="nb-NO"/>
              </w:rPr>
              <w:t>AXOR_Montreux_Washbasin_3HoleCrossHandles</w:t>
            </w:r>
          </w:p>
        </w:tc>
      </w:tr>
      <w:tr w:rsidR="00920190" w:rsidRPr="00920190" w:rsidTr="003F0AEF">
        <w:tc>
          <w:tcPr>
            <w:tcW w:w="9570" w:type="dxa"/>
            <w:gridSpan w:val="4"/>
          </w:tcPr>
          <w:p w:rsidR="009A7636" w:rsidRPr="00920190" w:rsidRDefault="009A7636" w:rsidP="00650F25">
            <w:pPr>
              <w:pStyle w:val="Copyright"/>
              <w:rPr>
                <w:rStyle w:val="fett"/>
                <w:lang w:val="nb-NO"/>
              </w:rPr>
            </w:pPr>
            <w:r w:rsidRPr="00920190">
              <w:rPr>
                <w:rStyle w:val="fett"/>
                <w:lang w:val="nb-NO"/>
              </w:rPr>
              <w:t>Copyright</w:t>
            </w:r>
            <w:r w:rsidRPr="00920190">
              <w:rPr>
                <w:lang w:val="nb-NO"/>
              </w:rPr>
              <w:t>: Kuhnle &amp; Knoedler for AXOR/ Hansgrohe SE</w:t>
            </w:r>
          </w:p>
        </w:tc>
      </w:tr>
      <w:tr w:rsidR="009A7636" w:rsidRPr="00920190" w:rsidTr="00BC22E9">
        <w:tc>
          <w:tcPr>
            <w:tcW w:w="4230" w:type="dxa"/>
            <w:gridSpan w:val="2"/>
          </w:tcPr>
          <w:p w:rsidR="009A7636" w:rsidRPr="00920190" w:rsidRDefault="00D03BD3" w:rsidP="009A7636">
            <w:pPr>
              <w:pStyle w:val="Bildunterschrift"/>
              <w:rPr>
                <w:lang w:val="nb-NO"/>
              </w:rPr>
            </w:pPr>
            <w:r w:rsidRPr="00920190">
              <w:rPr>
                <w:lang w:val="nb-NO"/>
              </w:rPr>
              <w:t>I stil med det arketypiske designet fra de første industrielt produserte bad- og kjøkkenarmaturene preger opprinnelige former og sjarmerende stilistiske detaljer hele kolleksjonen. Rør og ventiler som kjennetegner det industrielle designet, kombineres med klassiske kryssgrep, porselensdetaljer og moderne vingegrep.</w:t>
            </w:r>
          </w:p>
        </w:tc>
        <w:tc>
          <w:tcPr>
            <w:tcW w:w="5340" w:type="dxa"/>
            <w:gridSpan w:val="2"/>
          </w:tcPr>
          <w:p w:rsidR="009A7636" w:rsidRPr="00920190" w:rsidRDefault="00D03BD3" w:rsidP="009A7636">
            <w:pPr>
              <w:pStyle w:val="Bildunterschrift"/>
              <w:rPr>
                <w:lang w:val="nb-NO"/>
              </w:rPr>
            </w:pPr>
            <w:r w:rsidRPr="00920190">
              <w:rPr>
                <w:lang w:val="nb-NO"/>
              </w:rPr>
              <w:t>Tidstypisk er også 3-hulls broarmaturet som med sin særlige form, kryssgrep og graverte porselensdeler er en perfekt hyllest til de første armaturene som ble produsert industrielt.</w:t>
            </w:r>
          </w:p>
        </w:tc>
      </w:tr>
    </w:tbl>
    <w:p w:rsidR="009A7636" w:rsidRPr="00920190" w:rsidRDefault="009A7636" w:rsidP="002F0888">
      <w:pPr>
        <w:pStyle w:val="Text"/>
        <w:spacing w:after="0"/>
        <w:rPr>
          <w:lang w:val="nb-NO"/>
        </w:rPr>
      </w:pPr>
    </w:p>
    <w:tbl>
      <w:tblPr>
        <w:tblStyle w:val="Tabel-Git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8"/>
        <w:gridCol w:w="5352"/>
      </w:tblGrid>
      <w:tr w:rsidR="00920190" w:rsidRPr="00920190" w:rsidTr="009A7636">
        <w:tc>
          <w:tcPr>
            <w:tcW w:w="2204" w:type="pct"/>
            <w:vAlign w:val="bottom"/>
          </w:tcPr>
          <w:p w:rsidR="009A7636" w:rsidRPr="00920190" w:rsidRDefault="009A7636" w:rsidP="00650F25">
            <w:pPr>
              <w:pStyle w:val="Text"/>
              <w:spacing w:after="120" w:line="240" w:lineRule="auto"/>
              <w:jc w:val="left"/>
              <w:rPr>
                <w:lang w:val="nb-NO"/>
              </w:rPr>
            </w:pPr>
            <w:r w:rsidRPr="00920190">
              <w:rPr>
                <w:rFonts w:cs="Arial"/>
                <w:b/>
                <w:noProof/>
                <w:sz w:val="24"/>
                <w:szCs w:val="24"/>
                <w:lang w:val="da-DK" w:eastAsia="da-DK"/>
              </w:rPr>
              <w:drawing>
                <wp:inline distT="0" distB="0" distL="0" distR="0" wp14:anchorId="6C210D74" wp14:editId="4B0E00BE">
                  <wp:extent cx="1002302" cy="1508166"/>
                  <wp:effectExtent l="0" t="0" r="762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reux_ambiente_showerpipe_02 (Small).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14370" cy="1526325"/>
                          </a:xfrm>
                          <a:prstGeom prst="rect">
                            <a:avLst/>
                          </a:prstGeom>
                        </pic:spPr>
                      </pic:pic>
                    </a:graphicData>
                  </a:graphic>
                </wp:inline>
              </w:drawing>
            </w:r>
          </w:p>
        </w:tc>
        <w:tc>
          <w:tcPr>
            <w:tcW w:w="2796" w:type="pct"/>
            <w:vAlign w:val="bottom"/>
          </w:tcPr>
          <w:p w:rsidR="009A7636" w:rsidRPr="00920190" w:rsidRDefault="009A7636" w:rsidP="00650F25">
            <w:pPr>
              <w:pStyle w:val="Text"/>
              <w:spacing w:after="120" w:line="240" w:lineRule="auto"/>
              <w:jc w:val="left"/>
              <w:rPr>
                <w:lang w:val="nb-NO"/>
              </w:rPr>
            </w:pPr>
            <w:r w:rsidRPr="00920190">
              <w:rPr>
                <w:rFonts w:cs="Arial"/>
                <w:b/>
                <w:noProof/>
                <w:sz w:val="24"/>
                <w:szCs w:val="24"/>
                <w:lang w:val="da-DK" w:eastAsia="da-DK"/>
              </w:rPr>
              <w:drawing>
                <wp:inline distT="0" distB="0" distL="0" distR="0" wp14:anchorId="69854C56" wp14:editId="39CE618C">
                  <wp:extent cx="2315689" cy="1543607"/>
                  <wp:effectExtent l="0" t="0" r="889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r Montreux_Bathtub_Lever Handles_Wate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21146" cy="1547245"/>
                          </a:xfrm>
                          <a:prstGeom prst="rect">
                            <a:avLst/>
                          </a:prstGeom>
                        </pic:spPr>
                      </pic:pic>
                    </a:graphicData>
                  </a:graphic>
                </wp:inline>
              </w:drawing>
            </w:r>
          </w:p>
        </w:tc>
      </w:tr>
      <w:tr w:rsidR="00920190" w:rsidRPr="00920190" w:rsidTr="009A7636">
        <w:tc>
          <w:tcPr>
            <w:tcW w:w="2204" w:type="pct"/>
          </w:tcPr>
          <w:p w:rsidR="009A7636" w:rsidRPr="00920190" w:rsidRDefault="009A7636" w:rsidP="00650F25">
            <w:pPr>
              <w:pStyle w:val="NameBilddatei"/>
              <w:rPr>
                <w:color w:val="auto"/>
                <w:lang w:val="nb-NO"/>
              </w:rPr>
            </w:pPr>
            <w:r w:rsidRPr="00920190">
              <w:rPr>
                <w:color w:val="auto"/>
                <w:lang w:val="nb-NO"/>
              </w:rPr>
              <w:t>AXOR_Montreux_Showerpipe</w:t>
            </w:r>
          </w:p>
        </w:tc>
        <w:tc>
          <w:tcPr>
            <w:tcW w:w="2796" w:type="pct"/>
          </w:tcPr>
          <w:p w:rsidR="009A7636" w:rsidRPr="00920190" w:rsidRDefault="009A7636" w:rsidP="00650F25">
            <w:pPr>
              <w:pStyle w:val="NameBilddatei"/>
              <w:rPr>
                <w:color w:val="auto"/>
                <w:lang w:val="nb-NO"/>
              </w:rPr>
            </w:pPr>
            <w:r w:rsidRPr="00920190">
              <w:rPr>
                <w:color w:val="auto"/>
                <w:lang w:val="nb-NO"/>
              </w:rPr>
              <w:t>AXOR_Montreux_Bathtub_Lever_Handles_Water</w:t>
            </w:r>
          </w:p>
        </w:tc>
      </w:tr>
      <w:tr w:rsidR="00920190" w:rsidRPr="00920190" w:rsidTr="009A7636">
        <w:tc>
          <w:tcPr>
            <w:tcW w:w="5000" w:type="pct"/>
            <w:gridSpan w:val="2"/>
          </w:tcPr>
          <w:p w:rsidR="009A7636" w:rsidRPr="00920190" w:rsidRDefault="009A7636" w:rsidP="00650F25">
            <w:pPr>
              <w:pStyle w:val="Copyright"/>
              <w:rPr>
                <w:rStyle w:val="fett"/>
                <w:lang w:val="nb-NO"/>
              </w:rPr>
            </w:pPr>
            <w:r w:rsidRPr="00920190">
              <w:rPr>
                <w:rStyle w:val="fett"/>
                <w:lang w:val="nb-NO"/>
              </w:rPr>
              <w:t>Copyright</w:t>
            </w:r>
            <w:r w:rsidRPr="00920190">
              <w:rPr>
                <w:lang w:val="nb-NO"/>
              </w:rPr>
              <w:t>: Kuhnle &amp; Knoedler for AXOR/ Hansgrohe SE</w:t>
            </w:r>
          </w:p>
        </w:tc>
      </w:tr>
      <w:tr w:rsidR="009A7636" w:rsidRPr="00920190" w:rsidTr="009A7636">
        <w:tc>
          <w:tcPr>
            <w:tcW w:w="2204" w:type="pct"/>
          </w:tcPr>
          <w:p w:rsidR="009A7636" w:rsidRPr="00920190" w:rsidRDefault="00D03BD3" w:rsidP="00920190">
            <w:pPr>
              <w:pStyle w:val="Bildunterschrift"/>
              <w:rPr>
                <w:lang w:val="nb-NO"/>
              </w:rPr>
            </w:pPr>
            <w:r w:rsidRPr="00920190">
              <w:rPr>
                <w:lang w:val="nb-NO"/>
              </w:rPr>
              <w:t>AXOR Montreux står også for teknologisk fremskritt: Moderne ingeniørkunst forvandler armaturer, dusjsystemer og tilbehør til nye fortolkninger av det 20. århundre – uten å forringe komforten. AXOR Montreux dusjsystemet er enkelt å betjene fordi hode- og hånddusj styres med hvert sitt ergonomiske grep.</w:t>
            </w:r>
          </w:p>
        </w:tc>
        <w:tc>
          <w:tcPr>
            <w:tcW w:w="2796" w:type="pct"/>
          </w:tcPr>
          <w:p w:rsidR="009A7636" w:rsidRPr="00920190" w:rsidRDefault="0080232E" w:rsidP="00D03BD3">
            <w:pPr>
              <w:pStyle w:val="Bildunterschrift"/>
              <w:rPr>
                <w:lang w:val="nb-NO"/>
              </w:rPr>
            </w:pPr>
            <w:r w:rsidRPr="00920190">
              <w:rPr>
                <w:lang w:val="nb-NO"/>
              </w:rPr>
              <w:t>Kararmaturet i kollek</w:t>
            </w:r>
            <w:r w:rsidR="00D03BD3" w:rsidRPr="00920190">
              <w:rPr>
                <w:lang w:val="nb-NO"/>
              </w:rPr>
              <w:t>sj</w:t>
            </w:r>
            <w:r w:rsidRPr="00920190">
              <w:rPr>
                <w:lang w:val="nb-NO"/>
              </w:rPr>
              <w:t>onen AXOR Montreux viser hvor elegant samspillet mell</w:t>
            </w:r>
            <w:r w:rsidR="00D03BD3" w:rsidRPr="00920190">
              <w:rPr>
                <w:lang w:val="nb-NO"/>
              </w:rPr>
              <w:t>o</w:t>
            </w:r>
            <w:r w:rsidRPr="00920190">
              <w:rPr>
                <w:lang w:val="nb-NO"/>
              </w:rPr>
              <w:t>m pr</w:t>
            </w:r>
            <w:r w:rsidR="00D03BD3" w:rsidRPr="00920190">
              <w:rPr>
                <w:lang w:val="nb-NO"/>
              </w:rPr>
              <w:t>es</w:t>
            </w:r>
            <w:r w:rsidRPr="00920190">
              <w:rPr>
                <w:lang w:val="nb-NO"/>
              </w:rPr>
              <w:t xml:space="preserve">is formgivning og enkel betjening kan være. Med </w:t>
            </w:r>
            <w:r w:rsidR="00D03BD3" w:rsidRPr="00920190">
              <w:rPr>
                <w:lang w:val="nb-NO"/>
              </w:rPr>
              <w:t>venderen</w:t>
            </w:r>
            <w:r w:rsidRPr="00920190">
              <w:rPr>
                <w:lang w:val="nb-NO"/>
              </w:rPr>
              <w:t xml:space="preserve"> v</w:t>
            </w:r>
            <w:r w:rsidR="00D03BD3" w:rsidRPr="00920190">
              <w:rPr>
                <w:lang w:val="nb-NO"/>
              </w:rPr>
              <w:t>e</w:t>
            </w:r>
            <w:r w:rsidRPr="00920190">
              <w:rPr>
                <w:lang w:val="nb-NO"/>
              </w:rPr>
              <w:t>lges mell</w:t>
            </w:r>
            <w:r w:rsidR="00D03BD3" w:rsidRPr="00920190">
              <w:rPr>
                <w:lang w:val="nb-NO"/>
              </w:rPr>
              <w:t>o</w:t>
            </w:r>
            <w:r w:rsidRPr="00920190">
              <w:rPr>
                <w:lang w:val="nb-NO"/>
              </w:rPr>
              <w:t>m kartu</w:t>
            </w:r>
            <w:r w:rsidR="00D03BD3" w:rsidRPr="00920190">
              <w:rPr>
                <w:lang w:val="nb-NO"/>
              </w:rPr>
              <w:t>t</w:t>
            </w:r>
            <w:r w:rsidRPr="00920190">
              <w:rPr>
                <w:lang w:val="nb-NO"/>
              </w:rPr>
              <w:t xml:space="preserve"> og hånd</w:t>
            </w:r>
            <w:r w:rsidR="00D03BD3" w:rsidRPr="00920190">
              <w:rPr>
                <w:lang w:val="nb-NO"/>
              </w:rPr>
              <w:t>dusj</w:t>
            </w:r>
            <w:r w:rsidRPr="00920190">
              <w:rPr>
                <w:lang w:val="nb-NO"/>
              </w:rPr>
              <w:t>.</w:t>
            </w:r>
          </w:p>
        </w:tc>
      </w:tr>
    </w:tbl>
    <w:p w:rsidR="009A7636" w:rsidRPr="00920190" w:rsidRDefault="009A7636" w:rsidP="00FB6538">
      <w:pPr>
        <w:pStyle w:val="Text"/>
        <w:rPr>
          <w:lang w:val="nb-NO"/>
        </w:rPr>
      </w:pPr>
    </w:p>
    <w:tbl>
      <w:tblPr>
        <w:tblStyle w:val="Tabel-Gitter"/>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90"/>
        <w:gridCol w:w="3191"/>
        <w:gridCol w:w="3190"/>
      </w:tblGrid>
      <w:tr w:rsidR="00920190" w:rsidRPr="00920190" w:rsidTr="003237CD">
        <w:tc>
          <w:tcPr>
            <w:tcW w:w="3190" w:type="dxa"/>
            <w:vAlign w:val="bottom"/>
          </w:tcPr>
          <w:p w:rsidR="003237CD" w:rsidRPr="00920190" w:rsidRDefault="003237CD" w:rsidP="00AC50C1">
            <w:pPr>
              <w:pStyle w:val="Text"/>
              <w:spacing w:after="120" w:line="240" w:lineRule="auto"/>
              <w:jc w:val="left"/>
              <w:rPr>
                <w:lang w:val="nb-NO"/>
              </w:rPr>
            </w:pPr>
            <w:r w:rsidRPr="00920190">
              <w:rPr>
                <w:rFonts w:cs="Arial"/>
                <w:noProof/>
                <w:sz w:val="16"/>
                <w:szCs w:val="16"/>
                <w:lang w:val="da-DK" w:eastAsia="da-DK"/>
              </w:rPr>
              <w:lastRenderedPageBreak/>
              <w:drawing>
                <wp:inline distT="0" distB="0" distL="0" distR="0" wp14:anchorId="2CA37036" wp14:editId="15148450">
                  <wp:extent cx="885190" cy="1628775"/>
                  <wp:effectExtent l="0" t="0" r="0" b="9525"/>
                  <wp:docPr id="6"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r_Montreux_Single_Lever_Kitchen_Mixer (Small).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85190" cy="1628775"/>
                          </a:xfrm>
                          <a:prstGeom prst="rect">
                            <a:avLst/>
                          </a:prstGeom>
                        </pic:spPr>
                      </pic:pic>
                    </a:graphicData>
                  </a:graphic>
                </wp:inline>
              </w:drawing>
            </w:r>
          </w:p>
        </w:tc>
        <w:tc>
          <w:tcPr>
            <w:tcW w:w="3191" w:type="dxa"/>
            <w:vAlign w:val="bottom"/>
          </w:tcPr>
          <w:p w:rsidR="003237CD" w:rsidRPr="00920190" w:rsidRDefault="003237CD" w:rsidP="00AC50C1">
            <w:pPr>
              <w:pStyle w:val="Text"/>
              <w:spacing w:after="120" w:line="240" w:lineRule="auto"/>
              <w:jc w:val="left"/>
              <w:rPr>
                <w:lang w:val="nb-NO"/>
              </w:rPr>
            </w:pPr>
            <w:r w:rsidRPr="00920190">
              <w:rPr>
                <w:rFonts w:cs="Arial"/>
                <w:noProof/>
                <w:sz w:val="16"/>
                <w:szCs w:val="16"/>
                <w:lang w:val="da-DK" w:eastAsia="da-DK"/>
              </w:rPr>
              <w:drawing>
                <wp:inline distT="0" distB="0" distL="0" distR="0" wp14:anchorId="6A30EC02" wp14:editId="71DAEFAD">
                  <wp:extent cx="841375" cy="1609725"/>
                  <wp:effectExtent l="0" t="0" r="0" b="9525"/>
                  <wp:docPr id="8"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r_Montreux_Single_Lever_Kitchen_Mixer_Pull_Out_Spout (Small).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41375" cy="1609725"/>
                          </a:xfrm>
                          <a:prstGeom prst="rect">
                            <a:avLst/>
                          </a:prstGeom>
                        </pic:spPr>
                      </pic:pic>
                    </a:graphicData>
                  </a:graphic>
                </wp:inline>
              </w:drawing>
            </w:r>
          </w:p>
        </w:tc>
        <w:tc>
          <w:tcPr>
            <w:tcW w:w="3190" w:type="dxa"/>
            <w:vAlign w:val="bottom"/>
          </w:tcPr>
          <w:p w:rsidR="003237CD" w:rsidRPr="00920190" w:rsidRDefault="003237CD" w:rsidP="00AC50C1">
            <w:pPr>
              <w:pStyle w:val="Text"/>
              <w:spacing w:after="120" w:line="240" w:lineRule="auto"/>
              <w:jc w:val="left"/>
              <w:rPr>
                <w:lang w:val="nb-NO"/>
              </w:rPr>
            </w:pPr>
            <w:r w:rsidRPr="00920190">
              <w:rPr>
                <w:rFonts w:cs="Arial"/>
                <w:noProof/>
                <w:sz w:val="16"/>
                <w:szCs w:val="16"/>
                <w:lang w:val="da-DK" w:eastAsia="da-DK"/>
              </w:rPr>
              <w:drawing>
                <wp:inline distT="0" distB="0" distL="0" distR="0" wp14:anchorId="5B25A3DC" wp14:editId="4E0C2169">
                  <wp:extent cx="855980" cy="1772920"/>
                  <wp:effectExtent l="0" t="0" r="127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r_Montreux_Single_Lever_Kitchen_Mixer_Semi_Pro (Small).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55980" cy="1772920"/>
                          </a:xfrm>
                          <a:prstGeom prst="rect">
                            <a:avLst/>
                          </a:prstGeom>
                        </pic:spPr>
                      </pic:pic>
                    </a:graphicData>
                  </a:graphic>
                </wp:inline>
              </w:drawing>
            </w:r>
          </w:p>
        </w:tc>
      </w:tr>
      <w:tr w:rsidR="00920190" w:rsidRPr="00920190" w:rsidTr="003237CD">
        <w:tc>
          <w:tcPr>
            <w:tcW w:w="3190" w:type="dxa"/>
          </w:tcPr>
          <w:p w:rsidR="003237CD" w:rsidRPr="00920190" w:rsidRDefault="003237CD" w:rsidP="00AC50C1">
            <w:pPr>
              <w:pStyle w:val="NameBilddatei"/>
              <w:rPr>
                <w:color w:val="auto"/>
                <w:lang w:val="nb-NO"/>
              </w:rPr>
            </w:pPr>
            <w:r w:rsidRPr="00920190">
              <w:rPr>
                <w:color w:val="auto"/>
                <w:lang w:val="nb-NO"/>
              </w:rPr>
              <w:t>AXOR_Montreux_Single_Lever_Kitchen_Mixer</w:t>
            </w:r>
          </w:p>
        </w:tc>
        <w:tc>
          <w:tcPr>
            <w:tcW w:w="3191" w:type="dxa"/>
          </w:tcPr>
          <w:p w:rsidR="003237CD" w:rsidRPr="00920190" w:rsidRDefault="003237CD" w:rsidP="00AC50C1">
            <w:pPr>
              <w:pStyle w:val="NameBilddatei"/>
              <w:rPr>
                <w:color w:val="auto"/>
                <w:lang w:val="en-US"/>
              </w:rPr>
            </w:pPr>
            <w:proofErr w:type="spellStart"/>
            <w:r w:rsidRPr="00920190">
              <w:rPr>
                <w:color w:val="auto"/>
                <w:lang w:val="en-US"/>
              </w:rPr>
              <w:t>AXOR_Montreux_Single_Leverl_Kitchen_Mixer_PullOutSpot</w:t>
            </w:r>
            <w:proofErr w:type="spellEnd"/>
          </w:p>
        </w:tc>
        <w:tc>
          <w:tcPr>
            <w:tcW w:w="3190" w:type="dxa"/>
          </w:tcPr>
          <w:p w:rsidR="003237CD" w:rsidRPr="00920190" w:rsidRDefault="003237CD" w:rsidP="00AC50C1">
            <w:pPr>
              <w:pStyle w:val="NameBilddatei"/>
              <w:rPr>
                <w:color w:val="auto"/>
                <w:lang w:val="nb-NO"/>
              </w:rPr>
            </w:pPr>
            <w:r w:rsidRPr="00920190">
              <w:rPr>
                <w:color w:val="auto"/>
                <w:lang w:val="nb-NO"/>
              </w:rPr>
              <w:t>AXOR_Montreux_Single_Lever_Mixer_Semi_Pro</w:t>
            </w:r>
          </w:p>
        </w:tc>
      </w:tr>
      <w:tr w:rsidR="00920190" w:rsidRPr="00920190" w:rsidTr="003237CD">
        <w:tc>
          <w:tcPr>
            <w:tcW w:w="9571" w:type="dxa"/>
            <w:gridSpan w:val="3"/>
          </w:tcPr>
          <w:p w:rsidR="002F0888" w:rsidRPr="00920190" w:rsidRDefault="002F0888" w:rsidP="00650F25">
            <w:pPr>
              <w:pStyle w:val="Copyright"/>
              <w:rPr>
                <w:rStyle w:val="fett"/>
                <w:lang w:val="nb-NO"/>
              </w:rPr>
            </w:pPr>
            <w:r w:rsidRPr="00920190">
              <w:rPr>
                <w:rStyle w:val="fett"/>
                <w:lang w:val="nb-NO"/>
              </w:rPr>
              <w:t>Copyright</w:t>
            </w:r>
            <w:r w:rsidRPr="00920190">
              <w:rPr>
                <w:lang w:val="nb-NO"/>
              </w:rPr>
              <w:t>: Kuhnle &amp; Knoedler for AXOR/ Hansgrohe SE</w:t>
            </w:r>
          </w:p>
        </w:tc>
      </w:tr>
      <w:tr w:rsidR="009A7636" w:rsidRPr="00920190" w:rsidTr="003237CD">
        <w:tc>
          <w:tcPr>
            <w:tcW w:w="9571" w:type="dxa"/>
            <w:gridSpan w:val="3"/>
          </w:tcPr>
          <w:p w:rsidR="009A7636" w:rsidRPr="00920190" w:rsidRDefault="00D03BD3" w:rsidP="00D03BD3">
            <w:pPr>
              <w:pStyle w:val="Bildunterschrift"/>
              <w:rPr>
                <w:lang w:val="nb-NO"/>
              </w:rPr>
            </w:pPr>
            <w:r w:rsidRPr="00920190">
              <w:rPr>
                <w:lang w:val="nb-NO"/>
              </w:rPr>
              <w:t xml:space="preserve">Det første klassiske kjøkkenarmaturet fra AXOR sørger for maksimal bevegelsesfrihet med svingtut eller uttrekkbar dusj </w:t>
            </w:r>
            <w:r w:rsidR="003237CD" w:rsidRPr="00920190">
              <w:rPr>
                <w:lang w:val="nb-NO"/>
              </w:rPr>
              <w:t>– eller som Semi-Pro-variant med fleksibel tu</w:t>
            </w:r>
            <w:r w:rsidRPr="00920190">
              <w:rPr>
                <w:lang w:val="nb-NO"/>
              </w:rPr>
              <w:t>t</w:t>
            </w:r>
            <w:r w:rsidR="003237CD" w:rsidRPr="00920190">
              <w:rPr>
                <w:lang w:val="nb-NO"/>
              </w:rPr>
              <w:t xml:space="preserve"> </w:t>
            </w:r>
            <w:r w:rsidRPr="00920190">
              <w:rPr>
                <w:lang w:val="nb-NO"/>
              </w:rPr>
              <w:t>som</w:t>
            </w:r>
            <w:r w:rsidR="003237CD" w:rsidRPr="00920190">
              <w:rPr>
                <w:lang w:val="nb-NO"/>
              </w:rPr>
              <w:t xml:space="preserve"> kan svinges hele ve</w:t>
            </w:r>
            <w:r w:rsidRPr="00920190">
              <w:rPr>
                <w:lang w:val="nb-NO"/>
              </w:rPr>
              <w:t>i</w:t>
            </w:r>
            <w:r w:rsidR="003237CD" w:rsidRPr="00920190">
              <w:rPr>
                <w:lang w:val="nb-NO"/>
              </w:rPr>
              <w:t>en rundt samt to stråletyper.</w:t>
            </w:r>
          </w:p>
        </w:tc>
      </w:tr>
    </w:tbl>
    <w:p w:rsidR="009A7636" w:rsidRPr="00920190" w:rsidRDefault="009A7636" w:rsidP="00FB6538">
      <w:pPr>
        <w:pStyle w:val="Text"/>
        <w:rPr>
          <w:lang w:val="nb-NO"/>
        </w:rPr>
      </w:pPr>
    </w:p>
    <w:tbl>
      <w:tblPr>
        <w:tblStyle w:val="Tabel-Git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5210"/>
      </w:tblGrid>
      <w:tr w:rsidR="00920190" w:rsidRPr="00920190" w:rsidTr="002F0888">
        <w:tc>
          <w:tcPr>
            <w:tcW w:w="2278" w:type="pct"/>
            <w:vAlign w:val="bottom"/>
          </w:tcPr>
          <w:p w:rsidR="002F0888" w:rsidRPr="00920190" w:rsidRDefault="002F0888" w:rsidP="00650F25">
            <w:pPr>
              <w:pStyle w:val="Text"/>
              <w:spacing w:after="120" w:line="240" w:lineRule="auto"/>
              <w:jc w:val="left"/>
              <w:rPr>
                <w:lang w:val="nb-NO"/>
              </w:rPr>
            </w:pPr>
            <w:r w:rsidRPr="00920190">
              <w:rPr>
                <w:noProof/>
                <w:lang w:val="da-DK" w:eastAsia="da-DK"/>
              </w:rPr>
              <w:drawing>
                <wp:inline distT="0" distB="0" distL="0" distR="0" wp14:anchorId="297EFE86" wp14:editId="07F721CA">
                  <wp:extent cx="2631600" cy="1771269"/>
                  <wp:effectExtent l="0" t="0" r="0" b="63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631600" cy="1771269"/>
                          </a:xfrm>
                          <a:prstGeom prst="rect">
                            <a:avLst/>
                          </a:prstGeom>
                        </pic:spPr>
                      </pic:pic>
                    </a:graphicData>
                  </a:graphic>
                </wp:inline>
              </w:drawing>
            </w:r>
          </w:p>
        </w:tc>
        <w:tc>
          <w:tcPr>
            <w:tcW w:w="2722" w:type="pct"/>
            <w:vAlign w:val="bottom"/>
          </w:tcPr>
          <w:p w:rsidR="002F0888" w:rsidRPr="00920190" w:rsidRDefault="002F0888" w:rsidP="00650F25">
            <w:pPr>
              <w:pStyle w:val="Text"/>
              <w:spacing w:after="120" w:line="240" w:lineRule="auto"/>
              <w:jc w:val="left"/>
              <w:rPr>
                <w:lang w:val="nb-NO"/>
              </w:rPr>
            </w:pPr>
            <w:r w:rsidRPr="00920190">
              <w:rPr>
                <w:noProof/>
                <w:lang w:val="da-DK" w:eastAsia="da-DK"/>
              </w:rPr>
              <w:drawing>
                <wp:inline distT="0" distB="0" distL="0" distR="0" wp14:anchorId="6C21D781" wp14:editId="69556007">
                  <wp:extent cx="2631600" cy="1759328"/>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631600" cy="1759328"/>
                          </a:xfrm>
                          <a:prstGeom prst="rect">
                            <a:avLst/>
                          </a:prstGeom>
                        </pic:spPr>
                      </pic:pic>
                    </a:graphicData>
                  </a:graphic>
                </wp:inline>
              </w:drawing>
            </w:r>
          </w:p>
        </w:tc>
      </w:tr>
      <w:tr w:rsidR="00920190" w:rsidRPr="00920190" w:rsidTr="002F0888">
        <w:tc>
          <w:tcPr>
            <w:tcW w:w="2278" w:type="pct"/>
          </w:tcPr>
          <w:p w:rsidR="002F0888" w:rsidRPr="00920190" w:rsidRDefault="002F0888" w:rsidP="00650F25">
            <w:pPr>
              <w:pStyle w:val="NameBilddatei"/>
              <w:rPr>
                <w:color w:val="auto"/>
                <w:lang w:val="nb-NO"/>
              </w:rPr>
            </w:pPr>
            <w:r w:rsidRPr="00920190">
              <w:rPr>
                <w:color w:val="auto"/>
                <w:lang w:val="nb-NO"/>
              </w:rPr>
              <w:t>Schloss_Weissenhaus_Bathtub</w:t>
            </w:r>
          </w:p>
        </w:tc>
        <w:tc>
          <w:tcPr>
            <w:tcW w:w="2722" w:type="pct"/>
          </w:tcPr>
          <w:p w:rsidR="002F0888" w:rsidRPr="00920190" w:rsidRDefault="002F0888" w:rsidP="00650F25">
            <w:pPr>
              <w:pStyle w:val="NameBilddatei"/>
              <w:rPr>
                <w:color w:val="auto"/>
                <w:lang w:val="nb-NO"/>
              </w:rPr>
            </w:pPr>
            <w:r w:rsidRPr="00920190">
              <w:rPr>
                <w:color w:val="auto"/>
                <w:lang w:val="nb-NO"/>
              </w:rPr>
              <w:t>Schloss_Weissenhaus_Washbasin</w:t>
            </w:r>
          </w:p>
        </w:tc>
      </w:tr>
      <w:tr w:rsidR="00920190" w:rsidRPr="00920190" w:rsidTr="00650F25">
        <w:tc>
          <w:tcPr>
            <w:tcW w:w="5000" w:type="pct"/>
            <w:gridSpan w:val="2"/>
          </w:tcPr>
          <w:p w:rsidR="002F0888" w:rsidRPr="00920190" w:rsidRDefault="002F0888" w:rsidP="002F0888">
            <w:pPr>
              <w:pStyle w:val="Copyright"/>
              <w:rPr>
                <w:rStyle w:val="fett"/>
                <w:lang w:val="nb-NO"/>
              </w:rPr>
            </w:pPr>
            <w:r w:rsidRPr="00920190">
              <w:rPr>
                <w:rStyle w:val="fett"/>
                <w:lang w:val="nb-NO"/>
              </w:rPr>
              <w:t>Copyright</w:t>
            </w:r>
            <w:r w:rsidRPr="00920190">
              <w:rPr>
                <w:lang w:val="nb-NO"/>
              </w:rPr>
              <w:t>: Soenne Fotodesign</w:t>
            </w:r>
          </w:p>
        </w:tc>
      </w:tr>
      <w:tr w:rsidR="002F0888" w:rsidRPr="00920190" w:rsidTr="002F0888">
        <w:tc>
          <w:tcPr>
            <w:tcW w:w="5000" w:type="pct"/>
            <w:gridSpan w:val="2"/>
          </w:tcPr>
          <w:p w:rsidR="002F0888" w:rsidRPr="00920190" w:rsidRDefault="0080232E" w:rsidP="00920190">
            <w:pPr>
              <w:pStyle w:val="Bildunterschrift"/>
              <w:rPr>
                <w:lang w:val="nb-NO"/>
              </w:rPr>
            </w:pPr>
            <w:r w:rsidRPr="00920190">
              <w:rPr>
                <w:lang w:val="nb-NO"/>
              </w:rPr>
              <w:t>Cirka 100 kilometer nordøst for Hamb</w:t>
            </w:r>
            <w:r w:rsidR="00A17C81" w:rsidRPr="00920190">
              <w:rPr>
                <w:lang w:val="nb-NO"/>
              </w:rPr>
              <w:t>u</w:t>
            </w:r>
            <w:r w:rsidRPr="00920190">
              <w:rPr>
                <w:lang w:val="nb-NO"/>
              </w:rPr>
              <w:t>rg ligger et</w:t>
            </w:r>
            <w:r w:rsidR="00A17C81" w:rsidRPr="00920190">
              <w:rPr>
                <w:lang w:val="nb-NO"/>
              </w:rPr>
              <w:t>t</w:t>
            </w:r>
            <w:r w:rsidRPr="00920190">
              <w:rPr>
                <w:lang w:val="nb-NO"/>
              </w:rPr>
              <w:t xml:space="preserve"> a</w:t>
            </w:r>
            <w:r w:rsidR="00A17C81" w:rsidRPr="00920190">
              <w:rPr>
                <w:lang w:val="nb-NO"/>
              </w:rPr>
              <w:t>v</w:t>
            </w:r>
            <w:r w:rsidRPr="00920190">
              <w:rPr>
                <w:lang w:val="nb-NO"/>
              </w:rPr>
              <w:t xml:space="preserve"> Europas </w:t>
            </w:r>
            <w:r w:rsidR="00793822" w:rsidRPr="00920190">
              <w:rPr>
                <w:lang w:val="nb-NO"/>
              </w:rPr>
              <w:t>flotteste</w:t>
            </w:r>
            <w:r w:rsidRPr="00920190">
              <w:rPr>
                <w:lang w:val="nb-NO"/>
              </w:rPr>
              <w:t xml:space="preserve"> </w:t>
            </w:r>
            <w:r w:rsidR="00793822" w:rsidRPr="00920190">
              <w:rPr>
                <w:lang w:val="nb-NO"/>
              </w:rPr>
              <w:t>spa hotell</w:t>
            </w:r>
            <w:r w:rsidRPr="00920190">
              <w:rPr>
                <w:lang w:val="nb-NO"/>
              </w:rPr>
              <w:t xml:space="preserve"> - </w:t>
            </w:r>
            <w:r w:rsidR="002F0888" w:rsidRPr="00920190">
              <w:rPr>
                <w:lang w:val="nb-NO"/>
              </w:rPr>
              <w:t xml:space="preserve">„Weissenhaus Grand Village Resort &amp; Spa“. </w:t>
            </w:r>
            <w:r w:rsidR="00102021" w:rsidRPr="00920190">
              <w:rPr>
                <w:lang w:val="nb-NO"/>
              </w:rPr>
              <w:t>Bade</w:t>
            </w:r>
            <w:r w:rsidR="00A17C81" w:rsidRPr="00920190">
              <w:rPr>
                <w:lang w:val="nb-NO"/>
              </w:rPr>
              <w:t>rommene</w:t>
            </w:r>
            <w:r w:rsidR="00102021" w:rsidRPr="00920190">
              <w:rPr>
                <w:lang w:val="nb-NO"/>
              </w:rPr>
              <w:t xml:space="preserve"> på det eksklusive hotel</w:t>
            </w:r>
            <w:r w:rsidR="00A17C81" w:rsidRPr="00920190">
              <w:rPr>
                <w:lang w:val="nb-NO"/>
              </w:rPr>
              <w:t>let</w:t>
            </w:r>
            <w:r w:rsidR="00102021" w:rsidRPr="00920190">
              <w:rPr>
                <w:lang w:val="nb-NO"/>
              </w:rPr>
              <w:t xml:space="preserve"> er u</w:t>
            </w:r>
            <w:r w:rsidR="00A17C81" w:rsidRPr="00920190">
              <w:rPr>
                <w:lang w:val="nb-NO"/>
              </w:rPr>
              <w:t>t</w:t>
            </w:r>
            <w:r w:rsidR="00102021" w:rsidRPr="00920190">
              <w:rPr>
                <w:lang w:val="nb-NO"/>
              </w:rPr>
              <w:t>styrt med AXOR og produkter fra kollek</w:t>
            </w:r>
            <w:r w:rsidR="00A17C81" w:rsidRPr="00920190">
              <w:rPr>
                <w:lang w:val="nb-NO"/>
              </w:rPr>
              <w:t>sj</w:t>
            </w:r>
            <w:r w:rsidR="00102021" w:rsidRPr="00920190">
              <w:rPr>
                <w:lang w:val="nb-NO"/>
              </w:rPr>
              <w:t>onen AXOR Montreux.</w:t>
            </w:r>
            <w:r w:rsidR="002F0888" w:rsidRPr="00920190">
              <w:rPr>
                <w:lang w:val="nb-NO"/>
              </w:rPr>
              <w:t xml:space="preserve"> </w:t>
            </w:r>
            <w:r w:rsidR="0061708A" w:rsidRPr="00920190">
              <w:rPr>
                <w:lang w:val="nb-NO"/>
              </w:rPr>
              <w:t>Med en le</w:t>
            </w:r>
            <w:r w:rsidR="00A17C81" w:rsidRPr="00920190">
              <w:rPr>
                <w:lang w:val="nb-NO"/>
              </w:rPr>
              <w:t>k</w:t>
            </w:r>
            <w:r w:rsidR="0061708A" w:rsidRPr="00920190">
              <w:rPr>
                <w:lang w:val="nb-NO"/>
              </w:rPr>
              <w:t>ende elegan</w:t>
            </w:r>
            <w:r w:rsidR="00A17C81" w:rsidRPr="00920190">
              <w:rPr>
                <w:lang w:val="nb-NO"/>
              </w:rPr>
              <w:t>s</w:t>
            </w:r>
            <w:r w:rsidR="0061708A" w:rsidRPr="00920190">
              <w:rPr>
                <w:lang w:val="nb-NO"/>
              </w:rPr>
              <w:t>e og mange tradi</w:t>
            </w:r>
            <w:r w:rsidR="00A17C81" w:rsidRPr="00920190">
              <w:rPr>
                <w:lang w:val="nb-NO"/>
              </w:rPr>
              <w:t>sj</w:t>
            </w:r>
            <w:r w:rsidR="0061708A" w:rsidRPr="00920190">
              <w:rPr>
                <w:lang w:val="nb-NO"/>
              </w:rPr>
              <w:t xml:space="preserve">onelle elementer integrerer armaturer og </w:t>
            </w:r>
            <w:r w:rsidR="00A17C81" w:rsidRPr="00920190">
              <w:rPr>
                <w:lang w:val="nb-NO"/>
              </w:rPr>
              <w:t>dusjer</w:t>
            </w:r>
            <w:r w:rsidR="0061708A" w:rsidRPr="00920190">
              <w:rPr>
                <w:lang w:val="nb-NO"/>
              </w:rPr>
              <w:t xml:space="preserve"> </w:t>
            </w:r>
            <w:r w:rsidR="00793822" w:rsidRPr="00920190">
              <w:rPr>
                <w:lang w:val="nb-NO"/>
              </w:rPr>
              <w:t>seg</w:t>
            </w:r>
            <w:r w:rsidR="0061708A" w:rsidRPr="00920190">
              <w:rPr>
                <w:lang w:val="nb-NO"/>
              </w:rPr>
              <w:t xml:space="preserve"> organisk i de historiske omgivelser på og rundt Schloss </w:t>
            </w:r>
            <w:bookmarkStart w:id="0" w:name="_GoBack"/>
            <w:r w:rsidR="0061708A" w:rsidRPr="00920190">
              <w:rPr>
                <w:lang w:val="nb-NO"/>
              </w:rPr>
              <w:t>Weissenhaus</w:t>
            </w:r>
            <w:bookmarkEnd w:id="0"/>
            <w:r w:rsidR="0061708A" w:rsidRPr="00920190">
              <w:rPr>
                <w:lang w:val="nb-NO"/>
              </w:rPr>
              <w:t>. Med k</w:t>
            </w:r>
            <w:r w:rsidR="00A17C81" w:rsidRPr="00920190">
              <w:rPr>
                <w:lang w:val="nb-NO"/>
              </w:rPr>
              <w:t>j</w:t>
            </w:r>
            <w:r w:rsidR="0061708A" w:rsidRPr="00920190">
              <w:rPr>
                <w:lang w:val="nb-NO"/>
              </w:rPr>
              <w:t>ærlighe</w:t>
            </w:r>
            <w:r w:rsidR="00A17C81" w:rsidRPr="00920190">
              <w:rPr>
                <w:lang w:val="nb-NO"/>
              </w:rPr>
              <w:t>t</w:t>
            </w:r>
            <w:r w:rsidR="0061708A" w:rsidRPr="00920190">
              <w:rPr>
                <w:lang w:val="nb-NO"/>
              </w:rPr>
              <w:t xml:space="preserve"> til </w:t>
            </w:r>
            <w:r w:rsidR="00793822" w:rsidRPr="00920190">
              <w:rPr>
                <w:lang w:val="nb-NO"/>
              </w:rPr>
              <w:t>detaljer</w:t>
            </w:r>
            <w:r w:rsidR="0061708A" w:rsidRPr="00920190">
              <w:rPr>
                <w:lang w:val="nb-NO"/>
              </w:rPr>
              <w:t>: badekar med gulvstående 2-gre</w:t>
            </w:r>
            <w:r w:rsidR="00A17C81" w:rsidRPr="00920190">
              <w:rPr>
                <w:lang w:val="nb-NO"/>
              </w:rPr>
              <w:t>p</w:t>
            </w:r>
            <w:r w:rsidR="0061708A" w:rsidRPr="00920190">
              <w:rPr>
                <w:lang w:val="nb-NO"/>
              </w:rPr>
              <w:t>s kararmatur fra AXOR Montreux. Til hø</w:t>
            </w:r>
            <w:r w:rsidR="00A17C81" w:rsidRPr="00920190">
              <w:rPr>
                <w:lang w:val="nb-NO"/>
              </w:rPr>
              <w:t>y</w:t>
            </w:r>
            <w:r w:rsidR="0061708A" w:rsidRPr="00920190">
              <w:rPr>
                <w:lang w:val="nb-NO"/>
              </w:rPr>
              <w:t>re et 3-hul</w:t>
            </w:r>
            <w:r w:rsidR="00A17C81" w:rsidRPr="00920190">
              <w:rPr>
                <w:lang w:val="nb-NO"/>
              </w:rPr>
              <w:t>l</w:t>
            </w:r>
            <w:r w:rsidR="0061708A" w:rsidRPr="00920190">
              <w:rPr>
                <w:lang w:val="nb-NO"/>
              </w:rPr>
              <w:t xml:space="preserve">s </w:t>
            </w:r>
            <w:r w:rsidR="00A17C81" w:rsidRPr="00920190">
              <w:rPr>
                <w:lang w:val="nb-NO"/>
              </w:rPr>
              <w:t>servant</w:t>
            </w:r>
            <w:r w:rsidR="0061708A" w:rsidRPr="00920190">
              <w:rPr>
                <w:lang w:val="nb-NO"/>
              </w:rPr>
              <w:t xml:space="preserve">armatur </w:t>
            </w:r>
            <w:r w:rsidR="00A17C81" w:rsidRPr="00920190">
              <w:rPr>
                <w:lang w:val="nb-NO"/>
              </w:rPr>
              <w:t>som</w:t>
            </w:r>
            <w:r w:rsidR="0061708A" w:rsidRPr="00920190">
              <w:rPr>
                <w:lang w:val="nb-NO"/>
              </w:rPr>
              <w:t xml:space="preserve"> passer harmonisk til ba</w:t>
            </w:r>
            <w:r w:rsidR="00A17C81" w:rsidRPr="00920190">
              <w:rPr>
                <w:lang w:val="nb-NO"/>
              </w:rPr>
              <w:t>k</w:t>
            </w:r>
            <w:r w:rsidR="0061708A" w:rsidRPr="00920190">
              <w:rPr>
                <w:lang w:val="nb-NO"/>
              </w:rPr>
              <w:t>grun</w:t>
            </w:r>
            <w:r w:rsidR="00A17C81" w:rsidRPr="00920190">
              <w:rPr>
                <w:lang w:val="nb-NO"/>
              </w:rPr>
              <w:t>n</w:t>
            </w:r>
            <w:r w:rsidR="0061708A" w:rsidRPr="00920190">
              <w:rPr>
                <w:lang w:val="nb-NO"/>
              </w:rPr>
              <w:t>en a</w:t>
            </w:r>
            <w:r w:rsidR="00A17C81" w:rsidRPr="00920190">
              <w:rPr>
                <w:lang w:val="nb-NO"/>
              </w:rPr>
              <w:t>v</w:t>
            </w:r>
            <w:r w:rsidR="0061708A" w:rsidRPr="00920190">
              <w:rPr>
                <w:lang w:val="nb-NO"/>
              </w:rPr>
              <w:t xml:space="preserve"> marmor.</w:t>
            </w:r>
          </w:p>
        </w:tc>
      </w:tr>
    </w:tbl>
    <w:p w:rsidR="009A7636" w:rsidRPr="00920190" w:rsidRDefault="009A7636" w:rsidP="00FB6538">
      <w:pPr>
        <w:pStyle w:val="Text"/>
        <w:rPr>
          <w:lang w:val="nb-NO"/>
        </w:rPr>
      </w:pPr>
    </w:p>
    <w:tbl>
      <w:tblPr>
        <w:tblStyle w:val="Tabel-Git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4974"/>
      </w:tblGrid>
      <w:tr w:rsidR="00920190" w:rsidRPr="00920190" w:rsidTr="00650F25">
        <w:tc>
          <w:tcPr>
            <w:tcW w:w="2278" w:type="pct"/>
            <w:vAlign w:val="bottom"/>
          </w:tcPr>
          <w:p w:rsidR="002F0888" w:rsidRPr="00920190" w:rsidRDefault="002F0888" w:rsidP="00650F25">
            <w:pPr>
              <w:pStyle w:val="Text"/>
              <w:spacing w:after="120" w:line="240" w:lineRule="auto"/>
              <w:jc w:val="left"/>
              <w:rPr>
                <w:lang w:val="nb-NO"/>
              </w:rPr>
            </w:pPr>
            <w:r w:rsidRPr="00920190">
              <w:rPr>
                <w:noProof/>
                <w:lang w:val="da-DK" w:eastAsia="da-DK"/>
              </w:rPr>
              <w:lastRenderedPageBreak/>
              <w:drawing>
                <wp:inline distT="0" distB="0" distL="0" distR="0" wp14:anchorId="5A9F54D2" wp14:editId="2D85F500">
                  <wp:extent cx="2779486" cy="2080142"/>
                  <wp:effectExtent l="0" t="0" r="1905"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1547"/>
                          <a:stretch/>
                        </pic:blipFill>
                        <pic:spPr bwMode="auto">
                          <a:xfrm>
                            <a:off x="0" y="0"/>
                            <a:ext cx="2784822" cy="2084136"/>
                          </a:xfrm>
                          <a:prstGeom prst="rect">
                            <a:avLst/>
                          </a:prstGeom>
                          <a:ln>
                            <a:noFill/>
                          </a:ln>
                          <a:extLst>
                            <a:ext uri="{53640926-AAD7-44D8-BBD7-CCE9431645EC}">
                              <a14:shadowObscured xmlns:a14="http://schemas.microsoft.com/office/drawing/2010/main"/>
                            </a:ext>
                          </a:extLst>
                        </pic:spPr>
                      </pic:pic>
                    </a:graphicData>
                  </a:graphic>
                </wp:inline>
              </w:drawing>
            </w:r>
          </w:p>
        </w:tc>
        <w:tc>
          <w:tcPr>
            <w:tcW w:w="2722" w:type="pct"/>
            <w:vAlign w:val="bottom"/>
          </w:tcPr>
          <w:p w:rsidR="002F0888" w:rsidRPr="00920190" w:rsidRDefault="002F0888" w:rsidP="00650F25">
            <w:pPr>
              <w:pStyle w:val="Text"/>
              <w:spacing w:after="120" w:line="240" w:lineRule="auto"/>
              <w:jc w:val="left"/>
              <w:rPr>
                <w:lang w:val="nb-NO"/>
              </w:rPr>
            </w:pPr>
            <w:r w:rsidRPr="00920190">
              <w:rPr>
                <w:noProof/>
                <w:lang w:val="da-DK" w:eastAsia="da-DK"/>
              </w:rPr>
              <w:drawing>
                <wp:inline distT="0" distB="0" distL="0" distR="0" wp14:anchorId="211845C9" wp14:editId="3B3A02AB">
                  <wp:extent cx="1705428" cy="2083369"/>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t="17010" b="1"/>
                          <a:stretch/>
                        </pic:blipFill>
                        <pic:spPr bwMode="auto">
                          <a:xfrm>
                            <a:off x="0" y="0"/>
                            <a:ext cx="1711853" cy="2091218"/>
                          </a:xfrm>
                          <a:prstGeom prst="rect">
                            <a:avLst/>
                          </a:prstGeom>
                          <a:ln>
                            <a:noFill/>
                          </a:ln>
                          <a:extLst>
                            <a:ext uri="{53640926-AAD7-44D8-BBD7-CCE9431645EC}">
                              <a14:shadowObscured xmlns:a14="http://schemas.microsoft.com/office/drawing/2010/main"/>
                            </a:ext>
                          </a:extLst>
                        </pic:spPr>
                      </pic:pic>
                    </a:graphicData>
                  </a:graphic>
                </wp:inline>
              </w:drawing>
            </w:r>
          </w:p>
        </w:tc>
      </w:tr>
      <w:tr w:rsidR="00920190" w:rsidRPr="00920190" w:rsidTr="00650F25">
        <w:tc>
          <w:tcPr>
            <w:tcW w:w="2278" w:type="pct"/>
          </w:tcPr>
          <w:p w:rsidR="002F0888" w:rsidRPr="00920190" w:rsidRDefault="002F0888" w:rsidP="00650F25">
            <w:pPr>
              <w:pStyle w:val="NameBilddatei"/>
              <w:rPr>
                <w:color w:val="auto"/>
                <w:lang w:val="nb-NO"/>
              </w:rPr>
            </w:pPr>
            <w:r w:rsidRPr="00920190">
              <w:rPr>
                <w:rFonts w:cs="Arial"/>
                <w:noProof/>
                <w:color w:val="auto"/>
                <w:szCs w:val="16"/>
                <w:lang w:val="nb-NO"/>
              </w:rPr>
              <w:t>Kau_Manor_Bathroom_2</w:t>
            </w:r>
          </w:p>
        </w:tc>
        <w:tc>
          <w:tcPr>
            <w:tcW w:w="2722" w:type="pct"/>
          </w:tcPr>
          <w:p w:rsidR="002F0888" w:rsidRPr="00920190" w:rsidRDefault="002F0888" w:rsidP="00650F25">
            <w:pPr>
              <w:pStyle w:val="NameBilddatei"/>
              <w:rPr>
                <w:color w:val="auto"/>
                <w:lang w:val="nb-NO"/>
              </w:rPr>
            </w:pPr>
            <w:r w:rsidRPr="00920190">
              <w:rPr>
                <w:rFonts w:cs="Arial"/>
                <w:noProof/>
                <w:color w:val="auto"/>
                <w:szCs w:val="16"/>
                <w:lang w:val="nb-NO"/>
              </w:rPr>
              <w:t>Kau_Manor_Bathroom_1</w:t>
            </w:r>
          </w:p>
        </w:tc>
      </w:tr>
      <w:tr w:rsidR="00920190" w:rsidRPr="00920190" w:rsidTr="00650F25">
        <w:tc>
          <w:tcPr>
            <w:tcW w:w="5000" w:type="pct"/>
            <w:gridSpan w:val="2"/>
          </w:tcPr>
          <w:p w:rsidR="002F0888" w:rsidRPr="00920190" w:rsidRDefault="002F0888" w:rsidP="00650F25">
            <w:pPr>
              <w:pStyle w:val="Copyright"/>
              <w:rPr>
                <w:rStyle w:val="fett"/>
                <w:lang w:val="nb-NO"/>
              </w:rPr>
            </w:pPr>
            <w:r w:rsidRPr="00920190">
              <w:rPr>
                <w:rStyle w:val="fett"/>
                <w:lang w:val="nb-NO"/>
              </w:rPr>
              <w:t>Copyright</w:t>
            </w:r>
            <w:r w:rsidRPr="00920190">
              <w:rPr>
                <w:lang w:val="nb-NO"/>
              </w:rPr>
              <w:t>: Heiki Leis</w:t>
            </w:r>
          </w:p>
        </w:tc>
      </w:tr>
      <w:tr w:rsidR="002F0888" w:rsidRPr="00920190" w:rsidTr="00650F25">
        <w:tc>
          <w:tcPr>
            <w:tcW w:w="5000" w:type="pct"/>
            <w:gridSpan w:val="2"/>
          </w:tcPr>
          <w:p w:rsidR="002F0888" w:rsidRPr="00920190" w:rsidRDefault="00A17C81" w:rsidP="00793822">
            <w:pPr>
              <w:pStyle w:val="Bildunterschrift"/>
              <w:rPr>
                <w:lang w:val="nb-NO"/>
              </w:rPr>
            </w:pPr>
            <w:r w:rsidRPr="00920190">
              <w:rPr>
                <w:lang w:val="nb-NO"/>
              </w:rPr>
              <w:t xml:space="preserve">Den amerikanske filmskaperen og kunstneren Mary Jordan har forvandlet Kau Manor i Estland til et eksklusivt boutique hotell. Hun har nøye valgt ut antikke </w:t>
            </w:r>
            <w:r w:rsidR="00793822" w:rsidRPr="00920190">
              <w:rPr>
                <w:lang w:val="nb-NO"/>
              </w:rPr>
              <w:t xml:space="preserve">møbler </w:t>
            </w:r>
            <w:r w:rsidRPr="00920190">
              <w:rPr>
                <w:lang w:val="nb-NO"/>
              </w:rPr>
              <w:t xml:space="preserve">og originale </w:t>
            </w:r>
            <w:r w:rsidR="00793822" w:rsidRPr="00920190">
              <w:rPr>
                <w:lang w:val="nb-NO"/>
              </w:rPr>
              <w:t>kunstverk</w:t>
            </w:r>
            <w:r w:rsidRPr="00920190">
              <w:rPr>
                <w:lang w:val="nb-NO"/>
              </w:rPr>
              <w:t xml:space="preserve">. Klassiske AXOR armaturer, dusjer og tilbehør. Med tydelig respekt for godsets historie og arkitektur som har røtter tilbake i det 13. århundre. Klassisk og komfortabelt. I 2016 </w:t>
            </w:r>
            <w:r w:rsidR="00793822" w:rsidRPr="00920190">
              <w:rPr>
                <w:lang w:val="nb-NO"/>
              </w:rPr>
              <w:t>fikk</w:t>
            </w:r>
            <w:r w:rsidRPr="00920190">
              <w:rPr>
                <w:lang w:val="nb-NO"/>
              </w:rPr>
              <w:t xml:space="preserve"> Kau Manor prisen World Boutique Hotel Award i London for Verdens Mest Inspirerende Designhotell.</w:t>
            </w:r>
          </w:p>
        </w:tc>
      </w:tr>
    </w:tbl>
    <w:p w:rsidR="002F0888" w:rsidRPr="00920190" w:rsidRDefault="002F0888" w:rsidP="00E8674B">
      <w:pPr>
        <w:pStyle w:val="Text"/>
        <w:spacing w:after="0"/>
        <w:rPr>
          <w:sz w:val="18"/>
          <w:lang w:val="nb-NO"/>
        </w:rPr>
      </w:pPr>
    </w:p>
    <w:p w:rsidR="00D86E3E" w:rsidRPr="00920190" w:rsidRDefault="00D03BD3" w:rsidP="00D03BD3">
      <w:pPr>
        <w:pStyle w:val="Copyright"/>
        <w:rPr>
          <w:lang w:val="nb-NO"/>
        </w:rPr>
      </w:pPr>
      <w:r w:rsidRPr="00920190">
        <w:rPr>
          <w:lang w:val="nb-NO"/>
        </w:rPr>
        <w:t>Copyright: Vi gjør oppmerksom på at vi har begrenset bruksrett på disse bildene. Alle ytterligere rettigheter tilhører den respektive fotografen. Derfor må bildene kun anvendes honorarfritt, hvis de entydig og uttrykkelig tjener presentasjon eller markedsføring av tjenester, produkter eller prosjekter tilhørende firmaet Hansgrohe SE og/eller et av firmaets merker (hansgrohe, AXOR). Ønskes bildene brukt i en annen sammenheng, kreves den respektive rettighetsinnehavers godkjennelse og godtgjørelse etter avtale med denne.</w:t>
      </w:r>
    </w:p>
    <w:sectPr w:rsidR="00D86E3E" w:rsidRPr="00920190" w:rsidSect="00371BCE">
      <w:headerReference w:type="default" r:id="rId34"/>
      <w:footerReference w:type="default" r:id="rId35"/>
      <w:pgSz w:w="11906" w:h="16838" w:code="9"/>
      <w:pgMar w:top="2835" w:right="1276" w:bottom="1701" w:left="12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1B45" w:rsidRDefault="006D1B45" w:rsidP="00C64A6E">
      <w:r>
        <w:separator/>
      </w:r>
    </w:p>
  </w:endnote>
  <w:endnote w:type="continuationSeparator" w:id="0">
    <w:p w:rsidR="006D1B45" w:rsidRDefault="006D1B45" w:rsidP="00C64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27A" w:rsidRDefault="0056527A" w:rsidP="0056527A">
    <w:pPr>
      <w:jc w:val="center"/>
      <w:rPr>
        <w:rFonts w:cs="Arial"/>
        <w:color w:val="595959"/>
        <w:sz w:val="14"/>
        <w:szCs w:val="14"/>
      </w:rPr>
    </w:pPr>
  </w:p>
  <w:p w:rsidR="0056527A" w:rsidRDefault="0056527A" w:rsidP="0056527A">
    <w:pPr>
      <w:jc w:val="center"/>
      <w:rPr>
        <w:rFonts w:cs="Arial"/>
        <w:color w:val="595959"/>
        <w:sz w:val="14"/>
        <w:szCs w:val="14"/>
      </w:rPr>
    </w:pPr>
  </w:p>
  <w:p w:rsidR="0056527A" w:rsidRDefault="0056527A" w:rsidP="0056527A">
    <w:pPr>
      <w:jc w:val="center"/>
      <w:rPr>
        <w:rFonts w:cs="Arial"/>
        <w:color w:val="595959"/>
        <w:sz w:val="14"/>
        <w:szCs w:val="14"/>
      </w:rPr>
    </w:pPr>
  </w:p>
  <w:p w:rsidR="009E7F63" w:rsidRPr="0056527A" w:rsidRDefault="0056527A" w:rsidP="0056527A">
    <w:pPr>
      <w:jc w:val="center"/>
      <w:rPr>
        <w:szCs w:val="14"/>
      </w:rPr>
    </w:pPr>
    <w:r>
      <w:rPr>
        <w:rFonts w:cs="Arial"/>
        <w:color w:val="595959"/>
        <w:sz w:val="14"/>
        <w:szCs w:val="14"/>
      </w:rPr>
      <w:t>Hansgrohe A</w:t>
    </w:r>
    <w:r w:rsidRPr="00D6382E">
      <w:rPr>
        <w:rFonts w:cs="Arial"/>
        <w:color w:val="595959"/>
        <w:sz w:val="14"/>
        <w:szCs w:val="14"/>
      </w:rPr>
      <w:t xml:space="preserve">S • Telefon  </w:t>
    </w:r>
    <w:r>
      <w:rPr>
        <w:rFonts w:cs="Arial"/>
        <w:color w:val="595959"/>
        <w:sz w:val="14"/>
        <w:szCs w:val="14"/>
      </w:rPr>
      <w:t>+47 32 79 54 00</w:t>
    </w:r>
    <w:r w:rsidRPr="00D6382E">
      <w:rPr>
        <w:rFonts w:cs="Arial"/>
        <w:color w:val="595959"/>
        <w:sz w:val="14"/>
        <w:szCs w:val="14"/>
      </w:rPr>
      <w:t xml:space="preserve"> • info@hansgrohe.</w:t>
    </w:r>
    <w:r>
      <w:rPr>
        <w:rFonts w:cs="Arial"/>
        <w:color w:val="595959"/>
        <w:sz w:val="14"/>
        <w:szCs w:val="14"/>
      </w:rPr>
      <w:t>no</w:t>
    </w:r>
    <w:r w:rsidRPr="00D6382E">
      <w:rPr>
        <w:rFonts w:cs="Arial"/>
        <w:color w:val="595959"/>
        <w:sz w:val="14"/>
        <w:szCs w:val="14"/>
      </w:rPr>
      <w:t xml:space="preserve"> • www.hansgrohe.</w:t>
    </w:r>
    <w:r>
      <w:rPr>
        <w:rFonts w:cs="Arial"/>
        <w:color w:val="595959"/>
        <w:sz w:val="14"/>
        <w:szCs w:val="14"/>
      </w:rPr>
      <w:t>no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1B45" w:rsidRDefault="006D1B45" w:rsidP="00C64A6E">
      <w:r>
        <w:separator/>
      </w:r>
    </w:p>
  </w:footnote>
  <w:footnote w:type="continuationSeparator" w:id="0">
    <w:p w:rsidR="006D1B45" w:rsidRDefault="006D1B45" w:rsidP="00C64A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A6E" w:rsidRDefault="00371BCE">
    <w:pPr>
      <w:pStyle w:val="Sidehoved"/>
    </w:pPr>
    <w:r>
      <w:rPr>
        <w:noProof/>
        <w:lang w:val="da-DK" w:eastAsia="da-DK"/>
      </w:rPr>
      <w:drawing>
        <wp:anchor distT="0" distB="0" distL="114300" distR="114300" simplePos="0" relativeHeight="251659264" behindDoc="1" locked="0" layoutInCell="1" allowOverlap="1">
          <wp:simplePos x="0" y="0"/>
          <wp:positionH relativeFrom="column">
            <wp:posOffset>4047490</wp:posOffset>
          </wp:positionH>
          <wp:positionV relativeFrom="paragraph">
            <wp:posOffset>-457200</wp:posOffset>
          </wp:positionV>
          <wp:extent cx="2700528" cy="1152144"/>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R_Logo_WORD.tif"/>
                  <pic:cNvPicPr/>
                </pic:nvPicPr>
                <pic:blipFill>
                  <a:blip r:embed="rId1">
                    <a:extLst>
                      <a:ext uri="{28A0092B-C50C-407E-A947-70E740481C1C}">
                        <a14:useLocalDpi xmlns:a14="http://schemas.microsoft.com/office/drawing/2010/main" val="0"/>
                      </a:ext>
                    </a:extLst>
                  </a:blip>
                  <a:stretch>
                    <a:fillRect/>
                  </a:stretch>
                </pic:blipFill>
                <pic:spPr>
                  <a:xfrm>
                    <a:off x="0" y="0"/>
                    <a:ext cx="2700528" cy="115214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A967FD"/>
    <w:multiLevelType w:val="hybridMultilevel"/>
    <w:tmpl w:val="50BA611E"/>
    <w:lvl w:ilvl="0" w:tplc="EA2AED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A6E"/>
    <w:rsid w:val="000138D4"/>
    <w:rsid w:val="0003442D"/>
    <w:rsid w:val="0003579B"/>
    <w:rsid w:val="00042F76"/>
    <w:rsid w:val="00052A7B"/>
    <w:rsid w:val="00072AE7"/>
    <w:rsid w:val="00095C4C"/>
    <w:rsid w:val="00096D0C"/>
    <w:rsid w:val="000C6AFC"/>
    <w:rsid w:val="000E5BC1"/>
    <w:rsid w:val="000F2E5B"/>
    <w:rsid w:val="00102021"/>
    <w:rsid w:val="00110361"/>
    <w:rsid w:val="00146448"/>
    <w:rsid w:val="001531FB"/>
    <w:rsid w:val="00156E50"/>
    <w:rsid w:val="00162DC3"/>
    <w:rsid w:val="001729CB"/>
    <w:rsid w:val="001A4D3A"/>
    <w:rsid w:val="001A70F7"/>
    <w:rsid w:val="001B0EC2"/>
    <w:rsid w:val="001B43C4"/>
    <w:rsid w:val="00217A91"/>
    <w:rsid w:val="0023195E"/>
    <w:rsid w:val="00231D79"/>
    <w:rsid w:val="00237FB6"/>
    <w:rsid w:val="002401E6"/>
    <w:rsid w:val="002B381B"/>
    <w:rsid w:val="002B7930"/>
    <w:rsid w:val="002F0888"/>
    <w:rsid w:val="003237CD"/>
    <w:rsid w:val="0034573B"/>
    <w:rsid w:val="00371BCE"/>
    <w:rsid w:val="00377C13"/>
    <w:rsid w:val="00381ADD"/>
    <w:rsid w:val="003938FD"/>
    <w:rsid w:val="003C0605"/>
    <w:rsid w:val="003C633E"/>
    <w:rsid w:val="003D4900"/>
    <w:rsid w:val="003F5043"/>
    <w:rsid w:val="00406350"/>
    <w:rsid w:val="004207DA"/>
    <w:rsid w:val="004A143F"/>
    <w:rsid w:val="004B0CF9"/>
    <w:rsid w:val="004B3C86"/>
    <w:rsid w:val="005010DA"/>
    <w:rsid w:val="00506AE8"/>
    <w:rsid w:val="00561DFF"/>
    <w:rsid w:val="0056527A"/>
    <w:rsid w:val="00565A44"/>
    <w:rsid w:val="00580594"/>
    <w:rsid w:val="005C721D"/>
    <w:rsid w:val="005D7CC7"/>
    <w:rsid w:val="005F07C1"/>
    <w:rsid w:val="0060064B"/>
    <w:rsid w:val="0061708A"/>
    <w:rsid w:val="006404AA"/>
    <w:rsid w:val="00650FA8"/>
    <w:rsid w:val="006574D7"/>
    <w:rsid w:val="0067395F"/>
    <w:rsid w:val="0068004A"/>
    <w:rsid w:val="00684DDF"/>
    <w:rsid w:val="006C0A32"/>
    <w:rsid w:val="006C5677"/>
    <w:rsid w:val="006D1B45"/>
    <w:rsid w:val="006E3EAB"/>
    <w:rsid w:val="007025FD"/>
    <w:rsid w:val="00714906"/>
    <w:rsid w:val="00725AD3"/>
    <w:rsid w:val="0072714C"/>
    <w:rsid w:val="00763A09"/>
    <w:rsid w:val="00781072"/>
    <w:rsid w:val="007843F7"/>
    <w:rsid w:val="00793822"/>
    <w:rsid w:val="00795B15"/>
    <w:rsid w:val="007B0185"/>
    <w:rsid w:val="007D4A8C"/>
    <w:rsid w:val="007F40AE"/>
    <w:rsid w:val="0080232E"/>
    <w:rsid w:val="00802CC7"/>
    <w:rsid w:val="0081022E"/>
    <w:rsid w:val="00810E35"/>
    <w:rsid w:val="00811CD8"/>
    <w:rsid w:val="00841F00"/>
    <w:rsid w:val="00864729"/>
    <w:rsid w:val="0087443B"/>
    <w:rsid w:val="008749BD"/>
    <w:rsid w:val="00883428"/>
    <w:rsid w:val="008906C2"/>
    <w:rsid w:val="008D0305"/>
    <w:rsid w:val="008E33C3"/>
    <w:rsid w:val="008E7E4F"/>
    <w:rsid w:val="00912298"/>
    <w:rsid w:val="00920190"/>
    <w:rsid w:val="00937463"/>
    <w:rsid w:val="00944A29"/>
    <w:rsid w:val="00952987"/>
    <w:rsid w:val="00961D10"/>
    <w:rsid w:val="009709D3"/>
    <w:rsid w:val="009A7636"/>
    <w:rsid w:val="009D01CD"/>
    <w:rsid w:val="009E2FC9"/>
    <w:rsid w:val="009E5564"/>
    <w:rsid w:val="009E7F63"/>
    <w:rsid w:val="009F2951"/>
    <w:rsid w:val="00A16C5B"/>
    <w:rsid w:val="00A17C81"/>
    <w:rsid w:val="00A33207"/>
    <w:rsid w:val="00A36BCB"/>
    <w:rsid w:val="00A53794"/>
    <w:rsid w:val="00A55E20"/>
    <w:rsid w:val="00A60996"/>
    <w:rsid w:val="00A73CDD"/>
    <w:rsid w:val="00A7511D"/>
    <w:rsid w:val="00A83C4E"/>
    <w:rsid w:val="00AA1BD3"/>
    <w:rsid w:val="00AB1287"/>
    <w:rsid w:val="00AB57BD"/>
    <w:rsid w:val="00AD0372"/>
    <w:rsid w:val="00AD7134"/>
    <w:rsid w:val="00AE5353"/>
    <w:rsid w:val="00AF4E6E"/>
    <w:rsid w:val="00B125D8"/>
    <w:rsid w:val="00B66070"/>
    <w:rsid w:val="00B80F93"/>
    <w:rsid w:val="00BA7E86"/>
    <w:rsid w:val="00BC1201"/>
    <w:rsid w:val="00BD02A2"/>
    <w:rsid w:val="00BD4863"/>
    <w:rsid w:val="00BD5A54"/>
    <w:rsid w:val="00C10728"/>
    <w:rsid w:val="00C3513D"/>
    <w:rsid w:val="00C64A6E"/>
    <w:rsid w:val="00CB1823"/>
    <w:rsid w:val="00D03BD3"/>
    <w:rsid w:val="00D236A8"/>
    <w:rsid w:val="00D24E93"/>
    <w:rsid w:val="00D378BB"/>
    <w:rsid w:val="00D63907"/>
    <w:rsid w:val="00D86E3E"/>
    <w:rsid w:val="00D94736"/>
    <w:rsid w:val="00D97654"/>
    <w:rsid w:val="00DB31C7"/>
    <w:rsid w:val="00DB7919"/>
    <w:rsid w:val="00DD0B64"/>
    <w:rsid w:val="00DD4D69"/>
    <w:rsid w:val="00E02C80"/>
    <w:rsid w:val="00E416B3"/>
    <w:rsid w:val="00E4505A"/>
    <w:rsid w:val="00E479DF"/>
    <w:rsid w:val="00E65C05"/>
    <w:rsid w:val="00E8674B"/>
    <w:rsid w:val="00E91ADF"/>
    <w:rsid w:val="00E92C2F"/>
    <w:rsid w:val="00EA0D7C"/>
    <w:rsid w:val="00ED6B2C"/>
    <w:rsid w:val="00EF2CF9"/>
    <w:rsid w:val="00F046A2"/>
    <w:rsid w:val="00F31DB0"/>
    <w:rsid w:val="00F348F1"/>
    <w:rsid w:val="00F50699"/>
    <w:rsid w:val="00F62257"/>
    <w:rsid w:val="00F70E08"/>
    <w:rsid w:val="00F82C07"/>
    <w:rsid w:val="00F95AD0"/>
    <w:rsid w:val="00FB6538"/>
    <w:rsid w:val="00FC3411"/>
    <w:rsid w:val="00FF25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AB57BD"/>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406350"/>
    <w:pPr>
      <w:tabs>
        <w:tab w:val="center" w:pos="4536"/>
        <w:tab w:val="right" w:pos="9072"/>
      </w:tabs>
      <w:ind w:right="-1701"/>
      <w:jc w:val="right"/>
    </w:pPr>
  </w:style>
  <w:style w:type="character" w:customStyle="1" w:styleId="SidehovedTegn">
    <w:name w:val="Sidehoved Tegn"/>
    <w:basedOn w:val="Standardskrifttypeiafsnit"/>
    <w:link w:val="Sidehoved"/>
    <w:uiPriority w:val="99"/>
    <w:rsid w:val="00406350"/>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AB57BD"/>
    <w:pPr>
      <w:spacing w:after="840"/>
    </w:pPr>
    <w:rPr>
      <w:b/>
      <w:color w:val="A6A6A6" w:themeColor="background1" w:themeShade="A6"/>
      <w:spacing w:val="16"/>
      <w:sz w:val="28"/>
    </w:rPr>
  </w:style>
  <w:style w:type="paragraph" w:customStyle="1" w:styleId="Unterzeile">
    <w:name w:val="Unterzeile"/>
    <w:basedOn w:val="Normal"/>
    <w:next w:val="berschrift"/>
    <w:uiPriority w:val="1"/>
    <w:qFormat/>
    <w:rsid w:val="009D01CD"/>
    <w:pPr>
      <w:spacing w:after="480" w:line="360" w:lineRule="auto"/>
      <w:jc w:val="both"/>
    </w:pPr>
  </w:style>
  <w:style w:type="paragraph" w:customStyle="1" w:styleId="berschrift">
    <w:name w:val="Überschrift"/>
    <w:basedOn w:val="Normal"/>
    <w:next w:val="Text"/>
    <w:uiPriority w:val="2"/>
    <w:qFormat/>
    <w:rsid w:val="009D01CD"/>
    <w:pPr>
      <w:spacing w:after="240" w:line="360" w:lineRule="auto"/>
    </w:pPr>
    <w:rPr>
      <w:b/>
      <w:sz w:val="28"/>
    </w:rPr>
  </w:style>
  <w:style w:type="paragraph" w:customStyle="1" w:styleId="Text">
    <w:name w:val="Text"/>
    <w:basedOn w:val="Normal"/>
    <w:uiPriority w:val="3"/>
    <w:qFormat/>
    <w:rsid w:val="001A70F7"/>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AD0372"/>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1A4D3A"/>
    <w:pPr>
      <w:spacing w:after="60"/>
      <w:jc w:val="both"/>
    </w:pPr>
    <w:rPr>
      <w:color w:val="808080" w:themeColor="background1" w:themeShade="80"/>
      <w:sz w:val="16"/>
    </w:rPr>
  </w:style>
  <w:style w:type="paragraph" w:customStyle="1" w:styleId="Bildunterschrift">
    <w:name w:val="Bildunterschrift"/>
    <w:basedOn w:val="Normal"/>
    <w:uiPriority w:val="12"/>
    <w:qFormat/>
    <w:rsid w:val="00AB57BD"/>
    <w:pPr>
      <w:spacing w:after="120"/>
      <w:jc w:val="both"/>
    </w:pPr>
    <w:rPr>
      <w:sz w:val="20"/>
    </w:rPr>
  </w:style>
  <w:style w:type="paragraph" w:customStyle="1" w:styleId="Copyright">
    <w:name w:val="Copyright"/>
    <w:basedOn w:val="Normal"/>
    <w:uiPriority w:val="13"/>
    <w:qFormat/>
    <w:rsid w:val="001A4D3A"/>
    <w:pPr>
      <w:spacing w:after="60"/>
      <w:jc w:val="both"/>
    </w:pPr>
    <w:rPr>
      <w:rFonts w:cs="Arial"/>
      <w:sz w:val="16"/>
      <w:szCs w:val="16"/>
    </w:rPr>
  </w:style>
  <w:style w:type="paragraph" w:customStyle="1" w:styleId="WasWannWo">
    <w:name w:val="Was/Wann/Wo"/>
    <w:basedOn w:val="Normal"/>
    <w:uiPriority w:val="6"/>
    <w:qFormat/>
    <w:rsid w:val="007D4A8C"/>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2401E6"/>
    <w:pPr>
      <w:spacing w:before="840"/>
      <w:jc w:val="center"/>
    </w:pPr>
    <w:rPr>
      <w:b/>
      <w:spacing w:val="60"/>
      <w:sz w:val="24"/>
    </w:rPr>
  </w:style>
  <w:style w:type="paragraph" w:customStyle="1" w:styleId="Seitenumbruch">
    <w:name w:val="Seitenumbruch"/>
    <w:uiPriority w:val="16"/>
    <w:qFormat/>
    <w:rsid w:val="002401E6"/>
    <w:rPr>
      <w:rFonts w:ascii="Arial" w:hAnsi="Arial"/>
      <w:spacing w:val="16"/>
      <w:sz w:val="22"/>
      <w:lang w:val="en-US" w:eastAsia="en-US"/>
    </w:rPr>
  </w:style>
  <w:style w:type="character" w:customStyle="1" w:styleId="fett">
    <w:name w:val="fett"/>
    <w:basedOn w:val="Standardskrifttypeiafsnit"/>
    <w:uiPriority w:val="13"/>
    <w:qFormat/>
    <w:rsid w:val="00AB57BD"/>
    <w:rPr>
      <w:b/>
    </w:rPr>
  </w:style>
  <w:style w:type="paragraph" w:customStyle="1" w:styleId="Bilderlink">
    <w:name w:val="Bilderlink"/>
    <w:basedOn w:val="Normal"/>
    <w:uiPriority w:val="14"/>
    <w:qFormat/>
    <w:rsid w:val="00AB57BD"/>
    <w:pPr>
      <w:spacing w:after="120" w:line="360" w:lineRule="auto"/>
    </w:pPr>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AB57BD"/>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406350"/>
    <w:pPr>
      <w:tabs>
        <w:tab w:val="center" w:pos="4536"/>
        <w:tab w:val="right" w:pos="9072"/>
      </w:tabs>
      <w:ind w:right="-1701"/>
      <w:jc w:val="right"/>
    </w:pPr>
  </w:style>
  <w:style w:type="character" w:customStyle="1" w:styleId="SidehovedTegn">
    <w:name w:val="Sidehoved Tegn"/>
    <w:basedOn w:val="Standardskrifttypeiafsnit"/>
    <w:link w:val="Sidehoved"/>
    <w:uiPriority w:val="99"/>
    <w:rsid w:val="00406350"/>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AB57BD"/>
    <w:pPr>
      <w:spacing w:after="840"/>
    </w:pPr>
    <w:rPr>
      <w:b/>
      <w:color w:val="A6A6A6" w:themeColor="background1" w:themeShade="A6"/>
      <w:spacing w:val="16"/>
      <w:sz w:val="28"/>
    </w:rPr>
  </w:style>
  <w:style w:type="paragraph" w:customStyle="1" w:styleId="Unterzeile">
    <w:name w:val="Unterzeile"/>
    <w:basedOn w:val="Normal"/>
    <w:next w:val="berschrift"/>
    <w:uiPriority w:val="1"/>
    <w:qFormat/>
    <w:rsid w:val="009D01CD"/>
    <w:pPr>
      <w:spacing w:after="480" w:line="360" w:lineRule="auto"/>
      <w:jc w:val="both"/>
    </w:pPr>
  </w:style>
  <w:style w:type="paragraph" w:customStyle="1" w:styleId="berschrift">
    <w:name w:val="Überschrift"/>
    <w:basedOn w:val="Normal"/>
    <w:next w:val="Text"/>
    <w:uiPriority w:val="2"/>
    <w:qFormat/>
    <w:rsid w:val="009D01CD"/>
    <w:pPr>
      <w:spacing w:after="240" w:line="360" w:lineRule="auto"/>
    </w:pPr>
    <w:rPr>
      <w:b/>
      <w:sz w:val="28"/>
    </w:rPr>
  </w:style>
  <w:style w:type="paragraph" w:customStyle="1" w:styleId="Text">
    <w:name w:val="Text"/>
    <w:basedOn w:val="Normal"/>
    <w:uiPriority w:val="3"/>
    <w:qFormat/>
    <w:rsid w:val="001A70F7"/>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AD0372"/>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1A4D3A"/>
    <w:pPr>
      <w:spacing w:after="60"/>
      <w:jc w:val="both"/>
    </w:pPr>
    <w:rPr>
      <w:color w:val="808080" w:themeColor="background1" w:themeShade="80"/>
      <w:sz w:val="16"/>
    </w:rPr>
  </w:style>
  <w:style w:type="paragraph" w:customStyle="1" w:styleId="Bildunterschrift">
    <w:name w:val="Bildunterschrift"/>
    <w:basedOn w:val="Normal"/>
    <w:uiPriority w:val="12"/>
    <w:qFormat/>
    <w:rsid w:val="00AB57BD"/>
    <w:pPr>
      <w:spacing w:after="120"/>
      <w:jc w:val="both"/>
    </w:pPr>
    <w:rPr>
      <w:sz w:val="20"/>
    </w:rPr>
  </w:style>
  <w:style w:type="paragraph" w:customStyle="1" w:styleId="Copyright">
    <w:name w:val="Copyright"/>
    <w:basedOn w:val="Normal"/>
    <w:uiPriority w:val="13"/>
    <w:qFormat/>
    <w:rsid w:val="001A4D3A"/>
    <w:pPr>
      <w:spacing w:after="60"/>
      <w:jc w:val="both"/>
    </w:pPr>
    <w:rPr>
      <w:rFonts w:cs="Arial"/>
      <w:sz w:val="16"/>
      <w:szCs w:val="16"/>
    </w:rPr>
  </w:style>
  <w:style w:type="paragraph" w:customStyle="1" w:styleId="WasWannWo">
    <w:name w:val="Was/Wann/Wo"/>
    <w:basedOn w:val="Normal"/>
    <w:uiPriority w:val="6"/>
    <w:qFormat/>
    <w:rsid w:val="007D4A8C"/>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2401E6"/>
    <w:pPr>
      <w:spacing w:before="840"/>
      <w:jc w:val="center"/>
    </w:pPr>
    <w:rPr>
      <w:b/>
      <w:spacing w:val="60"/>
      <w:sz w:val="24"/>
    </w:rPr>
  </w:style>
  <w:style w:type="paragraph" w:customStyle="1" w:styleId="Seitenumbruch">
    <w:name w:val="Seitenumbruch"/>
    <w:uiPriority w:val="16"/>
    <w:qFormat/>
    <w:rsid w:val="002401E6"/>
    <w:rPr>
      <w:rFonts w:ascii="Arial" w:hAnsi="Arial"/>
      <w:spacing w:val="16"/>
      <w:sz w:val="22"/>
      <w:lang w:val="en-US" w:eastAsia="en-US"/>
    </w:rPr>
  </w:style>
  <w:style w:type="character" w:customStyle="1" w:styleId="fett">
    <w:name w:val="fett"/>
    <w:basedOn w:val="Standardskrifttypeiafsnit"/>
    <w:uiPriority w:val="13"/>
    <w:qFormat/>
    <w:rsid w:val="00AB57BD"/>
    <w:rPr>
      <w:b/>
    </w:rPr>
  </w:style>
  <w:style w:type="paragraph" w:customStyle="1" w:styleId="Bilderlink">
    <w:name w:val="Bilderlink"/>
    <w:basedOn w:val="Normal"/>
    <w:uiPriority w:val="14"/>
    <w:qFormat/>
    <w:rsid w:val="00AB57BD"/>
    <w:pPr>
      <w:spacing w:after="120" w:line="36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397888">
      <w:bodyDiv w:val="1"/>
      <w:marLeft w:val="0"/>
      <w:marRight w:val="0"/>
      <w:marTop w:val="0"/>
      <w:marBottom w:val="0"/>
      <w:divBdr>
        <w:top w:val="none" w:sz="0" w:space="0" w:color="auto"/>
        <w:left w:val="none" w:sz="0" w:space="0" w:color="auto"/>
        <w:bottom w:val="none" w:sz="0" w:space="0" w:color="auto"/>
        <w:right w:val="none" w:sz="0" w:space="0" w:color="auto"/>
      </w:divBdr>
    </w:div>
    <w:div w:id="1144467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witter.com/Hansgrohe_PR" TargetMode="External"/><Relationship Id="rId18" Type="http://schemas.openxmlformats.org/officeDocument/2006/relationships/hyperlink" Target="http://www.hansgrohe.no"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facebook.com/axor.design" TargetMode="External"/><Relationship Id="rId17" Type="http://schemas.openxmlformats.org/officeDocument/2006/relationships/hyperlink" Target="mailto:info@hansgrohe.no" TargetMode="External"/><Relationship Id="rId25" Type="http://schemas.openxmlformats.org/officeDocument/2006/relationships/image" Target="media/image9.jpeg"/><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http://www.hansgrohe.no/design" TargetMode="External"/><Relationship Id="rId20" Type="http://schemas.openxmlformats.org/officeDocument/2006/relationships/hyperlink" Target="http://www.axor-design.com/press"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axor-design.com" TargetMode="External"/><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instagram.com/_u/axor_nordic"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77C743-00F0-411D-88E8-75069F938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B48198B7.dotm</Template>
  <TotalTime>1</TotalTime>
  <Pages>6</Pages>
  <Words>1099</Words>
  <Characters>6709</Characters>
  <Application>Microsoft Office Word</Application>
  <DocSecurity>0</DocSecurity>
  <Lines>55</Lines>
  <Paragraphs>15</Paragraphs>
  <ScaleCrop>false</ScaleCrop>
  <HeadingPairs>
    <vt:vector size="4" baseType="variant">
      <vt:variant>
        <vt:lpstr>Titel</vt:lpstr>
      </vt:variant>
      <vt:variant>
        <vt:i4>1</vt:i4>
      </vt:variant>
      <vt:variant>
        <vt:lpstr>Tittel</vt:lpstr>
      </vt:variant>
      <vt:variant>
        <vt:i4>1</vt:i4>
      </vt:variant>
    </vt:vector>
  </HeadingPairs>
  <TitlesOfParts>
    <vt:vector size="2" baseType="lpstr">
      <vt:lpstr/>
      <vt:lpstr/>
    </vt:vector>
  </TitlesOfParts>
  <Company>Hansgrohe AG</Company>
  <LinksUpToDate>false</LinksUpToDate>
  <CharactersWithSpaces>7793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Blinzer</dc:creator>
  <cp:lastModifiedBy>Jensen Merete Lykke</cp:lastModifiedBy>
  <cp:revision>2</cp:revision>
  <dcterms:created xsi:type="dcterms:W3CDTF">2017-05-03T06:27:00Z</dcterms:created>
  <dcterms:modified xsi:type="dcterms:W3CDTF">2017-05-03T06:27:00Z</dcterms:modified>
</cp:coreProperties>
</file>