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43" w:rsidRDefault="00B41788" w:rsidP="000817CC"/>
    <w:p w:rsidR="00087819" w:rsidRDefault="00087819" w:rsidP="00087819">
      <w:pPr>
        <w:autoSpaceDE w:val="0"/>
        <w:autoSpaceDN w:val="0"/>
        <w:adjustRightInd w:val="0"/>
        <w:rPr>
          <w:rFonts w:ascii="MyriadPro-Bold" w:hAnsi="MyriadPro-Bold" w:cs="MyriadPro-Bold"/>
          <w:b/>
          <w:bCs/>
          <w:color w:val="000000"/>
          <w:sz w:val="30"/>
          <w:szCs w:val="30"/>
        </w:rPr>
      </w:pPr>
    </w:p>
    <w:p w:rsidR="00087819" w:rsidRPr="00087819" w:rsidRDefault="00087819" w:rsidP="00087819">
      <w:pPr>
        <w:autoSpaceDE w:val="0"/>
        <w:autoSpaceDN w:val="0"/>
        <w:adjustRightInd w:val="0"/>
        <w:rPr>
          <w:rFonts w:ascii="Myriad Pro" w:hAnsi="Myriad Pro" w:cs="MyriadPro-Bold"/>
          <w:b/>
          <w:bCs/>
          <w:color w:val="000000"/>
          <w:sz w:val="30"/>
          <w:szCs w:val="30"/>
        </w:rPr>
      </w:pPr>
      <w:r w:rsidRPr="00087819">
        <w:rPr>
          <w:rFonts w:ascii="Myriad Pro" w:hAnsi="Myriad Pro" w:cs="MyriadPro-Bold"/>
          <w:b/>
          <w:bCs/>
          <w:color w:val="000000"/>
          <w:sz w:val="30"/>
          <w:szCs w:val="30"/>
        </w:rPr>
        <w:t xml:space="preserve">Snart dags för prisutdelning i Årets framtidsbyggare 2015 </w:t>
      </w:r>
    </w:p>
    <w:p w:rsidR="00087819" w:rsidRDefault="00087819" w:rsidP="00087819">
      <w:pPr>
        <w:autoSpaceDE w:val="0"/>
        <w:autoSpaceDN w:val="0"/>
        <w:adjustRightInd w:val="0"/>
        <w:rPr>
          <w:rFonts w:ascii="MyriadPro-Bold" w:hAnsi="MyriadPro-Bold" w:cs="MyriadPro-Bold"/>
          <w:b/>
          <w:bCs/>
          <w:color w:val="000000"/>
          <w:sz w:val="30"/>
          <w:szCs w:val="30"/>
        </w:rPr>
      </w:pPr>
    </w:p>
    <w:p w:rsidR="00087819" w:rsidRDefault="00087819" w:rsidP="00087819">
      <w:pPr>
        <w:rPr>
          <w:rFonts w:ascii="Myriad Pro" w:hAnsi="Myriad Pro"/>
          <w:b/>
          <w:sz w:val="20"/>
          <w:szCs w:val="20"/>
        </w:rPr>
      </w:pPr>
    </w:p>
    <w:p w:rsidR="00087819" w:rsidRPr="00CC25BA" w:rsidRDefault="00087819" w:rsidP="00087819">
      <w:pPr>
        <w:jc w:val="both"/>
        <w:rPr>
          <w:rStyle w:val="apple-converted-space"/>
          <w:rFonts w:ascii="Myriad Pro" w:hAnsi="Myriad Pro" w:cs="Arial"/>
          <w:color w:val="000000"/>
          <w:sz w:val="18"/>
          <w:szCs w:val="18"/>
          <w:shd w:val="clear" w:color="auto" w:fill="FFFFFF"/>
        </w:rPr>
      </w:pPr>
      <w:r w:rsidRPr="00CC25BA">
        <w:rPr>
          <w:rFonts w:ascii="Myriad Pro" w:hAnsi="Myriad Pro" w:cs="Arial"/>
          <w:b/>
          <w:color w:val="444243"/>
          <w:sz w:val="18"/>
          <w:szCs w:val="18"/>
          <w:shd w:val="clear" w:color="auto" w:fill="FFFFFF"/>
        </w:rPr>
        <w:t xml:space="preserve">Den 5 november delas priset för Årets Framtidsbyggare 2015 ut. Koncernens Stiftelse för utveckling av energieffektivt byggande har sedan starten varit mycket aktiv i strävan att ta ett större samhällsansvar. 2014 instiftades ett </w:t>
      </w:r>
      <w:r w:rsidRPr="007640AC">
        <w:rPr>
          <w:rFonts w:ascii="Myriad Pro" w:hAnsi="Myriad Pro" w:cs="Arial"/>
          <w:b/>
          <w:color w:val="444243"/>
          <w:sz w:val="18"/>
          <w:szCs w:val="18"/>
          <w:shd w:val="clear" w:color="auto" w:fill="FFFFFF"/>
        </w:rPr>
        <w:t>pris </w:t>
      </w:r>
      <w:hyperlink r:id="rId8" w:tgtFrame="_blank" w:history="1">
        <w:r w:rsidRPr="007640AC">
          <w:rPr>
            <w:rStyle w:val="Hyperlnk"/>
            <w:rFonts w:ascii="Myriad Pro" w:hAnsi="Myriad Pro" w:cs="Arial"/>
            <w:b/>
            <w:color w:val="444243"/>
            <w:sz w:val="18"/>
            <w:szCs w:val="18"/>
            <w:u w:val="none"/>
            <w:shd w:val="clear" w:color="auto" w:fill="FFFFFF"/>
          </w:rPr>
          <w:t>Årets Framtidsbyggare</w:t>
        </w:r>
      </w:hyperlink>
      <w:r w:rsidRPr="007640AC">
        <w:rPr>
          <w:rFonts w:ascii="Myriad Pro" w:hAnsi="Myriad Pro" w:cs="Arial"/>
          <w:b/>
          <w:color w:val="444243"/>
          <w:sz w:val="18"/>
          <w:szCs w:val="18"/>
          <w:shd w:val="clear" w:color="auto" w:fill="FFFFFF"/>
        </w:rPr>
        <w:t>,</w:t>
      </w:r>
      <w:r w:rsidRPr="00CC25BA">
        <w:rPr>
          <w:rFonts w:ascii="Myriad Pro" w:hAnsi="Myriad Pro" w:cs="Arial"/>
          <w:b/>
          <w:color w:val="444243"/>
          <w:sz w:val="18"/>
          <w:szCs w:val="18"/>
          <w:shd w:val="clear" w:color="auto" w:fill="FFFFFF"/>
        </w:rPr>
        <w:t xml:space="preserve"> som ska gå till personer som gjort särskilda insatser för att bidra till energieffektivt byggande. Prissumman är 1,2 miljoner och kapital är donerat för att kunna dela ut priset under tio år.  Priset delas ut i samarbete med Lunds Universitet</w:t>
      </w:r>
      <w:r w:rsidRPr="00CC25BA">
        <w:rPr>
          <w:rFonts w:ascii="Myriad Pro" w:hAnsi="Myriad Pro" w:cs="Arial"/>
          <w:b/>
          <w:sz w:val="18"/>
          <w:szCs w:val="18"/>
        </w:rPr>
        <w:t xml:space="preserve"> och Fastighetsvärlden. </w:t>
      </w:r>
      <w:r w:rsidRPr="00CC25BA">
        <w:rPr>
          <w:rStyle w:val="apple-converted-space"/>
          <w:rFonts w:ascii="Myriad Pro" w:hAnsi="Myriad Pro" w:cs="Arial"/>
          <w:color w:val="000000"/>
          <w:sz w:val="18"/>
          <w:szCs w:val="18"/>
          <w:shd w:val="clear" w:color="auto" w:fill="FFFFFF"/>
        </w:rPr>
        <w:t> </w:t>
      </w:r>
    </w:p>
    <w:p w:rsidR="00087819" w:rsidRPr="00CC25BA" w:rsidRDefault="00087819" w:rsidP="00087819">
      <w:pPr>
        <w:jc w:val="both"/>
        <w:rPr>
          <w:rStyle w:val="apple-converted-space"/>
          <w:rFonts w:ascii="Myriad Pro" w:hAnsi="Myriad Pro" w:cs="Arial"/>
          <w:color w:val="000000"/>
          <w:sz w:val="18"/>
          <w:szCs w:val="18"/>
          <w:shd w:val="clear" w:color="auto" w:fill="FFFFFF"/>
        </w:rPr>
      </w:pPr>
    </w:p>
    <w:p w:rsidR="00087819" w:rsidRPr="00CC25BA" w:rsidRDefault="00087819" w:rsidP="00087819">
      <w:pPr>
        <w:contextualSpacing/>
        <w:jc w:val="both"/>
        <w:rPr>
          <w:rFonts w:ascii="Myriad Pro" w:hAnsi="Myriad Pro" w:cs="Helvetica"/>
          <w:color w:val="333333"/>
          <w:spacing w:val="5"/>
          <w:sz w:val="18"/>
          <w:szCs w:val="18"/>
        </w:rPr>
      </w:pPr>
      <w:r w:rsidRPr="00CC25BA">
        <w:rPr>
          <w:rFonts w:ascii="Myriad Pro" w:hAnsi="Myriad Pro" w:cs="Helvetica"/>
          <w:color w:val="333333"/>
          <w:spacing w:val="5"/>
          <w:sz w:val="18"/>
          <w:szCs w:val="18"/>
          <w:shd w:val="clear" w:color="auto" w:fill="FFFFFF"/>
        </w:rPr>
        <w:t>Årets Framtidsbyggare vill lyfta frågan om det energieffektiva och hållbara byggandet för att uppmuntra fler att komma med nya idéer och initiativ. Det är för stiftelsen viktigt att bygg- och fastighetsbranschen går mot ett allt större miljötänk.</w:t>
      </w:r>
    </w:p>
    <w:p w:rsidR="00087819" w:rsidRPr="00CC25BA" w:rsidRDefault="00087819" w:rsidP="00087819">
      <w:pPr>
        <w:contextualSpacing/>
        <w:rPr>
          <w:rFonts w:ascii="Myriad Pro" w:hAnsi="Myriad Pro" w:cs="Helvetica"/>
          <w:color w:val="333333"/>
          <w:spacing w:val="5"/>
          <w:sz w:val="18"/>
          <w:szCs w:val="18"/>
        </w:rPr>
      </w:pPr>
    </w:p>
    <w:p w:rsidR="00087819" w:rsidRPr="00CC25BA" w:rsidRDefault="00CC25BA" w:rsidP="00F06746">
      <w:pPr>
        <w:rPr>
          <w:rFonts w:ascii="Myriad Pro" w:hAnsi="Myriad Pro" w:cs="Helvetica"/>
          <w:color w:val="333333"/>
          <w:spacing w:val="5"/>
          <w:sz w:val="18"/>
          <w:szCs w:val="18"/>
        </w:rPr>
      </w:pPr>
      <w:r w:rsidRPr="00CC25BA">
        <w:rPr>
          <w:rFonts w:ascii="Myriad Pro" w:hAnsi="Myriad Pro" w:cs="Helvetica"/>
          <w:b/>
          <w:bCs/>
          <w:caps/>
          <w:noProof/>
          <w:sz w:val="18"/>
          <w:szCs w:val="18"/>
          <w:lang w:eastAsia="sv-SE"/>
        </w:rPr>
        <w:drawing>
          <wp:anchor distT="0" distB="0" distL="114300" distR="114300" simplePos="0" relativeHeight="251658240" behindDoc="1" locked="0" layoutInCell="1" allowOverlap="1" wp14:anchorId="08C377DD" wp14:editId="4DDA0318">
            <wp:simplePos x="0" y="0"/>
            <wp:positionH relativeFrom="column">
              <wp:posOffset>2105025</wp:posOffset>
            </wp:positionH>
            <wp:positionV relativeFrom="paragraph">
              <wp:posOffset>78740</wp:posOffset>
            </wp:positionV>
            <wp:extent cx="4133215" cy="2759075"/>
            <wp:effectExtent l="76200" t="76200" r="133985" b="136525"/>
            <wp:wrapTight wrapText="bothSides">
              <wp:wrapPolygon edited="0">
                <wp:start x="-199" y="-597"/>
                <wp:lineTo x="-398" y="-447"/>
                <wp:lineTo x="-398" y="21923"/>
                <wp:lineTo x="-199" y="22520"/>
                <wp:lineTo x="22002" y="22520"/>
                <wp:lineTo x="22201" y="21177"/>
                <wp:lineTo x="22201" y="1939"/>
                <wp:lineTo x="22002" y="-298"/>
                <wp:lineTo x="22002" y="-597"/>
                <wp:lineTo x="-199" y="-597"/>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Årets framtidsbygga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33215" cy="2759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087819" w:rsidRPr="00CC25BA">
        <w:rPr>
          <w:rFonts w:ascii="Myriad Pro" w:hAnsi="Myriad Pro" w:cs="Helvetica"/>
          <w:color w:val="333333"/>
          <w:spacing w:val="5"/>
          <w:sz w:val="18"/>
          <w:szCs w:val="18"/>
        </w:rPr>
        <w:t>Juryn för Årets Framtidsbyggare utser en vinnare i varje kategori;</w:t>
      </w:r>
    </w:p>
    <w:p w:rsidR="00087819" w:rsidRPr="00CC25BA" w:rsidRDefault="00087819" w:rsidP="00F06746">
      <w:pPr>
        <w:rPr>
          <w:rFonts w:ascii="Myriad Pro" w:hAnsi="Myriad Pro" w:cs="Helvetica"/>
          <w:b/>
          <w:bCs/>
          <w:caps/>
          <w:sz w:val="18"/>
          <w:szCs w:val="18"/>
        </w:rPr>
      </w:pPr>
    </w:p>
    <w:p w:rsidR="00087819" w:rsidRPr="00CC25BA" w:rsidRDefault="00087819" w:rsidP="00F06746">
      <w:pPr>
        <w:rPr>
          <w:rFonts w:ascii="Myriad Pro" w:hAnsi="Myriad Pro"/>
          <w:sz w:val="18"/>
          <w:szCs w:val="18"/>
        </w:rPr>
      </w:pPr>
      <w:r w:rsidRPr="00CC25BA">
        <w:rPr>
          <w:rFonts w:ascii="Myriad Pro" w:hAnsi="Myriad Pro" w:cs="Helvetica"/>
          <w:b/>
          <w:bCs/>
          <w:caps/>
          <w:sz w:val="18"/>
          <w:szCs w:val="18"/>
        </w:rPr>
        <w:t>ÅRETS INNOVATÖR</w:t>
      </w:r>
      <w:r w:rsidRPr="00CC25BA">
        <w:rPr>
          <w:rFonts w:ascii="Myriad Pro" w:hAnsi="Myriad Pro"/>
          <w:sz w:val="18"/>
          <w:szCs w:val="18"/>
        </w:rPr>
        <w:t> – Priset delas ut till en eller flera personer som i sitt arbete eller i sin forskning kommit med betydande insikter eller lösningar kring energieffektivt byggande. Innovationen ska ha haft praktisk påverkan på hur hus planeras, konstrueras eller byggs.</w:t>
      </w:r>
    </w:p>
    <w:p w:rsidR="00087819" w:rsidRPr="00CC25BA" w:rsidRDefault="00087819" w:rsidP="00F06746">
      <w:pPr>
        <w:rPr>
          <w:rFonts w:ascii="Myriad Pro" w:hAnsi="Myriad Pro"/>
          <w:sz w:val="18"/>
          <w:szCs w:val="18"/>
        </w:rPr>
      </w:pPr>
      <w:r w:rsidRPr="00CC25BA">
        <w:rPr>
          <w:rFonts w:ascii="Myriad Pro" w:hAnsi="Myriad Pro" w:cs="Helvetica"/>
          <w:b/>
          <w:bCs/>
          <w:caps/>
          <w:sz w:val="18"/>
          <w:szCs w:val="18"/>
        </w:rPr>
        <w:t>ÅRETS OPINIONSBILDARE</w:t>
      </w:r>
      <w:r w:rsidRPr="00CC25BA">
        <w:rPr>
          <w:rFonts w:ascii="Myriad Pro" w:hAnsi="Myriad Pro"/>
          <w:sz w:val="18"/>
          <w:szCs w:val="18"/>
        </w:rPr>
        <w:t> – Priset delas ut till en eller flera personer alternativt en organisation som arbetat för att sprida kunskap om energieffektivt byggande till beslutsfattare eller allmänhet. Priset belönar genomförda aktiviteter.</w:t>
      </w:r>
    </w:p>
    <w:p w:rsidR="00087819" w:rsidRPr="00CC25BA" w:rsidRDefault="00087819" w:rsidP="00F06746">
      <w:pPr>
        <w:rPr>
          <w:rFonts w:ascii="Myriad Pro" w:hAnsi="Myriad Pro"/>
          <w:sz w:val="18"/>
          <w:szCs w:val="18"/>
        </w:rPr>
      </w:pPr>
      <w:r w:rsidRPr="00CC25BA">
        <w:rPr>
          <w:rFonts w:ascii="Myriad Pro" w:hAnsi="Myriad Pro" w:cs="Helvetica"/>
          <w:b/>
          <w:bCs/>
          <w:caps/>
          <w:sz w:val="18"/>
          <w:szCs w:val="18"/>
        </w:rPr>
        <w:t>ÅRETS TALANG</w:t>
      </w:r>
      <w:r w:rsidRPr="00CC25BA">
        <w:rPr>
          <w:rFonts w:ascii="Myriad Pro" w:hAnsi="Myriad Pro"/>
          <w:sz w:val="18"/>
          <w:szCs w:val="18"/>
        </w:rPr>
        <w:t> – Priset delas ut till studenter vid Lunds universitet som visat särskilt intresse och talang för energieffektivt byggande</w:t>
      </w:r>
    </w:p>
    <w:p w:rsidR="00087819" w:rsidRPr="00CC25BA" w:rsidRDefault="008F233E" w:rsidP="00F06746">
      <w:pPr>
        <w:rPr>
          <w:rFonts w:ascii="Myriad Pro" w:hAnsi="Myriad Pro" w:cs="Helvetica"/>
          <w:color w:val="333333"/>
          <w:spacing w:val="5"/>
          <w:sz w:val="18"/>
          <w:szCs w:val="18"/>
        </w:rPr>
      </w:pPr>
      <w:r w:rsidRPr="00CC25BA">
        <w:rPr>
          <w:rFonts w:ascii="Myriad Pro" w:hAnsi="Myriad Pro" w:cs="MyriadPro-Bold"/>
          <w:b/>
          <w:bCs/>
          <w:noProof/>
          <w:sz w:val="16"/>
          <w:szCs w:val="16"/>
          <w:lang w:eastAsia="sv-SE"/>
        </w:rPr>
        <mc:AlternateContent>
          <mc:Choice Requires="wps">
            <w:drawing>
              <wp:anchor distT="0" distB="0" distL="114300" distR="114300" simplePos="0" relativeHeight="251660288" behindDoc="0" locked="0" layoutInCell="1" allowOverlap="1" wp14:anchorId="26CF1CE1" wp14:editId="7293AB4B">
                <wp:simplePos x="0" y="0"/>
                <wp:positionH relativeFrom="column">
                  <wp:posOffset>2980442</wp:posOffset>
                </wp:positionH>
                <wp:positionV relativeFrom="paragraph">
                  <wp:posOffset>20292</wp:posOffset>
                </wp:positionV>
                <wp:extent cx="3366411" cy="237601"/>
                <wp:effectExtent l="0" t="0" r="5715" b="0"/>
                <wp:wrapNone/>
                <wp:docPr id="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411" cy="237601"/>
                        </a:xfrm>
                        <a:prstGeom prst="rect">
                          <a:avLst/>
                        </a:prstGeom>
                        <a:solidFill>
                          <a:srgbClr val="FFFFFF"/>
                        </a:solidFill>
                        <a:ln w="9525">
                          <a:noFill/>
                          <a:miter lim="800000"/>
                          <a:headEnd/>
                          <a:tailEnd/>
                        </a:ln>
                      </wps:spPr>
                      <wps:txbx>
                        <w:txbxContent>
                          <w:p w:rsidR="00CC25BA" w:rsidRPr="00CC25BA" w:rsidRDefault="00CC25BA" w:rsidP="00CC25BA">
                            <w:pPr>
                              <w:jc w:val="right"/>
                              <w:rPr>
                                <w:rFonts w:ascii="Myriad Pro" w:hAnsi="Myriad Pro"/>
                                <w:i/>
                                <w:sz w:val="16"/>
                                <w:szCs w:val="16"/>
                              </w:rPr>
                            </w:pPr>
                            <w:r w:rsidRPr="00CC25BA">
                              <w:rPr>
                                <w:rFonts w:ascii="Myriad Pro" w:hAnsi="Myriad Pro"/>
                                <w:i/>
                                <w:sz w:val="16"/>
                                <w:szCs w:val="16"/>
                              </w:rPr>
                              <w:t>Prisutdelning</w:t>
                            </w:r>
                            <w:r>
                              <w:rPr>
                                <w:rFonts w:ascii="Myriad Pro" w:hAnsi="Myriad Pro"/>
                                <w:i/>
                                <w:sz w:val="16"/>
                                <w:szCs w:val="16"/>
                              </w:rPr>
                              <w:t xml:space="preserve"> av</w:t>
                            </w:r>
                            <w:r w:rsidRPr="00CC25BA">
                              <w:rPr>
                                <w:rFonts w:ascii="Myriad Pro" w:hAnsi="Myriad Pro"/>
                                <w:i/>
                                <w:sz w:val="16"/>
                                <w:szCs w:val="16"/>
                              </w:rPr>
                              <w:t xml:space="preserve"> Margot Wallström</w:t>
                            </w:r>
                            <w:r w:rsidR="00317993">
                              <w:rPr>
                                <w:rFonts w:ascii="Myriad Pro" w:hAnsi="Myriad Pro"/>
                                <w:i/>
                                <w:sz w:val="16"/>
                                <w:szCs w:val="16"/>
                              </w:rPr>
                              <w:t xml:space="preserve"> vid</w:t>
                            </w:r>
                            <w:r w:rsidRPr="00CC25BA">
                              <w:rPr>
                                <w:rFonts w:ascii="Myriad Pro" w:hAnsi="Myriad Pro"/>
                                <w:i/>
                                <w:sz w:val="16"/>
                                <w:szCs w:val="16"/>
                              </w:rPr>
                              <w:t xml:space="preserve"> </w:t>
                            </w:r>
                            <w:r>
                              <w:rPr>
                                <w:rFonts w:ascii="Myriad Pro" w:hAnsi="Myriad Pro"/>
                                <w:i/>
                                <w:sz w:val="16"/>
                                <w:szCs w:val="16"/>
                              </w:rPr>
                              <w:t>Årets Framtidsbygga</w:t>
                            </w:r>
                            <w:r w:rsidR="00317993">
                              <w:rPr>
                                <w:rFonts w:ascii="Myriad Pro" w:hAnsi="Myriad Pro"/>
                                <w:i/>
                                <w:sz w:val="16"/>
                                <w:szCs w:val="16"/>
                              </w:rPr>
                              <w:t>re</w:t>
                            </w:r>
                            <w:r>
                              <w:rPr>
                                <w:rFonts w:ascii="Myriad Pro" w:hAnsi="Myriad Pro"/>
                                <w:i/>
                                <w:sz w:val="16"/>
                                <w:szCs w:val="16"/>
                              </w:rPr>
                              <w:t xml:space="preserve"> </w:t>
                            </w:r>
                            <w:r w:rsidRPr="00CC25BA">
                              <w:rPr>
                                <w:rFonts w:ascii="Myriad Pro" w:hAnsi="Myriad Pro"/>
                                <w:i/>
                                <w:sz w:val="16"/>
                                <w:szCs w:val="16"/>
                              </w:rPr>
                              <w:t>2014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ruta 2" o:spid="_x0000_s1026" type="#_x0000_t202" style="position:absolute;margin-left:234.7pt;margin-top:1.6pt;width:265.05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" stroked="f">
                <v:textbox>
                  <w:txbxContent>
                    <w:p w:rsidR="00CC25BA" w:rsidRPr="00CC25BA" w:rsidRDefault="00CC25BA" w:rsidP="00CC25BA">
                      <w:pPr>
                        <w:jc w:val="right"/>
                        <w:rPr>
                          <w:rFonts w:ascii="Myriad Pro" w:hAnsi="Myriad Pro"/>
                          <w:i/>
                          <w:sz w:val="16"/>
                          <w:szCs w:val="16"/>
                        </w:rPr>
                      </w:pPr>
                      <w:r w:rsidRPr="00CC25BA">
                        <w:rPr>
                          <w:rFonts w:ascii="Myriad Pro" w:hAnsi="Myriad Pro"/>
                          <w:i/>
                          <w:sz w:val="16"/>
                          <w:szCs w:val="16"/>
                        </w:rPr>
                        <w:t>Prisutdelning</w:t>
                      </w:r>
                      <w:r>
                        <w:rPr>
                          <w:rFonts w:ascii="Myriad Pro" w:hAnsi="Myriad Pro"/>
                          <w:i/>
                          <w:sz w:val="16"/>
                          <w:szCs w:val="16"/>
                        </w:rPr>
                        <w:t xml:space="preserve"> av</w:t>
                      </w:r>
                      <w:r w:rsidRPr="00CC25BA">
                        <w:rPr>
                          <w:rFonts w:ascii="Myriad Pro" w:hAnsi="Myriad Pro"/>
                          <w:i/>
                          <w:sz w:val="16"/>
                          <w:szCs w:val="16"/>
                        </w:rPr>
                        <w:t xml:space="preserve"> Margot Wallström</w:t>
                      </w:r>
                      <w:r w:rsidR="00317993">
                        <w:rPr>
                          <w:rFonts w:ascii="Myriad Pro" w:hAnsi="Myriad Pro"/>
                          <w:i/>
                          <w:sz w:val="16"/>
                          <w:szCs w:val="16"/>
                        </w:rPr>
                        <w:t xml:space="preserve"> vid</w:t>
                      </w:r>
                      <w:r w:rsidRPr="00CC25BA">
                        <w:rPr>
                          <w:rFonts w:ascii="Myriad Pro" w:hAnsi="Myriad Pro"/>
                          <w:i/>
                          <w:sz w:val="16"/>
                          <w:szCs w:val="16"/>
                        </w:rPr>
                        <w:t xml:space="preserve"> </w:t>
                      </w:r>
                      <w:r>
                        <w:rPr>
                          <w:rFonts w:ascii="Myriad Pro" w:hAnsi="Myriad Pro"/>
                          <w:i/>
                          <w:sz w:val="16"/>
                          <w:szCs w:val="16"/>
                        </w:rPr>
                        <w:t>Årets Framtidsbygga</w:t>
                      </w:r>
                      <w:r w:rsidR="00317993">
                        <w:rPr>
                          <w:rFonts w:ascii="Myriad Pro" w:hAnsi="Myriad Pro"/>
                          <w:i/>
                          <w:sz w:val="16"/>
                          <w:szCs w:val="16"/>
                        </w:rPr>
                        <w:t>re</w:t>
                      </w:r>
                      <w:r>
                        <w:rPr>
                          <w:rFonts w:ascii="Myriad Pro" w:hAnsi="Myriad Pro"/>
                          <w:i/>
                          <w:sz w:val="16"/>
                          <w:szCs w:val="16"/>
                        </w:rPr>
                        <w:t xml:space="preserve"> </w:t>
                      </w:r>
                      <w:r w:rsidRPr="00CC25BA">
                        <w:rPr>
                          <w:rFonts w:ascii="Myriad Pro" w:hAnsi="Myriad Pro"/>
                          <w:i/>
                          <w:sz w:val="16"/>
                          <w:szCs w:val="16"/>
                        </w:rPr>
                        <w:t>2014</w:t>
                      </w:r>
                    </w:p>
                  </w:txbxContent>
                </v:textbox>
              </v:shape>
            </w:pict>
          </mc:Fallback>
        </mc:AlternateContent>
      </w:r>
    </w:p>
    <w:p w:rsidR="00F06746" w:rsidRDefault="00F06746" w:rsidP="00F06746">
      <w:pPr>
        <w:rPr>
          <w:rFonts w:ascii="Myriad Pro" w:hAnsi="Myriad Pro" w:cs="Helvetica"/>
          <w:color w:val="333333"/>
          <w:spacing w:val="5"/>
          <w:sz w:val="18"/>
          <w:szCs w:val="18"/>
        </w:rPr>
      </w:pPr>
    </w:p>
    <w:p w:rsidR="00087819" w:rsidRPr="00CC25BA" w:rsidRDefault="00087819" w:rsidP="00F06746">
      <w:pPr>
        <w:rPr>
          <w:rFonts w:ascii="Myriad Pro" w:hAnsi="Myriad Pro" w:cs="Helvetica"/>
          <w:color w:val="333333"/>
          <w:spacing w:val="5"/>
          <w:sz w:val="18"/>
          <w:szCs w:val="18"/>
        </w:rPr>
      </w:pPr>
      <w:r w:rsidRPr="00CC25BA">
        <w:rPr>
          <w:rFonts w:ascii="Myriad Pro" w:hAnsi="Myriad Pro" w:cs="Helvetica"/>
          <w:color w:val="333333"/>
          <w:spacing w:val="5"/>
          <w:sz w:val="18"/>
          <w:szCs w:val="18"/>
        </w:rPr>
        <w:t>Juryn består av:</w:t>
      </w:r>
    </w:p>
    <w:p w:rsidR="00087819" w:rsidRPr="00CC25BA" w:rsidRDefault="00087819" w:rsidP="00F06746">
      <w:pPr>
        <w:shd w:val="clear" w:color="auto" w:fill="FFFFFF"/>
        <w:rPr>
          <w:rFonts w:ascii="Myriad Pro" w:hAnsi="Myriad Pro" w:cs="Helvetica"/>
          <w:color w:val="333333"/>
          <w:spacing w:val="5"/>
          <w:sz w:val="18"/>
          <w:szCs w:val="18"/>
        </w:rPr>
      </w:pPr>
      <w:r w:rsidRPr="00CC25BA">
        <w:rPr>
          <w:rFonts w:ascii="Myriad Pro" w:hAnsi="Myriad Pro" w:cs="Helvetica"/>
          <w:b/>
          <w:bCs/>
          <w:caps/>
          <w:color w:val="333333"/>
          <w:spacing w:val="5"/>
          <w:sz w:val="18"/>
          <w:szCs w:val="18"/>
        </w:rPr>
        <w:t>THOMAS B JOHANSSON, ORDFÖRANDE</w:t>
      </w:r>
      <w:r w:rsidRPr="00CC25BA">
        <w:rPr>
          <w:rFonts w:ascii="Myriad Pro" w:hAnsi="Myriad Pro" w:cs="Helvetica"/>
          <w:color w:val="333333"/>
          <w:spacing w:val="5"/>
          <w:sz w:val="18"/>
          <w:szCs w:val="18"/>
        </w:rPr>
        <w:t> – professor emeritus, f.d. chef Internationella Miljöinstitutet</w:t>
      </w:r>
      <w:r w:rsidRPr="00CC25BA">
        <w:rPr>
          <w:rFonts w:ascii="Myriad Pro" w:hAnsi="Myriad Pro" w:cs="Helvetica"/>
          <w:color w:val="333333"/>
          <w:spacing w:val="5"/>
          <w:sz w:val="18"/>
          <w:szCs w:val="18"/>
        </w:rPr>
        <w:br/>
      </w:r>
      <w:r w:rsidRPr="00CC25BA">
        <w:rPr>
          <w:rFonts w:ascii="Myriad Pro" w:hAnsi="Myriad Pro" w:cs="Helvetica"/>
          <w:b/>
          <w:bCs/>
          <w:caps/>
          <w:color w:val="333333"/>
          <w:spacing w:val="5"/>
          <w:sz w:val="18"/>
          <w:szCs w:val="18"/>
        </w:rPr>
        <w:t>MARIA WETTERSTRAND</w:t>
      </w:r>
      <w:r w:rsidRPr="00CC25BA">
        <w:rPr>
          <w:rFonts w:ascii="Myriad Pro" w:hAnsi="Myriad Pro" w:cs="Helvetica"/>
          <w:color w:val="333333"/>
          <w:spacing w:val="5"/>
          <w:sz w:val="18"/>
          <w:szCs w:val="18"/>
        </w:rPr>
        <w:t> – samhällsdebattör och f.d. språkrör för Miljöpartiet</w:t>
      </w:r>
      <w:r w:rsidRPr="00CC25BA">
        <w:rPr>
          <w:rFonts w:ascii="Myriad Pro" w:hAnsi="Myriad Pro" w:cs="Helvetica"/>
          <w:color w:val="333333"/>
          <w:spacing w:val="5"/>
          <w:sz w:val="18"/>
          <w:szCs w:val="18"/>
        </w:rPr>
        <w:br/>
      </w:r>
      <w:r w:rsidRPr="00CC25BA">
        <w:rPr>
          <w:rFonts w:ascii="Myriad Pro" w:hAnsi="Myriad Pro" w:cs="Helvetica"/>
          <w:b/>
          <w:bCs/>
          <w:caps/>
          <w:color w:val="333333"/>
          <w:spacing w:val="5"/>
          <w:sz w:val="18"/>
          <w:szCs w:val="18"/>
        </w:rPr>
        <w:t>WILLY WREDENMARK </w:t>
      </w:r>
      <w:r w:rsidRPr="00CC25BA">
        <w:rPr>
          <w:rFonts w:ascii="Myriad Pro" w:hAnsi="Myriad Pro" w:cs="Helvetica"/>
          <w:color w:val="333333"/>
          <w:spacing w:val="5"/>
          <w:sz w:val="18"/>
          <w:szCs w:val="18"/>
        </w:rPr>
        <w:t>- chefredaktör Fastighetsvärlden</w:t>
      </w:r>
      <w:r w:rsidRPr="00CC25BA">
        <w:rPr>
          <w:rFonts w:ascii="Myriad Pro" w:hAnsi="Myriad Pro" w:cs="Helvetica"/>
          <w:color w:val="333333"/>
          <w:spacing w:val="5"/>
          <w:sz w:val="18"/>
          <w:szCs w:val="18"/>
        </w:rPr>
        <w:br/>
      </w:r>
      <w:r w:rsidRPr="00CC25BA">
        <w:rPr>
          <w:rFonts w:ascii="Myriad Pro" w:hAnsi="Myriad Pro" w:cs="Helvetica"/>
          <w:b/>
          <w:bCs/>
          <w:caps/>
          <w:color w:val="333333"/>
          <w:spacing w:val="5"/>
          <w:sz w:val="18"/>
          <w:szCs w:val="18"/>
        </w:rPr>
        <w:t>LARS VARDHEIM</w:t>
      </w:r>
      <w:r w:rsidRPr="00CC25BA">
        <w:rPr>
          <w:rFonts w:ascii="Myriad Pro" w:hAnsi="Myriad Pro" w:cs="Helvetica"/>
          <w:color w:val="333333"/>
          <w:spacing w:val="5"/>
          <w:sz w:val="18"/>
          <w:szCs w:val="18"/>
        </w:rPr>
        <w:t> – f.d. vd Svenska Hus</w:t>
      </w:r>
      <w:r w:rsidRPr="00CC25BA">
        <w:rPr>
          <w:rFonts w:ascii="Myriad Pro" w:hAnsi="Myriad Pro" w:cs="Helvetica"/>
          <w:color w:val="333333"/>
          <w:spacing w:val="5"/>
          <w:sz w:val="18"/>
          <w:szCs w:val="18"/>
        </w:rPr>
        <w:br/>
      </w:r>
      <w:r w:rsidRPr="00CC25BA">
        <w:rPr>
          <w:rFonts w:ascii="Myriad Pro" w:hAnsi="Myriad Pro" w:cs="Helvetica"/>
          <w:b/>
          <w:bCs/>
          <w:caps/>
          <w:color w:val="333333"/>
          <w:spacing w:val="5"/>
          <w:sz w:val="18"/>
          <w:szCs w:val="18"/>
        </w:rPr>
        <w:t>NEVENKA MESIC TIDERSTRÖM</w:t>
      </w:r>
      <w:r w:rsidRPr="00CC25BA">
        <w:rPr>
          <w:rFonts w:ascii="Myriad Pro" w:hAnsi="Myriad Pro" w:cs="Helvetica"/>
          <w:color w:val="333333"/>
          <w:spacing w:val="5"/>
          <w:sz w:val="18"/>
          <w:szCs w:val="18"/>
        </w:rPr>
        <w:t> – vd MVB Syd</w:t>
      </w:r>
    </w:p>
    <w:p w:rsidR="00087819" w:rsidRPr="00CC25BA" w:rsidRDefault="00087819" w:rsidP="00F06746">
      <w:pPr>
        <w:jc w:val="both"/>
        <w:rPr>
          <w:rFonts w:ascii="Myriad Pro" w:hAnsi="Myriad Pro"/>
          <w:sz w:val="18"/>
          <w:szCs w:val="18"/>
        </w:rPr>
      </w:pPr>
    </w:p>
    <w:p w:rsidR="00087819" w:rsidRPr="00CC25BA" w:rsidRDefault="00087819" w:rsidP="00F06746">
      <w:pPr>
        <w:jc w:val="both"/>
        <w:rPr>
          <w:rFonts w:ascii="Myriad Pro" w:hAnsi="Myriad Pro"/>
          <w:sz w:val="18"/>
          <w:szCs w:val="18"/>
        </w:rPr>
      </w:pPr>
      <w:r w:rsidRPr="00CC25BA">
        <w:rPr>
          <w:rFonts w:ascii="Myriad Pro" w:hAnsi="Myriad Pro"/>
          <w:sz w:val="18"/>
          <w:szCs w:val="18"/>
        </w:rPr>
        <w:t xml:space="preserve">”- </w:t>
      </w:r>
      <w:r w:rsidRPr="00CC25BA">
        <w:rPr>
          <w:rFonts w:ascii="Myriad Pro" w:hAnsi="Myriad Pro" w:cs="Arial"/>
          <w:color w:val="000000"/>
          <w:sz w:val="18"/>
          <w:szCs w:val="18"/>
          <w:shd w:val="clear" w:color="auto" w:fill="FFFFFF"/>
        </w:rPr>
        <w:t xml:space="preserve">Vi vill vara aktiva och sträva mot ett större samhällsansvar. Därför premierar vi personer som gjort särskilda insatser för energieffektivt byggande”, </w:t>
      </w:r>
      <w:r w:rsidRPr="00CC25BA">
        <w:rPr>
          <w:rFonts w:ascii="Myriad Pro" w:hAnsi="Myriad Pro"/>
          <w:sz w:val="18"/>
          <w:szCs w:val="18"/>
        </w:rPr>
        <w:t xml:space="preserve">säger Hans Eliasson som är stiftelsens initiativtagare. </w:t>
      </w:r>
    </w:p>
    <w:p w:rsidR="00087819" w:rsidRPr="008F5FD9" w:rsidRDefault="00087819" w:rsidP="00087819">
      <w:pPr>
        <w:jc w:val="both"/>
        <w:rPr>
          <w:rFonts w:ascii="Myriad Pro" w:hAnsi="Myriad Pro"/>
          <w:sz w:val="20"/>
          <w:szCs w:val="20"/>
        </w:rPr>
      </w:pPr>
    </w:p>
    <w:p w:rsidR="00087819" w:rsidRDefault="00087819" w:rsidP="00087819">
      <w:pPr>
        <w:autoSpaceDE w:val="0"/>
        <w:autoSpaceDN w:val="0"/>
        <w:adjustRightInd w:val="0"/>
        <w:rPr>
          <w:rFonts w:ascii="Myriad Pro" w:hAnsi="Myriad Pro" w:cs="MyriadPro-Bold"/>
          <w:b/>
          <w:bCs/>
          <w:color w:val="000000"/>
          <w:sz w:val="18"/>
          <w:szCs w:val="18"/>
        </w:rPr>
      </w:pPr>
    </w:p>
    <w:p w:rsidR="00087819" w:rsidRPr="00383BD7" w:rsidRDefault="00087819" w:rsidP="00087819">
      <w:pPr>
        <w:autoSpaceDE w:val="0"/>
        <w:autoSpaceDN w:val="0"/>
        <w:adjustRightInd w:val="0"/>
        <w:rPr>
          <w:rFonts w:ascii="Myriad Pro" w:hAnsi="Myriad Pro" w:cs="MyriadPro-Regular"/>
          <w:b/>
          <w:color w:val="000000"/>
          <w:sz w:val="18"/>
          <w:szCs w:val="18"/>
        </w:rPr>
      </w:pPr>
      <w:r w:rsidRPr="00383BD7">
        <w:rPr>
          <w:rFonts w:ascii="Myriad Pro" w:hAnsi="Myriad Pro" w:cs="MyriadPro-Bold"/>
          <w:b/>
          <w:bCs/>
          <w:color w:val="000000"/>
          <w:sz w:val="18"/>
          <w:szCs w:val="18"/>
        </w:rPr>
        <w:t>Svenska Hus AB</w:t>
      </w:r>
      <w:r w:rsidRPr="00383BD7">
        <w:rPr>
          <w:rFonts w:ascii="Myriad Pro" w:hAnsi="Myriad Pro" w:cs="MyriadPro-Regular"/>
          <w:b/>
          <w:color w:val="000000"/>
          <w:sz w:val="18"/>
          <w:szCs w:val="18"/>
        </w:rPr>
        <w:t xml:space="preserve"> </w:t>
      </w:r>
      <w:r w:rsidRPr="00383BD7">
        <w:rPr>
          <w:rFonts w:ascii="Myriad Pro" w:hAnsi="Myriad Pro" w:cs="MyriadPro-Regular"/>
          <w:b/>
          <w:color w:val="000000"/>
          <w:sz w:val="18"/>
          <w:szCs w:val="18"/>
        </w:rPr>
        <w:tab/>
      </w:r>
      <w:r w:rsidRPr="00383BD7">
        <w:rPr>
          <w:rFonts w:ascii="Myriad Pro" w:hAnsi="Myriad Pro" w:cs="MyriadPro-Regular"/>
          <w:b/>
          <w:color w:val="000000"/>
          <w:sz w:val="18"/>
          <w:szCs w:val="18"/>
        </w:rPr>
        <w:tab/>
      </w:r>
      <w:r w:rsidRPr="00383BD7">
        <w:rPr>
          <w:rFonts w:ascii="Myriad Pro" w:hAnsi="Myriad Pro" w:cs="MyriadPro-Regular"/>
          <w:b/>
          <w:color w:val="000000"/>
          <w:sz w:val="18"/>
          <w:szCs w:val="18"/>
        </w:rPr>
        <w:tab/>
        <w:t>För ytterligare information:</w:t>
      </w:r>
    </w:p>
    <w:p w:rsidR="00087819" w:rsidRPr="00383BD7" w:rsidRDefault="00087819" w:rsidP="00087819">
      <w:pPr>
        <w:autoSpaceDE w:val="0"/>
        <w:autoSpaceDN w:val="0"/>
        <w:adjustRightInd w:val="0"/>
        <w:rPr>
          <w:rFonts w:ascii="Myriad Pro" w:hAnsi="Myriad Pro" w:cs="MyriadPro-Regular"/>
          <w:sz w:val="18"/>
          <w:szCs w:val="18"/>
        </w:rPr>
      </w:pPr>
      <w:proofErr w:type="spellStart"/>
      <w:r>
        <w:rPr>
          <w:rFonts w:ascii="Myriad Pro" w:hAnsi="Myriad Pro" w:cs="MyriadPro-Regular"/>
          <w:color w:val="000000"/>
          <w:sz w:val="18"/>
          <w:szCs w:val="18"/>
        </w:rPr>
        <w:t>Otterhällegatan</w:t>
      </w:r>
      <w:proofErr w:type="spellEnd"/>
      <w:r>
        <w:rPr>
          <w:rFonts w:ascii="Myriad Pro" w:hAnsi="Myriad Pro" w:cs="MyriadPro-Regular"/>
          <w:color w:val="000000"/>
          <w:sz w:val="18"/>
          <w:szCs w:val="18"/>
        </w:rPr>
        <w:t xml:space="preserve"> 3</w:t>
      </w:r>
      <w:r w:rsidRPr="00383BD7">
        <w:rPr>
          <w:rFonts w:ascii="Myriad Pro" w:hAnsi="Myriad Pro" w:cs="MyriadPro-Regular"/>
          <w:color w:val="000000"/>
          <w:sz w:val="18"/>
          <w:szCs w:val="18"/>
        </w:rPr>
        <w:tab/>
      </w:r>
      <w:r w:rsidRPr="00383BD7">
        <w:rPr>
          <w:rFonts w:ascii="Myriad Pro" w:hAnsi="Myriad Pro" w:cs="MyriadPro-Regular"/>
          <w:color w:val="000000"/>
          <w:sz w:val="18"/>
          <w:szCs w:val="18"/>
        </w:rPr>
        <w:tab/>
      </w:r>
      <w:r w:rsidRPr="00383BD7">
        <w:rPr>
          <w:rFonts w:ascii="Myriad Pro" w:hAnsi="Myriad Pro" w:cs="MyriadPro-Regular"/>
          <w:color w:val="000000"/>
          <w:sz w:val="18"/>
          <w:szCs w:val="18"/>
        </w:rPr>
        <w:tab/>
      </w:r>
      <w:r>
        <w:rPr>
          <w:rFonts w:ascii="Myriad Pro" w:hAnsi="Myriad Pro" w:cs="MyriadPro-Regular"/>
          <w:color w:val="000000"/>
          <w:sz w:val="18"/>
          <w:szCs w:val="18"/>
        </w:rPr>
        <w:t>Erika Hellman, stiftelseansvarig</w:t>
      </w:r>
      <w:r w:rsidRPr="00383BD7">
        <w:rPr>
          <w:rFonts w:ascii="Myriad Pro" w:hAnsi="Myriad Pro" w:cs="MyriadPro-Regular"/>
          <w:sz w:val="18"/>
          <w:szCs w:val="18"/>
        </w:rPr>
        <w:t xml:space="preserve"> </w:t>
      </w:r>
    </w:p>
    <w:p w:rsidR="00087819" w:rsidRPr="00383BD7" w:rsidRDefault="00087819" w:rsidP="00087819">
      <w:pPr>
        <w:autoSpaceDE w:val="0"/>
        <w:autoSpaceDN w:val="0"/>
        <w:adjustRightInd w:val="0"/>
        <w:rPr>
          <w:rFonts w:ascii="Myriad Pro" w:hAnsi="Myriad Pro" w:cs="MyriadPro-Regular"/>
          <w:sz w:val="18"/>
          <w:szCs w:val="18"/>
        </w:rPr>
      </w:pPr>
      <w:r>
        <w:rPr>
          <w:rFonts w:ascii="Myriad Pro" w:hAnsi="Myriad Pro" w:cs="MyriadPro-Regular"/>
          <w:sz w:val="18"/>
          <w:szCs w:val="18"/>
        </w:rPr>
        <w:t>403 13  Göteborg</w:t>
      </w:r>
      <w:r w:rsidRPr="00383BD7">
        <w:rPr>
          <w:rFonts w:ascii="Myriad Pro" w:hAnsi="Myriad Pro" w:cs="MyriadPro-Regular"/>
          <w:sz w:val="18"/>
          <w:szCs w:val="18"/>
        </w:rPr>
        <w:tab/>
      </w:r>
      <w:r w:rsidRPr="00383BD7">
        <w:rPr>
          <w:rFonts w:ascii="Myriad Pro" w:hAnsi="Myriad Pro" w:cs="MyriadPro-Regular"/>
          <w:sz w:val="18"/>
          <w:szCs w:val="18"/>
        </w:rPr>
        <w:tab/>
      </w:r>
      <w:r w:rsidRPr="00383BD7">
        <w:rPr>
          <w:rFonts w:ascii="Myriad Pro" w:hAnsi="Myriad Pro" w:cs="MyriadPro-Regular"/>
          <w:sz w:val="18"/>
          <w:szCs w:val="18"/>
        </w:rPr>
        <w:tab/>
      </w:r>
      <w:r w:rsidRPr="00383BD7">
        <w:rPr>
          <w:rFonts w:ascii="Myriad Pro" w:hAnsi="Myriad Pro" w:cs="MyriadPro-Regular"/>
          <w:sz w:val="18"/>
          <w:szCs w:val="18"/>
        </w:rPr>
        <w:tab/>
      </w:r>
      <w:r>
        <w:rPr>
          <w:rFonts w:ascii="Myriad Pro" w:hAnsi="Myriad Pro" w:cs="MyriadPro-Regular"/>
          <w:sz w:val="18"/>
          <w:szCs w:val="18"/>
        </w:rPr>
        <w:t>erika.hellman@abgullringsbo.se</w:t>
      </w:r>
    </w:p>
    <w:p w:rsidR="00087819" w:rsidRPr="00383BD7" w:rsidRDefault="00087819" w:rsidP="00087819">
      <w:pPr>
        <w:autoSpaceDE w:val="0"/>
        <w:autoSpaceDN w:val="0"/>
        <w:adjustRightInd w:val="0"/>
        <w:rPr>
          <w:rFonts w:ascii="Myriad Pro" w:hAnsi="Myriad Pro" w:cs="MyriadPro-Bold"/>
          <w:b/>
          <w:bCs/>
          <w:color w:val="000000"/>
          <w:sz w:val="18"/>
          <w:szCs w:val="18"/>
        </w:rPr>
      </w:pPr>
      <w:r w:rsidRPr="00383BD7">
        <w:rPr>
          <w:rFonts w:ascii="Myriad Pro" w:hAnsi="Myriad Pro" w:cs="MyriadPro-Regular"/>
          <w:sz w:val="18"/>
          <w:szCs w:val="18"/>
        </w:rPr>
        <w:t>0</w:t>
      </w:r>
      <w:r>
        <w:rPr>
          <w:rFonts w:ascii="Myriad Pro" w:hAnsi="Myriad Pro" w:cs="MyriadPro-Regular"/>
          <w:sz w:val="18"/>
          <w:szCs w:val="18"/>
        </w:rPr>
        <w:t>10-603 93 00</w:t>
      </w:r>
      <w:r w:rsidRPr="00383BD7">
        <w:rPr>
          <w:rFonts w:ascii="Myriad Pro" w:hAnsi="Myriad Pro" w:cs="MyriadPro-Regular"/>
          <w:sz w:val="18"/>
          <w:szCs w:val="18"/>
        </w:rPr>
        <w:tab/>
      </w:r>
      <w:r w:rsidRPr="00383BD7">
        <w:rPr>
          <w:rFonts w:ascii="Myriad Pro" w:hAnsi="Myriad Pro" w:cs="MyriadPro-Regular"/>
          <w:sz w:val="18"/>
          <w:szCs w:val="18"/>
        </w:rPr>
        <w:tab/>
      </w:r>
      <w:r w:rsidRPr="00383BD7">
        <w:rPr>
          <w:rFonts w:ascii="Myriad Pro" w:hAnsi="Myriad Pro" w:cs="MyriadPro-Regular"/>
          <w:sz w:val="18"/>
          <w:szCs w:val="18"/>
        </w:rPr>
        <w:tab/>
      </w:r>
      <w:r w:rsidRPr="00383BD7">
        <w:rPr>
          <w:rFonts w:ascii="Myriad Pro" w:hAnsi="Myriad Pro" w:cs="MyriadPro-Regular"/>
          <w:sz w:val="18"/>
          <w:szCs w:val="18"/>
        </w:rPr>
        <w:tab/>
      </w:r>
      <w:r w:rsidRPr="008F4D81">
        <w:rPr>
          <w:rFonts w:ascii="Myriad Pro" w:hAnsi="Myriad Pro"/>
          <w:color w:val="666666"/>
          <w:sz w:val="18"/>
          <w:szCs w:val="18"/>
          <w:shd w:val="clear" w:color="auto" w:fill="FFFFFF"/>
        </w:rPr>
        <w:t>08-402 07 61</w:t>
      </w:r>
    </w:p>
    <w:p w:rsidR="00087819" w:rsidRDefault="00087819" w:rsidP="00087819">
      <w:pPr>
        <w:autoSpaceDE w:val="0"/>
        <w:autoSpaceDN w:val="0"/>
        <w:adjustRightInd w:val="0"/>
        <w:jc w:val="both"/>
        <w:rPr>
          <w:rFonts w:ascii="Myriad Pro" w:hAnsi="Myriad Pro" w:cs="MyriadPro-Bold"/>
          <w:b/>
          <w:bCs/>
          <w:sz w:val="16"/>
          <w:szCs w:val="16"/>
        </w:rPr>
      </w:pPr>
    </w:p>
    <w:p w:rsidR="00087819" w:rsidRDefault="00087819" w:rsidP="00087819">
      <w:pPr>
        <w:autoSpaceDE w:val="0"/>
        <w:autoSpaceDN w:val="0"/>
        <w:adjustRightInd w:val="0"/>
        <w:jc w:val="both"/>
        <w:rPr>
          <w:rFonts w:ascii="Myriad Pro" w:hAnsi="Myriad Pro" w:cs="MyriadPro-Bold"/>
          <w:b/>
          <w:bCs/>
          <w:sz w:val="16"/>
          <w:szCs w:val="16"/>
        </w:rPr>
      </w:pPr>
    </w:p>
    <w:p w:rsidR="00087819" w:rsidRDefault="00087819" w:rsidP="00087819">
      <w:pPr>
        <w:autoSpaceDE w:val="0"/>
        <w:autoSpaceDN w:val="0"/>
        <w:adjustRightInd w:val="0"/>
        <w:jc w:val="both"/>
        <w:rPr>
          <w:rFonts w:ascii="Myriad Pro" w:hAnsi="Myriad Pro" w:cs="MyriadPro-Bold"/>
          <w:b/>
          <w:bCs/>
          <w:sz w:val="16"/>
          <w:szCs w:val="16"/>
        </w:rPr>
      </w:pPr>
    </w:p>
    <w:p w:rsidR="00B41788" w:rsidRDefault="00087819" w:rsidP="00DB549D">
      <w:pPr>
        <w:autoSpaceDE w:val="0"/>
        <w:autoSpaceDN w:val="0"/>
        <w:adjustRightInd w:val="0"/>
        <w:jc w:val="both"/>
        <w:rPr>
          <w:rFonts w:ascii="Myriad Pro" w:hAnsi="Myriad Pro" w:cs="MyriadPro-It"/>
          <w:i/>
          <w:iCs/>
          <w:sz w:val="16"/>
          <w:szCs w:val="16"/>
        </w:rPr>
      </w:pPr>
      <w:r w:rsidRPr="00F81324">
        <w:rPr>
          <w:rFonts w:ascii="Myriad Pro" w:hAnsi="Myriad Pro" w:cs="MyriadPro-Bold"/>
          <w:b/>
          <w:bCs/>
          <w:sz w:val="16"/>
          <w:szCs w:val="16"/>
        </w:rPr>
        <w:t xml:space="preserve">SVENSKA HUS </w:t>
      </w:r>
      <w:r w:rsidRPr="00F81324">
        <w:rPr>
          <w:rFonts w:ascii="Myriad Pro" w:hAnsi="Myriad Pro" w:cs="MyriadPro-It"/>
          <w:i/>
          <w:iCs/>
          <w:sz w:val="16"/>
          <w:szCs w:val="16"/>
        </w:rPr>
        <w:t xml:space="preserve">driver fastighetsverksamhet i Göteborg, Stockholm och Skåne. Vi förvärvar fastigheter med utvecklingspotential, utvecklar projekt </w:t>
      </w:r>
    </w:p>
    <w:p w:rsidR="000817CC" w:rsidRDefault="00087819" w:rsidP="00DB549D">
      <w:pPr>
        <w:autoSpaceDE w:val="0"/>
        <w:autoSpaceDN w:val="0"/>
        <w:adjustRightInd w:val="0"/>
        <w:jc w:val="both"/>
      </w:pPr>
      <w:bookmarkStart w:id="0" w:name="_GoBack"/>
      <w:bookmarkEnd w:id="0"/>
      <w:r w:rsidRPr="00F81324">
        <w:rPr>
          <w:rFonts w:ascii="Myriad Pro" w:hAnsi="Myriad Pro" w:cs="MyriadPro-It"/>
          <w:i/>
          <w:iCs/>
          <w:sz w:val="16"/>
          <w:szCs w:val="16"/>
        </w:rPr>
        <w:t>och förvaltar på traditionellt sätt. Hyresintäkterna 201</w:t>
      </w:r>
      <w:r>
        <w:rPr>
          <w:rFonts w:ascii="Myriad Pro" w:hAnsi="Myriad Pro" w:cs="MyriadPro-It"/>
          <w:i/>
          <w:iCs/>
          <w:sz w:val="16"/>
          <w:szCs w:val="16"/>
        </w:rPr>
        <w:t>4</w:t>
      </w:r>
      <w:r w:rsidRPr="00F81324">
        <w:rPr>
          <w:rFonts w:ascii="Myriad Pro" w:hAnsi="Myriad Pro" w:cs="MyriadPro-It"/>
          <w:i/>
          <w:iCs/>
          <w:sz w:val="16"/>
          <w:szCs w:val="16"/>
        </w:rPr>
        <w:t xml:space="preserve"> uppgick till 39</w:t>
      </w:r>
      <w:r>
        <w:rPr>
          <w:rFonts w:ascii="Myriad Pro" w:hAnsi="Myriad Pro" w:cs="MyriadPro-It"/>
          <w:i/>
          <w:iCs/>
          <w:sz w:val="16"/>
          <w:szCs w:val="16"/>
        </w:rPr>
        <w:t>8</w:t>
      </w:r>
      <w:r w:rsidRPr="00F81324">
        <w:rPr>
          <w:rFonts w:ascii="Myriad Pro" w:hAnsi="Myriad Pro" w:cs="MyriadPro-It"/>
          <w:i/>
          <w:iCs/>
          <w:sz w:val="16"/>
          <w:szCs w:val="16"/>
        </w:rPr>
        <w:t xml:space="preserve"> Mkr och fastighetsbeståndets marknadsvärde uppskattas till </w:t>
      </w:r>
      <w:r>
        <w:rPr>
          <w:rFonts w:ascii="Myriad Pro" w:hAnsi="Myriad Pro" w:cs="MyriadPro-It"/>
          <w:i/>
          <w:iCs/>
          <w:sz w:val="16"/>
          <w:szCs w:val="16"/>
        </w:rPr>
        <w:t>ca</w:t>
      </w:r>
      <w:r w:rsidRPr="00F81324">
        <w:rPr>
          <w:rFonts w:ascii="Myriad Pro" w:hAnsi="Myriad Pro" w:cs="MyriadPro-It"/>
          <w:i/>
          <w:iCs/>
          <w:sz w:val="16"/>
          <w:szCs w:val="16"/>
        </w:rPr>
        <w:t xml:space="preserve"> 4</w:t>
      </w:r>
      <w:r>
        <w:rPr>
          <w:rFonts w:ascii="Myriad Pro" w:hAnsi="Myriad Pro" w:cs="MyriadPro-It"/>
          <w:i/>
          <w:iCs/>
          <w:sz w:val="16"/>
          <w:szCs w:val="16"/>
        </w:rPr>
        <w:t>,5</w:t>
      </w:r>
      <w:r w:rsidRPr="00F81324">
        <w:rPr>
          <w:rFonts w:ascii="Myriad Pro" w:hAnsi="Myriad Pro" w:cs="MyriadPro-It"/>
          <w:i/>
          <w:iCs/>
          <w:sz w:val="16"/>
          <w:szCs w:val="16"/>
        </w:rPr>
        <w:t xml:space="preserve"> Mdr. Svenska Hus ingår i </w:t>
      </w:r>
      <w:proofErr w:type="spellStart"/>
      <w:r w:rsidRPr="00F81324">
        <w:rPr>
          <w:rFonts w:ascii="Myriad Pro" w:hAnsi="Myriad Pro" w:cs="MyriadPro-It"/>
          <w:i/>
          <w:iCs/>
          <w:sz w:val="16"/>
          <w:szCs w:val="16"/>
        </w:rPr>
        <w:t>Gullringsbokoncernen</w:t>
      </w:r>
      <w:proofErr w:type="spellEnd"/>
      <w:r w:rsidRPr="00F81324">
        <w:rPr>
          <w:rFonts w:ascii="Myriad Pro" w:hAnsi="Myriad Pro" w:cs="MyriadPro-It"/>
          <w:i/>
          <w:iCs/>
          <w:sz w:val="16"/>
          <w:szCs w:val="16"/>
        </w:rPr>
        <w:t xml:space="preserve"> där också MVB, </w:t>
      </w:r>
      <w:proofErr w:type="spellStart"/>
      <w:r w:rsidRPr="00F81324">
        <w:rPr>
          <w:rFonts w:ascii="Myriad Pro" w:hAnsi="Myriad Pro" w:cs="MyriadPro-It"/>
          <w:i/>
          <w:iCs/>
          <w:sz w:val="16"/>
          <w:szCs w:val="16"/>
        </w:rPr>
        <w:t>Wangeskog</w:t>
      </w:r>
      <w:proofErr w:type="spellEnd"/>
      <w:r w:rsidRPr="00F81324">
        <w:rPr>
          <w:rFonts w:ascii="Myriad Pro" w:hAnsi="Myriad Pro" w:cs="MyriadPro-It"/>
          <w:i/>
          <w:iCs/>
          <w:sz w:val="16"/>
          <w:szCs w:val="16"/>
        </w:rPr>
        <w:t xml:space="preserve"> Hyrcenter, Torslanda Entreprenad och </w:t>
      </w:r>
      <w:proofErr w:type="spellStart"/>
      <w:r w:rsidRPr="00F81324">
        <w:rPr>
          <w:rFonts w:ascii="Myriad Pro" w:hAnsi="Myriad Pro" w:cs="MyriadPro-It"/>
          <w:i/>
          <w:iCs/>
          <w:sz w:val="16"/>
          <w:szCs w:val="16"/>
        </w:rPr>
        <w:t>Forestry</w:t>
      </w:r>
      <w:proofErr w:type="spellEnd"/>
      <w:r w:rsidRPr="00F81324">
        <w:rPr>
          <w:rFonts w:ascii="Myriad Pro" w:hAnsi="Myriad Pro" w:cs="MyriadPro-It"/>
          <w:i/>
          <w:iCs/>
          <w:sz w:val="16"/>
          <w:szCs w:val="16"/>
        </w:rPr>
        <w:t xml:space="preserve"> Skogsrörelse ingår. Huvudkontoret ligger i Göteborg.</w:t>
      </w:r>
      <w:r>
        <w:rPr>
          <w:rFonts w:ascii="Myriad Pro" w:hAnsi="Myriad Pro" w:cs="MyriadPro-Regular"/>
          <w:sz w:val="20"/>
          <w:szCs w:val="20"/>
        </w:rPr>
        <w:t xml:space="preserve"> </w:t>
      </w:r>
    </w:p>
    <w:sectPr w:rsidR="000817CC" w:rsidSect="00C64237">
      <w:headerReference w:type="even" r:id="rId10"/>
      <w:headerReference w:type="default" r:id="rId11"/>
      <w:footerReference w:type="even" r:id="rId12"/>
      <w:footerReference w:type="default" r:id="rId13"/>
      <w:headerReference w:type="first" r:id="rId14"/>
      <w:footerReference w:type="first" r:id="rId15"/>
      <w:pgSz w:w="11906" w:h="16838"/>
      <w:pgMar w:top="1417" w:right="849" w:bottom="1417" w:left="1417" w:header="708" w:footer="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2BEE" w:rsidRDefault="00582BEE" w:rsidP="000817CC">
      <w:r>
        <w:separator/>
      </w:r>
    </w:p>
  </w:endnote>
  <w:endnote w:type="continuationSeparator" w:id="0">
    <w:p w:rsidR="00582BEE" w:rsidRDefault="00582BEE" w:rsidP="00081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Arial Unicode MS"/>
    <w:panose1 w:val="00000000000000000000"/>
    <w:charset w:val="88"/>
    <w:family w:val="auto"/>
    <w:notTrueType/>
    <w:pitch w:val="default"/>
    <w:sig w:usb0="00000001" w:usb1="08080000" w:usb2="00000010" w:usb3="00000000" w:csb0="00100000" w:csb1="00000000"/>
  </w:font>
  <w:font w:name="MyriadPro-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93" w:rsidRDefault="003179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2839900"/>
      <w:docPartObj>
        <w:docPartGallery w:val="Page Numbers (Bottom of Page)"/>
        <w:docPartUnique/>
      </w:docPartObj>
    </w:sdtPr>
    <w:sdtEndPr/>
    <w:sdtContent>
      <w:sdt>
        <w:sdtPr>
          <w:id w:val="-688141877"/>
          <w:docPartObj>
            <w:docPartGallery w:val="Page Numbers (Top of Page)"/>
            <w:docPartUnique/>
          </w:docPartObj>
        </w:sdtPr>
        <w:sdtEndPr/>
        <w:sdtContent>
          <w:p w:rsidR="00C64237" w:rsidRDefault="00087819" w:rsidP="000817CC">
            <w:pPr>
              <w:pStyle w:val="Sidfot"/>
              <w:ind w:right="284"/>
              <w:jc w:val="right"/>
              <w:rPr>
                <w:bCs/>
                <w:sz w:val="24"/>
                <w:szCs w:val="24"/>
              </w:rPr>
            </w:pPr>
            <w:r>
              <w:t>svenskahus.se</w:t>
            </w:r>
          </w:p>
          <w:p w:rsidR="000817CC" w:rsidRDefault="00B41788" w:rsidP="00C64237">
            <w:pPr>
              <w:pStyle w:val="Sidfot"/>
              <w:ind w:right="284"/>
              <w:jc w:val="center"/>
            </w:pPr>
          </w:p>
        </w:sdtContent>
      </w:sdt>
    </w:sdtContent>
  </w:sdt>
  <w:p w:rsidR="000817CC" w:rsidRDefault="000817CC">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93" w:rsidRDefault="00317993">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2BEE" w:rsidRDefault="00582BEE" w:rsidP="000817CC">
      <w:r>
        <w:separator/>
      </w:r>
    </w:p>
  </w:footnote>
  <w:footnote w:type="continuationSeparator" w:id="0">
    <w:p w:rsidR="00582BEE" w:rsidRDefault="00582BEE" w:rsidP="00081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93" w:rsidRDefault="00317993">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334" w:rsidRDefault="00317993" w:rsidP="000817CC">
    <w:pPr>
      <w:pBdr>
        <w:bottom w:val="single" w:sz="4" w:space="1" w:color="auto"/>
      </w:pBdr>
      <w:tabs>
        <w:tab w:val="center" w:pos="4536"/>
        <w:tab w:val="right" w:pos="9072"/>
      </w:tabs>
      <w:spacing w:line="276" w:lineRule="auto"/>
      <w:ind w:left="-567"/>
    </w:pPr>
    <w:r>
      <w:rPr>
        <w:b/>
        <w:noProof/>
        <w:lang w:eastAsia="sv-SE"/>
      </w:rPr>
      <w:drawing>
        <wp:anchor distT="0" distB="0" distL="114300" distR="114300" simplePos="0" relativeHeight="251664384" behindDoc="1" locked="0" layoutInCell="1" allowOverlap="1">
          <wp:simplePos x="0" y="0"/>
          <wp:positionH relativeFrom="column">
            <wp:posOffset>4368165</wp:posOffset>
          </wp:positionH>
          <wp:positionV relativeFrom="paragraph">
            <wp:posOffset>-29845</wp:posOffset>
          </wp:positionV>
          <wp:extent cx="1744345" cy="280670"/>
          <wp:effectExtent l="0" t="0" r="8255" b="5080"/>
          <wp:wrapTight wrapText="bothSides">
            <wp:wrapPolygon edited="0">
              <wp:start x="0" y="0"/>
              <wp:lineTo x="0" y="20525"/>
              <wp:lineTo x="21466" y="20525"/>
              <wp:lineTo x="21466" y="0"/>
              <wp:lineTo x="0" y="0"/>
            </wp:wrapPolygon>
          </wp:wrapTight>
          <wp:docPr id="13" name="Bildobjek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venska Hus Logo_pms 704_utan ram.jpg"/>
                  <pic:cNvPicPr/>
                </pic:nvPicPr>
                <pic:blipFill>
                  <a:blip r:embed="rId1">
                    <a:extLst>
                      <a:ext uri="{28A0092B-C50C-407E-A947-70E740481C1C}">
                        <a14:useLocalDpi xmlns:a14="http://schemas.microsoft.com/office/drawing/2010/main" val="0"/>
                      </a:ext>
                    </a:extLst>
                  </a:blip>
                  <a:stretch>
                    <a:fillRect/>
                  </a:stretch>
                </pic:blipFill>
                <pic:spPr>
                  <a:xfrm>
                    <a:off x="0" y="0"/>
                    <a:ext cx="1744345" cy="280670"/>
                  </a:xfrm>
                  <a:prstGeom prst="rect">
                    <a:avLst/>
                  </a:prstGeom>
                </pic:spPr>
              </pic:pic>
            </a:graphicData>
          </a:graphic>
          <wp14:sizeRelH relativeFrom="page">
            <wp14:pctWidth>0</wp14:pctWidth>
          </wp14:sizeRelH>
          <wp14:sizeRelV relativeFrom="page">
            <wp14:pctHeight>0</wp14:pctHeight>
          </wp14:sizeRelV>
        </wp:anchor>
      </w:drawing>
    </w:r>
    <w:r w:rsidR="000817CC" w:rsidRPr="000817CC">
      <w:rPr>
        <w:noProof/>
        <w:lang w:eastAsia="sv-SE"/>
      </w:rPr>
      <mc:AlternateContent>
        <mc:Choice Requires="wps">
          <w:drawing>
            <wp:anchor distT="0" distB="0" distL="114300" distR="114300" simplePos="0" relativeHeight="251660288" behindDoc="1" locked="0" layoutInCell="1" allowOverlap="1" wp14:anchorId="50B3D279" wp14:editId="1D9E3CCF">
              <wp:simplePos x="0" y="0"/>
              <wp:positionH relativeFrom="column">
                <wp:posOffset>4331970</wp:posOffset>
              </wp:positionH>
              <wp:positionV relativeFrom="paragraph">
                <wp:posOffset>-450215</wp:posOffset>
              </wp:positionV>
              <wp:extent cx="2457450" cy="298450"/>
              <wp:effectExtent l="0" t="0" r="0" b="635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298450"/>
                      </a:xfrm>
                      <a:prstGeom prst="rect">
                        <a:avLst/>
                      </a:prstGeom>
                      <a:solidFill>
                        <a:srgbClr val="C00000"/>
                      </a:solidFill>
                      <a:ln w="9525">
                        <a:noFill/>
                        <a:miter lim="800000"/>
                        <a:headEnd/>
                        <a:tailEnd/>
                      </a:ln>
                    </wps:spPr>
                    <wps:txbx>
                      <w:txbxContent>
                        <w:p w:rsidR="000817CC" w:rsidRDefault="000817CC" w:rsidP="00081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341.1pt;margin-top:-35.45pt;width:193.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" fillcolor="#c00000" stroked="f">
              <v:textbox>
                <w:txbxContent>
                  <w:p w:rsidR="000817CC" w:rsidRDefault="000817CC" w:rsidP="000817CC"/>
                </w:txbxContent>
              </v:textbox>
            </v:shape>
          </w:pict>
        </mc:Fallback>
      </mc:AlternateContent>
    </w:r>
    <w:r w:rsidR="000817CC" w:rsidRPr="000817CC">
      <w:rPr>
        <w:noProof/>
        <w:lang w:eastAsia="sv-SE"/>
      </w:rPr>
      <mc:AlternateContent>
        <mc:Choice Requires="wps">
          <w:drawing>
            <wp:anchor distT="0" distB="0" distL="114300" distR="114300" simplePos="0" relativeHeight="251659264" behindDoc="1" locked="0" layoutInCell="1" allowOverlap="1" wp14:anchorId="5A8F844D" wp14:editId="4ED3532A">
              <wp:simplePos x="0" y="0"/>
              <wp:positionH relativeFrom="column">
                <wp:posOffset>-912495</wp:posOffset>
              </wp:positionH>
              <wp:positionV relativeFrom="paragraph">
                <wp:posOffset>-449580</wp:posOffset>
              </wp:positionV>
              <wp:extent cx="6140450" cy="298450"/>
              <wp:effectExtent l="0" t="0" r="0" b="6350"/>
              <wp:wrapNone/>
              <wp:docPr id="3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0" cy="298450"/>
                      </a:xfrm>
                      <a:prstGeom prst="rect">
                        <a:avLst/>
                      </a:prstGeom>
                      <a:solidFill>
                        <a:sysClr val="window" lastClr="FFFFFF">
                          <a:lumMod val="50000"/>
                        </a:sysClr>
                      </a:solidFill>
                      <a:ln w="9525">
                        <a:noFill/>
                        <a:miter lim="800000"/>
                        <a:headEnd/>
                        <a:tailEnd/>
                      </a:ln>
                    </wps:spPr>
                    <wps:txbx>
                      <w:txbxContent>
                        <w:p w:rsidR="000817CC" w:rsidRDefault="000817CC" w:rsidP="000817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71.85pt;margin-top:-35.4pt;width:483.5pt;height: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" fillcolor="#7f7f7f" stroked="f">
              <v:textbox>
                <w:txbxContent>
                  <w:p w:rsidR="000817CC" w:rsidRDefault="000817CC" w:rsidP="000817CC"/>
                </w:txbxContent>
              </v:textbox>
            </v:shape>
          </w:pict>
        </mc:Fallback>
      </mc:AlternateContent>
    </w:r>
    <w:r w:rsidR="00087819">
      <w:t>Pressmeddelande</w:t>
    </w:r>
  </w:p>
  <w:p w:rsidR="000817CC" w:rsidRPr="000817CC" w:rsidRDefault="00087819" w:rsidP="000817CC">
    <w:pPr>
      <w:pBdr>
        <w:bottom w:val="single" w:sz="4" w:space="1" w:color="auto"/>
      </w:pBdr>
      <w:tabs>
        <w:tab w:val="center" w:pos="4536"/>
        <w:tab w:val="right" w:pos="9072"/>
      </w:tabs>
      <w:spacing w:line="276" w:lineRule="auto"/>
      <w:ind w:left="-567"/>
    </w:pPr>
    <w:r>
      <w:t>2015-10-05</w:t>
    </w:r>
    <w:r w:rsidR="000817CC" w:rsidRPr="000817CC">
      <w:tab/>
    </w:r>
  </w:p>
  <w:p w:rsidR="000817CC" w:rsidRDefault="000817CC" w:rsidP="000817CC">
    <w:pPr>
      <w:pStyle w:val="Sidhuvud"/>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993" w:rsidRDefault="00317993">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76288"/>
    <w:multiLevelType w:val="hybridMultilevel"/>
    <w:tmpl w:val="8E4445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144544D"/>
    <w:multiLevelType w:val="hybridMultilevel"/>
    <w:tmpl w:val="B2DE601A"/>
    <w:lvl w:ilvl="0" w:tplc="420E6C4A">
      <w:numFmt w:val="bullet"/>
      <w:lvlText w:val=""/>
      <w:lvlJc w:val="left"/>
      <w:pPr>
        <w:ind w:left="720" w:hanging="360"/>
      </w:pPr>
      <w:rPr>
        <w:rFonts w:ascii="SymbolMT" w:eastAsia="SymbolMT" w:hAnsi="MyriadPro-Bold" w:cs="SymbolMT" w:hint="eastAsi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2BA6FA6"/>
    <w:multiLevelType w:val="multilevel"/>
    <w:tmpl w:val="041D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53F81606"/>
    <w:multiLevelType w:val="hybridMultilevel"/>
    <w:tmpl w:val="41A827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7CC"/>
    <w:rsid w:val="000817CC"/>
    <w:rsid w:val="00087819"/>
    <w:rsid w:val="000F414B"/>
    <w:rsid w:val="00133B93"/>
    <w:rsid w:val="001C3E8E"/>
    <w:rsid w:val="0020007D"/>
    <w:rsid w:val="002E19C6"/>
    <w:rsid w:val="00317993"/>
    <w:rsid w:val="00331E1B"/>
    <w:rsid w:val="00345931"/>
    <w:rsid w:val="00454CCE"/>
    <w:rsid w:val="004B3996"/>
    <w:rsid w:val="0057140A"/>
    <w:rsid w:val="00582BEE"/>
    <w:rsid w:val="005E031A"/>
    <w:rsid w:val="00752A60"/>
    <w:rsid w:val="007640AC"/>
    <w:rsid w:val="007D21AB"/>
    <w:rsid w:val="007E6195"/>
    <w:rsid w:val="007F0FBA"/>
    <w:rsid w:val="00865B43"/>
    <w:rsid w:val="008B41B4"/>
    <w:rsid w:val="008F233E"/>
    <w:rsid w:val="00A142AC"/>
    <w:rsid w:val="00A80860"/>
    <w:rsid w:val="00A83F38"/>
    <w:rsid w:val="00B41788"/>
    <w:rsid w:val="00B6323F"/>
    <w:rsid w:val="00BB69BB"/>
    <w:rsid w:val="00C011D6"/>
    <w:rsid w:val="00C14889"/>
    <w:rsid w:val="00C170BD"/>
    <w:rsid w:val="00C64237"/>
    <w:rsid w:val="00CC25BA"/>
    <w:rsid w:val="00D47334"/>
    <w:rsid w:val="00D63551"/>
    <w:rsid w:val="00D90BC4"/>
    <w:rsid w:val="00DA692D"/>
    <w:rsid w:val="00DB549D"/>
    <w:rsid w:val="00E1008B"/>
    <w:rsid w:val="00F06746"/>
    <w:rsid w:val="00F84B5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F84B59"/>
    <w:pPr>
      <w:keepNext/>
      <w:keepLines/>
      <w:spacing w:before="480"/>
      <w:outlineLvl w:val="0"/>
    </w:pPr>
    <w:rPr>
      <w:rFonts w:ascii="Calibri" w:eastAsiaTheme="majorEastAsia" w:hAnsi="Calibr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4B59"/>
    <w:rPr>
      <w:rFonts w:ascii="Calibri" w:eastAsiaTheme="majorEastAsia" w:hAnsi="Calibri" w:cstheme="majorBidi"/>
      <w:b/>
      <w:bCs/>
      <w:color w:val="365F91" w:themeColor="accent1" w:themeShade="BF"/>
      <w:sz w:val="28"/>
      <w:szCs w:val="28"/>
    </w:rPr>
  </w:style>
  <w:style w:type="paragraph" w:styleId="Sidhuvud">
    <w:name w:val="header"/>
    <w:basedOn w:val="Normal"/>
    <w:link w:val="SidhuvudChar"/>
    <w:uiPriority w:val="99"/>
    <w:unhideWhenUsed/>
    <w:rsid w:val="000817CC"/>
    <w:pPr>
      <w:tabs>
        <w:tab w:val="center" w:pos="4536"/>
        <w:tab w:val="right" w:pos="9072"/>
      </w:tabs>
    </w:pPr>
  </w:style>
  <w:style w:type="character" w:customStyle="1" w:styleId="SidhuvudChar">
    <w:name w:val="Sidhuvud Char"/>
    <w:basedOn w:val="Standardstycketeckensnitt"/>
    <w:link w:val="Sidhuvud"/>
    <w:uiPriority w:val="99"/>
    <w:rsid w:val="000817CC"/>
  </w:style>
  <w:style w:type="paragraph" w:styleId="Sidfot">
    <w:name w:val="footer"/>
    <w:basedOn w:val="Normal"/>
    <w:link w:val="SidfotChar"/>
    <w:uiPriority w:val="99"/>
    <w:unhideWhenUsed/>
    <w:rsid w:val="000817CC"/>
    <w:pPr>
      <w:tabs>
        <w:tab w:val="center" w:pos="4536"/>
        <w:tab w:val="right" w:pos="9072"/>
      </w:tabs>
    </w:pPr>
  </w:style>
  <w:style w:type="character" w:customStyle="1" w:styleId="SidfotChar">
    <w:name w:val="Sidfot Char"/>
    <w:basedOn w:val="Standardstycketeckensnitt"/>
    <w:link w:val="Sidfot"/>
    <w:uiPriority w:val="99"/>
    <w:rsid w:val="000817CC"/>
  </w:style>
  <w:style w:type="paragraph" w:styleId="Liststycke">
    <w:name w:val="List Paragraph"/>
    <w:basedOn w:val="Normal"/>
    <w:uiPriority w:val="34"/>
    <w:qFormat/>
    <w:rsid w:val="00E1008B"/>
    <w:pPr>
      <w:ind w:left="720"/>
      <w:contextualSpacing/>
    </w:pPr>
  </w:style>
  <w:style w:type="character" w:styleId="Hyperlnk">
    <w:name w:val="Hyperlink"/>
    <w:basedOn w:val="Standardstycketeckensnitt"/>
    <w:rsid w:val="00087819"/>
    <w:rPr>
      <w:color w:val="0000FF" w:themeColor="hyperlink"/>
      <w:u w:val="single"/>
    </w:rPr>
  </w:style>
  <w:style w:type="character" w:customStyle="1" w:styleId="apple-converted-space">
    <w:name w:val="apple-converted-space"/>
    <w:basedOn w:val="Standardstycketeckensnitt"/>
    <w:rsid w:val="00087819"/>
  </w:style>
  <w:style w:type="paragraph" w:styleId="Ballongtext">
    <w:name w:val="Balloon Text"/>
    <w:basedOn w:val="Normal"/>
    <w:link w:val="BallongtextChar"/>
    <w:uiPriority w:val="99"/>
    <w:semiHidden/>
    <w:unhideWhenUsed/>
    <w:rsid w:val="00CC25BA"/>
    <w:rPr>
      <w:rFonts w:ascii="Tahoma" w:hAnsi="Tahoma" w:cs="Tahoma"/>
      <w:sz w:val="16"/>
      <w:szCs w:val="16"/>
    </w:rPr>
  </w:style>
  <w:style w:type="character" w:customStyle="1" w:styleId="BallongtextChar">
    <w:name w:val="Ballongtext Char"/>
    <w:basedOn w:val="Standardstycketeckensnitt"/>
    <w:link w:val="Ballongtext"/>
    <w:uiPriority w:val="99"/>
    <w:semiHidden/>
    <w:rsid w:val="00CC25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1">
    <w:name w:val="heading 1"/>
    <w:basedOn w:val="Normal"/>
    <w:next w:val="Normal"/>
    <w:link w:val="Rubrik1Char"/>
    <w:uiPriority w:val="9"/>
    <w:qFormat/>
    <w:rsid w:val="00F84B59"/>
    <w:pPr>
      <w:keepNext/>
      <w:keepLines/>
      <w:spacing w:before="480"/>
      <w:outlineLvl w:val="0"/>
    </w:pPr>
    <w:rPr>
      <w:rFonts w:ascii="Calibri" w:eastAsiaTheme="majorEastAsia" w:hAnsi="Calibri" w:cstheme="majorBidi"/>
      <w:b/>
      <w:bCs/>
      <w:color w:val="365F91" w:themeColor="accent1" w:themeShade="BF"/>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84B59"/>
    <w:rPr>
      <w:rFonts w:ascii="Calibri" w:eastAsiaTheme="majorEastAsia" w:hAnsi="Calibri" w:cstheme="majorBidi"/>
      <w:b/>
      <w:bCs/>
      <w:color w:val="365F91" w:themeColor="accent1" w:themeShade="BF"/>
      <w:sz w:val="28"/>
      <w:szCs w:val="28"/>
    </w:rPr>
  </w:style>
  <w:style w:type="paragraph" w:styleId="Sidhuvud">
    <w:name w:val="header"/>
    <w:basedOn w:val="Normal"/>
    <w:link w:val="SidhuvudChar"/>
    <w:uiPriority w:val="99"/>
    <w:unhideWhenUsed/>
    <w:rsid w:val="000817CC"/>
    <w:pPr>
      <w:tabs>
        <w:tab w:val="center" w:pos="4536"/>
        <w:tab w:val="right" w:pos="9072"/>
      </w:tabs>
    </w:pPr>
  </w:style>
  <w:style w:type="character" w:customStyle="1" w:styleId="SidhuvudChar">
    <w:name w:val="Sidhuvud Char"/>
    <w:basedOn w:val="Standardstycketeckensnitt"/>
    <w:link w:val="Sidhuvud"/>
    <w:uiPriority w:val="99"/>
    <w:rsid w:val="000817CC"/>
  </w:style>
  <w:style w:type="paragraph" w:styleId="Sidfot">
    <w:name w:val="footer"/>
    <w:basedOn w:val="Normal"/>
    <w:link w:val="SidfotChar"/>
    <w:uiPriority w:val="99"/>
    <w:unhideWhenUsed/>
    <w:rsid w:val="000817CC"/>
    <w:pPr>
      <w:tabs>
        <w:tab w:val="center" w:pos="4536"/>
        <w:tab w:val="right" w:pos="9072"/>
      </w:tabs>
    </w:pPr>
  </w:style>
  <w:style w:type="character" w:customStyle="1" w:styleId="SidfotChar">
    <w:name w:val="Sidfot Char"/>
    <w:basedOn w:val="Standardstycketeckensnitt"/>
    <w:link w:val="Sidfot"/>
    <w:uiPriority w:val="99"/>
    <w:rsid w:val="000817CC"/>
  </w:style>
  <w:style w:type="paragraph" w:styleId="Liststycke">
    <w:name w:val="List Paragraph"/>
    <w:basedOn w:val="Normal"/>
    <w:uiPriority w:val="34"/>
    <w:qFormat/>
    <w:rsid w:val="00E1008B"/>
    <w:pPr>
      <w:ind w:left="720"/>
      <w:contextualSpacing/>
    </w:pPr>
  </w:style>
  <w:style w:type="character" w:styleId="Hyperlnk">
    <w:name w:val="Hyperlink"/>
    <w:basedOn w:val="Standardstycketeckensnitt"/>
    <w:rsid w:val="00087819"/>
    <w:rPr>
      <w:color w:val="0000FF" w:themeColor="hyperlink"/>
      <w:u w:val="single"/>
    </w:rPr>
  </w:style>
  <w:style w:type="character" w:customStyle="1" w:styleId="apple-converted-space">
    <w:name w:val="apple-converted-space"/>
    <w:basedOn w:val="Standardstycketeckensnitt"/>
    <w:rsid w:val="00087819"/>
  </w:style>
  <w:style w:type="paragraph" w:styleId="Ballongtext">
    <w:name w:val="Balloon Text"/>
    <w:basedOn w:val="Normal"/>
    <w:link w:val="BallongtextChar"/>
    <w:uiPriority w:val="99"/>
    <w:semiHidden/>
    <w:unhideWhenUsed/>
    <w:rsid w:val="00CC25BA"/>
    <w:rPr>
      <w:rFonts w:ascii="Tahoma" w:hAnsi="Tahoma" w:cs="Tahoma"/>
      <w:sz w:val="16"/>
      <w:szCs w:val="16"/>
    </w:rPr>
  </w:style>
  <w:style w:type="character" w:customStyle="1" w:styleId="BallongtextChar">
    <w:name w:val="Ballongtext Char"/>
    <w:basedOn w:val="Standardstycketeckensnitt"/>
    <w:link w:val="Ballongtext"/>
    <w:uiPriority w:val="99"/>
    <w:semiHidden/>
    <w:rsid w:val="00CC25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retsframtidsbyggare.s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440</Words>
  <Characters>2334</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Hedlund</dc:creator>
  <cp:lastModifiedBy>Helena Hedlund</cp:lastModifiedBy>
  <cp:revision>9</cp:revision>
  <cp:lastPrinted>2015-10-05T08:19:00Z</cp:lastPrinted>
  <dcterms:created xsi:type="dcterms:W3CDTF">2015-10-02T11:26:00Z</dcterms:created>
  <dcterms:modified xsi:type="dcterms:W3CDTF">2015-10-05T11:54:00Z</dcterms:modified>
</cp:coreProperties>
</file>