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E27" w:rsidRPr="00247E27" w:rsidRDefault="00247E27" w:rsidP="008D26E8">
      <w:pPr>
        <w:ind w:right="-240"/>
        <w:rPr>
          <w:rFonts w:ascii="Arial" w:hAnsi="Arial" w:cs="Arial"/>
          <w:b/>
          <w:sz w:val="32"/>
          <w:szCs w:val="32"/>
          <w:lang w:val="fi-FI"/>
        </w:rPr>
      </w:pPr>
      <w:r w:rsidRPr="00247E27">
        <w:rPr>
          <w:rFonts w:ascii="Arial" w:hAnsi="Arial" w:cs="Arial"/>
          <w:b/>
          <w:sz w:val="32"/>
          <w:szCs w:val="32"/>
          <w:lang w:val="fi-FI"/>
        </w:rPr>
        <w:t>Uuden Ford B-MAXin erityislujat teräsosat</w:t>
      </w:r>
      <w:r>
        <w:rPr>
          <w:rFonts w:ascii="Arial" w:hAnsi="Arial" w:cs="Arial"/>
          <w:b/>
          <w:sz w:val="32"/>
          <w:szCs w:val="32"/>
          <w:lang w:val="fi-FI"/>
        </w:rPr>
        <w:t xml:space="preserve"> yhdessä älykkään suunnittelun ja teknologian kanssa suojaavat matkustajia</w:t>
      </w:r>
    </w:p>
    <w:p w:rsidR="00A1112F" w:rsidRPr="006439CE" w:rsidRDefault="00A1112F" w:rsidP="008D26E8">
      <w:pPr>
        <w:ind w:right="-240"/>
        <w:rPr>
          <w:rFonts w:ascii="Arial" w:hAnsi="Arial" w:cs="Arial"/>
          <w:bCs/>
          <w:caps/>
          <w:sz w:val="22"/>
          <w:szCs w:val="22"/>
          <w:lang w:val="fi-FI"/>
        </w:rPr>
      </w:pPr>
    </w:p>
    <w:p w:rsidR="00247E27" w:rsidRPr="00247E27" w:rsidRDefault="00F96000" w:rsidP="00F96000">
      <w:pPr>
        <w:numPr>
          <w:ilvl w:val="0"/>
          <w:numId w:val="2"/>
        </w:numPr>
        <w:tabs>
          <w:tab w:val="left" w:pos="792"/>
          <w:tab w:val="left" w:pos="2808"/>
          <w:tab w:val="left" w:pos="4824"/>
        </w:tabs>
        <w:overflowPunct w:val="0"/>
        <w:autoSpaceDE w:val="0"/>
        <w:autoSpaceDN w:val="0"/>
        <w:adjustRightInd w:val="0"/>
        <w:ind w:right="720"/>
        <w:textAlignment w:val="baseline"/>
        <w:rPr>
          <w:rFonts w:ascii="Arial" w:hAnsi="Arial" w:cs="Arial"/>
          <w:sz w:val="22"/>
          <w:szCs w:val="22"/>
          <w:lang w:val="fi-FI"/>
        </w:rPr>
      </w:pPr>
      <w:r>
        <w:rPr>
          <w:rFonts w:ascii="Arial" w:hAnsi="Arial" w:cs="Arial"/>
          <w:sz w:val="22"/>
          <w:szCs w:val="22"/>
          <w:lang w:val="fi-FI"/>
        </w:rPr>
        <w:t>Yli 50 prosenttia Ford</w:t>
      </w:r>
      <w:r w:rsidR="00247E27" w:rsidRPr="00247E27">
        <w:rPr>
          <w:rFonts w:ascii="Arial" w:hAnsi="Arial" w:cs="Arial"/>
          <w:sz w:val="22"/>
          <w:szCs w:val="22"/>
          <w:lang w:val="fi-FI"/>
        </w:rPr>
        <w:t xml:space="preserve"> B-MAXin </w:t>
      </w:r>
      <w:r w:rsidR="00FA2890">
        <w:rPr>
          <w:rFonts w:ascii="Arial" w:hAnsi="Arial" w:cs="Arial"/>
          <w:sz w:val="22"/>
          <w:szCs w:val="22"/>
          <w:lang w:val="fi-FI"/>
        </w:rPr>
        <w:t>k</w:t>
      </w:r>
      <w:r w:rsidRPr="00F96000">
        <w:rPr>
          <w:rFonts w:ascii="Arial" w:hAnsi="Arial" w:cs="Arial"/>
          <w:sz w:val="22"/>
          <w:szCs w:val="22"/>
          <w:lang w:val="fi-FI"/>
        </w:rPr>
        <w:t xml:space="preserve">orin ja ovien rakenteista koostuu korkealujuuksisista teräsmateriaaleista </w:t>
      </w:r>
    </w:p>
    <w:p w:rsidR="00BC2DB6" w:rsidRPr="006439CE" w:rsidRDefault="00BC2DB6" w:rsidP="00655BF9">
      <w:pPr>
        <w:tabs>
          <w:tab w:val="left" w:pos="792"/>
          <w:tab w:val="left" w:pos="2808"/>
          <w:tab w:val="left" w:pos="4824"/>
        </w:tabs>
        <w:overflowPunct w:val="0"/>
        <w:autoSpaceDE w:val="0"/>
        <w:autoSpaceDN w:val="0"/>
        <w:adjustRightInd w:val="0"/>
        <w:ind w:right="720"/>
        <w:textAlignment w:val="baseline"/>
        <w:rPr>
          <w:rFonts w:ascii="Arial" w:hAnsi="Arial" w:cs="Arial"/>
          <w:sz w:val="22"/>
          <w:szCs w:val="22"/>
          <w:lang w:val="fi-FI"/>
        </w:rPr>
      </w:pPr>
    </w:p>
    <w:p w:rsidR="00D02903" w:rsidRPr="00C16E25" w:rsidRDefault="00247E27" w:rsidP="00D02903">
      <w:pPr>
        <w:numPr>
          <w:ilvl w:val="0"/>
          <w:numId w:val="2"/>
        </w:numPr>
        <w:tabs>
          <w:tab w:val="left" w:pos="792"/>
          <w:tab w:val="left" w:pos="2808"/>
          <w:tab w:val="left" w:pos="4824"/>
        </w:tabs>
        <w:overflowPunct w:val="0"/>
        <w:autoSpaceDE w:val="0"/>
        <w:autoSpaceDN w:val="0"/>
        <w:adjustRightInd w:val="0"/>
        <w:ind w:left="357" w:right="720" w:hanging="357"/>
        <w:textAlignment w:val="baseline"/>
        <w:rPr>
          <w:rFonts w:ascii="Arial" w:hAnsi="Arial" w:cs="Arial"/>
          <w:sz w:val="22"/>
          <w:szCs w:val="22"/>
          <w:lang w:val="fi-FI"/>
        </w:rPr>
      </w:pPr>
      <w:r w:rsidRPr="00C16E25">
        <w:rPr>
          <w:rFonts w:ascii="Arial" w:hAnsi="Arial" w:cs="Arial"/>
          <w:sz w:val="22"/>
          <w:szCs w:val="22"/>
          <w:lang w:val="fi-FI"/>
        </w:rPr>
        <w:t xml:space="preserve">Fordin Easy Access </w:t>
      </w:r>
      <w:r w:rsidR="00C16E25" w:rsidRPr="00C16E25">
        <w:rPr>
          <w:rFonts w:ascii="Arial" w:hAnsi="Arial" w:cs="Arial"/>
          <w:sz w:val="22"/>
          <w:szCs w:val="22"/>
          <w:lang w:val="fi-FI"/>
        </w:rPr>
        <w:t xml:space="preserve">Door System </w:t>
      </w:r>
      <w:r w:rsidR="00F96000">
        <w:rPr>
          <w:rFonts w:ascii="Arial" w:hAnsi="Arial" w:cs="Arial"/>
          <w:sz w:val="22"/>
          <w:szCs w:val="22"/>
          <w:lang w:val="fi-FI"/>
        </w:rPr>
        <w:t>-</w:t>
      </w:r>
      <w:r w:rsidR="00FA2890">
        <w:rPr>
          <w:rFonts w:ascii="Arial" w:hAnsi="Arial" w:cs="Arial"/>
          <w:sz w:val="22"/>
          <w:szCs w:val="22"/>
          <w:lang w:val="fi-FI"/>
        </w:rPr>
        <w:t>ovi</w:t>
      </w:r>
      <w:r w:rsidRPr="00C16E25">
        <w:rPr>
          <w:rFonts w:ascii="Arial" w:hAnsi="Arial" w:cs="Arial"/>
          <w:sz w:val="22"/>
          <w:szCs w:val="22"/>
          <w:lang w:val="fi-FI"/>
        </w:rPr>
        <w:t>järjestelmä</w:t>
      </w:r>
      <w:r w:rsidR="00F96000">
        <w:rPr>
          <w:rFonts w:ascii="Arial" w:hAnsi="Arial" w:cs="Arial"/>
          <w:sz w:val="22"/>
          <w:szCs w:val="22"/>
          <w:lang w:val="fi-FI"/>
        </w:rPr>
        <w:t>ssä on vahvistetut salpamekanismit</w:t>
      </w:r>
      <w:r w:rsidR="00C16E25" w:rsidRPr="00C16E25">
        <w:rPr>
          <w:rFonts w:ascii="Arial" w:hAnsi="Arial" w:cs="Arial"/>
          <w:sz w:val="22"/>
          <w:szCs w:val="22"/>
          <w:lang w:val="fi-FI"/>
        </w:rPr>
        <w:t xml:space="preserve"> ja integroi</w:t>
      </w:r>
      <w:r w:rsidR="00E53A7A">
        <w:rPr>
          <w:rFonts w:ascii="Arial" w:hAnsi="Arial" w:cs="Arial"/>
          <w:sz w:val="22"/>
          <w:szCs w:val="22"/>
          <w:lang w:val="fi-FI"/>
        </w:rPr>
        <w:t>tu keskipilari</w:t>
      </w:r>
      <w:r w:rsidR="00C16E25" w:rsidRPr="00C16E25">
        <w:rPr>
          <w:rFonts w:ascii="Arial" w:hAnsi="Arial" w:cs="Arial"/>
          <w:sz w:val="22"/>
          <w:szCs w:val="22"/>
          <w:lang w:val="fi-FI"/>
        </w:rPr>
        <w:t xml:space="preserve">, mikä </w:t>
      </w:r>
      <w:r w:rsidR="00C16E25" w:rsidRPr="00955D9B">
        <w:rPr>
          <w:rFonts w:ascii="Arial" w:hAnsi="Arial" w:cs="Arial"/>
          <w:sz w:val="22"/>
          <w:szCs w:val="22"/>
          <w:lang w:val="fi-FI"/>
        </w:rPr>
        <w:t>lisää iskunkestävyyttä</w:t>
      </w:r>
      <w:r w:rsidR="00C16E25" w:rsidRPr="00C16E25">
        <w:rPr>
          <w:rFonts w:ascii="Arial" w:hAnsi="Arial" w:cs="Arial"/>
          <w:sz w:val="22"/>
          <w:szCs w:val="22"/>
          <w:lang w:val="fi-FI"/>
        </w:rPr>
        <w:t xml:space="preserve"> ja turvallisuutta  </w:t>
      </w:r>
    </w:p>
    <w:p w:rsidR="00D02903" w:rsidRPr="00C16E25" w:rsidRDefault="00D02903" w:rsidP="00D02903">
      <w:pPr>
        <w:tabs>
          <w:tab w:val="left" w:pos="792"/>
          <w:tab w:val="left" w:pos="2808"/>
          <w:tab w:val="left" w:pos="4824"/>
        </w:tabs>
        <w:rPr>
          <w:rFonts w:ascii="Arial" w:hAnsi="Arial" w:cs="Arial"/>
          <w:sz w:val="22"/>
          <w:szCs w:val="22"/>
          <w:lang w:val="fi-FI"/>
        </w:rPr>
      </w:pPr>
    </w:p>
    <w:p w:rsidR="00C16E25" w:rsidRPr="00C16E25" w:rsidRDefault="00C16E25" w:rsidP="00C16E25">
      <w:pPr>
        <w:numPr>
          <w:ilvl w:val="0"/>
          <w:numId w:val="2"/>
        </w:numPr>
        <w:tabs>
          <w:tab w:val="left" w:pos="792"/>
          <w:tab w:val="left" w:pos="2808"/>
          <w:tab w:val="left" w:pos="4824"/>
        </w:tabs>
        <w:overflowPunct w:val="0"/>
        <w:autoSpaceDE w:val="0"/>
        <w:autoSpaceDN w:val="0"/>
        <w:adjustRightInd w:val="0"/>
        <w:ind w:right="720"/>
        <w:textAlignment w:val="baseline"/>
        <w:rPr>
          <w:rFonts w:ascii="Arial" w:hAnsi="Arial" w:cs="Arial"/>
          <w:sz w:val="22"/>
          <w:szCs w:val="22"/>
          <w:lang w:val="fi-FI"/>
        </w:rPr>
      </w:pPr>
      <w:r w:rsidRPr="00C16E25">
        <w:rPr>
          <w:rFonts w:ascii="Arial" w:hAnsi="Arial" w:cs="Arial"/>
          <w:sz w:val="22"/>
          <w:szCs w:val="22"/>
          <w:lang w:val="fi-FI"/>
        </w:rPr>
        <w:t>B-MAX on luokkansa ensimmäinen auto, jossa on Active City Stop</w:t>
      </w:r>
      <w:r w:rsidR="0033313C">
        <w:rPr>
          <w:rFonts w:ascii="Arial" w:hAnsi="Arial" w:cs="Arial"/>
          <w:sz w:val="22"/>
          <w:szCs w:val="22"/>
          <w:lang w:val="fi-FI"/>
        </w:rPr>
        <w:t xml:space="preserve"> -törmäyksenvaroitusjärjestelmä</w:t>
      </w:r>
    </w:p>
    <w:p w:rsidR="00C16E25" w:rsidRPr="00C16E25" w:rsidRDefault="00C16E25" w:rsidP="00C16E25">
      <w:pPr>
        <w:pStyle w:val="ListParagraph"/>
        <w:rPr>
          <w:rFonts w:ascii="Arial" w:hAnsi="Arial" w:cs="Arial"/>
          <w:sz w:val="22"/>
          <w:szCs w:val="22"/>
          <w:lang w:val="fi-FI"/>
        </w:rPr>
      </w:pPr>
    </w:p>
    <w:p w:rsidR="008F1368" w:rsidRPr="006439CE" w:rsidRDefault="008F1368" w:rsidP="008F1368">
      <w:pPr>
        <w:rPr>
          <w:rFonts w:ascii="Arial" w:hAnsi="Arial" w:cs="Arial"/>
          <w:sz w:val="22"/>
          <w:szCs w:val="22"/>
          <w:lang w:val="fi-FI"/>
        </w:rPr>
      </w:pPr>
    </w:p>
    <w:p w:rsidR="00BC2DB6" w:rsidRPr="006439CE" w:rsidRDefault="00BC2DB6" w:rsidP="008F1368">
      <w:pPr>
        <w:rPr>
          <w:rFonts w:ascii="Arial" w:hAnsi="Arial" w:cs="Arial"/>
          <w:sz w:val="22"/>
          <w:szCs w:val="22"/>
          <w:lang w:val="fi-FI"/>
        </w:rPr>
      </w:pPr>
    </w:p>
    <w:p w:rsidR="00D02903" w:rsidRPr="004B1CD4" w:rsidRDefault="00FA2890" w:rsidP="00D02903">
      <w:pPr>
        <w:pStyle w:val="Style27"/>
        <w:rPr>
          <w:lang w:val="fi-FI"/>
        </w:rPr>
      </w:pPr>
      <w:r>
        <w:rPr>
          <w:b/>
          <w:lang w:val="fi-FI"/>
        </w:rPr>
        <w:t>Helsinki</w:t>
      </w:r>
      <w:r w:rsidR="004B5AA2" w:rsidRPr="00C16E25">
        <w:rPr>
          <w:b/>
          <w:lang w:val="fi-FI"/>
        </w:rPr>
        <w:t xml:space="preserve">, </w:t>
      </w:r>
      <w:r>
        <w:rPr>
          <w:b/>
          <w:lang w:val="fi-FI"/>
        </w:rPr>
        <w:t>13.8.</w:t>
      </w:r>
      <w:r w:rsidR="008F1368" w:rsidRPr="00C16E25">
        <w:rPr>
          <w:b/>
          <w:lang w:val="fi-FI"/>
        </w:rPr>
        <w:t>2012 –</w:t>
      </w:r>
      <w:r w:rsidR="008F1368" w:rsidRPr="00C16E25">
        <w:rPr>
          <w:lang w:val="fi-FI"/>
        </w:rPr>
        <w:t xml:space="preserve"> </w:t>
      </w:r>
      <w:r w:rsidR="00C16E25" w:rsidRPr="00C16E25">
        <w:rPr>
          <w:lang w:val="fi-FI"/>
        </w:rPr>
        <w:t xml:space="preserve">Täysin uusi </w:t>
      </w:r>
      <w:r w:rsidR="00D02903" w:rsidRPr="00C16E25">
        <w:rPr>
          <w:lang w:val="fi-FI"/>
        </w:rPr>
        <w:t>Ford B-MAX</w:t>
      </w:r>
      <w:r w:rsidR="00C16E25" w:rsidRPr="00C16E25">
        <w:rPr>
          <w:lang w:val="fi-FI"/>
        </w:rPr>
        <w:t xml:space="preserve"> on suunniteltu </w:t>
      </w:r>
      <w:r w:rsidR="004B1CD4">
        <w:rPr>
          <w:lang w:val="fi-FI"/>
        </w:rPr>
        <w:t xml:space="preserve">äärimmäisen </w:t>
      </w:r>
      <w:r w:rsidR="00C16E25" w:rsidRPr="00C16E25">
        <w:rPr>
          <w:lang w:val="fi-FI"/>
        </w:rPr>
        <w:t>turvallis</w:t>
      </w:r>
      <w:r w:rsidR="004B1CD4">
        <w:rPr>
          <w:lang w:val="fi-FI"/>
        </w:rPr>
        <w:t xml:space="preserve">eksi </w:t>
      </w:r>
      <w:r w:rsidR="00C16E25" w:rsidRPr="00C16E25">
        <w:rPr>
          <w:lang w:val="fi-FI"/>
        </w:rPr>
        <w:t xml:space="preserve">onnettomuustilanteissa. </w:t>
      </w:r>
      <w:r w:rsidR="00C16E25" w:rsidRPr="004B1CD4">
        <w:rPr>
          <w:lang w:val="fi-FI"/>
        </w:rPr>
        <w:t xml:space="preserve">B-MAXin </w:t>
      </w:r>
      <w:r w:rsidR="00F96000">
        <w:rPr>
          <w:lang w:val="fi-FI"/>
        </w:rPr>
        <w:t>k</w:t>
      </w:r>
      <w:r w:rsidR="00F96000" w:rsidRPr="00C52739">
        <w:rPr>
          <w:lang w:val="fi-FI"/>
        </w:rPr>
        <w:t>ori</w:t>
      </w:r>
      <w:r w:rsidR="00F96000">
        <w:rPr>
          <w:lang w:val="fi-FI"/>
        </w:rPr>
        <w:t>n ja ovien rakenteista</w:t>
      </w:r>
      <w:r w:rsidR="00F96000" w:rsidRPr="00C52739">
        <w:rPr>
          <w:lang w:val="fi-FI"/>
        </w:rPr>
        <w:t xml:space="preserve"> </w:t>
      </w:r>
      <w:r w:rsidR="00E53A7A">
        <w:rPr>
          <w:lang w:val="fi-FI"/>
        </w:rPr>
        <w:t xml:space="preserve">yli 50 prosenttia </w:t>
      </w:r>
      <w:r w:rsidR="00F96000">
        <w:rPr>
          <w:lang w:val="fi-FI"/>
        </w:rPr>
        <w:t>koost</w:t>
      </w:r>
      <w:r w:rsidR="00F96000" w:rsidRPr="00C52739">
        <w:rPr>
          <w:lang w:val="fi-FI"/>
        </w:rPr>
        <w:t>u</w:t>
      </w:r>
      <w:r w:rsidR="00F96000">
        <w:rPr>
          <w:lang w:val="fi-FI"/>
        </w:rPr>
        <w:t>u korkeal</w:t>
      </w:r>
      <w:r w:rsidR="00F96000" w:rsidRPr="00C52739">
        <w:rPr>
          <w:lang w:val="fi-FI"/>
        </w:rPr>
        <w:t>ujuuksisista teräs</w:t>
      </w:r>
      <w:r w:rsidR="00F96000">
        <w:rPr>
          <w:lang w:val="fi-FI"/>
        </w:rPr>
        <w:t>materiaaleista</w:t>
      </w:r>
      <w:r w:rsidR="004B1CD4" w:rsidRPr="004B1CD4">
        <w:rPr>
          <w:lang w:val="fi-FI"/>
        </w:rPr>
        <w:t xml:space="preserve"> ja ajoneuvossa on Fordin innovatiivinen </w:t>
      </w:r>
      <w:r w:rsidR="00146DBB" w:rsidRPr="004B1CD4">
        <w:rPr>
          <w:lang w:val="fi-FI"/>
        </w:rPr>
        <w:t>Easy Access Door System</w:t>
      </w:r>
      <w:r w:rsidR="004B1CD4" w:rsidRPr="004B1CD4">
        <w:rPr>
          <w:lang w:val="fi-FI"/>
        </w:rPr>
        <w:t xml:space="preserve"> -järjestelmä</w:t>
      </w:r>
      <w:r w:rsidR="00146DBB" w:rsidRPr="004B1CD4">
        <w:rPr>
          <w:lang w:val="fi-FI"/>
        </w:rPr>
        <w:t>.</w:t>
      </w:r>
    </w:p>
    <w:p w:rsidR="00D02903" w:rsidRDefault="00D02903" w:rsidP="00D02903">
      <w:pPr>
        <w:pStyle w:val="Style27"/>
        <w:rPr>
          <w:lang w:val="fi-FI"/>
        </w:rPr>
      </w:pPr>
    </w:p>
    <w:p w:rsidR="004B1CD4" w:rsidRPr="00B12407" w:rsidRDefault="004B1CD4" w:rsidP="004B1CD4">
      <w:pPr>
        <w:pStyle w:val="Style27"/>
        <w:rPr>
          <w:lang w:val="fi-FI"/>
        </w:rPr>
      </w:pPr>
      <w:r w:rsidRPr="00116709">
        <w:rPr>
          <w:bCs/>
          <w:lang w:val="fi-FI"/>
        </w:rPr>
        <w:t>B-MAX on myös luokkansa ensimmäinen auto</w:t>
      </w:r>
      <w:r>
        <w:rPr>
          <w:bCs/>
          <w:lang w:val="fi-FI"/>
        </w:rPr>
        <w:t xml:space="preserve">, jossa on </w:t>
      </w:r>
      <w:r>
        <w:rPr>
          <w:lang w:val="fi-FI"/>
        </w:rPr>
        <w:t>Active City Stop -törmäyksenvaroitusjärjestelmä. Se auttaa autoilijaa välttämään hitailla nopeuksilla sattuvia törmäyksiä.</w:t>
      </w:r>
    </w:p>
    <w:p w:rsidR="004B1CD4" w:rsidRDefault="004B1CD4" w:rsidP="00D02903">
      <w:pPr>
        <w:pStyle w:val="Style27"/>
        <w:rPr>
          <w:lang w:val="fi-FI"/>
        </w:rPr>
      </w:pPr>
    </w:p>
    <w:p w:rsidR="00D02903" w:rsidRPr="004B1CD4" w:rsidRDefault="004B1CD4" w:rsidP="00D02903">
      <w:pPr>
        <w:pStyle w:val="Style27"/>
        <w:rPr>
          <w:lang w:val="fi-FI"/>
        </w:rPr>
      </w:pPr>
      <w:r w:rsidRPr="004B1CD4">
        <w:rPr>
          <w:lang w:val="fi-FI"/>
        </w:rPr>
        <w:t>“</w:t>
      </w:r>
      <w:r>
        <w:rPr>
          <w:lang w:val="fi-FI"/>
        </w:rPr>
        <w:t xml:space="preserve">Matkustajien turvallisuus ja Fordin </w:t>
      </w:r>
      <w:r w:rsidRPr="004B1CD4">
        <w:rPr>
          <w:lang w:val="fi-FI"/>
        </w:rPr>
        <w:t>Easy Access Door System</w:t>
      </w:r>
      <w:r>
        <w:rPr>
          <w:lang w:val="fi-FI"/>
        </w:rPr>
        <w:t xml:space="preserve"> -</w:t>
      </w:r>
      <w:r w:rsidR="00955D9B">
        <w:rPr>
          <w:lang w:val="fi-FI"/>
        </w:rPr>
        <w:t>ovi</w:t>
      </w:r>
      <w:r>
        <w:rPr>
          <w:lang w:val="fi-FI"/>
        </w:rPr>
        <w:t>järjestelmän täysimittainen hyödyntäminen olivat tärkeimpiä tavoitteitamme,” sanoo Klaus-Peter Tamm</w:t>
      </w:r>
      <w:r w:rsidR="00FA2890">
        <w:rPr>
          <w:lang w:val="fi-FI"/>
        </w:rPr>
        <w:t xml:space="preserve"> (Chief Programme Engineer, Ford of Europe)</w:t>
      </w:r>
      <w:r>
        <w:rPr>
          <w:lang w:val="fi-FI"/>
        </w:rPr>
        <w:t xml:space="preserve">. </w:t>
      </w:r>
      <w:r w:rsidR="00132D9B">
        <w:rPr>
          <w:lang w:val="fi-FI"/>
        </w:rPr>
        <w:t xml:space="preserve">”Kehitystiimimme </w:t>
      </w:r>
      <w:r w:rsidR="00130609">
        <w:rPr>
          <w:lang w:val="fi-FI"/>
        </w:rPr>
        <w:t>toteutti</w:t>
      </w:r>
      <w:r w:rsidR="00132D9B">
        <w:rPr>
          <w:lang w:val="fi-FI"/>
        </w:rPr>
        <w:t xml:space="preserve"> innovatiivisia teknisiä ratkaisuja ja jätti samalla useita patenttihakemuksia kehittäessään tätä ainutlaatuista ajoneuvoa.” </w:t>
      </w:r>
    </w:p>
    <w:p w:rsidR="00D02903" w:rsidRPr="006439CE" w:rsidRDefault="00D02903" w:rsidP="00D02903">
      <w:pPr>
        <w:pStyle w:val="Style27"/>
        <w:rPr>
          <w:lang w:val="fi-FI"/>
        </w:rPr>
      </w:pPr>
    </w:p>
    <w:p w:rsidR="00130609" w:rsidRPr="006439CE" w:rsidRDefault="00130609" w:rsidP="00D02903">
      <w:pPr>
        <w:pStyle w:val="Style27"/>
        <w:rPr>
          <w:b/>
          <w:lang w:val="fi-FI"/>
        </w:rPr>
      </w:pPr>
      <w:r w:rsidRPr="006439CE">
        <w:rPr>
          <w:b/>
          <w:lang w:val="fi-FI"/>
        </w:rPr>
        <w:t>Suunniteltu äärimmäisen turvalliseksi</w:t>
      </w:r>
    </w:p>
    <w:p w:rsidR="008F65F4" w:rsidRPr="008F65F4" w:rsidRDefault="00E53A7A" w:rsidP="00D02903">
      <w:pPr>
        <w:pStyle w:val="Style27"/>
        <w:rPr>
          <w:lang w:val="fi-FI"/>
        </w:rPr>
      </w:pPr>
      <w:r w:rsidRPr="008F65F4">
        <w:rPr>
          <w:lang w:val="fi-FI"/>
        </w:rPr>
        <w:t>B-MAX on suunniteltu huipputurvalliseksi matkustajill</w:t>
      </w:r>
      <w:r>
        <w:rPr>
          <w:lang w:val="fi-FI"/>
        </w:rPr>
        <w:t>een, aina i</w:t>
      </w:r>
      <w:r w:rsidR="008F65F4" w:rsidRPr="008F65F4">
        <w:rPr>
          <w:lang w:val="fi-FI"/>
        </w:rPr>
        <w:t xml:space="preserve">nnovatiivisesta ovi- ja korirakenteesta </w:t>
      </w:r>
      <w:r w:rsidR="0033313C">
        <w:rPr>
          <w:lang w:val="fi-FI"/>
        </w:rPr>
        <w:t xml:space="preserve">muihin </w:t>
      </w:r>
      <w:r w:rsidR="008F65F4" w:rsidRPr="008F65F4">
        <w:rPr>
          <w:lang w:val="fi-FI"/>
        </w:rPr>
        <w:t>edis</w:t>
      </w:r>
      <w:r w:rsidR="0033313C">
        <w:rPr>
          <w:lang w:val="fi-FI"/>
        </w:rPr>
        <w:t>tyneisiin turva</w:t>
      </w:r>
      <w:r>
        <w:rPr>
          <w:lang w:val="fi-FI"/>
        </w:rPr>
        <w:t xml:space="preserve">ratkaisuihin. </w:t>
      </w:r>
      <w:r w:rsidR="008F65F4">
        <w:rPr>
          <w:lang w:val="fi-FI"/>
        </w:rPr>
        <w:t>Etu- ja takaovet on vahvistettu er</w:t>
      </w:r>
      <w:r w:rsidR="00955D9B">
        <w:rPr>
          <w:lang w:val="fi-FI"/>
        </w:rPr>
        <w:t>ittäin korkealujuuksisella boori</w:t>
      </w:r>
      <w:bookmarkStart w:id="0" w:name="_GoBack"/>
      <w:bookmarkEnd w:id="0"/>
      <w:r w:rsidR="008F65F4">
        <w:rPr>
          <w:lang w:val="fi-FI"/>
        </w:rPr>
        <w:t>teräksellä alueilla,</w:t>
      </w:r>
      <w:r w:rsidR="006439CE">
        <w:rPr>
          <w:lang w:val="fi-FI"/>
        </w:rPr>
        <w:t xml:space="preserve"> joihin kohdistuu suurin kuormitus törmäystilanteessa</w:t>
      </w:r>
      <w:r w:rsidR="008F65F4">
        <w:rPr>
          <w:lang w:val="fi-FI"/>
        </w:rPr>
        <w:t xml:space="preserve">. Kaiken kaikkiaan kori- ja ovirakenteet koostuvat 58-prosenttisesti erityislujasta teräksestä. </w:t>
      </w:r>
    </w:p>
    <w:p w:rsidR="006439CE" w:rsidRDefault="006439CE" w:rsidP="00D02903">
      <w:pPr>
        <w:pStyle w:val="Style27"/>
        <w:rPr>
          <w:lang w:val="fi-FI"/>
        </w:rPr>
      </w:pPr>
    </w:p>
    <w:p w:rsidR="008F65F4" w:rsidRPr="008F65F4" w:rsidRDefault="00A8065F" w:rsidP="00D02903">
      <w:pPr>
        <w:pStyle w:val="Style27"/>
        <w:rPr>
          <w:lang w:val="fi-FI"/>
        </w:rPr>
      </w:pPr>
      <w:r>
        <w:rPr>
          <w:lang w:val="fi-FI"/>
        </w:rPr>
        <w:t>Sivutörmäyksessä</w:t>
      </w:r>
      <w:r w:rsidR="008F65F4" w:rsidRPr="008F65F4">
        <w:rPr>
          <w:lang w:val="fi-FI"/>
        </w:rPr>
        <w:t xml:space="preserve"> oven kehykset </w:t>
      </w:r>
      <w:r w:rsidR="00FA2890">
        <w:rPr>
          <w:lang w:val="fi-FI"/>
        </w:rPr>
        <w:t>vaimentavat törmäysenergiaa</w:t>
      </w:r>
      <w:r w:rsidR="00DA67FC">
        <w:rPr>
          <w:lang w:val="fi-FI"/>
        </w:rPr>
        <w:t xml:space="preserve">. Erityisen kovassa törmäyksessä </w:t>
      </w:r>
      <w:r w:rsidR="00FA2890">
        <w:rPr>
          <w:lang w:val="fi-FI"/>
        </w:rPr>
        <w:t>yhteen lukittuvat ovet</w:t>
      </w:r>
      <w:r w:rsidR="00E53A7A">
        <w:rPr>
          <w:lang w:val="fi-FI"/>
        </w:rPr>
        <w:t>,</w:t>
      </w:r>
      <w:r>
        <w:rPr>
          <w:lang w:val="fi-FI"/>
        </w:rPr>
        <w:t xml:space="preserve"> vahvistettu salpamekanismi ja integroitu keskipilari yhdessä varmistavat, että ovet pysyvät tiukasti kiinni katto- ja lattiarakenteissa.</w:t>
      </w:r>
      <w:r w:rsidR="0095061F">
        <w:rPr>
          <w:lang w:val="fi-FI"/>
        </w:rPr>
        <w:t xml:space="preserve"> </w:t>
      </w:r>
    </w:p>
    <w:p w:rsidR="00D02903" w:rsidRPr="006439CE" w:rsidRDefault="00D02903" w:rsidP="00D02903">
      <w:pPr>
        <w:pStyle w:val="Style27"/>
        <w:rPr>
          <w:lang w:val="fi-FI"/>
        </w:rPr>
      </w:pPr>
    </w:p>
    <w:p w:rsidR="006439CE" w:rsidRDefault="0095061F" w:rsidP="006439CE">
      <w:pPr>
        <w:pStyle w:val="Style27"/>
        <w:rPr>
          <w:lang w:val="fi-FI"/>
        </w:rPr>
      </w:pPr>
      <w:r w:rsidRPr="0095061F">
        <w:rPr>
          <w:lang w:val="fi-FI"/>
        </w:rPr>
        <w:t xml:space="preserve">Uudessa B-MAXissa </w:t>
      </w:r>
      <w:r>
        <w:rPr>
          <w:lang w:val="fi-FI"/>
        </w:rPr>
        <w:t xml:space="preserve">on seitsemän huippulaadukasta turvatyynyä: </w:t>
      </w:r>
      <w:r w:rsidR="006439CE">
        <w:rPr>
          <w:lang w:val="fi-FI"/>
        </w:rPr>
        <w:t xml:space="preserve">kuljettajan ja matkustajan turvatyynyt, rintakehää suojaavat sivuturvatyynyt, koko matkustamon pituudelta esiin tulevat turvaverhot sekä kuljettajan polviturvatyyny. B-MAX on ensimmäinen Ford, jossa etumatkustajan turvatyyny voidaan </w:t>
      </w:r>
      <w:r w:rsidR="00FA2890">
        <w:rPr>
          <w:lang w:val="fi-FI"/>
        </w:rPr>
        <w:t>kytkeä pois päältä</w:t>
      </w:r>
      <w:r w:rsidR="006439CE">
        <w:rPr>
          <w:lang w:val="fi-FI"/>
        </w:rPr>
        <w:t xml:space="preserve"> selkä menosuuntaan asennetun</w:t>
      </w:r>
      <w:r w:rsidR="00FA2890">
        <w:rPr>
          <w:lang w:val="fi-FI"/>
        </w:rPr>
        <w:t xml:space="preserve"> lastenistuimen takia kojelaudassa olevalla</w:t>
      </w:r>
      <w:r w:rsidR="006439CE">
        <w:rPr>
          <w:lang w:val="fi-FI"/>
        </w:rPr>
        <w:t xml:space="preserve"> </w:t>
      </w:r>
      <w:r w:rsidR="00B15CCB">
        <w:rPr>
          <w:lang w:val="fi-FI"/>
        </w:rPr>
        <w:t xml:space="preserve">katkaisimella. </w:t>
      </w:r>
    </w:p>
    <w:p w:rsidR="00FA2890" w:rsidRDefault="00FA2890" w:rsidP="006439CE">
      <w:pPr>
        <w:pStyle w:val="Style27"/>
        <w:rPr>
          <w:lang w:val="fi-FI"/>
        </w:rPr>
      </w:pPr>
    </w:p>
    <w:p w:rsidR="00D02903" w:rsidRPr="003D0962" w:rsidRDefault="003D0962" w:rsidP="00D02903">
      <w:pPr>
        <w:pStyle w:val="Style27"/>
        <w:rPr>
          <w:lang w:val="fi-FI"/>
        </w:rPr>
      </w:pPr>
      <w:r w:rsidRPr="003D0962">
        <w:rPr>
          <w:lang w:val="fi-FI"/>
        </w:rPr>
        <w:lastRenderedPageBreak/>
        <w:t>Ford kehitti ja toteutti ainutlaatuisen testaus</w:t>
      </w:r>
      <w:r w:rsidR="00E53A7A">
        <w:rPr>
          <w:lang w:val="fi-FI"/>
        </w:rPr>
        <w:t>ohjelman</w:t>
      </w:r>
      <w:r w:rsidRPr="003D0962">
        <w:rPr>
          <w:lang w:val="fi-FI"/>
        </w:rPr>
        <w:t xml:space="preserve"> todentaakseen uuden B-MAXin korin toimivuuden. </w:t>
      </w:r>
      <w:r>
        <w:rPr>
          <w:lang w:val="fi-FI"/>
        </w:rPr>
        <w:t>Ohjelma kesti viisi vuotta ja siihen kuului 5000 virtuaalista kolarit</w:t>
      </w:r>
      <w:r w:rsidR="00E53A7A">
        <w:rPr>
          <w:lang w:val="fi-FI"/>
        </w:rPr>
        <w:t>estiä sekä</w:t>
      </w:r>
      <w:r>
        <w:rPr>
          <w:lang w:val="fi-FI"/>
        </w:rPr>
        <w:t xml:space="preserve"> 40 todellista kolaritestiä. </w:t>
      </w:r>
    </w:p>
    <w:p w:rsidR="00D02903" w:rsidRPr="00E53A7A" w:rsidRDefault="00D02903" w:rsidP="00D02903">
      <w:pPr>
        <w:pStyle w:val="Style27"/>
        <w:rPr>
          <w:lang w:val="fi-FI"/>
        </w:rPr>
      </w:pPr>
    </w:p>
    <w:p w:rsidR="003D0962" w:rsidRPr="003D0962" w:rsidRDefault="00FA2890" w:rsidP="00D02903">
      <w:pPr>
        <w:pStyle w:val="Style27"/>
        <w:rPr>
          <w:b/>
          <w:lang w:val="fi-FI"/>
        </w:rPr>
      </w:pPr>
      <w:r>
        <w:rPr>
          <w:b/>
          <w:lang w:val="fi-FI"/>
        </w:rPr>
        <w:t>Joukko</w:t>
      </w:r>
      <w:r w:rsidR="003D0962" w:rsidRPr="003D0962">
        <w:rPr>
          <w:b/>
          <w:lang w:val="fi-FI"/>
        </w:rPr>
        <w:t xml:space="preserve"> aktiivisia turvallisuusteknologioita</w:t>
      </w:r>
    </w:p>
    <w:p w:rsidR="003D0962" w:rsidRPr="003D0962" w:rsidRDefault="00D61632" w:rsidP="00264FE1">
      <w:pPr>
        <w:pStyle w:val="Style27"/>
        <w:rPr>
          <w:lang w:val="fi-FI"/>
        </w:rPr>
      </w:pPr>
      <w:r>
        <w:rPr>
          <w:lang w:val="fi-FI"/>
        </w:rPr>
        <w:t>B-MAX on varustettu aktiivisilla</w:t>
      </w:r>
      <w:r w:rsidR="003D0962">
        <w:rPr>
          <w:lang w:val="fi-FI"/>
        </w:rPr>
        <w:t xml:space="preserve">, </w:t>
      </w:r>
      <w:r>
        <w:rPr>
          <w:lang w:val="fi-FI"/>
        </w:rPr>
        <w:t>teknisillä</w:t>
      </w:r>
      <w:r w:rsidR="003D0962" w:rsidRPr="003D0962">
        <w:rPr>
          <w:lang w:val="fi-FI"/>
        </w:rPr>
        <w:t xml:space="preserve"> </w:t>
      </w:r>
      <w:r>
        <w:rPr>
          <w:lang w:val="fi-FI"/>
        </w:rPr>
        <w:t>turvallisuusratkaisuilla</w:t>
      </w:r>
      <w:r w:rsidR="003D0962">
        <w:rPr>
          <w:lang w:val="fi-FI"/>
        </w:rPr>
        <w:t xml:space="preserve">, jotka auttavat kuljettajaa säilyttämään </w:t>
      </w:r>
      <w:r>
        <w:rPr>
          <w:lang w:val="fi-FI"/>
        </w:rPr>
        <w:t xml:space="preserve">ajoneuvon hallinnan ja välttämään onnettomuuksia. </w:t>
      </w:r>
      <w:r w:rsidR="003D0962">
        <w:rPr>
          <w:lang w:val="fi-FI"/>
        </w:rPr>
        <w:t xml:space="preserve">  </w:t>
      </w:r>
    </w:p>
    <w:p w:rsidR="00B657D1" w:rsidRPr="00FA2890" w:rsidRDefault="00B657D1" w:rsidP="00264FE1">
      <w:pPr>
        <w:pStyle w:val="Style27"/>
        <w:rPr>
          <w:lang w:val="fi-FI"/>
        </w:rPr>
      </w:pPr>
    </w:p>
    <w:p w:rsidR="00741166" w:rsidRPr="00B12407" w:rsidRDefault="00741166" w:rsidP="00741166">
      <w:pPr>
        <w:pStyle w:val="Style27"/>
        <w:rPr>
          <w:lang w:val="fi-FI"/>
        </w:rPr>
      </w:pPr>
      <w:r w:rsidRPr="00116709">
        <w:rPr>
          <w:bCs/>
          <w:lang w:val="fi-FI"/>
        </w:rPr>
        <w:t>B-MAX on luokkansa ensimmäinen auto</w:t>
      </w:r>
      <w:r>
        <w:rPr>
          <w:bCs/>
          <w:lang w:val="fi-FI"/>
        </w:rPr>
        <w:t xml:space="preserve">, jossa on </w:t>
      </w:r>
      <w:r>
        <w:rPr>
          <w:lang w:val="fi-FI"/>
        </w:rPr>
        <w:t>Active City Stop -törmäyksenvaroitusjärjestelmä. Se auttaa autoilijaa välttämään hitailla nopeuksilla sattuvia törmäyksiä.</w:t>
      </w:r>
    </w:p>
    <w:p w:rsidR="00741166" w:rsidRDefault="00741166" w:rsidP="00264FE1">
      <w:pPr>
        <w:pStyle w:val="Style27"/>
        <w:rPr>
          <w:lang w:val="fi-FI"/>
        </w:rPr>
      </w:pPr>
    </w:p>
    <w:p w:rsidR="00B657D1" w:rsidRDefault="00564D43" w:rsidP="00B657D1">
      <w:pPr>
        <w:pStyle w:val="Style27"/>
        <w:rPr>
          <w:bCs/>
          <w:lang w:val="fi-FI"/>
        </w:rPr>
      </w:pPr>
      <w:r w:rsidRPr="00564D43">
        <w:rPr>
          <w:bCs/>
          <w:lang w:val="fi-FI"/>
        </w:rPr>
        <w:t xml:space="preserve">Viime vuonna Focuksessa ensiesittelynsä saanut </w:t>
      </w:r>
      <w:r w:rsidR="0022261E">
        <w:rPr>
          <w:lang w:val="fi-FI"/>
        </w:rPr>
        <w:t>Active City Stop</w:t>
      </w:r>
      <w:r w:rsidRPr="00564D43">
        <w:rPr>
          <w:bCs/>
          <w:lang w:val="fi-FI"/>
        </w:rPr>
        <w:t xml:space="preserve"> </w:t>
      </w:r>
      <w:r w:rsidR="00FA2890">
        <w:rPr>
          <w:bCs/>
          <w:lang w:val="fi-FI"/>
        </w:rPr>
        <w:t>tarkkailee</w:t>
      </w:r>
      <w:r w:rsidR="0022261E">
        <w:rPr>
          <w:bCs/>
          <w:lang w:val="fi-FI"/>
        </w:rPr>
        <w:t xml:space="preserve"> </w:t>
      </w:r>
      <w:r w:rsidRPr="00564D43">
        <w:rPr>
          <w:bCs/>
          <w:lang w:val="fi-FI"/>
        </w:rPr>
        <w:t xml:space="preserve">liikennettä </w:t>
      </w:r>
      <w:r w:rsidR="0022261E">
        <w:rPr>
          <w:bCs/>
          <w:lang w:val="fi-FI"/>
        </w:rPr>
        <w:t xml:space="preserve">ja jarruttaa automaattisesti, mikäli se havaitsee välittömästi uhkaavan törmäyksen edellä kulkevaan </w:t>
      </w:r>
      <w:r w:rsidR="001E746D">
        <w:rPr>
          <w:bCs/>
          <w:lang w:val="fi-FI"/>
        </w:rPr>
        <w:t>ajoneuvoon</w:t>
      </w:r>
      <w:r w:rsidR="0022261E">
        <w:rPr>
          <w:bCs/>
          <w:lang w:val="fi-FI"/>
        </w:rPr>
        <w:t xml:space="preserve">. </w:t>
      </w:r>
      <w:r w:rsidR="001E746D">
        <w:rPr>
          <w:bCs/>
          <w:lang w:val="fi-FI"/>
        </w:rPr>
        <w:t>Testeissä järjestelmän havaittiin estävän törmäykset 15</w:t>
      </w:r>
      <w:r w:rsidR="000D34DF">
        <w:rPr>
          <w:bCs/>
          <w:lang w:val="fi-FI"/>
        </w:rPr>
        <w:t xml:space="preserve"> kilometrin tunti</w:t>
      </w:r>
      <w:r w:rsidR="001E746D">
        <w:rPr>
          <w:bCs/>
          <w:lang w:val="fi-FI"/>
        </w:rPr>
        <w:t xml:space="preserve">nopeuteen asti ja vähentävän törmäysten vakavuutta </w:t>
      </w:r>
      <w:r w:rsidR="000D34DF">
        <w:rPr>
          <w:bCs/>
          <w:lang w:val="fi-FI"/>
        </w:rPr>
        <w:t>30 kilometrin tunti</w:t>
      </w:r>
      <w:r w:rsidR="001E746D">
        <w:rPr>
          <w:bCs/>
          <w:lang w:val="fi-FI"/>
        </w:rPr>
        <w:t xml:space="preserve">nopeuteen asti. </w:t>
      </w:r>
      <w:r w:rsidR="005E62E4">
        <w:rPr>
          <w:bCs/>
          <w:lang w:val="fi-FI"/>
        </w:rPr>
        <w:t xml:space="preserve">Järjestelmä </w:t>
      </w:r>
      <w:r w:rsidR="000D34DF">
        <w:rPr>
          <w:bCs/>
          <w:lang w:val="fi-FI"/>
        </w:rPr>
        <w:t>sai</w:t>
      </w:r>
      <w:r w:rsidR="005E62E4">
        <w:rPr>
          <w:bCs/>
          <w:lang w:val="fi-FI"/>
        </w:rPr>
        <w:t xml:space="preserve"> </w:t>
      </w:r>
      <w:r w:rsidR="000D34DF">
        <w:rPr>
          <w:bCs/>
          <w:lang w:val="fi-FI"/>
        </w:rPr>
        <w:t>Euro NCAP:n Advanced-tunnustuksen</w:t>
      </w:r>
      <w:r w:rsidR="005E62E4">
        <w:rPr>
          <w:bCs/>
          <w:lang w:val="fi-FI"/>
        </w:rPr>
        <w:t xml:space="preserve"> vuonna 2011.</w:t>
      </w:r>
    </w:p>
    <w:p w:rsidR="00B657D1" w:rsidRDefault="00B657D1" w:rsidP="00264FE1">
      <w:pPr>
        <w:pStyle w:val="Style27"/>
        <w:rPr>
          <w:bCs/>
          <w:lang w:val="fi-FI"/>
        </w:rPr>
      </w:pPr>
    </w:p>
    <w:p w:rsidR="007A33CD" w:rsidRPr="00F96000" w:rsidRDefault="007A33CD" w:rsidP="00264FE1">
      <w:pPr>
        <w:pStyle w:val="Style27"/>
        <w:rPr>
          <w:lang w:val="fi-FI"/>
        </w:rPr>
      </w:pPr>
      <w:r>
        <w:rPr>
          <w:bCs/>
          <w:lang w:val="fi-FI"/>
        </w:rPr>
        <w:t xml:space="preserve">Kuten kaikissa Fordeissa, B-MAXissa on </w:t>
      </w:r>
      <w:r w:rsidR="0033313C">
        <w:rPr>
          <w:bCs/>
          <w:lang w:val="fi-FI"/>
        </w:rPr>
        <w:t>ESP-</w:t>
      </w:r>
      <w:r w:rsidR="000D34DF">
        <w:rPr>
          <w:lang w:val="fi-FI"/>
        </w:rPr>
        <w:t>ajovakauden hallintajärjestelmä</w:t>
      </w:r>
      <w:r w:rsidR="00F96000">
        <w:rPr>
          <w:bCs/>
          <w:lang w:val="fi-FI"/>
        </w:rPr>
        <w:t xml:space="preserve">, joka auttaa kuljettajaa säilyttämään ajoneuvon hallinnan ääriolosuhteissa. </w:t>
      </w:r>
    </w:p>
    <w:p w:rsidR="00CB6919" w:rsidRPr="00FA2890" w:rsidRDefault="00CB6919" w:rsidP="00D02903">
      <w:pPr>
        <w:pStyle w:val="Style27"/>
        <w:rPr>
          <w:lang w:val="fi-FI"/>
        </w:rPr>
      </w:pPr>
    </w:p>
    <w:p w:rsidR="00214E0F" w:rsidRPr="00FA2890" w:rsidRDefault="00214E0F" w:rsidP="008F1368">
      <w:pPr>
        <w:pStyle w:val="BodyText2"/>
        <w:tabs>
          <w:tab w:val="left" w:pos="2544"/>
        </w:tabs>
        <w:spacing w:line="240" w:lineRule="auto"/>
        <w:rPr>
          <w:rFonts w:ascii="Arial" w:hAnsi="Arial" w:cs="Arial"/>
          <w:sz w:val="22"/>
          <w:szCs w:val="22"/>
          <w:lang w:val="fi-FI"/>
        </w:rPr>
      </w:pPr>
    </w:p>
    <w:p w:rsidR="008D26E8" w:rsidRPr="0033313C" w:rsidRDefault="008D26E8" w:rsidP="00D93EFD">
      <w:pPr>
        <w:jc w:val="center"/>
        <w:rPr>
          <w:rFonts w:ascii="Arial" w:hAnsi="Arial" w:cs="Arial"/>
          <w:sz w:val="22"/>
          <w:szCs w:val="22"/>
          <w:lang w:val="fi-FI"/>
        </w:rPr>
      </w:pPr>
      <w:r w:rsidRPr="0033313C">
        <w:rPr>
          <w:rFonts w:ascii="Arial" w:hAnsi="Arial" w:cs="Arial"/>
          <w:sz w:val="22"/>
          <w:szCs w:val="22"/>
          <w:lang w:val="fi-FI"/>
        </w:rPr>
        <w:t># # #</w:t>
      </w:r>
    </w:p>
    <w:p w:rsidR="00214E0F" w:rsidRPr="0033313C" w:rsidRDefault="00214E0F" w:rsidP="00D93EFD">
      <w:pPr>
        <w:jc w:val="center"/>
        <w:rPr>
          <w:rFonts w:ascii="Arial" w:hAnsi="Arial" w:cs="Arial"/>
          <w:sz w:val="22"/>
          <w:szCs w:val="22"/>
          <w:lang w:val="fi-FI"/>
        </w:rPr>
      </w:pPr>
    </w:p>
    <w:p w:rsidR="000D34DF" w:rsidRPr="000D34DF" w:rsidRDefault="000D34DF" w:rsidP="000D34DF">
      <w:pPr>
        <w:rPr>
          <w:rStyle w:val="boldblack"/>
          <w:rFonts w:ascii="Arial" w:hAnsi="Arial" w:cs="Arial"/>
          <w:lang w:val="fi-FI"/>
        </w:rPr>
      </w:pPr>
      <w:r w:rsidRPr="000D34DF">
        <w:rPr>
          <w:rStyle w:val="boldblack"/>
          <w:rFonts w:ascii="Arial" w:hAnsi="Arial" w:cs="Arial"/>
          <w:lang w:val="fi-FI"/>
        </w:rPr>
        <w:t>Ford Motor Company</w:t>
      </w:r>
    </w:p>
    <w:p w:rsidR="000D34DF" w:rsidRPr="00457979" w:rsidRDefault="000D34DF" w:rsidP="000D34DF">
      <w:pPr>
        <w:rPr>
          <w:rStyle w:val="boldblack"/>
          <w:rFonts w:ascii="Arial" w:hAnsi="Arial" w:cs="Arial"/>
          <w:b w:val="0"/>
          <w:lang w:val="fi-FI"/>
        </w:rPr>
      </w:pPr>
      <w:r w:rsidRPr="00457979">
        <w:rPr>
          <w:rFonts w:ascii="Arial" w:hAnsi="Arial" w:cs="Arial"/>
          <w:lang w:val="fi-FI" w:bidi="th-TH"/>
        </w:rPr>
        <w:t>Ford Motor Company on globaali autonvalmistaja, jonka pääkonttori sijaitsee Dearbornissa, Michiganissa ja jonka autoja myydään kaikissa kuudessa maanosassa. Yhtiössä työskentelee noin 164 000 henkilöä ja sillä on 70 tehdasta eri puolilla maailmaa. Yhtiön automerkkejä ovat Ford ja Lincoln. Yhtiö tarjoaa myös rahoituspalveluita, joita varten on olemassa oma yhtiö, Ford Motor Credit Company. Lisätietoja Fordista ja sen tuotteista löytyy osoitteesta</w:t>
      </w:r>
      <w:r w:rsidRPr="00457979">
        <w:rPr>
          <w:rStyle w:val="boldblack"/>
          <w:rFonts w:ascii="Arial" w:hAnsi="Arial" w:cs="Arial"/>
          <w:lang w:val="fi-FI"/>
        </w:rPr>
        <w:t xml:space="preserve"> </w:t>
      </w:r>
      <w:hyperlink r:id="rId9" w:history="1">
        <w:r w:rsidRPr="00457979">
          <w:rPr>
            <w:rStyle w:val="Hyperlink"/>
            <w:rFonts w:ascii="Arial" w:hAnsi="Arial" w:cs="Arial"/>
            <w:lang w:val="fi-FI"/>
          </w:rPr>
          <w:t>corporate.ford.com</w:t>
        </w:r>
      </w:hyperlink>
      <w:r w:rsidRPr="00457979">
        <w:rPr>
          <w:rStyle w:val="boldblack"/>
          <w:rFonts w:ascii="Arial" w:hAnsi="Arial" w:cs="Arial"/>
          <w:lang w:val="fi-FI"/>
        </w:rPr>
        <w:t xml:space="preserve"> </w:t>
      </w:r>
    </w:p>
    <w:p w:rsidR="000D34DF" w:rsidRPr="00700351" w:rsidRDefault="000D34DF" w:rsidP="000D34DF">
      <w:pPr>
        <w:rPr>
          <w:rFonts w:ascii="Arial" w:hAnsi="Arial" w:cs="Arial"/>
          <w:color w:val="0000FF"/>
          <w:u w:val="single"/>
          <w:lang w:val="fi-FI" w:bidi="th-TH"/>
        </w:rPr>
      </w:pPr>
    </w:p>
    <w:p w:rsidR="000D34DF" w:rsidRPr="00700351" w:rsidRDefault="000D34DF" w:rsidP="000D34DF">
      <w:pPr>
        <w:autoSpaceDE w:val="0"/>
        <w:autoSpaceDN w:val="0"/>
        <w:adjustRightInd w:val="0"/>
        <w:rPr>
          <w:rStyle w:val="boldblack"/>
          <w:rFonts w:ascii="Arial" w:hAnsi="Arial" w:cs="Arial"/>
          <w:b w:val="0"/>
          <w:bCs/>
          <w:u w:val="single"/>
          <w:lang w:val="fi-FI"/>
        </w:rPr>
      </w:pPr>
    </w:p>
    <w:p w:rsidR="000D34DF" w:rsidRPr="000D34DF" w:rsidRDefault="000D34DF" w:rsidP="000D34DF">
      <w:pPr>
        <w:rPr>
          <w:rStyle w:val="boldblack"/>
          <w:rFonts w:ascii="Arial" w:hAnsi="Arial" w:cs="Arial"/>
          <w:b w:val="0"/>
          <w:bCs/>
          <w:lang w:val="fi-FI"/>
        </w:rPr>
      </w:pPr>
      <w:r w:rsidRPr="00700351">
        <w:rPr>
          <w:rStyle w:val="boldblack"/>
          <w:rFonts w:ascii="Arial" w:hAnsi="Arial" w:cs="Arial"/>
          <w:lang w:val="fi-FI"/>
        </w:rPr>
        <w:t xml:space="preserve">Euroopan Ford </w:t>
      </w:r>
      <w:r w:rsidRPr="00700351">
        <w:rPr>
          <w:rStyle w:val="boldblack"/>
          <w:rFonts w:ascii="Arial" w:hAnsi="Arial" w:cs="Arial"/>
          <w:b w:val="0"/>
          <w:lang w:val="fi-FI"/>
        </w:rPr>
        <w:t xml:space="preserve">valmistaa, myy ja huoltaa Ford-autoja 51 markkina-alueella. Sen palveluksessa työskentelee noin 66 000 henkilöä. Euroopassa toimii myös Ford Motor Credit Company ja Ford Customer Service Division sekä 22 tuotantolaitosta, joista osa on yhteisomistuksessa muiden toimijoiden kanssa. Ensimmäiset Ford-autot tuotiin Eurooppaan vuonna 1903 - samana vuonna, jolloin Ford Motor Company perustettiin. </w:t>
      </w:r>
      <w:r w:rsidRPr="000D34DF">
        <w:rPr>
          <w:rStyle w:val="boldblack"/>
          <w:rFonts w:ascii="Arial" w:hAnsi="Arial" w:cs="Arial"/>
          <w:b w:val="0"/>
          <w:lang w:val="fi-FI"/>
        </w:rPr>
        <w:t xml:space="preserve">Tuotanto Euroopassa aloitettiin vuonna 1911. </w:t>
      </w:r>
      <w:r w:rsidRPr="000D34DF">
        <w:rPr>
          <w:rStyle w:val="boldblack"/>
          <w:rFonts w:ascii="Arial" w:hAnsi="Arial" w:cs="Arial"/>
          <w:bCs/>
          <w:lang w:val="fi-FI"/>
        </w:rPr>
        <w:t xml:space="preserve"> </w:t>
      </w:r>
    </w:p>
    <w:p w:rsidR="000D34DF" w:rsidRPr="000D34DF" w:rsidRDefault="000D34DF" w:rsidP="000D34DF">
      <w:pPr>
        <w:pStyle w:val="Style2"/>
        <w:rPr>
          <w:rFonts w:ascii="Arial" w:hAnsi="Arial" w:cs="Arial"/>
          <w:sz w:val="22"/>
          <w:szCs w:val="22"/>
          <w:lang w:val="fi-FI"/>
        </w:rPr>
      </w:pPr>
    </w:p>
    <w:p w:rsidR="000D34DF" w:rsidRPr="000D34DF" w:rsidRDefault="000D34DF" w:rsidP="000D34DF">
      <w:pPr>
        <w:pStyle w:val="Style2"/>
        <w:spacing w:line="240" w:lineRule="auto"/>
        <w:rPr>
          <w:rFonts w:ascii="Arial" w:hAnsi="Arial" w:cs="Arial"/>
          <w:sz w:val="20"/>
          <w:szCs w:val="20"/>
          <w:lang w:val="fi-FI"/>
        </w:rPr>
      </w:pPr>
      <w:r w:rsidRPr="000D34DF">
        <w:rPr>
          <w:rFonts w:ascii="Arial" w:hAnsi="Arial" w:cs="Arial"/>
          <w:b/>
          <w:sz w:val="20"/>
          <w:szCs w:val="20"/>
          <w:lang w:val="fi-FI"/>
        </w:rPr>
        <w:t xml:space="preserve">Lisätiedot: </w:t>
      </w:r>
      <w:r w:rsidRPr="000D34DF">
        <w:rPr>
          <w:rFonts w:ascii="Arial" w:hAnsi="Arial" w:cs="Arial"/>
          <w:b/>
          <w:sz w:val="20"/>
          <w:szCs w:val="20"/>
          <w:lang w:val="fi-FI"/>
        </w:rPr>
        <w:tab/>
      </w:r>
      <w:r w:rsidRPr="000D34DF">
        <w:rPr>
          <w:rFonts w:ascii="Arial" w:hAnsi="Arial" w:cs="Arial"/>
          <w:sz w:val="20"/>
          <w:szCs w:val="20"/>
          <w:lang w:val="fi-FI"/>
        </w:rPr>
        <w:t>Riitta Salin</w:t>
      </w:r>
    </w:p>
    <w:p w:rsidR="000D34DF" w:rsidRPr="000D34DF" w:rsidRDefault="000D34DF" w:rsidP="000D34DF">
      <w:pPr>
        <w:pStyle w:val="Style2"/>
        <w:spacing w:line="240" w:lineRule="auto"/>
        <w:rPr>
          <w:rFonts w:ascii="Arial" w:hAnsi="Arial" w:cs="Arial"/>
          <w:sz w:val="20"/>
          <w:szCs w:val="20"/>
          <w:lang w:val="fi-FI"/>
        </w:rPr>
      </w:pPr>
      <w:r w:rsidRPr="000D34DF">
        <w:rPr>
          <w:rFonts w:ascii="Arial" w:hAnsi="Arial" w:cs="Arial"/>
          <w:sz w:val="20"/>
          <w:szCs w:val="20"/>
          <w:lang w:val="fi-FI"/>
        </w:rPr>
        <w:tab/>
      </w:r>
      <w:r w:rsidRPr="000D34DF">
        <w:rPr>
          <w:rFonts w:ascii="Arial" w:hAnsi="Arial" w:cs="Arial"/>
          <w:sz w:val="20"/>
          <w:szCs w:val="20"/>
          <w:lang w:val="fi-FI"/>
        </w:rPr>
        <w:tab/>
        <w:t>Oy Ford Ab</w:t>
      </w:r>
    </w:p>
    <w:p w:rsidR="000D34DF" w:rsidRPr="000D34DF" w:rsidRDefault="000D34DF" w:rsidP="000D34DF">
      <w:pPr>
        <w:pStyle w:val="Style2"/>
        <w:spacing w:line="240" w:lineRule="auto"/>
        <w:rPr>
          <w:rFonts w:ascii="Arial" w:hAnsi="Arial" w:cs="Arial"/>
          <w:sz w:val="20"/>
          <w:szCs w:val="20"/>
          <w:lang w:val="fi-FI"/>
        </w:rPr>
      </w:pPr>
      <w:r w:rsidRPr="000D34DF">
        <w:rPr>
          <w:rFonts w:ascii="Arial" w:hAnsi="Arial" w:cs="Arial"/>
          <w:sz w:val="20"/>
          <w:szCs w:val="20"/>
          <w:lang w:val="fi-FI"/>
        </w:rPr>
        <w:tab/>
      </w:r>
      <w:r w:rsidRPr="000D34DF">
        <w:rPr>
          <w:rFonts w:ascii="Arial" w:hAnsi="Arial" w:cs="Arial"/>
          <w:sz w:val="20"/>
          <w:szCs w:val="20"/>
          <w:lang w:val="fi-FI"/>
        </w:rPr>
        <w:tab/>
        <w:t>(09) 351 700</w:t>
      </w:r>
    </w:p>
    <w:p w:rsidR="000D34DF" w:rsidRPr="00700351" w:rsidRDefault="000D34DF" w:rsidP="000D34DF">
      <w:pPr>
        <w:pStyle w:val="Style2"/>
        <w:spacing w:line="240" w:lineRule="auto"/>
        <w:rPr>
          <w:rFonts w:ascii="Arial" w:hAnsi="Arial" w:cs="Arial"/>
          <w:sz w:val="20"/>
          <w:szCs w:val="20"/>
          <w:lang w:val="en-GB"/>
        </w:rPr>
      </w:pPr>
      <w:r w:rsidRPr="000D34DF">
        <w:rPr>
          <w:rFonts w:ascii="Arial" w:hAnsi="Arial" w:cs="Arial"/>
          <w:sz w:val="20"/>
          <w:szCs w:val="20"/>
          <w:lang w:val="fi-FI"/>
        </w:rPr>
        <w:tab/>
      </w:r>
      <w:r w:rsidRPr="000D34DF">
        <w:rPr>
          <w:rFonts w:ascii="Arial" w:hAnsi="Arial" w:cs="Arial"/>
          <w:sz w:val="20"/>
          <w:szCs w:val="20"/>
          <w:lang w:val="fi-FI"/>
        </w:rPr>
        <w:tab/>
      </w:r>
      <w:r w:rsidRPr="00700351">
        <w:rPr>
          <w:rFonts w:ascii="Arial" w:hAnsi="Arial" w:cs="Arial"/>
          <w:sz w:val="20"/>
          <w:szCs w:val="20"/>
        </w:rPr>
        <w:t>rsalin1@ford.com</w:t>
      </w:r>
    </w:p>
    <w:p w:rsidR="008C3F40" w:rsidRDefault="008C3F40" w:rsidP="0057574A"/>
    <w:p w:rsidR="008C3F40" w:rsidRPr="008C3F40" w:rsidRDefault="008C3F40" w:rsidP="008C3F40"/>
    <w:p w:rsidR="009F12AA" w:rsidRPr="008C3F40" w:rsidRDefault="009F12AA" w:rsidP="008C3F40">
      <w:pPr>
        <w:tabs>
          <w:tab w:val="left" w:pos="5991"/>
        </w:tabs>
      </w:pPr>
    </w:p>
    <w:sectPr w:rsidR="009F12AA" w:rsidRPr="008C3F40" w:rsidSect="00A86BB6">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A1E" w:rsidRDefault="008E7A1E">
      <w:r>
        <w:separator/>
      </w:r>
    </w:p>
  </w:endnote>
  <w:endnote w:type="continuationSeparator" w:id="0">
    <w:p w:rsidR="008E7A1E" w:rsidRDefault="008E7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NeueLTPro-BdEx">
    <w:panose1 w:val="00000000000000000000"/>
    <w:charset w:val="4D"/>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E23" w:rsidRDefault="009A0E23"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A0E23" w:rsidRDefault="009A0E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E23" w:rsidRDefault="009A0E23"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55D9B">
      <w:rPr>
        <w:rStyle w:val="PageNumber"/>
        <w:noProof/>
      </w:rPr>
      <w:t>2</w:t>
    </w:r>
    <w:r>
      <w:rPr>
        <w:rStyle w:val="PageNumber"/>
      </w:rPr>
      <w:fldChar w:fldCharType="end"/>
    </w:r>
  </w:p>
  <w:tbl>
    <w:tblPr>
      <w:tblW w:w="11535" w:type="dxa"/>
      <w:tblLook w:val="0000" w:firstRow="0" w:lastRow="0" w:firstColumn="0" w:lastColumn="0" w:noHBand="0" w:noVBand="0"/>
    </w:tblPr>
    <w:tblGrid>
      <w:gridCol w:w="9747"/>
      <w:gridCol w:w="1788"/>
    </w:tblGrid>
    <w:tr w:rsidR="009A0E23" w:rsidRPr="00955D9B" w:rsidTr="000D34DF">
      <w:tc>
        <w:tcPr>
          <w:tcW w:w="9747" w:type="dxa"/>
        </w:tcPr>
        <w:p w:rsidR="009A0E23" w:rsidRPr="009F12AA" w:rsidRDefault="009A0E23">
          <w:pPr>
            <w:pStyle w:val="Footer"/>
            <w:jc w:val="center"/>
            <w:rPr>
              <w:rFonts w:ascii="Arial" w:hAnsi="Arial" w:cs="Arial"/>
            </w:rPr>
          </w:pPr>
        </w:p>
        <w:p w:rsidR="009A0E23" w:rsidRPr="009F12AA" w:rsidRDefault="009A0E23">
          <w:pPr>
            <w:pStyle w:val="Footer"/>
            <w:jc w:val="center"/>
            <w:rPr>
              <w:rFonts w:ascii="Arial" w:hAnsi="Arial" w:cs="Arial"/>
            </w:rPr>
          </w:pPr>
        </w:p>
        <w:p w:rsidR="000D34DF" w:rsidRPr="00700351" w:rsidRDefault="000D34DF" w:rsidP="000D34DF">
          <w:pPr>
            <w:pStyle w:val="Footer"/>
            <w:jc w:val="center"/>
            <w:rPr>
              <w:rFonts w:ascii="Arial" w:hAnsi="Arial" w:cs="Arial"/>
              <w:sz w:val="18"/>
              <w:szCs w:val="18"/>
              <w:lang w:val="fi-FI"/>
            </w:rPr>
          </w:pPr>
          <w:r w:rsidRPr="00700351">
            <w:rPr>
              <w:rFonts w:ascii="Arial" w:hAnsi="Arial" w:cs="Arial"/>
              <w:sz w:val="18"/>
              <w:szCs w:val="18"/>
              <w:lang w:val="fi-FI"/>
            </w:rPr>
            <w:t xml:space="preserve">Tiedotteet ja muut materiaalit sekä korkearesoluutioiset valokuvat ja videot löytyvät osoitteesta </w:t>
          </w:r>
          <w:r w:rsidR="00955D9B">
            <w:fldChar w:fldCharType="begin"/>
          </w:r>
          <w:r w:rsidR="00955D9B" w:rsidRPr="00955D9B">
            <w:rPr>
              <w:lang w:val="fi-FI"/>
            </w:rPr>
            <w:instrText xml:space="preserve"> HYPERLINK "http://www.media.ford.com" </w:instrText>
          </w:r>
          <w:r w:rsidR="00955D9B">
            <w:fldChar w:fldCharType="separate"/>
          </w:r>
          <w:r w:rsidRPr="00700351">
            <w:rPr>
              <w:rStyle w:val="Hyperlink"/>
              <w:rFonts w:ascii="Arial" w:hAnsi="Arial" w:cs="Arial"/>
              <w:sz w:val="18"/>
              <w:szCs w:val="18"/>
              <w:lang w:val="fi-FI"/>
            </w:rPr>
            <w:t>www.media.ford.com</w:t>
          </w:r>
          <w:r w:rsidR="00955D9B">
            <w:rPr>
              <w:rStyle w:val="Hyperlink"/>
              <w:rFonts w:ascii="Arial" w:hAnsi="Arial" w:cs="Arial"/>
              <w:sz w:val="18"/>
              <w:szCs w:val="18"/>
              <w:lang w:val="fi-FI"/>
            </w:rPr>
            <w:fldChar w:fldCharType="end"/>
          </w:r>
          <w:r w:rsidRPr="00700351">
            <w:rPr>
              <w:rFonts w:ascii="Arial" w:hAnsi="Arial" w:cs="Arial"/>
              <w:sz w:val="18"/>
              <w:szCs w:val="18"/>
              <w:lang w:val="fi-FI"/>
            </w:rPr>
            <w:t xml:space="preserve">.  </w:t>
          </w:r>
          <w:r w:rsidRPr="00700351">
            <w:rPr>
              <w:rFonts w:ascii="Arial" w:hAnsi="Arial" w:cs="Arial"/>
              <w:sz w:val="18"/>
              <w:szCs w:val="18"/>
              <w:lang w:val="fi-FI"/>
            </w:rPr>
            <w:br/>
            <w:t xml:space="preserve">Seuraa meitä: </w:t>
          </w:r>
          <w:r w:rsidR="00955D9B">
            <w:fldChar w:fldCharType="begin"/>
          </w:r>
          <w:r w:rsidR="00955D9B" w:rsidRPr="00955D9B">
            <w:rPr>
              <w:lang w:val="fi-FI"/>
            </w:rPr>
            <w:instrText xml:space="preserve"> HYPERLINK "http://www.facebook.com/fordofeurope" </w:instrText>
          </w:r>
          <w:r w:rsidR="00955D9B">
            <w:fldChar w:fldCharType="separate"/>
          </w:r>
          <w:r w:rsidRPr="00700351">
            <w:rPr>
              <w:rStyle w:val="Hyperlink"/>
              <w:rFonts w:ascii="Arial" w:hAnsi="Arial" w:cs="Arial"/>
              <w:sz w:val="18"/>
              <w:szCs w:val="18"/>
              <w:lang w:val="fi-FI" w:bidi="yi"/>
            </w:rPr>
            <w:t>www.facebook.com/fordofeurope</w:t>
          </w:r>
          <w:r w:rsidR="00955D9B">
            <w:rPr>
              <w:rStyle w:val="Hyperlink"/>
              <w:rFonts w:ascii="Arial" w:hAnsi="Arial" w:cs="Arial"/>
              <w:sz w:val="18"/>
              <w:szCs w:val="18"/>
              <w:lang w:val="fi-FI" w:bidi="yi"/>
            </w:rPr>
            <w:fldChar w:fldCharType="end"/>
          </w:r>
          <w:r w:rsidRPr="00700351">
            <w:rPr>
              <w:rFonts w:ascii="Arial" w:hAnsi="Arial" w:cs="Arial"/>
              <w:sz w:val="18"/>
              <w:szCs w:val="18"/>
              <w:lang w:val="fi-FI"/>
            </w:rPr>
            <w:t xml:space="preserve">, </w:t>
          </w:r>
          <w:hyperlink r:id="rId1" w:history="1">
            <w:r w:rsidRPr="00700351">
              <w:rPr>
                <w:rStyle w:val="Hyperlink"/>
                <w:rFonts w:ascii="Arial" w:hAnsi="Arial" w:cs="Arial"/>
                <w:sz w:val="18"/>
                <w:szCs w:val="18"/>
                <w:lang w:val="fi-FI" w:bidi="yi"/>
              </w:rPr>
              <w:t>www.twitter.com/FordEu</w:t>
            </w:r>
          </w:hyperlink>
          <w:r w:rsidRPr="00700351">
            <w:rPr>
              <w:rFonts w:ascii="Arial" w:hAnsi="Arial" w:cs="Arial"/>
              <w:color w:val="0000FF"/>
              <w:sz w:val="18"/>
              <w:szCs w:val="18"/>
              <w:u w:val="single"/>
              <w:lang w:val="fi-FI" w:bidi="yi"/>
            </w:rPr>
            <w:t xml:space="preserve"> </w:t>
          </w:r>
          <w:r>
            <w:rPr>
              <w:rFonts w:ascii="Arial" w:hAnsi="Arial" w:cs="Arial"/>
              <w:sz w:val="18"/>
              <w:szCs w:val="18"/>
              <w:lang w:val="fi-FI"/>
            </w:rPr>
            <w:t>tai</w:t>
          </w:r>
          <w:r w:rsidRPr="00700351">
            <w:rPr>
              <w:rFonts w:ascii="Arial" w:hAnsi="Arial" w:cs="Arial"/>
              <w:sz w:val="18"/>
              <w:szCs w:val="18"/>
              <w:lang w:val="fi-FI"/>
            </w:rPr>
            <w:t xml:space="preserve"> </w:t>
          </w:r>
          <w:hyperlink r:id="rId2" w:history="1">
            <w:r w:rsidRPr="00700351">
              <w:rPr>
                <w:rStyle w:val="Hyperlink"/>
                <w:rFonts w:ascii="Arial" w:hAnsi="Arial" w:cs="Arial"/>
                <w:sz w:val="18"/>
                <w:szCs w:val="18"/>
                <w:lang w:val="fi-FI" w:bidi="yi"/>
              </w:rPr>
              <w:t>www.youtube.com/fordofeurope</w:t>
            </w:r>
          </w:hyperlink>
          <w:r w:rsidRPr="00700351">
            <w:rPr>
              <w:rFonts w:ascii="Arial" w:hAnsi="Arial" w:cs="Arial"/>
              <w:sz w:val="18"/>
              <w:szCs w:val="18"/>
              <w:lang w:val="fi-FI"/>
            </w:rPr>
            <w:t xml:space="preserve"> </w:t>
          </w:r>
        </w:p>
        <w:p w:rsidR="009A0E23" w:rsidRPr="000D34DF" w:rsidRDefault="009A0E23" w:rsidP="00B20CCC">
          <w:pPr>
            <w:pStyle w:val="Footer"/>
            <w:jc w:val="center"/>
            <w:rPr>
              <w:rFonts w:ascii="Arial" w:hAnsi="Arial" w:cs="Arial"/>
              <w:sz w:val="18"/>
              <w:szCs w:val="18"/>
              <w:lang w:val="fi-FI"/>
            </w:rPr>
          </w:pPr>
        </w:p>
      </w:tc>
      <w:tc>
        <w:tcPr>
          <w:tcW w:w="1788" w:type="dxa"/>
        </w:tcPr>
        <w:p w:rsidR="009A0E23" w:rsidRPr="000D34DF" w:rsidRDefault="009A0E23">
          <w:pPr>
            <w:pStyle w:val="Footer"/>
            <w:rPr>
              <w:lang w:val="fi-FI"/>
            </w:rPr>
          </w:pPr>
        </w:p>
      </w:tc>
    </w:tr>
  </w:tbl>
  <w:p w:rsidR="009A0E23" w:rsidRPr="000D34DF" w:rsidRDefault="009A0E23">
    <w:pPr>
      <w:pStyle w:val="Footer"/>
      <w:rPr>
        <w:lang w:val="fi-F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E23" w:rsidRDefault="009A0E23" w:rsidP="004D127F">
    <w:pPr>
      <w:pStyle w:val="Footer"/>
      <w:jc w:val="center"/>
    </w:pPr>
  </w:p>
  <w:p w:rsidR="009A0E23" w:rsidRDefault="009A0E23" w:rsidP="004D127F">
    <w:pPr>
      <w:pStyle w:val="Footer"/>
      <w:jc w:val="center"/>
    </w:pPr>
  </w:p>
  <w:p w:rsidR="000D34DF" w:rsidRPr="00700351" w:rsidRDefault="000D34DF" w:rsidP="000D34DF">
    <w:pPr>
      <w:pStyle w:val="Footer"/>
      <w:jc w:val="center"/>
      <w:rPr>
        <w:rFonts w:ascii="Arial" w:hAnsi="Arial" w:cs="Arial"/>
        <w:sz w:val="18"/>
        <w:szCs w:val="18"/>
        <w:lang w:val="fi-FI"/>
      </w:rPr>
    </w:pPr>
    <w:r w:rsidRPr="00700351">
      <w:rPr>
        <w:rFonts w:ascii="Arial" w:hAnsi="Arial" w:cs="Arial"/>
        <w:sz w:val="18"/>
        <w:szCs w:val="18"/>
        <w:lang w:val="fi-FI"/>
      </w:rPr>
      <w:t xml:space="preserve">Tiedotteet ja muut materiaalit sekä korkearesoluutioiset valokuvat ja videot löytyvät osoitteesta </w:t>
    </w:r>
    <w:hyperlink r:id="rId1" w:history="1">
      <w:r w:rsidRPr="00700351">
        <w:rPr>
          <w:rStyle w:val="Hyperlink"/>
          <w:rFonts w:ascii="Arial" w:hAnsi="Arial" w:cs="Arial"/>
          <w:sz w:val="18"/>
          <w:szCs w:val="18"/>
          <w:lang w:val="fi-FI"/>
        </w:rPr>
        <w:t>www.media.ford.com</w:t>
      </w:r>
    </w:hyperlink>
    <w:r w:rsidRPr="00700351">
      <w:rPr>
        <w:rFonts w:ascii="Arial" w:hAnsi="Arial" w:cs="Arial"/>
        <w:sz w:val="18"/>
        <w:szCs w:val="18"/>
        <w:lang w:val="fi-FI"/>
      </w:rPr>
      <w:t xml:space="preserve">.  </w:t>
    </w:r>
    <w:r w:rsidRPr="00700351">
      <w:rPr>
        <w:rFonts w:ascii="Arial" w:hAnsi="Arial" w:cs="Arial"/>
        <w:sz w:val="18"/>
        <w:szCs w:val="18"/>
        <w:lang w:val="fi-FI"/>
      </w:rPr>
      <w:br/>
      <w:t xml:space="preserve">Seuraa meitä: </w:t>
    </w:r>
    <w:hyperlink r:id="rId2" w:history="1">
      <w:r w:rsidRPr="00700351">
        <w:rPr>
          <w:rStyle w:val="Hyperlink"/>
          <w:rFonts w:ascii="Arial" w:hAnsi="Arial" w:cs="Arial"/>
          <w:sz w:val="18"/>
          <w:szCs w:val="18"/>
          <w:lang w:val="fi-FI" w:bidi="yi"/>
        </w:rPr>
        <w:t>www.facebook.com/fordofeurope</w:t>
      </w:r>
    </w:hyperlink>
    <w:r w:rsidRPr="00700351">
      <w:rPr>
        <w:rFonts w:ascii="Arial" w:hAnsi="Arial" w:cs="Arial"/>
        <w:sz w:val="18"/>
        <w:szCs w:val="18"/>
        <w:lang w:val="fi-FI"/>
      </w:rPr>
      <w:t xml:space="preserve">, </w:t>
    </w:r>
    <w:hyperlink r:id="rId3" w:history="1">
      <w:r w:rsidRPr="00700351">
        <w:rPr>
          <w:rStyle w:val="Hyperlink"/>
          <w:rFonts w:ascii="Arial" w:hAnsi="Arial" w:cs="Arial"/>
          <w:sz w:val="18"/>
          <w:szCs w:val="18"/>
          <w:lang w:val="fi-FI" w:bidi="yi"/>
        </w:rPr>
        <w:t>www.twitter.com/FordEu</w:t>
      </w:r>
    </w:hyperlink>
    <w:r w:rsidRPr="00700351">
      <w:rPr>
        <w:rFonts w:ascii="Arial" w:hAnsi="Arial" w:cs="Arial"/>
        <w:color w:val="0000FF"/>
        <w:sz w:val="18"/>
        <w:szCs w:val="18"/>
        <w:u w:val="single"/>
        <w:lang w:val="fi-FI" w:bidi="yi"/>
      </w:rPr>
      <w:t xml:space="preserve"> </w:t>
    </w:r>
    <w:r>
      <w:rPr>
        <w:rFonts w:ascii="Arial" w:hAnsi="Arial" w:cs="Arial"/>
        <w:sz w:val="18"/>
        <w:szCs w:val="18"/>
        <w:lang w:val="fi-FI"/>
      </w:rPr>
      <w:t>tai</w:t>
    </w:r>
    <w:r w:rsidRPr="00700351">
      <w:rPr>
        <w:rFonts w:ascii="Arial" w:hAnsi="Arial" w:cs="Arial"/>
        <w:sz w:val="18"/>
        <w:szCs w:val="18"/>
        <w:lang w:val="fi-FI"/>
      </w:rPr>
      <w:t xml:space="preserve"> </w:t>
    </w:r>
    <w:hyperlink r:id="rId4" w:history="1">
      <w:r w:rsidRPr="00700351">
        <w:rPr>
          <w:rStyle w:val="Hyperlink"/>
          <w:rFonts w:ascii="Arial" w:hAnsi="Arial" w:cs="Arial"/>
          <w:sz w:val="18"/>
          <w:szCs w:val="18"/>
          <w:lang w:val="fi-FI" w:bidi="yi"/>
        </w:rPr>
        <w:t>www.youtube.com/fordofeurope</w:t>
      </w:r>
    </w:hyperlink>
    <w:r w:rsidRPr="00700351">
      <w:rPr>
        <w:rFonts w:ascii="Arial" w:hAnsi="Arial" w:cs="Arial"/>
        <w:sz w:val="18"/>
        <w:szCs w:val="18"/>
        <w:lang w:val="fi-FI"/>
      </w:rPr>
      <w:t xml:space="preserve"> </w:t>
    </w:r>
  </w:p>
  <w:p w:rsidR="009A0E23" w:rsidRPr="000D34DF" w:rsidRDefault="009A0E23" w:rsidP="000D34DF">
    <w:pPr>
      <w:pStyle w:val="Footer"/>
      <w:jc w:val="center"/>
      <w:rPr>
        <w:rFonts w:ascii="Arial" w:hAnsi="Arial" w:cs="Arial"/>
        <w:sz w:val="18"/>
        <w:szCs w:val="18"/>
        <w:lang w:val="fi-F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A1E" w:rsidRDefault="008E7A1E">
      <w:r>
        <w:separator/>
      </w:r>
    </w:p>
  </w:footnote>
  <w:footnote w:type="continuationSeparator" w:id="0">
    <w:p w:rsidR="008E7A1E" w:rsidRDefault="008E7A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E9F" w:rsidRDefault="009B4E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E9F" w:rsidRDefault="009B4E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E23" w:rsidRPr="00315ADB" w:rsidRDefault="00666828" w:rsidP="00315ADB">
    <w:pPr>
      <w:pStyle w:val="Header"/>
      <w:tabs>
        <w:tab w:val="left" w:pos="1483"/>
      </w:tabs>
      <w:ind w:left="360"/>
      <w:rPr>
        <w:position w:val="90"/>
      </w:rPr>
    </w:pPr>
    <w:r>
      <w:rPr>
        <w:noProof/>
        <w:lang w:val="fi-FI" w:eastAsia="fi-FI"/>
      </w:rPr>
      <mc:AlternateContent>
        <mc:Choice Requires="wps">
          <w:drawing>
            <wp:anchor distT="0" distB="0" distL="114300" distR="114300" simplePos="0" relativeHeight="251657216" behindDoc="0" locked="0" layoutInCell="1" allowOverlap="1">
              <wp:simplePos x="0" y="0"/>
              <wp:positionH relativeFrom="column">
                <wp:posOffset>1068705</wp:posOffset>
              </wp:positionH>
              <wp:positionV relativeFrom="paragraph">
                <wp:posOffset>84455</wp:posOffset>
              </wp:positionV>
              <wp:extent cx="0" cy="228600"/>
              <wp:effectExtent l="11430" t="8255" r="7620" b="1079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" strokeweight="1pt"/>
          </w:pict>
        </mc:Fallback>
      </mc:AlternateContent>
    </w:r>
    <w:r>
      <w:rPr>
        <w:noProof/>
        <w:lang w:val="fi-FI" w:eastAsia="fi-FI"/>
      </w:rPr>
      <w:drawing>
        <wp:anchor distT="0" distB="0" distL="114300" distR="114300" simplePos="0" relativeHeight="251658240" behindDoc="0" locked="0" layoutInCell="1" allowOverlap="1">
          <wp:simplePos x="0" y="0"/>
          <wp:positionH relativeFrom="column">
            <wp:posOffset>69850</wp:posOffset>
          </wp:positionH>
          <wp:positionV relativeFrom="paragraph">
            <wp:posOffset>34290</wp:posOffset>
          </wp:positionV>
          <wp:extent cx="800100" cy="314325"/>
          <wp:effectExtent l="0" t="0" r="0" b="9525"/>
          <wp:wrapNone/>
          <wp:docPr id="2" name="Kuva 2"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pic:spPr>
              </pic:pic>
            </a:graphicData>
          </a:graphic>
          <wp14:sizeRelH relativeFrom="page">
            <wp14:pctWidth>0</wp14:pctWidth>
          </wp14:sizeRelH>
          <wp14:sizeRelV relativeFrom="page">
            <wp14:pctHeight>0</wp14:pctHeight>
          </wp14:sizeRelV>
        </wp:anchor>
      </w:drawing>
    </w:r>
    <w:r w:rsidR="009A0E23">
      <w:rPr>
        <w:rFonts w:ascii="Book Antiqua" w:hAnsi="Book Antiqua"/>
        <w:smallCaps/>
        <w:position w:val="110"/>
        <w:sz w:val="48"/>
      </w:rPr>
      <w:t xml:space="preserve">                 </w:t>
    </w:r>
    <w:proofErr w:type="spellStart"/>
    <w:r w:rsidR="009B4E9F">
      <w:rPr>
        <w:rFonts w:ascii="Book Antiqua" w:hAnsi="Book Antiqua"/>
        <w:smallCaps/>
        <w:position w:val="132"/>
        <w:sz w:val="48"/>
        <w:szCs w:val="48"/>
      </w:rPr>
      <w:t>Tiedote</w:t>
    </w:r>
    <w:proofErr w:type="spellEnd"/>
    <w:r w:rsidR="009A0E23">
      <w:rPr>
        <w:rFonts w:ascii="Book Antiqua" w:hAnsi="Book Antiqua"/>
        <w:smallCaps/>
        <w:position w:val="132"/>
        <w:sz w:val="48"/>
        <w:szCs w:val="4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612B"/>
    <w:multiLevelType w:val="hybridMultilevel"/>
    <w:tmpl w:val="D7F2F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2B4205"/>
    <w:multiLevelType w:val="hybridMultilevel"/>
    <w:tmpl w:val="0630D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BB4712E"/>
    <w:multiLevelType w:val="hybridMultilevel"/>
    <w:tmpl w:val="5DE69FAE"/>
    <w:lvl w:ilvl="0" w:tplc="B90CAF1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E2D1249"/>
    <w:multiLevelType w:val="hybridMultilevel"/>
    <w:tmpl w:val="42A05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8"/>
  </w:num>
  <w:num w:numId="3">
    <w:abstractNumId w:val="4"/>
  </w:num>
  <w:num w:numId="4">
    <w:abstractNumId w:val="3"/>
  </w:num>
  <w:num w:numId="5">
    <w:abstractNumId w:val="6"/>
  </w:num>
  <w:num w:numId="6">
    <w:abstractNumId w:val="5"/>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40C"/>
    <w:rsid w:val="0000161B"/>
    <w:rsid w:val="000019CB"/>
    <w:rsid w:val="000051E9"/>
    <w:rsid w:val="00023DB0"/>
    <w:rsid w:val="00026FFF"/>
    <w:rsid w:val="00031094"/>
    <w:rsid w:val="0003301C"/>
    <w:rsid w:val="00036C8D"/>
    <w:rsid w:val="00044D7E"/>
    <w:rsid w:val="00045A5B"/>
    <w:rsid w:val="000473CB"/>
    <w:rsid w:val="0005248A"/>
    <w:rsid w:val="000605C8"/>
    <w:rsid w:val="0006148A"/>
    <w:rsid w:val="00072091"/>
    <w:rsid w:val="000800F5"/>
    <w:rsid w:val="00084F44"/>
    <w:rsid w:val="00085EE2"/>
    <w:rsid w:val="00091456"/>
    <w:rsid w:val="00093FF0"/>
    <w:rsid w:val="000A1066"/>
    <w:rsid w:val="000A1DE1"/>
    <w:rsid w:val="000A2730"/>
    <w:rsid w:val="000A3C1A"/>
    <w:rsid w:val="000A435F"/>
    <w:rsid w:val="000A4F32"/>
    <w:rsid w:val="000B20AF"/>
    <w:rsid w:val="000C2461"/>
    <w:rsid w:val="000D069D"/>
    <w:rsid w:val="000D0B80"/>
    <w:rsid w:val="000D25B4"/>
    <w:rsid w:val="000D2B05"/>
    <w:rsid w:val="000D3093"/>
    <w:rsid w:val="000D34DF"/>
    <w:rsid w:val="000E3BA3"/>
    <w:rsid w:val="00101B6C"/>
    <w:rsid w:val="0010306D"/>
    <w:rsid w:val="0011026E"/>
    <w:rsid w:val="00124831"/>
    <w:rsid w:val="001257CC"/>
    <w:rsid w:val="00130609"/>
    <w:rsid w:val="0013102B"/>
    <w:rsid w:val="0013295D"/>
    <w:rsid w:val="00132D9B"/>
    <w:rsid w:val="001351FE"/>
    <w:rsid w:val="00136DEA"/>
    <w:rsid w:val="00140056"/>
    <w:rsid w:val="00146321"/>
    <w:rsid w:val="00146DBB"/>
    <w:rsid w:val="00151727"/>
    <w:rsid w:val="00155444"/>
    <w:rsid w:val="00167BB0"/>
    <w:rsid w:val="00175ADC"/>
    <w:rsid w:val="00184DFC"/>
    <w:rsid w:val="00185515"/>
    <w:rsid w:val="00185BD8"/>
    <w:rsid w:val="00191A27"/>
    <w:rsid w:val="00191E20"/>
    <w:rsid w:val="0019766F"/>
    <w:rsid w:val="001A340C"/>
    <w:rsid w:val="001A66B2"/>
    <w:rsid w:val="001B6874"/>
    <w:rsid w:val="001B6B73"/>
    <w:rsid w:val="001C16AB"/>
    <w:rsid w:val="001D528F"/>
    <w:rsid w:val="001D7AC5"/>
    <w:rsid w:val="001E72EC"/>
    <w:rsid w:val="001E746D"/>
    <w:rsid w:val="00200015"/>
    <w:rsid w:val="002125F9"/>
    <w:rsid w:val="00214E0F"/>
    <w:rsid w:val="0022142B"/>
    <w:rsid w:val="0022261E"/>
    <w:rsid w:val="002227A3"/>
    <w:rsid w:val="00230A84"/>
    <w:rsid w:val="002363E2"/>
    <w:rsid w:val="00242727"/>
    <w:rsid w:val="002442BC"/>
    <w:rsid w:val="00247E27"/>
    <w:rsid w:val="00252CDC"/>
    <w:rsid w:val="00252F1C"/>
    <w:rsid w:val="00264FE1"/>
    <w:rsid w:val="00266AD8"/>
    <w:rsid w:val="0026772C"/>
    <w:rsid w:val="002753A4"/>
    <w:rsid w:val="002858EF"/>
    <w:rsid w:val="00286000"/>
    <w:rsid w:val="002A525C"/>
    <w:rsid w:val="002B0299"/>
    <w:rsid w:val="002C1C01"/>
    <w:rsid w:val="002D07A1"/>
    <w:rsid w:val="002E2BA7"/>
    <w:rsid w:val="002E59B9"/>
    <w:rsid w:val="002E6DC9"/>
    <w:rsid w:val="00310238"/>
    <w:rsid w:val="00311374"/>
    <w:rsid w:val="00315ADB"/>
    <w:rsid w:val="0033313C"/>
    <w:rsid w:val="00335FE9"/>
    <w:rsid w:val="0034157D"/>
    <w:rsid w:val="00344529"/>
    <w:rsid w:val="00366687"/>
    <w:rsid w:val="00370D08"/>
    <w:rsid w:val="00384B13"/>
    <w:rsid w:val="00395200"/>
    <w:rsid w:val="003B5885"/>
    <w:rsid w:val="003C07E1"/>
    <w:rsid w:val="003C360B"/>
    <w:rsid w:val="003D0962"/>
    <w:rsid w:val="003D757E"/>
    <w:rsid w:val="003D7B09"/>
    <w:rsid w:val="00405628"/>
    <w:rsid w:val="00416A74"/>
    <w:rsid w:val="00416EBB"/>
    <w:rsid w:val="004216B7"/>
    <w:rsid w:val="004217E8"/>
    <w:rsid w:val="00421B0E"/>
    <w:rsid w:val="004220B0"/>
    <w:rsid w:val="00424FD5"/>
    <w:rsid w:val="004279DE"/>
    <w:rsid w:val="00435D77"/>
    <w:rsid w:val="004366B1"/>
    <w:rsid w:val="00446D09"/>
    <w:rsid w:val="00455BD3"/>
    <w:rsid w:val="00460FC5"/>
    <w:rsid w:val="00464CA1"/>
    <w:rsid w:val="0047207C"/>
    <w:rsid w:val="004752EA"/>
    <w:rsid w:val="004833FD"/>
    <w:rsid w:val="004B1CD4"/>
    <w:rsid w:val="004B39E6"/>
    <w:rsid w:val="004B5AA2"/>
    <w:rsid w:val="004B7656"/>
    <w:rsid w:val="004C07A8"/>
    <w:rsid w:val="004C13B7"/>
    <w:rsid w:val="004C3D21"/>
    <w:rsid w:val="004D0C2A"/>
    <w:rsid w:val="004D127F"/>
    <w:rsid w:val="004E21AA"/>
    <w:rsid w:val="004E242D"/>
    <w:rsid w:val="004E5AA2"/>
    <w:rsid w:val="004E6187"/>
    <w:rsid w:val="004E6A44"/>
    <w:rsid w:val="004E7218"/>
    <w:rsid w:val="004F1A2D"/>
    <w:rsid w:val="004F47CC"/>
    <w:rsid w:val="00502B4A"/>
    <w:rsid w:val="005202A3"/>
    <w:rsid w:val="0052306A"/>
    <w:rsid w:val="005268F9"/>
    <w:rsid w:val="00545BBC"/>
    <w:rsid w:val="00546FF2"/>
    <w:rsid w:val="005532D6"/>
    <w:rsid w:val="00564B7F"/>
    <w:rsid w:val="00564D43"/>
    <w:rsid w:val="0056618D"/>
    <w:rsid w:val="00567D5E"/>
    <w:rsid w:val="0057574A"/>
    <w:rsid w:val="00580CD6"/>
    <w:rsid w:val="005870EB"/>
    <w:rsid w:val="005944C4"/>
    <w:rsid w:val="0059689C"/>
    <w:rsid w:val="00597098"/>
    <w:rsid w:val="005A357F"/>
    <w:rsid w:val="005B2CBB"/>
    <w:rsid w:val="005C26CF"/>
    <w:rsid w:val="005D5DC7"/>
    <w:rsid w:val="005D6699"/>
    <w:rsid w:val="005E62E4"/>
    <w:rsid w:val="005E7C82"/>
    <w:rsid w:val="005F3800"/>
    <w:rsid w:val="00616A1B"/>
    <w:rsid w:val="00623E64"/>
    <w:rsid w:val="00625D68"/>
    <w:rsid w:val="0063296E"/>
    <w:rsid w:val="00635F3C"/>
    <w:rsid w:val="00637B68"/>
    <w:rsid w:val="00641A03"/>
    <w:rsid w:val="006439CE"/>
    <w:rsid w:val="00654F6F"/>
    <w:rsid w:val="00655BF9"/>
    <w:rsid w:val="00665B5E"/>
    <w:rsid w:val="00666828"/>
    <w:rsid w:val="00684AF8"/>
    <w:rsid w:val="00684DED"/>
    <w:rsid w:val="00697034"/>
    <w:rsid w:val="006A6BC3"/>
    <w:rsid w:val="006B4092"/>
    <w:rsid w:val="006D0848"/>
    <w:rsid w:val="006D0A38"/>
    <w:rsid w:val="006D1BC7"/>
    <w:rsid w:val="006E5FFB"/>
    <w:rsid w:val="006F020C"/>
    <w:rsid w:val="007169BB"/>
    <w:rsid w:val="00716E50"/>
    <w:rsid w:val="007237B7"/>
    <w:rsid w:val="00741166"/>
    <w:rsid w:val="007522C7"/>
    <w:rsid w:val="007539A0"/>
    <w:rsid w:val="00755551"/>
    <w:rsid w:val="0075653C"/>
    <w:rsid w:val="00761B9D"/>
    <w:rsid w:val="00771F84"/>
    <w:rsid w:val="0078077E"/>
    <w:rsid w:val="00783BC2"/>
    <w:rsid w:val="00794DDA"/>
    <w:rsid w:val="0079559E"/>
    <w:rsid w:val="007A33CD"/>
    <w:rsid w:val="007B35C2"/>
    <w:rsid w:val="007B6FC5"/>
    <w:rsid w:val="007C16F0"/>
    <w:rsid w:val="007C308F"/>
    <w:rsid w:val="007D5CDD"/>
    <w:rsid w:val="007E66C8"/>
    <w:rsid w:val="007E67C6"/>
    <w:rsid w:val="007E7F41"/>
    <w:rsid w:val="00804010"/>
    <w:rsid w:val="00806AB3"/>
    <w:rsid w:val="008115D4"/>
    <w:rsid w:val="00816F53"/>
    <w:rsid w:val="00820FE3"/>
    <w:rsid w:val="00831B36"/>
    <w:rsid w:val="00851FAE"/>
    <w:rsid w:val="00853585"/>
    <w:rsid w:val="00861419"/>
    <w:rsid w:val="0086314A"/>
    <w:rsid w:val="0087557B"/>
    <w:rsid w:val="008769D9"/>
    <w:rsid w:val="0088216D"/>
    <w:rsid w:val="00882D1D"/>
    <w:rsid w:val="008921F1"/>
    <w:rsid w:val="008A1DF4"/>
    <w:rsid w:val="008B1B78"/>
    <w:rsid w:val="008B3670"/>
    <w:rsid w:val="008B4AE8"/>
    <w:rsid w:val="008C3F40"/>
    <w:rsid w:val="008D26E8"/>
    <w:rsid w:val="008E48DB"/>
    <w:rsid w:val="008E771B"/>
    <w:rsid w:val="008E7A1E"/>
    <w:rsid w:val="008F1368"/>
    <w:rsid w:val="008F506C"/>
    <w:rsid w:val="008F65F4"/>
    <w:rsid w:val="009011D3"/>
    <w:rsid w:val="00912F95"/>
    <w:rsid w:val="00912FB7"/>
    <w:rsid w:val="0092086A"/>
    <w:rsid w:val="00924C5A"/>
    <w:rsid w:val="00934B32"/>
    <w:rsid w:val="00942F2C"/>
    <w:rsid w:val="00945403"/>
    <w:rsid w:val="0095061F"/>
    <w:rsid w:val="00950887"/>
    <w:rsid w:val="00952B73"/>
    <w:rsid w:val="00955D9B"/>
    <w:rsid w:val="00955F32"/>
    <w:rsid w:val="009649F0"/>
    <w:rsid w:val="00965477"/>
    <w:rsid w:val="00966A5F"/>
    <w:rsid w:val="00974964"/>
    <w:rsid w:val="009751A6"/>
    <w:rsid w:val="0097585A"/>
    <w:rsid w:val="00977310"/>
    <w:rsid w:val="00992DBE"/>
    <w:rsid w:val="009948FE"/>
    <w:rsid w:val="009A094E"/>
    <w:rsid w:val="009A0E23"/>
    <w:rsid w:val="009A494B"/>
    <w:rsid w:val="009A581D"/>
    <w:rsid w:val="009A7C0D"/>
    <w:rsid w:val="009B4E9F"/>
    <w:rsid w:val="009C1BFC"/>
    <w:rsid w:val="009D0C95"/>
    <w:rsid w:val="009D637D"/>
    <w:rsid w:val="009E13D7"/>
    <w:rsid w:val="009E1799"/>
    <w:rsid w:val="009E2411"/>
    <w:rsid w:val="009E356D"/>
    <w:rsid w:val="009F0A7B"/>
    <w:rsid w:val="009F12AA"/>
    <w:rsid w:val="009F2D7E"/>
    <w:rsid w:val="009F4219"/>
    <w:rsid w:val="00A1112F"/>
    <w:rsid w:val="00A12452"/>
    <w:rsid w:val="00A15423"/>
    <w:rsid w:val="00A161F8"/>
    <w:rsid w:val="00A21B41"/>
    <w:rsid w:val="00A71F7A"/>
    <w:rsid w:val="00A725F1"/>
    <w:rsid w:val="00A8065F"/>
    <w:rsid w:val="00A826E2"/>
    <w:rsid w:val="00A86BB6"/>
    <w:rsid w:val="00A95436"/>
    <w:rsid w:val="00A967CC"/>
    <w:rsid w:val="00A9761A"/>
    <w:rsid w:val="00AA2C8A"/>
    <w:rsid w:val="00AA6F2A"/>
    <w:rsid w:val="00AB4019"/>
    <w:rsid w:val="00AB73AE"/>
    <w:rsid w:val="00AB7854"/>
    <w:rsid w:val="00AC0854"/>
    <w:rsid w:val="00AC12D7"/>
    <w:rsid w:val="00AD0E1C"/>
    <w:rsid w:val="00AD3059"/>
    <w:rsid w:val="00AE25D1"/>
    <w:rsid w:val="00B03315"/>
    <w:rsid w:val="00B06C0E"/>
    <w:rsid w:val="00B10B15"/>
    <w:rsid w:val="00B139F0"/>
    <w:rsid w:val="00B15CCB"/>
    <w:rsid w:val="00B20CCC"/>
    <w:rsid w:val="00B241E7"/>
    <w:rsid w:val="00B27525"/>
    <w:rsid w:val="00B37BA7"/>
    <w:rsid w:val="00B526AC"/>
    <w:rsid w:val="00B608FA"/>
    <w:rsid w:val="00B657D1"/>
    <w:rsid w:val="00B776F3"/>
    <w:rsid w:val="00B84FAB"/>
    <w:rsid w:val="00B87061"/>
    <w:rsid w:val="00BA3937"/>
    <w:rsid w:val="00BA4A78"/>
    <w:rsid w:val="00BB1071"/>
    <w:rsid w:val="00BC0E73"/>
    <w:rsid w:val="00BC2DB6"/>
    <w:rsid w:val="00BC4ADF"/>
    <w:rsid w:val="00BC7683"/>
    <w:rsid w:val="00BD3A25"/>
    <w:rsid w:val="00BF7B54"/>
    <w:rsid w:val="00C104BA"/>
    <w:rsid w:val="00C16E25"/>
    <w:rsid w:val="00C41435"/>
    <w:rsid w:val="00C50FCE"/>
    <w:rsid w:val="00C55D8D"/>
    <w:rsid w:val="00C6725B"/>
    <w:rsid w:val="00C74791"/>
    <w:rsid w:val="00C8657F"/>
    <w:rsid w:val="00C8770F"/>
    <w:rsid w:val="00C879E4"/>
    <w:rsid w:val="00C949A7"/>
    <w:rsid w:val="00CB6919"/>
    <w:rsid w:val="00CD6FA7"/>
    <w:rsid w:val="00CE0847"/>
    <w:rsid w:val="00CE24DE"/>
    <w:rsid w:val="00CE296B"/>
    <w:rsid w:val="00CE4A95"/>
    <w:rsid w:val="00D02903"/>
    <w:rsid w:val="00D03845"/>
    <w:rsid w:val="00D03C8D"/>
    <w:rsid w:val="00D07858"/>
    <w:rsid w:val="00D216C8"/>
    <w:rsid w:val="00D31C84"/>
    <w:rsid w:val="00D32E1A"/>
    <w:rsid w:val="00D445ED"/>
    <w:rsid w:val="00D46520"/>
    <w:rsid w:val="00D5078E"/>
    <w:rsid w:val="00D61632"/>
    <w:rsid w:val="00D66F6E"/>
    <w:rsid w:val="00D751C7"/>
    <w:rsid w:val="00D82271"/>
    <w:rsid w:val="00D83484"/>
    <w:rsid w:val="00D93EFD"/>
    <w:rsid w:val="00DA3687"/>
    <w:rsid w:val="00DA3D78"/>
    <w:rsid w:val="00DA67FC"/>
    <w:rsid w:val="00DA6E47"/>
    <w:rsid w:val="00DB0FEC"/>
    <w:rsid w:val="00DB4351"/>
    <w:rsid w:val="00DB76A9"/>
    <w:rsid w:val="00DC256A"/>
    <w:rsid w:val="00DC68C1"/>
    <w:rsid w:val="00DC7EC8"/>
    <w:rsid w:val="00DD0CD4"/>
    <w:rsid w:val="00DD0DD7"/>
    <w:rsid w:val="00E17376"/>
    <w:rsid w:val="00E40C48"/>
    <w:rsid w:val="00E53A7A"/>
    <w:rsid w:val="00E553C2"/>
    <w:rsid w:val="00E647AF"/>
    <w:rsid w:val="00E659E5"/>
    <w:rsid w:val="00E7296C"/>
    <w:rsid w:val="00E73A9E"/>
    <w:rsid w:val="00E8699C"/>
    <w:rsid w:val="00E91A38"/>
    <w:rsid w:val="00E92A8F"/>
    <w:rsid w:val="00E92C09"/>
    <w:rsid w:val="00EB0DE1"/>
    <w:rsid w:val="00EB47D4"/>
    <w:rsid w:val="00F03CC9"/>
    <w:rsid w:val="00F10A97"/>
    <w:rsid w:val="00F10FA4"/>
    <w:rsid w:val="00F16104"/>
    <w:rsid w:val="00F16509"/>
    <w:rsid w:val="00F216AF"/>
    <w:rsid w:val="00F218C4"/>
    <w:rsid w:val="00F25AB6"/>
    <w:rsid w:val="00F330FE"/>
    <w:rsid w:val="00F34534"/>
    <w:rsid w:val="00F458EF"/>
    <w:rsid w:val="00F4639D"/>
    <w:rsid w:val="00F51191"/>
    <w:rsid w:val="00F5186C"/>
    <w:rsid w:val="00F55CBD"/>
    <w:rsid w:val="00F6423A"/>
    <w:rsid w:val="00F662CF"/>
    <w:rsid w:val="00F84B49"/>
    <w:rsid w:val="00F907E1"/>
    <w:rsid w:val="00F96000"/>
    <w:rsid w:val="00FA0E35"/>
    <w:rsid w:val="00FA2890"/>
    <w:rsid w:val="00FB70FA"/>
    <w:rsid w:val="00FD151C"/>
    <w:rsid w:val="00FD625F"/>
    <w:rsid w:val="00FE596F"/>
    <w:rsid w:val="00FF5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Cs w:val="24"/>
      <w:lang w:val="en-GB"/>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uiPriority w:val="99"/>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uiPriority w:val="99"/>
    <w:rsid w:val="008D26E8"/>
    <w:rPr>
      <w:sz w:val="24"/>
      <w:lang w:val="en-US" w:eastAsia="en-US" w:bidi="ar-SA"/>
    </w:rPr>
  </w:style>
  <w:style w:type="character" w:styleId="FollowedHyperlink">
    <w:name w:val="FollowedHyperlink"/>
    <w:rsid w:val="00D93EFD"/>
    <w:rPr>
      <w:color w:val="606420"/>
      <w:u w:val="single"/>
    </w:rPr>
  </w:style>
  <w:style w:type="character" w:customStyle="1" w:styleId="boldblack">
    <w:name w:val="bold black"/>
    <w:rsid w:val="00DA3687"/>
    <w:rPr>
      <w:rFonts w:ascii="HelveticaNeueLTPro-BdEx" w:hAnsi="HelveticaNeueLTPro-BdEx" w:hint="default"/>
      <w:b/>
      <w:bCs w:val="0"/>
      <w:color w:val="000000"/>
    </w:rPr>
  </w:style>
  <w:style w:type="paragraph" w:styleId="ListParagraph">
    <w:name w:val="List Paragraph"/>
    <w:basedOn w:val="Normal"/>
    <w:uiPriority w:val="34"/>
    <w:qFormat/>
    <w:rsid w:val="00A21B41"/>
    <w:pPr>
      <w:ind w:left="720"/>
    </w:pPr>
  </w:style>
  <w:style w:type="paragraph" w:styleId="Revision">
    <w:name w:val="Revision"/>
    <w:hidden/>
    <w:uiPriority w:val="99"/>
    <w:semiHidden/>
    <w:rsid w:val="00C8657F"/>
    <w:rPr>
      <w:szCs w:val="24"/>
    </w:rPr>
  </w:style>
  <w:style w:type="paragraph" w:styleId="NoSpacing">
    <w:name w:val="No Spacing"/>
    <w:qFormat/>
    <w:rsid w:val="004F47CC"/>
    <w:rPr>
      <w:szCs w:val="24"/>
    </w:rPr>
  </w:style>
  <w:style w:type="character" w:customStyle="1" w:styleId="FooterChar">
    <w:name w:val="Footer Char"/>
    <w:link w:val="Footer"/>
    <w:rsid w:val="00B20CCC"/>
    <w:rPr>
      <w:szCs w:val="24"/>
      <w:lang w:eastAsia="en-US"/>
    </w:rPr>
  </w:style>
  <w:style w:type="paragraph" w:customStyle="1" w:styleId="Style27">
    <w:name w:val="Style27"/>
    <w:basedOn w:val="Normal"/>
    <w:rsid w:val="008F1368"/>
    <w:pPr>
      <w:overflowPunct w:val="0"/>
      <w:autoSpaceDE w:val="0"/>
      <w:autoSpaceDN w:val="0"/>
      <w:adjustRightInd w:val="0"/>
      <w:textAlignment w:val="baseline"/>
    </w:pPr>
    <w:rPr>
      <w:rFonts w:ascii="Arial" w:hAnsi="Arial" w:cs="Arial"/>
      <w:sz w:val="22"/>
      <w:szCs w:val="22"/>
    </w:rPr>
  </w:style>
  <w:style w:type="paragraph" w:customStyle="1" w:styleId="Style2">
    <w:name w:val="Style2"/>
    <w:basedOn w:val="Normal"/>
    <w:rsid w:val="000D34DF"/>
    <w:pPr>
      <w:spacing w:line="360" w:lineRule="auto"/>
    </w:pPr>
    <w:rPr>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Cs w:val="24"/>
      <w:lang w:val="en-GB"/>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uiPriority w:val="99"/>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uiPriority w:val="99"/>
    <w:rsid w:val="008D26E8"/>
    <w:rPr>
      <w:sz w:val="24"/>
      <w:lang w:val="en-US" w:eastAsia="en-US" w:bidi="ar-SA"/>
    </w:rPr>
  </w:style>
  <w:style w:type="character" w:styleId="FollowedHyperlink">
    <w:name w:val="FollowedHyperlink"/>
    <w:rsid w:val="00D93EFD"/>
    <w:rPr>
      <w:color w:val="606420"/>
      <w:u w:val="single"/>
    </w:rPr>
  </w:style>
  <w:style w:type="character" w:customStyle="1" w:styleId="boldblack">
    <w:name w:val="bold black"/>
    <w:rsid w:val="00DA3687"/>
    <w:rPr>
      <w:rFonts w:ascii="HelveticaNeueLTPro-BdEx" w:hAnsi="HelveticaNeueLTPro-BdEx" w:hint="default"/>
      <w:b/>
      <w:bCs w:val="0"/>
      <w:color w:val="000000"/>
    </w:rPr>
  </w:style>
  <w:style w:type="paragraph" w:styleId="ListParagraph">
    <w:name w:val="List Paragraph"/>
    <w:basedOn w:val="Normal"/>
    <w:uiPriority w:val="34"/>
    <w:qFormat/>
    <w:rsid w:val="00A21B41"/>
    <w:pPr>
      <w:ind w:left="720"/>
    </w:pPr>
  </w:style>
  <w:style w:type="paragraph" w:styleId="Revision">
    <w:name w:val="Revision"/>
    <w:hidden/>
    <w:uiPriority w:val="99"/>
    <w:semiHidden/>
    <w:rsid w:val="00C8657F"/>
    <w:rPr>
      <w:szCs w:val="24"/>
    </w:rPr>
  </w:style>
  <w:style w:type="paragraph" w:styleId="NoSpacing">
    <w:name w:val="No Spacing"/>
    <w:qFormat/>
    <w:rsid w:val="004F47CC"/>
    <w:rPr>
      <w:szCs w:val="24"/>
    </w:rPr>
  </w:style>
  <w:style w:type="character" w:customStyle="1" w:styleId="FooterChar">
    <w:name w:val="Footer Char"/>
    <w:link w:val="Footer"/>
    <w:rsid w:val="00B20CCC"/>
    <w:rPr>
      <w:szCs w:val="24"/>
      <w:lang w:eastAsia="en-US"/>
    </w:rPr>
  </w:style>
  <w:style w:type="paragraph" w:customStyle="1" w:styleId="Style27">
    <w:name w:val="Style27"/>
    <w:basedOn w:val="Normal"/>
    <w:rsid w:val="008F1368"/>
    <w:pPr>
      <w:overflowPunct w:val="0"/>
      <w:autoSpaceDE w:val="0"/>
      <w:autoSpaceDN w:val="0"/>
      <w:adjustRightInd w:val="0"/>
      <w:textAlignment w:val="baseline"/>
    </w:pPr>
    <w:rPr>
      <w:rFonts w:ascii="Arial" w:hAnsi="Arial" w:cs="Arial"/>
      <w:sz w:val="22"/>
      <w:szCs w:val="22"/>
    </w:rPr>
  </w:style>
  <w:style w:type="paragraph" w:customStyle="1" w:styleId="Style2">
    <w:name w:val="Style2"/>
    <w:basedOn w:val="Normal"/>
    <w:rsid w:val="000D34DF"/>
    <w:pPr>
      <w:spacing w:line="360" w:lineRule="auto"/>
    </w:pPr>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897958">
      <w:bodyDiv w:val="1"/>
      <w:marLeft w:val="0"/>
      <w:marRight w:val="0"/>
      <w:marTop w:val="0"/>
      <w:marBottom w:val="0"/>
      <w:divBdr>
        <w:top w:val="none" w:sz="0" w:space="0" w:color="auto"/>
        <w:left w:val="none" w:sz="0" w:space="0" w:color="auto"/>
        <w:bottom w:val="none" w:sz="0" w:space="0" w:color="auto"/>
        <w:right w:val="none" w:sz="0" w:space="0" w:color="auto"/>
      </w:divBdr>
    </w:div>
    <w:div w:id="663976146">
      <w:bodyDiv w:val="1"/>
      <w:marLeft w:val="0"/>
      <w:marRight w:val="0"/>
      <w:marTop w:val="0"/>
      <w:marBottom w:val="0"/>
      <w:divBdr>
        <w:top w:val="none" w:sz="0" w:space="0" w:color="auto"/>
        <w:left w:val="none" w:sz="0" w:space="0" w:color="auto"/>
        <w:bottom w:val="none" w:sz="0" w:space="0" w:color="auto"/>
        <w:right w:val="none" w:sz="0" w:space="0" w:color="auto"/>
      </w:divBdr>
    </w:div>
    <w:div w:id="1050809642">
      <w:bodyDiv w:val="1"/>
      <w:marLeft w:val="0"/>
      <w:marRight w:val="0"/>
      <w:marTop w:val="0"/>
      <w:marBottom w:val="0"/>
      <w:divBdr>
        <w:top w:val="none" w:sz="0" w:space="0" w:color="auto"/>
        <w:left w:val="none" w:sz="0" w:space="0" w:color="auto"/>
        <w:bottom w:val="none" w:sz="0" w:space="0" w:color="auto"/>
        <w:right w:val="none" w:sz="0" w:space="0" w:color="auto"/>
      </w:divBdr>
    </w:div>
    <w:div w:id="188051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orporate.ford.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youtube.com/fordofeurope" TargetMode="External"/><Relationship Id="rId1" Type="http://schemas.openxmlformats.org/officeDocument/2006/relationships/hyperlink" Target="http://www.twitter.com/FordEu"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facebook.com/fordofeurope" TargetMode="External"/><Relationship Id="rId1" Type="http://schemas.openxmlformats.org/officeDocument/2006/relationships/hyperlink" Target="http://www.media.ford.com" TargetMode="External"/><Relationship Id="rId4" Type="http://schemas.openxmlformats.org/officeDocument/2006/relationships/hyperlink" Target="http://www.youtube.com/fordofeurop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56A1B-0849-474B-8D07-F16FF83D7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4614</CharactersWithSpaces>
  <SharedDoc>false</SharedDoc>
  <HLinks>
    <vt:vector size="54" baseType="variant">
      <vt:variant>
        <vt:i4>6226023</vt:i4>
      </vt:variant>
      <vt:variant>
        <vt:i4>0</vt:i4>
      </vt:variant>
      <vt:variant>
        <vt:i4>0</vt:i4>
      </vt:variant>
      <vt:variant>
        <vt:i4>5</vt:i4>
      </vt:variant>
      <vt:variant>
        <vt:lpwstr>mailto:xxxxxx@ford.com</vt:lpwstr>
      </vt:variant>
      <vt:variant>
        <vt:lpwstr/>
      </vt:variant>
      <vt:variant>
        <vt:i4>2424880</vt:i4>
      </vt:variant>
      <vt:variant>
        <vt:i4>26</vt:i4>
      </vt:variant>
      <vt:variant>
        <vt:i4>0</vt:i4>
      </vt:variant>
      <vt:variant>
        <vt:i4>5</vt:i4>
      </vt:variant>
      <vt:variant>
        <vt:lpwstr>http://www.youtube.com/fordofeurope</vt:lpwstr>
      </vt:variant>
      <vt:variant>
        <vt:lpwstr/>
      </vt:variant>
      <vt:variant>
        <vt:i4>5177427</vt:i4>
      </vt:variant>
      <vt:variant>
        <vt:i4>23</vt:i4>
      </vt:variant>
      <vt:variant>
        <vt:i4>0</vt:i4>
      </vt:variant>
      <vt:variant>
        <vt:i4>5</vt:i4>
      </vt:variant>
      <vt:variant>
        <vt:lpwstr>http://www.twitter.com/FordEu</vt:lpwstr>
      </vt:variant>
      <vt:variant>
        <vt:lpwstr/>
      </vt:variant>
      <vt:variant>
        <vt:i4>6225986</vt:i4>
      </vt:variant>
      <vt:variant>
        <vt:i4>20</vt:i4>
      </vt:variant>
      <vt:variant>
        <vt:i4>0</vt:i4>
      </vt:variant>
      <vt:variant>
        <vt:i4>5</vt:i4>
      </vt:variant>
      <vt:variant>
        <vt:lpwstr>http://www.facebook.com/fordofeurope</vt:lpwstr>
      </vt:variant>
      <vt:variant>
        <vt:lpwstr/>
      </vt:variant>
      <vt:variant>
        <vt:i4>3735671</vt:i4>
      </vt:variant>
      <vt:variant>
        <vt:i4>17</vt:i4>
      </vt:variant>
      <vt:variant>
        <vt:i4>0</vt:i4>
      </vt:variant>
      <vt:variant>
        <vt:i4>5</vt:i4>
      </vt:variant>
      <vt:variant>
        <vt:lpwstr>http://www.media.ford.com/</vt:lpwstr>
      </vt:variant>
      <vt:variant>
        <vt:lpwstr/>
      </vt:variant>
      <vt:variant>
        <vt:i4>2424880</vt:i4>
      </vt:variant>
      <vt:variant>
        <vt:i4>14</vt:i4>
      </vt:variant>
      <vt:variant>
        <vt:i4>0</vt:i4>
      </vt:variant>
      <vt:variant>
        <vt:i4>5</vt:i4>
      </vt:variant>
      <vt:variant>
        <vt:lpwstr>http://www.youtube.com/fordofeurope</vt:lpwstr>
      </vt:variant>
      <vt:variant>
        <vt:lpwstr/>
      </vt:variant>
      <vt:variant>
        <vt:i4>5177427</vt:i4>
      </vt:variant>
      <vt:variant>
        <vt:i4>11</vt:i4>
      </vt:variant>
      <vt:variant>
        <vt:i4>0</vt:i4>
      </vt:variant>
      <vt:variant>
        <vt:i4>5</vt:i4>
      </vt:variant>
      <vt:variant>
        <vt:lpwstr>http://www.twitter.com/FordEu</vt:lpwstr>
      </vt:variant>
      <vt:variant>
        <vt:lpwstr/>
      </vt:variant>
      <vt:variant>
        <vt:i4>6225986</vt:i4>
      </vt:variant>
      <vt:variant>
        <vt:i4>8</vt:i4>
      </vt:variant>
      <vt:variant>
        <vt:i4>0</vt:i4>
      </vt:variant>
      <vt:variant>
        <vt:i4>5</vt:i4>
      </vt:variant>
      <vt:variant>
        <vt:lpwstr>http://www.facebook.com/fordofeurope</vt:lpwstr>
      </vt:variant>
      <vt:variant>
        <vt:lpwstr/>
      </vt:variant>
      <vt:variant>
        <vt:i4>3735671</vt:i4>
      </vt:variant>
      <vt:variant>
        <vt:i4>5</vt:i4>
      </vt:variant>
      <vt:variant>
        <vt:i4>0</vt:i4>
      </vt:variant>
      <vt:variant>
        <vt:i4>5</vt:i4>
      </vt:variant>
      <vt:variant>
        <vt:lpwstr>http://www.media.ford.com/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2012-08-06T06:54:00Z</dcterms:created>
  <dcterms:modified xsi:type="dcterms:W3CDTF">2012-08-06T10:42:00Z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-254342836</vt:i4>
  </property>
  <property fmtid="{D5CDD505-2E9C-101B-9397-08002B2CF9AE}" pid="3" name="_NewReviewCycle">
    <vt:lpwstr/>
  </property>
  <property fmtid="{D5CDD505-2E9C-101B-9397-08002B2CF9AE}" pid="4" name="_PreviousAdHocReviewCycleID">
    <vt:i4>-1138972449</vt:i4>
  </property>
  <property fmtid="{D5CDD505-2E9C-101B-9397-08002B2CF9AE}" pid="5" name="_ReviewingToolsShownOnce">
    <vt:lpwstr/>
  </property>
</Properties>
</file>