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70B" w:rsidRDefault="001D770B" w:rsidP="001D770B">
      <w:r>
        <w:t>Vimmerby 2018-05-0</w:t>
      </w:r>
      <w:r w:rsidR="00214592">
        <w:t>8</w:t>
      </w:r>
    </w:p>
    <w:p w:rsidR="00214592" w:rsidRPr="001D770B" w:rsidRDefault="00214592" w:rsidP="001D770B"/>
    <w:p w:rsidR="001D770B" w:rsidRPr="00214592" w:rsidRDefault="001D770B" w:rsidP="001D770B">
      <w:pPr>
        <w:pStyle w:val="Rubrik1"/>
        <w:rPr>
          <w:b/>
          <w:color w:val="000000" w:themeColor="text1"/>
        </w:rPr>
      </w:pPr>
      <w:r w:rsidRPr="00214592">
        <w:rPr>
          <w:b/>
          <w:color w:val="000000" w:themeColor="text1"/>
        </w:rPr>
        <w:t xml:space="preserve">Årets </w:t>
      </w:r>
      <w:proofErr w:type="spellStart"/>
      <w:r w:rsidRPr="00214592">
        <w:rPr>
          <w:b/>
          <w:color w:val="000000" w:themeColor="text1"/>
        </w:rPr>
        <w:t>hembryggare</w:t>
      </w:r>
      <w:proofErr w:type="spellEnd"/>
      <w:r w:rsidRPr="00214592">
        <w:rPr>
          <w:b/>
          <w:color w:val="000000" w:themeColor="text1"/>
        </w:rPr>
        <w:t xml:space="preserve"> 2018 utsedd</w:t>
      </w:r>
    </w:p>
    <w:p w:rsidR="001D770B" w:rsidRDefault="001D770B" w:rsidP="001D770B">
      <w:pPr>
        <w:rPr>
          <w:b/>
          <w:bCs/>
        </w:rPr>
      </w:pPr>
    </w:p>
    <w:p w:rsidR="001D770B" w:rsidRPr="001D770B" w:rsidRDefault="001D770B" w:rsidP="001D770B">
      <w:pPr>
        <w:rPr>
          <w:b/>
          <w:bCs/>
        </w:rPr>
      </w:pPr>
      <w:r w:rsidRPr="001D770B">
        <w:rPr>
          <w:b/>
          <w:bCs/>
        </w:rPr>
        <w:t>”</w:t>
      </w:r>
      <w:proofErr w:type="spellStart"/>
      <w:r w:rsidRPr="001D770B">
        <w:rPr>
          <w:b/>
          <w:bCs/>
        </w:rPr>
        <w:t>Wobbly</w:t>
      </w:r>
      <w:proofErr w:type="spellEnd"/>
      <w:r w:rsidRPr="001D770B">
        <w:rPr>
          <w:b/>
          <w:bCs/>
        </w:rPr>
        <w:t xml:space="preserve"> </w:t>
      </w:r>
      <w:proofErr w:type="spellStart"/>
      <w:r w:rsidRPr="001D770B">
        <w:rPr>
          <w:b/>
          <w:bCs/>
        </w:rPr>
        <w:t>Knees</w:t>
      </w:r>
      <w:proofErr w:type="spellEnd"/>
      <w:r w:rsidRPr="001D770B">
        <w:rPr>
          <w:b/>
          <w:bCs/>
        </w:rPr>
        <w:t xml:space="preserve"> White Lady”, så heter vinnaren i årets SM i hembryggd öl som avgjordes i Norrköping i helgen. Thore Paulsson kan nu titulera sig som svensk mästare i hembryggd öl 2018. </w:t>
      </w:r>
      <w:r w:rsidR="00172DD0" w:rsidRPr="00172DD0">
        <w:rPr>
          <w:b/>
          <w:bCs/>
        </w:rPr>
        <w:t xml:space="preserve">Han brygger inte bara Sveriges bästa hembryggda öl, han kommer även få brygga en </w:t>
      </w:r>
      <w:proofErr w:type="spellStart"/>
      <w:r w:rsidR="00172DD0" w:rsidRPr="00172DD0">
        <w:rPr>
          <w:b/>
          <w:bCs/>
        </w:rPr>
        <w:t>batch</w:t>
      </w:r>
      <w:proofErr w:type="spellEnd"/>
      <w:r w:rsidR="00172DD0" w:rsidRPr="00172DD0">
        <w:rPr>
          <w:b/>
          <w:bCs/>
        </w:rPr>
        <w:t xml:space="preserve"> på Åbro Bryggeri i Vimmerby.</w:t>
      </w:r>
    </w:p>
    <w:p w:rsidR="001D770B" w:rsidRPr="001D770B" w:rsidRDefault="001D770B" w:rsidP="001D770B"/>
    <w:p w:rsidR="00E105A9" w:rsidRDefault="00E105A9" w:rsidP="001D770B">
      <w:r w:rsidRPr="00E105A9">
        <w:t xml:space="preserve">Domarnas motivering: En underbart välbryggd belgisk veteöl med väldefinierade aromatiska komponenter, fräsch, lätt och ren. Istället för två solister är citrus och kryddor en harmonisk duo. </w:t>
      </w:r>
    </w:p>
    <w:p w:rsidR="00E105A9" w:rsidRDefault="00E105A9" w:rsidP="001D770B"/>
    <w:p w:rsidR="001D770B" w:rsidRDefault="001D770B" w:rsidP="001D770B">
      <w:r>
        <w:t>– Bakgrunden till min ”</w:t>
      </w:r>
      <w:proofErr w:type="spellStart"/>
      <w:r>
        <w:t>Wobbly</w:t>
      </w:r>
      <w:proofErr w:type="spellEnd"/>
      <w:r>
        <w:t xml:space="preserve"> </w:t>
      </w:r>
      <w:proofErr w:type="spellStart"/>
      <w:r>
        <w:t>Knees</w:t>
      </w:r>
      <w:proofErr w:type="spellEnd"/>
      <w:r>
        <w:t xml:space="preserve"> White Lady” är att jag drack en god </w:t>
      </w:r>
      <w:proofErr w:type="spellStart"/>
      <w:r>
        <w:t>Witbier</w:t>
      </w:r>
      <w:proofErr w:type="spellEnd"/>
      <w:r>
        <w:t xml:space="preserve"> vid ett besök i Malmö, berättar Thore Paulsson. </w:t>
      </w:r>
    </w:p>
    <w:p w:rsidR="001D770B" w:rsidRDefault="001D770B" w:rsidP="001D770B">
      <w:r>
        <w:t xml:space="preserve">– Jag kollade på baksidesetiketten och såg att det var champagnejäst. Jag sökte och fann min egen jäst och fick fram min </w:t>
      </w:r>
      <w:proofErr w:type="spellStart"/>
      <w:r>
        <w:t>Witbier</w:t>
      </w:r>
      <w:proofErr w:type="spellEnd"/>
      <w:r>
        <w:t xml:space="preserve"> som jag själv är väldigt nöjd med. Den blev ren i smakerna, ingen märkbar humle, men tydlig smak av korianderfrön och lätt citrus. </w:t>
      </w:r>
    </w:p>
    <w:p w:rsidR="003C31C1" w:rsidRDefault="001D770B" w:rsidP="001D770B">
      <w:r>
        <w:t xml:space="preserve">– Jag har varit med i </w:t>
      </w:r>
      <w:proofErr w:type="spellStart"/>
      <w:r>
        <w:t>hembryggar</w:t>
      </w:r>
      <w:proofErr w:type="spellEnd"/>
      <w:r>
        <w:t>-SM flera gånger tidigare men aldrig kommit på någon pallplats, det var fantastiskt kul att vinna nu. Tyvärr befann jag mig på en semesterresa och kunde inte närvara vid prisutdelningen, men ser väldigt mycket fram emot att få komma till Åbro bryggeri och träffa Åbros bryggmästare, avslutar Thore Paulsson.</w:t>
      </w:r>
    </w:p>
    <w:p w:rsidR="00214592" w:rsidRDefault="00214592" w:rsidP="001D770B"/>
    <w:p w:rsidR="00214592" w:rsidRDefault="00214592" w:rsidP="001D770B">
      <w:r>
        <w:t xml:space="preserve">-- </w:t>
      </w:r>
    </w:p>
    <w:p w:rsidR="00214592" w:rsidRDefault="00214592" w:rsidP="001D770B"/>
    <w:p w:rsidR="00214592" w:rsidRDefault="00214592" w:rsidP="001D770B">
      <w:r>
        <w:t>/FAKTA/</w:t>
      </w:r>
    </w:p>
    <w:p w:rsidR="00214592" w:rsidRDefault="00214592" w:rsidP="00214592">
      <w:pPr>
        <w:rPr>
          <w:b/>
          <w:bCs/>
        </w:rPr>
      </w:pPr>
    </w:p>
    <w:p w:rsidR="00214592" w:rsidRPr="00214592" w:rsidRDefault="00214592" w:rsidP="00214592">
      <w:pPr>
        <w:rPr>
          <w:b/>
          <w:bCs/>
        </w:rPr>
      </w:pPr>
      <w:proofErr w:type="spellStart"/>
      <w:r>
        <w:rPr>
          <w:b/>
          <w:bCs/>
        </w:rPr>
        <w:t>Wobbly</w:t>
      </w:r>
      <w:proofErr w:type="spellEnd"/>
      <w:r>
        <w:rPr>
          <w:b/>
          <w:bCs/>
        </w:rPr>
        <w:t xml:space="preserve"> </w:t>
      </w:r>
      <w:proofErr w:type="spellStart"/>
      <w:r>
        <w:rPr>
          <w:b/>
          <w:bCs/>
        </w:rPr>
        <w:t>Knees</w:t>
      </w:r>
      <w:proofErr w:type="spellEnd"/>
      <w:r>
        <w:rPr>
          <w:b/>
          <w:bCs/>
        </w:rPr>
        <w:t xml:space="preserve"> White </w:t>
      </w:r>
      <w:r w:rsidRPr="00214592">
        <w:rPr>
          <w:b/>
          <w:bCs/>
        </w:rPr>
        <w:t>Lady</w:t>
      </w:r>
    </w:p>
    <w:p w:rsidR="008B5B8E" w:rsidRPr="008B5B8E" w:rsidRDefault="008B5B8E" w:rsidP="008B5B8E">
      <w:pPr>
        <w:pBdr>
          <w:bottom w:val="single" w:sz="6" w:space="1" w:color="auto"/>
        </w:pBdr>
        <w:rPr>
          <w:bCs/>
        </w:rPr>
      </w:pPr>
      <w:r w:rsidRPr="008B5B8E">
        <w:rPr>
          <w:b/>
          <w:bCs/>
        </w:rPr>
        <w:t>Malt:</w:t>
      </w:r>
      <w:r w:rsidRPr="008B5B8E">
        <w:rPr>
          <w:bCs/>
        </w:rPr>
        <w:t xml:space="preserve"> Pilsnermalt, vetemalt, </w:t>
      </w:r>
      <w:proofErr w:type="spellStart"/>
      <w:r w:rsidRPr="008B5B8E">
        <w:rPr>
          <w:bCs/>
        </w:rPr>
        <w:t>omältade</w:t>
      </w:r>
      <w:proofErr w:type="spellEnd"/>
      <w:r w:rsidRPr="008B5B8E">
        <w:rPr>
          <w:bCs/>
        </w:rPr>
        <w:t xml:space="preserve"> veteflingor</w:t>
      </w:r>
    </w:p>
    <w:p w:rsidR="008B5B8E" w:rsidRPr="008B5B8E" w:rsidRDefault="008B5B8E" w:rsidP="008B5B8E">
      <w:pPr>
        <w:pBdr>
          <w:bottom w:val="single" w:sz="6" w:space="1" w:color="auto"/>
        </w:pBdr>
        <w:rPr>
          <w:bCs/>
        </w:rPr>
      </w:pPr>
      <w:r w:rsidRPr="008B5B8E">
        <w:rPr>
          <w:b/>
          <w:bCs/>
        </w:rPr>
        <w:t>Humle:</w:t>
      </w:r>
      <w:r w:rsidRPr="008B5B8E">
        <w:rPr>
          <w:bCs/>
        </w:rPr>
        <w:t xml:space="preserve"> </w:t>
      </w:r>
      <w:proofErr w:type="spellStart"/>
      <w:r w:rsidRPr="008B5B8E">
        <w:rPr>
          <w:bCs/>
        </w:rPr>
        <w:t>Hallertau</w:t>
      </w:r>
      <w:proofErr w:type="spellEnd"/>
      <w:r w:rsidRPr="008B5B8E">
        <w:rPr>
          <w:bCs/>
        </w:rPr>
        <w:t xml:space="preserve"> Blanc</w:t>
      </w:r>
    </w:p>
    <w:p w:rsidR="008B5B8E" w:rsidRPr="008B5B8E" w:rsidRDefault="008B5B8E" w:rsidP="008B5B8E">
      <w:pPr>
        <w:pBdr>
          <w:bottom w:val="single" w:sz="6" w:space="1" w:color="auto"/>
        </w:pBdr>
        <w:rPr>
          <w:bCs/>
        </w:rPr>
      </w:pPr>
      <w:r w:rsidRPr="008B5B8E">
        <w:rPr>
          <w:b/>
          <w:bCs/>
        </w:rPr>
        <w:t>Jäst:</w:t>
      </w:r>
      <w:r w:rsidRPr="008B5B8E">
        <w:rPr>
          <w:bCs/>
        </w:rPr>
        <w:t xml:space="preserve"> Red Star Premier Blanc (Champagnejäst)</w:t>
      </w:r>
    </w:p>
    <w:p w:rsidR="00214592" w:rsidRPr="008B5B8E" w:rsidRDefault="008B5B8E" w:rsidP="008B5B8E">
      <w:pPr>
        <w:pBdr>
          <w:bottom w:val="single" w:sz="6" w:space="1" w:color="auto"/>
        </w:pBdr>
        <w:rPr>
          <w:bCs/>
        </w:rPr>
      </w:pPr>
      <w:r w:rsidRPr="008B5B8E">
        <w:rPr>
          <w:b/>
          <w:bCs/>
        </w:rPr>
        <w:t>Övrigt:</w:t>
      </w:r>
      <w:r w:rsidRPr="008B5B8E">
        <w:rPr>
          <w:bCs/>
        </w:rPr>
        <w:t xml:space="preserve"> Korianderfrö, Pomeransskal</w:t>
      </w:r>
    </w:p>
    <w:p w:rsidR="008B5B8E" w:rsidRDefault="008B5B8E" w:rsidP="008B5B8E">
      <w:pPr>
        <w:pBdr>
          <w:bottom w:val="single" w:sz="6" w:space="1" w:color="auto"/>
        </w:pBdr>
      </w:pPr>
      <w:bookmarkStart w:id="0" w:name="_GoBack"/>
      <w:bookmarkEnd w:id="0"/>
    </w:p>
    <w:p w:rsidR="001D770B" w:rsidRDefault="001D770B" w:rsidP="001D770B"/>
    <w:p w:rsidR="001D770B" w:rsidRPr="001D770B" w:rsidRDefault="001D770B" w:rsidP="00214592">
      <w:pPr>
        <w:ind w:left="284"/>
        <w:rPr>
          <w:b/>
          <w:bCs/>
        </w:rPr>
      </w:pPr>
      <w:r w:rsidRPr="001D770B">
        <w:rPr>
          <w:b/>
          <w:bCs/>
        </w:rPr>
        <w:t>För mer information, vänligen kontakta:</w:t>
      </w:r>
    </w:p>
    <w:p w:rsidR="001D770B" w:rsidRPr="001D770B" w:rsidRDefault="001D770B" w:rsidP="00214592">
      <w:pPr>
        <w:pStyle w:val="Liststycke"/>
        <w:numPr>
          <w:ilvl w:val="0"/>
          <w:numId w:val="1"/>
        </w:numPr>
        <w:ind w:left="284"/>
      </w:pPr>
      <w:r w:rsidRPr="001D770B">
        <w:t>Amelie Dunge, Brand Manager</w:t>
      </w:r>
      <w:r w:rsidR="00214592">
        <w:t xml:space="preserve">, </w:t>
      </w:r>
      <w:r w:rsidRPr="001D770B">
        <w:t>070-588 72 18, amelie.dunge@abro.se</w:t>
      </w:r>
    </w:p>
    <w:p w:rsidR="001D770B" w:rsidRPr="001D770B" w:rsidRDefault="00214592" w:rsidP="00214592">
      <w:pPr>
        <w:pStyle w:val="Liststycke"/>
        <w:numPr>
          <w:ilvl w:val="0"/>
          <w:numId w:val="1"/>
        </w:numPr>
        <w:ind w:left="284"/>
      </w:pPr>
      <w:r>
        <w:t xml:space="preserve">Åsa Johansson, Bryggmästare, </w:t>
      </w:r>
      <w:r w:rsidR="001D770B" w:rsidRPr="001D770B">
        <w:t>070-690 66 68, asa.johansson@abro.se</w:t>
      </w:r>
    </w:p>
    <w:p w:rsidR="001D770B" w:rsidRPr="001D770B" w:rsidRDefault="001D770B" w:rsidP="00214592">
      <w:pPr>
        <w:pStyle w:val="Liststycke"/>
        <w:numPr>
          <w:ilvl w:val="0"/>
          <w:numId w:val="1"/>
        </w:numPr>
        <w:ind w:left="284"/>
      </w:pPr>
      <w:r w:rsidRPr="001D770B">
        <w:t xml:space="preserve">Thore Paulsson, Årets </w:t>
      </w:r>
      <w:proofErr w:type="spellStart"/>
      <w:r w:rsidRPr="001D770B">
        <w:t>hembryggare</w:t>
      </w:r>
      <w:proofErr w:type="spellEnd"/>
      <w:r w:rsidRPr="001D770B">
        <w:t xml:space="preserve"> 2018</w:t>
      </w:r>
      <w:r w:rsidR="00214592">
        <w:t xml:space="preserve">, </w:t>
      </w:r>
      <w:r w:rsidRPr="001D770B">
        <w:t>070-333 56 87</w:t>
      </w:r>
    </w:p>
    <w:p w:rsidR="001D770B" w:rsidRDefault="001D770B" w:rsidP="001D770B">
      <w:pPr>
        <w:pBdr>
          <w:bottom w:val="single" w:sz="6" w:space="1" w:color="auto"/>
        </w:pBdr>
      </w:pPr>
    </w:p>
    <w:p w:rsidR="001D770B" w:rsidRDefault="001D770B" w:rsidP="001D770B"/>
    <w:p w:rsidR="001D770B" w:rsidRPr="00214592" w:rsidRDefault="001D770B" w:rsidP="001D770B">
      <w:pPr>
        <w:rPr>
          <w:b/>
          <w:bCs/>
          <w:sz w:val="16"/>
        </w:rPr>
      </w:pPr>
      <w:r w:rsidRPr="00214592">
        <w:rPr>
          <w:b/>
          <w:bCs/>
          <w:sz w:val="16"/>
        </w:rPr>
        <w:t>Om AB Åbro Bryggeri</w:t>
      </w:r>
    </w:p>
    <w:p w:rsidR="001D770B" w:rsidRPr="00214592" w:rsidRDefault="001D770B" w:rsidP="001D770B">
      <w:pPr>
        <w:rPr>
          <w:sz w:val="16"/>
        </w:rPr>
      </w:pPr>
      <w:r w:rsidRPr="00214592">
        <w:rPr>
          <w:sz w:val="16"/>
        </w:rPr>
        <w:t xml:space="preserve">Åbro Bryggeri är Sveriges äldsta familjebryggeri och ett av Europas modernaste. Sedan 1856 har Åbro Bryggeri bryggt öl med vatten från en och samma källa i småländska Vimmerby. Åbro Bryggeri har cirka 240 och omsätter drygt 960 miljoner kronor per år. Åbro Bryggeri brygger ett flertal ölsorter såsom Åbro Original, Åbro Lejon och premiumserien Bryggmästarens m.fl. Åbro Bryggeri erbjuder även en bred produktportfölj med bl.a. vin, sprit, läsk, cider och vatten. Rekorderlig Cider är en starkt växande exportprodukt, och idag uppgår exporten till ca 40 % av Åbros försäljning. Mer information på: </w:t>
      </w:r>
      <w:hyperlink r:id="rId7" w:history="1">
        <w:r w:rsidRPr="00214592">
          <w:rPr>
            <w:rStyle w:val="Hyperlnk"/>
            <w:sz w:val="16"/>
          </w:rPr>
          <w:t>www.abro.se</w:t>
        </w:r>
      </w:hyperlink>
      <w:r w:rsidRPr="00214592">
        <w:rPr>
          <w:sz w:val="16"/>
        </w:rPr>
        <w:t>.</w:t>
      </w:r>
    </w:p>
    <w:sectPr w:rsidR="001D770B" w:rsidRPr="00214592" w:rsidSect="001D770B">
      <w:headerReference w:type="default" r:id="rId8"/>
      <w:footerReference w:type="default" r:id="rId9"/>
      <w:pgSz w:w="11906" w:h="16838"/>
      <w:pgMar w:top="1378" w:right="720" w:bottom="720" w:left="128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6FE" w:rsidRDefault="005946FE" w:rsidP="00214592">
      <w:r>
        <w:separator/>
      </w:r>
    </w:p>
  </w:endnote>
  <w:endnote w:type="continuationSeparator" w:id="0">
    <w:p w:rsidR="005946FE" w:rsidRDefault="005946FE" w:rsidP="0021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Cloister">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592" w:rsidRDefault="00214592" w:rsidP="00214592">
    <w:pPr>
      <w:rPr>
        <w:sz w:val="16"/>
      </w:rPr>
    </w:pPr>
    <w:r w:rsidRPr="00214592">
      <w:rPr>
        <w:sz w:val="16"/>
      </w:rPr>
      <w:t xml:space="preserve">AB Åbro Bryggeri, 598 86 Vimmerby. Tel: 0492-165 00. </w:t>
    </w:r>
  </w:p>
  <w:p w:rsidR="00214592" w:rsidRPr="00214592" w:rsidRDefault="00214592" w:rsidP="00214592">
    <w:pPr>
      <w:rPr>
        <w:sz w:val="16"/>
        <w:lang w:val="en-US"/>
      </w:rPr>
    </w:pPr>
    <w:r w:rsidRPr="00214592">
      <w:rPr>
        <w:sz w:val="16"/>
        <w:lang w:val="en-US"/>
      </w:rPr>
      <w:t xml:space="preserve">E-post: info@abro.se www.abro.se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6FE" w:rsidRDefault="005946FE" w:rsidP="00214592">
      <w:r>
        <w:separator/>
      </w:r>
    </w:p>
  </w:footnote>
  <w:footnote w:type="continuationSeparator" w:id="0">
    <w:p w:rsidR="005946FE" w:rsidRDefault="005946FE" w:rsidP="0021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592" w:rsidRDefault="00214592">
    <w:pPr>
      <w:pStyle w:val="Sidhuvud"/>
    </w:pPr>
    <w: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00F54"/>
    <w:multiLevelType w:val="hybridMultilevel"/>
    <w:tmpl w:val="91AABE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425C64"/>
    <w:multiLevelType w:val="hybridMultilevel"/>
    <w:tmpl w:val="1A1C2B20"/>
    <w:lvl w:ilvl="0" w:tplc="B156C5D6">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0B"/>
    <w:rsid w:val="00172DD0"/>
    <w:rsid w:val="001D770B"/>
    <w:rsid w:val="00214592"/>
    <w:rsid w:val="00387392"/>
    <w:rsid w:val="005946FE"/>
    <w:rsid w:val="006615A5"/>
    <w:rsid w:val="008B5B8E"/>
    <w:rsid w:val="00D067F8"/>
    <w:rsid w:val="00E10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5E6DA81"/>
  <w15:chartTrackingRefBased/>
  <w15:docId w15:val="{AFE162DC-9BD9-B545-82A2-43135633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D77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770B"/>
    <w:rPr>
      <w:rFonts w:asciiTheme="majorHAnsi" w:eastAsiaTheme="majorEastAsia" w:hAnsiTheme="majorHAnsi" w:cstheme="majorBidi"/>
      <w:color w:val="2F5496" w:themeColor="accent1" w:themeShade="BF"/>
      <w:sz w:val="32"/>
      <w:szCs w:val="32"/>
    </w:rPr>
  </w:style>
  <w:style w:type="paragraph" w:customStyle="1" w:styleId="BRDTEXTRedaktionellt">
    <w:name w:val="BRÖDTEXT (Redaktionellt)"/>
    <w:basedOn w:val="Normal"/>
    <w:uiPriority w:val="99"/>
    <w:rsid w:val="001D770B"/>
    <w:pPr>
      <w:autoSpaceDE w:val="0"/>
      <w:autoSpaceDN w:val="0"/>
      <w:adjustRightInd w:val="0"/>
      <w:spacing w:line="240" w:lineRule="atLeast"/>
      <w:jc w:val="both"/>
      <w:textAlignment w:val="center"/>
    </w:pPr>
    <w:rPr>
      <w:rFonts w:ascii="CgCloister" w:hAnsi="CgCloister" w:cs="CgCloister"/>
      <w:color w:val="000000"/>
      <w:spacing w:val="-1"/>
      <w:sz w:val="22"/>
      <w:szCs w:val="22"/>
    </w:rPr>
  </w:style>
  <w:style w:type="paragraph" w:customStyle="1" w:styleId="BrdindragRedaktionellt">
    <w:name w:val="Bröd indrag (Redaktionellt)"/>
    <w:basedOn w:val="BRDTEXTRedaktionellt"/>
    <w:uiPriority w:val="99"/>
    <w:rsid w:val="001D770B"/>
    <w:pPr>
      <w:ind w:firstLine="200"/>
    </w:pPr>
  </w:style>
  <w:style w:type="paragraph" w:styleId="Liststycke">
    <w:name w:val="List Paragraph"/>
    <w:basedOn w:val="Normal"/>
    <w:uiPriority w:val="34"/>
    <w:qFormat/>
    <w:rsid w:val="001D770B"/>
    <w:pPr>
      <w:ind w:left="720"/>
      <w:contextualSpacing/>
    </w:pPr>
  </w:style>
  <w:style w:type="character" w:styleId="Hyperlnk">
    <w:name w:val="Hyperlink"/>
    <w:basedOn w:val="Standardstycketeckensnitt"/>
    <w:uiPriority w:val="99"/>
    <w:unhideWhenUsed/>
    <w:rsid w:val="001D770B"/>
    <w:rPr>
      <w:color w:val="0563C1" w:themeColor="hyperlink"/>
      <w:u w:val="single"/>
    </w:rPr>
  </w:style>
  <w:style w:type="character" w:styleId="Olstomnmnande">
    <w:name w:val="Unresolved Mention"/>
    <w:basedOn w:val="Standardstycketeckensnitt"/>
    <w:uiPriority w:val="99"/>
    <w:semiHidden/>
    <w:unhideWhenUsed/>
    <w:rsid w:val="001D770B"/>
    <w:rPr>
      <w:color w:val="808080"/>
      <w:shd w:val="clear" w:color="auto" w:fill="E6E6E6"/>
    </w:rPr>
  </w:style>
  <w:style w:type="paragraph" w:styleId="Sidhuvud">
    <w:name w:val="header"/>
    <w:basedOn w:val="Normal"/>
    <w:link w:val="SidhuvudChar"/>
    <w:uiPriority w:val="99"/>
    <w:unhideWhenUsed/>
    <w:rsid w:val="00214592"/>
    <w:pPr>
      <w:tabs>
        <w:tab w:val="center" w:pos="4536"/>
        <w:tab w:val="right" w:pos="9072"/>
      </w:tabs>
    </w:pPr>
  </w:style>
  <w:style w:type="character" w:customStyle="1" w:styleId="SidhuvudChar">
    <w:name w:val="Sidhuvud Char"/>
    <w:basedOn w:val="Standardstycketeckensnitt"/>
    <w:link w:val="Sidhuvud"/>
    <w:uiPriority w:val="99"/>
    <w:rsid w:val="00214592"/>
  </w:style>
  <w:style w:type="paragraph" w:styleId="Sidfot">
    <w:name w:val="footer"/>
    <w:basedOn w:val="Normal"/>
    <w:link w:val="SidfotChar"/>
    <w:uiPriority w:val="99"/>
    <w:unhideWhenUsed/>
    <w:rsid w:val="00214592"/>
    <w:pPr>
      <w:tabs>
        <w:tab w:val="center" w:pos="4536"/>
        <w:tab w:val="right" w:pos="9072"/>
      </w:tabs>
    </w:pPr>
  </w:style>
  <w:style w:type="character" w:customStyle="1" w:styleId="SidfotChar">
    <w:name w:val="Sidfot Char"/>
    <w:basedOn w:val="Standardstycketeckensnitt"/>
    <w:link w:val="Sidfot"/>
    <w:uiPriority w:val="99"/>
    <w:rsid w:val="0021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br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374</Words>
  <Characters>1987</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Roxx Produktion AB</dc:creator>
  <cp:keywords/>
  <dc:description/>
  <cp:lastModifiedBy>Roxx Produktion AB</cp:lastModifiedBy>
  <cp:revision>5</cp:revision>
  <dcterms:created xsi:type="dcterms:W3CDTF">2018-05-07T14:28:00Z</dcterms:created>
  <dcterms:modified xsi:type="dcterms:W3CDTF">2018-05-08T06:53:00Z</dcterms:modified>
</cp:coreProperties>
</file>