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6" w:rsidRPr="0004546F" w:rsidRDefault="00F50B59" w:rsidP="004F34F2">
      <w:pPr>
        <w:ind w:left="-426" w:right="-567"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AE1860" w:rsidRDefault="00AE3C86" w:rsidP="004F34F2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</w:t>
      </w:r>
      <w:r w:rsidR="00D05DE7">
        <w:rPr>
          <w:rFonts w:ascii="Times New Roman" w:hAnsi="Times New Roman" w:cs="Times New Roman"/>
        </w:rPr>
        <w:t>03-0</w:t>
      </w:r>
      <w:r w:rsidR="00062AE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br/>
      </w:r>
    </w:p>
    <w:p w:rsidR="00AE1860" w:rsidRDefault="00D05DE7" w:rsidP="004F34F2">
      <w:pPr>
        <w:ind w:left="-426" w:right="-567" w:firstLine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Interflora.se </w:t>
      </w:r>
      <w:r w:rsidR="00062AE0">
        <w:rPr>
          <w:rFonts w:ascii="Times New Roman" w:hAnsi="Times New Roman" w:cs="Times New Roman"/>
          <w:b/>
          <w:sz w:val="36"/>
          <w:szCs w:val="36"/>
        </w:rPr>
        <w:t>utmanar svenska hobbyfotografer</w:t>
      </w:r>
      <w:r>
        <w:rPr>
          <w:rFonts w:ascii="Times New Roman" w:hAnsi="Times New Roman" w:cs="Times New Roman"/>
          <w:b/>
          <w:sz w:val="36"/>
          <w:szCs w:val="36"/>
        </w:rPr>
        <w:t xml:space="preserve"> med nya </w:t>
      </w:r>
      <w:r w:rsidR="00062AE0">
        <w:rPr>
          <w:rFonts w:ascii="Times New Roman" w:hAnsi="Times New Roman" w:cs="Times New Roman"/>
          <w:b/>
          <w:sz w:val="36"/>
          <w:szCs w:val="36"/>
        </w:rPr>
        <w:br/>
        <w:t xml:space="preserve">     </w:t>
      </w:r>
      <w:r>
        <w:rPr>
          <w:rFonts w:ascii="Times New Roman" w:hAnsi="Times New Roman" w:cs="Times New Roman"/>
          <w:b/>
          <w:sz w:val="36"/>
          <w:szCs w:val="36"/>
        </w:rPr>
        <w:t xml:space="preserve">fotoapplikationen Foap Mission </w:t>
      </w:r>
    </w:p>
    <w:p w:rsidR="00042B16" w:rsidRDefault="00D05DE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När svenska företaget Foap nu lanserar Foap Mission, ett socialt verktyg för privatpersoner att tolka olika fotouppdrag, är Interflora.se ett av</w:t>
      </w:r>
      <w:r w:rsidR="00FA47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fem varumärken som är med från start. </w:t>
      </w:r>
      <w:r w:rsidR="00B44707">
        <w:rPr>
          <w:sz w:val="20"/>
          <w:szCs w:val="20"/>
        </w:rPr>
        <w:t>Som tema för sitt ”mission” – sitt fotouppdrag – har Interflora valt ”I glädje och sorg”, något som väl representerar företagets produktsortiment.</w:t>
      </w:r>
    </w:p>
    <w:p w:rsidR="00B44707" w:rsidRDefault="00B4470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B44707" w:rsidRDefault="00B44707" w:rsidP="00B44707">
      <w:pPr>
        <w:pStyle w:val="Normalweb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Det ska bli spännande att se vad detta ger för utslag och hur användarna tolkar temat, säger Martin Smeding, Online Manager på Interflora AB.</w:t>
      </w:r>
    </w:p>
    <w:p w:rsidR="00B44707" w:rsidRDefault="00B44707" w:rsidP="00B44707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B44707" w:rsidRDefault="00B44707" w:rsidP="00B44707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Bland alla inkomna bidrag kommer Interfloras webbteam utse en vinnare som belönas med </w:t>
      </w:r>
      <w:r w:rsidR="00062AE0">
        <w:rPr>
          <w:color w:val="000000"/>
          <w:sz w:val="20"/>
          <w:szCs w:val="20"/>
        </w:rPr>
        <w:t>750 dollar, vilket motsvarar närmare 4800 kronor</w:t>
      </w:r>
      <w:r>
        <w:rPr>
          <w:color w:val="000000"/>
          <w:sz w:val="20"/>
          <w:szCs w:val="20"/>
        </w:rPr>
        <w:t>.</w:t>
      </w:r>
      <w:r w:rsidR="00062AE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="00062AE0">
        <w:rPr>
          <w:color w:val="000000"/>
          <w:sz w:val="20"/>
          <w:szCs w:val="20"/>
        </w:rPr>
        <w:t>Uppladdning av bilder sker helt och hållet på Foaps plattform, och enligt Foaps användarvillkor.</w:t>
      </w:r>
    </w:p>
    <w:p w:rsidR="00062AE0" w:rsidRDefault="00062AE0" w:rsidP="00B44707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062AE0" w:rsidRDefault="00062AE0" w:rsidP="00B44707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Interflora.</w:t>
      </w:r>
      <w:proofErr w:type="gramStart"/>
      <w:r>
        <w:rPr>
          <w:color w:val="000000"/>
          <w:sz w:val="20"/>
          <w:szCs w:val="20"/>
        </w:rPr>
        <w:t>se:s</w:t>
      </w:r>
      <w:proofErr w:type="gramEnd"/>
      <w:r>
        <w:rPr>
          <w:color w:val="000000"/>
          <w:sz w:val="20"/>
          <w:szCs w:val="20"/>
        </w:rPr>
        <w:t xml:space="preserve"> första Foap Mission pågår under fyra veckor.</w:t>
      </w:r>
    </w:p>
    <w:p w:rsidR="00FC3981" w:rsidRDefault="00FC3981" w:rsidP="00B44707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FC3981" w:rsidRPr="00B44707" w:rsidRDefault="00FC3981" w:rsidP="00B44707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0B5AD4" w:rsidRDefault="000B5AD4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B44707" w:rsidRDefault="00B4470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Mer information om Foap: </w:t>
      </w:r>
      <w:hyperlink r:id="rId7" w:history="1">
        <w:r w:rsidRPr="008D25ED">
          <w:rPr>
            <w:rStyle w:val="Hyperlnk"/>
            <w:sz w:val="20"/>
            <w:szCs w:val="20"/>
          </w:rPr>
          <w:t>www.foap.com</w:t>
        </w:r>
      </w:hyperlink>
    </w:p>
    <w:p w:rsidR="000B5AD4" w:rsidRPr="00042B16" w:rsidRDefault="000B5AD4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04452A" w:rsidRDefault="0004452A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04452A" w:rsidRDefault="0004452A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04452A" w:rsidRDefault="0004452A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04452A" w:rsidRDefault="0004452A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04452A" w:rsidRDefault="0004452A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04452A" w:rsidRDefault="0004452A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B44707" w:rsidRDefault="00B4470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B44707" w:rsidRDefault="00B4470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B44707" w:rsidRDefault="00B4470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B44707" w:rsidRDefault="00B4470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B44707" w:rsidRDefault="00B4470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835AFF" w:rsidRPr="006E0762" w:rsidRDefault="00675A6B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b/>
          <w:sz w:val="18"/>
          <w:szCs w:val="18"/>
        </w:rPr>
      </w:pPr>
      <w:r w:rsidRPr="00042B16">
        <w:rPr>
          <w:color w:val="000000"/>
          <w:sz w:val="18"/>
          <w:szCs w:val="18"/>
        </w:rPr>
        <w:br/>
      </w:r>
      <w:r w:rsidR="009E29A4" w:rsidRPr="00042B16">
        <w:rPr>
          <w:sz w:val="18"/>
          <w:szCs w:val="18"/>
        </w:rPr>
        <w:br/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Interflora AB är Sveriges ledande företag inom blomsterfackhandel och driver idag Interflora Blomsterförmedling och fackhandelsk</w:t>
      </w:r>
      <w:r w:rsidR="00A915EF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edjan Interflora Fresh. Totalt 75</w:t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0 blomsterbutiker runtom i Sverige är ombud för förmedlingstjänsten Blommogram</w:t>
      </w:r>
      <w:r w:rsidR="00B71C84" w:rsidRPr="006E0762">
        <w:rPr>
          <w:rStyle w:val="apple-style-span"/>
          <w:rFonts w:eastAsia="Calibri"/>
          <w:b/>
          <w:bCs/>
          <w:color w:val="000000"/>
          <w:sz w:val="18"/>
          <w:szCs w:val="18"/>
        </w:rPr>
        <w:t>.</w:t>
      </w:r>
      <w:r w:rsidR="00B71C84" w:rsidRPr="006E0762">
        <w:rPr>
          <w:b/>
          <w:sz w:val="18"/>
          <w:szCs w:val="18"/>
        </w:rPr>
        <w:br/>
      </w:r>
      <w:r w:rsidR="00B71C84" w:rsidRPr="006E0762">
        <w:rPr>
          <w:b/>
          <w:sz w:val="18"/>
          <w:szCs w:val="18"/>
        </w:rPr>
        <w:br/>
        <w:t xml:space="preserve">För mer information, kontakta Anna Ceder, informatör på Interflora AB: </w:t>
      </w:r>
      <w:r w:rsidR="00AE1860" w:rsidRPr="006E0762">
        <w:rPr>
          <w:b/>
          <w:sz w:val="18"/>
          <w:szCs w:val="18"/>
        </w:rPr>
        <w:br/>
      </w:r>
      <w:r w:rsidR="00604A15" w:rsidRPr="006E0762">
        <w:rPr>
          <w:b/>
          <w:sz w:val="18"/>
          <w:szCs w:val="18"/>
        </w:rPr>
        <w:t>08-634 44 01</w:t>
      </w:r>
      <w:r w:rsidR="00B71C84" w:rsidRPr="006E0762">
        <w:rPr>
          <w:b/>
          <w:sz w:val="18"/>
          <w:szCs w:val="18"/>
        </w:rPr>
        <w:t>, anna.ceder@interflora.se</w:t>
      </w:r>
    </w:p>
    <w:sectPr w:rsidR="00835AFF" w:rsidRPr="006E0762" w:rsidSect="00B36007">
      <w:headerReference w:type="default" r:id="rId8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981" w:rsidRDefault="00FC3981" w:rsidP="00B36007">
      <w:pPr>
        <w:spacing w:after="0" w:line="240" w:lineRule="auto"/>
      </w:pPr>
      <w:r>
        <w:separator/>
      </w:r>
    </w:p>
  </w:endnote>
  <w:endnote w:type="continuationSeparator" w:id="0">
    <w:p w:rsidR="00FC3981" w:rsidRDefault="00FC3981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981" w:rsidRDefault="00FC3981" w:rsidP="00B36007">
      <w:pPr>
        <w:spacing w:after="0" w:line="240" w:lineRule="auto"/>
      </w:pPr>
      <w:r>
        <w:separator/>
      </w:r>
    </w:p>
  </w:footnote>
  <w:footnote w:type="continuationSeparator" w:id="0">
    <w:p w:rsidR="00FC3981" w:rsidRDefault="00FC3981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981" w:rsidRDefault="00FC3981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95889"/>
    <w:multiLevelType w:val="hybridMultilevel"/>
    <w:tmpl w:val="8FF4EF4A"/>
    <w:lvl w:ilvl="0" w:tplc="BB6CD10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7361C"/>
    <w:multiLevelType w:val="hybridMultilevel"/>
    <w:tmpl w:val="EA682C18"/>
    <w:lvl w:ilvl="0" w:tplc="20C0BAB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53C7E"/>
    <w:multiLevelType w:val="hybridMultilevel"/>
    <w:tmpl w:val="247E6E96"/>
    <w:lvl w:ilvl="0" w:tplc="26AAB862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9E078F"/>
    <w:rsid w:val="00042B16"/>
    <w:rsid w:val="0004452A"/>
    <w:rsid w:val="0004546F"/>
    <w:rsid w:val="000466B3"/>
    <w:rsid w:val="00062AE0"/>
    <w:rsid w:val="00063356"/>
    <w:rsid w:val="000B5AD4"/>
    <w:rsid w:val="000C5AE6"/>
    <w:rsid w:val="000C64DC"/>
    <w:rsid w:val="000F0958"/>
    <w:rsid w:val="000F3D43"/>
    <w:rsid w:val="0010046C"/>
    <w:rsid w:val="001150FE"/>
    <w:rsid w:val="001159E3"/>
    <w:rsid w:val="00116C29"/>
    <w:rsid w:val="001333E8"/>
    <w:rsid w:val="00142036"/>
    <w:rsid w:val="00142C04"/>
    <w:rsid w:val="001462A3"/>
    <w:rsid w:val="0015097B"/>
    <w:rsid w:val="00157F6B"/>
    <w:rsid w:val="001666E4"/>
    <w:rsid w:val="00167FCA"/>
    <w:rsid w:val="00175A2D"/>
    <w:rsid w:val="00180B7C"/>
    <w:rsid w:val="001833B2"/>
    <w:rsid w:val="001C3549"/>
    <w:rsid w:val="001C77CE"/>
    <w:rsid w:val="001E6476"/>
    <w:rsid w:val="002064F4"/>
    <w:rsid w:val="00206EC2"/>
    <w:rsid w:val="00212759"/>
    <w:rsid w:val="00236E29"/>
    <w:rsid w:val="00254222"/>
    <w:rsid w:val="002809B2"/>
    <w:rsid w:val="002C5E32"/>
    <w:rsid w:val="002D23E8"/>
    <w:rsid w:val="002D46AB"/>
    <w:rsid w:val="003345BD"/>
    <w:rsid w:val="003502E8"/>
    <w:rsid w:val="00351186"/>
    <w:rsid w:val="0036639F"/>
    <w:rsid w:val="00377CFF"/>
    <w:rsid w:val="003928BB"/>
    <w:rsid w:val="003931AB"/>
    <w:rsid w:val="003944D1"/>
    <w:rsid w:val="003C5206"/>
    <w:rsid w:val="003C5FBF"/>
    <w:rsid w:val="003E2B59"/>
    <w:rsid w:val="0040189B"/>
    <w:rsid w:val="004234E7"/>
    <w:rsid w:val="004368B4"/>
    <w:rsid w:val="004B3879"/>
    <w:rsid w:val="004B6EEA"/>
    <w:rsid w:val="004F34F2"/>
    <w:rsid w:val="00520EF1"/>
    <w:rsid w:val="00531044"/>
    <w:rsid w:val="005437B2"/>
    <w:rsid w:val="00550DC3"/>
    <w:rsid w:val="00556BB4"/>
    <w:rsid w:val="00560505"/>
    <w:rsid w:val="00573537"/>
    <w:rsid w:val="005738C1"/>
    <w:rsid w:val="005F6348"/>
    <w:rsid w:val="005F7C92"/>
    <w:rsid w:val="00604A15"/>
    <w:rsid w:val="00621169"/>
    <w:rsid w:val="006416BC"/>
    <w:rsid w:val="0065239B"/>
    <w:rsid w:val="006663AE"/>
    <w:rsid w:val="00672060"/>
    <w:rsid w:val="00675A6B"/>
    <w:rsid w:val="006A1FE3"/>
    <w:rsid w:val="006A27FB"/>
    <w:rsid w:val="006A7C5B"/>
    <w:rsid w:val="006B1107"/>
    <w:rsid w:val="006C2A4A"/>
    <w:rsid w:val="006C3C03"/>
    <w:rsid w:val="006C584C"/>
    <w:rsid w:val="006E0762"/>
    <w:rsid w:val="006F6D73"/>
    <w:rsid w:val="006F74FA"/>
    <w:rsid w:val="0071147F"/>
    <w:rsid w:val="00714E38"/>
    <w:rsid w:val="00717312"/>
    <w:rsid w:val="00720239"/>
    <w:rsid w:val="0076737C"/>
    <w:rsid w:val="00775386"/>
    <w:rsid w:val="007957CB"/>
    <w:rsid w:val="007D4097"/>
    <w:rsid w:val="0080018E"/>
    <w:rsid w:val="008264AA"/>
    <w:rsid w:val="00835AFF"/>
    <w:rsid w:val="00844E23"/>
    <w:rsid w:val="00846803"/>
    <w:rsid w:val="0085724F"/>
    <w:rsid w:val="00874C2D"/>
    <w:rsid w:val="0088752A"/>
    <w:rsid w:val="008A6EE6"/>
    <w:rsid w:val="008B342F"/>
    <w:rsid w:val="008D2111"/>
    <w:rsid w:val="008F3D83"/>
    <w:rsid w:val="00913868"/>
    <w:rsid w:val="00926E70"/>
    <w:rsid w:val="00937767"/>
    <w:rsid w:val="00992E71"/>
    <w:rsid w:val="009A13AD"/>
    <w:rsid w:val="009A6505"/>
    <w:rsid w:val="009B4105"/>
    <w:rsid w:val="009C33AB"/>
    <w:rsid w:val="009D26DB"/>
    <w:rsid w:val="009E078F"/>
    <w:rsid w:val="009E29A4"/>
    <w:rsid w:val="009F552B"/>
    <w:rsid w:val="00A012A0"/>
    <w:rsid w:val="00A0625B"/>
    <w:rsid w:val="00A3742F"/>
    <w:rsid w:val="00A87B56"/>
    <w:rsid w:val="00A915EF"/>
    <w:rsid w:val="00AA68A4"/>
    <w:rsid w:val="00AB7E5B"/>
    <w:rsid w:val="00AC6AA5"/>
    <w:rsid w:val="00AE1860"/>
    <w:rsid w:val="00AE1CA9"/>
    <w:rsid w:val="00AE3C86"/>
    <w:rsid w:val="00AF0876"/>
    <w:rsid w:val="00B34738"/>
    <w:rsid w:val="00B36007"/>
    <w:rsid w:val="00B44707"/>
    <w:rsid w:val="00B71C84"/>
    <w:rsid w:val="00B973A9"/>
    <w:rsid w:val="00BB7515"/>
    <w:rsid w:val="00BB7E08"/>
    <w:rsid w:val="00BC5822"/>
    <w:rsid w:val="00C13993"/>
    <w:rsid w:val="00C207A6"/>
    <w:rsid w:val="00C64225"/>
    <w:rsid w:val="00C724B7"/>
    <w:rsid w:val="00C9788D"/>
    <w:rsid w:val="00CA6567"/>
    <w:rsid w:val="00CC6D19"/>
    <w:rsid w:val="00CE3970"/>
    <w:rsid w:val="00D012E4"/>
    <w:rsid w:val="00D05DE7"/>
    <w:rsid w:val="00D406F9"/>
    <w:rsid w:val="00D4495B"/>
    <w:rsid w:val="00D7153F"/>
    <w:rsid w:val="00D72DD9"/>
    <w:rsid w:val="00D74FC7"/>
    <w:rsid w:val="00D77AD1"/>
    <w:rsid w:val="00D85E36"/>
    <w:rsid w:val="00DA5B4C"/>
    <w:rsid w:val="00DC4BA6"/>
    <w:rsid w:val="00E12880"/>
    <w:rsid w:val="00E20E35"/>
    <w:rsid w:val="00E42342"/>
    <w:rsid w:val="00E67D0B"/>
    <w:rsid w:val="00E76AD7"/>
    <w:rsid w:val="00E8049E"/>
    <w:rsid w:val="00E858B3"/>
    <w:rsid w:val="00E907F4"/>
    <w:rsid w:val="00EB0BC1"/>
    <w:rsid w:val="00ED5CBC"/>
    <w:rsid w:val="00EE5069"/>
    <w:rsid w:val="00EF163C"/>
    <w:rsid w:val="00F101A0"/>
    <w:rsid w:val="00F26AEA"/>
    <w:rsid w:val="00F300EF"/>
    <w:rsid w:val="00F34FF6"/>
    <w:rsid w:val="00F50B59"/>
    <w:rsid w:val="00F53A42"/>
    <w:rsid w:val="00F5635E"/>
    <w:rsid w:val="00F63E21"/>
    <w:rsid w:val="00F7510F"/>
    <w:rsid w:val="00F81762"/>
    <w:rsid w:val="00F90D63"/>
    <w:rsid w:val="00FA47C8"/>
    <w:rsid w:val="00FC3981"/>
    <w:rsid w:val="00FD0B77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paragraph" w:customStyle="1" w:styleId="Arialmedindrag">
    <w:name w:val="Arial med indrag"/>
    <w:basedOn w:val="Normal"/>
    <w:uiPriority w:val="99"/>
    <w:rsid w:val="003928BB"/>
    <w:pPr>
      <w:suppressAutoHyphens/>
      <w:autoSpaceDE w:val="0"/>
      <w:autoSpaceDN w:val="0"/>
      <w:adjustRightInd w:val="0"/>
      <w:spacing w:after="0" w:line="288" w:lineRule="auto"/>
      <w:ind w:firstLine="170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Standardstycketeckensnitt"/>
    <w:rsid w:val="00B71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93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4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a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181</Words>
  <Characters>1148</Characters>
  <Application>Microsoft Office Word</Application>
  <DocSecurity>0</DocSecurity>
  <Lines>44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Anna.Ceder</cp:lastModifiedBy>
  <cp:revision>28</cp:revision>
  <cp:lastPrinted>2012-10-02T13:53:00Z</cp:lastPrinted>
  <dcterms:created xsi:type="dcterms:W3CDTF">2012-05-11T11:59:00Z</dcterms:created>
  <dcterms:modified xsi:type="dcterms:W3CDTF">2013-03-06T12:06:00Z</dcterms:modified>
</cp:coreProperties>
</file>