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B26" w:rsidRPr="009F2B26" w:rsidRDefault="009F2B26" w:rsidP="009F2B26">
      <w:pPr>
        <w:rPr>
          <w:b/>
          <w:iCs/>
        </w:rPr>
      </w:pPr>
      <w:r w:rsidRPr="009F2B26">
        <w:rPr>
          <w:b/>
          <w:iCs/>
        </w:rPr>
        <w:t>Verker av Gustav Vigeland i det offentlige rom</w:t>
      </w:r>
      <w:r>
        <w:rPr>
          <w:b/>
          <w:iCs/>
        </w:rPr>
        <w:t xml:space="preserve"> (</w:t>
      </w:r>
      <w:proofErr w:type="spellStart"/>
      <w:r>
        <w:rPr>
          <w:b/>
          <w:iCs/>
        </w:rPr>
        <w:t>Vigelandjubileet</w:t>
      </w:r>
      <w:proofErr w:type="spellEnd"/>
      <w:r>
        <w:rPr>
          <w:b/>
          <w:iCs/>
        </w:rPr>
        <w:t>)</w:t>
      </w:r>
    </w:p>
    <w:p w:rsidR="009F2B26" w:rsidRDefault="009F2B26" w:rsidP="009F2B26">
      <w:pPr>
        <w:rPr>
          <w:i/>
          <w:iCs/>
        </w:rPr>
      </w:pPr>
    </w:p>
    <w:p w:rsidR="009F2B26" w:rsidRDefault="009F2B26" w:rsidP="009F2B26">
      <w:r>
        <w:rPr>
          <w:i/>
          <w:iCs/>
        </w:rPr>
        <w:t xml:space="preserve">Peder </w:t>
      </w:r>
      <w:proofErr w:type="spellStart"/>
      <w:r>
        <w:rPr>
          <w:i/>
          <w:iCs/>
        </w:rPr>
        <w:t>Claussøn</w:t>
      </w:r>
      <w:proofErr w:type="spellEnd"/>
      <w:r>
        <w:rPr>
          <w:i/>
          <w:iCs/>
        </w:rPr>
        <w:t xml:space="preserve"> Friis</w:t>
      </w:r>
      <w:r>
        <w:t xml:space="preserve"> (1937). Reist på </w:t>
      </w:r>
      <w:r>
        <w:rPr>
          <w:b/>
          <w:bCs/>
        </w:rPr>
        <w:t>Vigeland</w:t>
      </w:r>
      <w:r>
        <w:t xml:space="preserve"> i Lindesnes kommune i 1938.</w:t>
      </w:r>
    </w:p>
    <w:p w:rsidR="009F2B26" w:rsidRDefault="009F2B26" w:rsidP="009F2B26">
      <w:pPr>
        <w:rPr>
          <w:i/>
          <w:iCs/>
        </w:rPr>
      </w:pPr>
    </w:p>
    <w:p w:rsidR="009F2B26" w:rsidRDefault="009F2B26" w:rsidP="009F2B26">
      <w:r>
        <w:rPr>
          <w:i/>
          <w:iCs/>
        </w:rPr>
        <w:t>Gammel mann og ung pike, "Far og datter"</w:t>
      </w:r>
      <w:r>
        <w:t xml:space="preserve"> (1906). Reist på </w:t>
      </w:r>
      <w:r>
        <w:rPr>
          <w:b/>
          <w:bCs/>
        </w:rPr>
        <w:t>Vigeland</w:t>
      </w:r>
      <w:r>
        <w:t xml:space="preserve"> i Lindesnes kommune i 1969.</w:t>
      </w:r>
    </w:p>
    <w:p w:rsidR="009F2B26" w:rsidRDefault="009F2B26" w:rsidP="009F2B26">
      <w:pPr>
        <w:rPr>
          <w:i/>
          <w:iCs/>
        </w:rPr>
      </w:pPr>
    </w:p>
    <w:p w:rsidR="009F2B26" w:rsidRDefault="009F2B26" w:rsidP="009F2B26">
      <w:r>
        <w:rPr>
          <w:i/>
          <w:iCs/>
        </w:rPr>
        <w:t>Egil Skallagrimsson</w:t>
      </w:r>
      <w:r>
        <w:t xml:space="preserve"> (1922). Reist i </w:t>
      </w:r>
      <w:r>
        <w:rPr>
          <w:b/>
          <w:bCs/>
        </w:rPr>
        <w:t>Mandal</w:t>
      </w:r>
      <w:r>
        <w:t xml:space="preserve"> i 1971</w:t>
      </w:r>
    </w:p>
    <w:p w:rsidR="009F2B26" w:rsidRDefault="009F2B26" w:rsidP="009F2B26"/>
    <w:p w:rsidR="009F2B26" w:rsidRDefault="009F2B26" w:rsidP="009F2B26">
      <w:r>
        <w:t xml:space="preserve">Byste av </w:t>
      </w:r>
      <w:r>
        <w:rPr>
          <w:i/>
          <w:iCs/>
        </w:rPr>
        <w:t>Amaldus Nielsen</w:t>
      </w:r>
      <w:r>
        <w:t xml:space="preserve"> (1905). Reist på Amaldus Nielsens plass i </w:t>
      </w:r>
      <w:r>
        <w:rPr>
          <w:b/>
          <w:bCs/>
        </w:rPr>
        <w:t>Mandal</w:t>
      </w:r>
      <w:r>
        <w:t xml:space="preserve"> i 1932.</w:t>
      </w:r>
    </w:p>
    <w:p w:rsidR="009F2B26" w:rsidRDefault="009F2B26" w:rsidP="009F2B26"/>
    <w:p w:rsidR="009F2B26" w:rsidRDefault="009F2B26" w:rsidP="009F2B26">
      <w:r>
        <w:t xml:space="preserve">Vigeland Hus, </w:t>
      </w:r>
      <w:r>
        <w:rPr>
          <w:b/>
          <w:bCs/>
        </w:rPr>
        <w:t>Mandal</w:t>
      </w:r>
      <w:r>
        <w:t xml:space="preserve">: </w:t>
      </w:r>
      <w:r>
        <w:rPr>
          <w:i/>
          <w:iCs/>
        </w:rPr>
        <w:t>Ung pike</w:t>
      </w:r>
      <w:r>
        <w:t xml:space="preserve"> (1892), </w:t>
      </w:r>
      <w:r>
        <w:rPr>
          <w:i/>
          <w:iCs/>
        </w:rPr>
        <w:t>Selvportrett</w:t>
      </w:r>
      <w:r>
        <w:t xml:space="preserve"> (1922) og byste av Emanuel Vigeland (1896) </w:t>
      </w:r>
    </w:p>
    <w:p w:rsidR="009F2B26" w:rsidRDefault="009F2B26" w:rsidP="009F2B26">
      <w:pPr>
        <w:rPr>
          <w:i/>
          <w:iCs/>
          <w:lang w:val="nn-NO"/>
        </w:rPr>
      </w:pPr>
    </w:p>
    <w:p w:rsidR="009F2B26" w:rsidRPr="009F2B26" w:rsidRDefault="009F2B26" w:rsidP="009F2B26">
      <w:pPr>
        <w:rPr>
          <w:color w:val="FF0000"/>
          <w:lang w:val="nn-NO"/>
        </w:rPr>
      </w:pPr>
      <w:r w:rsidRPr="009F2B26">
        <w:rPr>
          <w:i/>
          <w:iCs/>
          <w:lang w:val="nn-NO"/>
        </w:rPr>
        <w:t>Henrik Wergeland</w:t>
      </w:r>
      <w:r w:rsidRPr="009F2B26">
        <w:rPr>
          <w:lang w:val="nn-NO"/>
        </w:rPr>
        <w:t xml:space="preserve"> (1907). Reist i </w:t>
      </w:r>
      <w:r w:rsidRPr="009F2B26">
        <w:rPr>
          <w:b/>
          <w:bCs/>
          <w:lang w:val="nn-NO"/>
        </w:rPr>
        <w:t>Kristiansand</w:t>
      </w:r>
      <w:r w:rsidRPr="009F2B26">
        <w:rPr>
          <w:lang w:val="nn-NO"/>
        </w:rPr>
        <w:t xml:space="preserve"> (og Fargo, </w:t>
      </w:r>
      <w:r w:rsidRPr="009F2B26">
        <w:rPr>
          <w:b/>
          <w:bCs/>
          <w:lang w:val="nn-NO"/>
        </w:rPr>
        <w:t>USA)</w:t>
      </w:r>
      <w:r w:rsidRPr="009F2B26">
        <w:rPr>
          <w:lang w:val="nn-NO"/>
        </w:rPr>
        <w:t xml:space="preserve"> i 1908.</w:t>
      </w:r>
    </w:p>
    <w:p w:rsidR="009F2B26" w:rsidRDefault="009F2B26" w:rsidP="009F2B26">
      <w:pPr>
        <w:rPr>
          <w:lang w:val="nn-NO"/>
        </w:rPr>
      </w:pPr>
    </w:p>
    <w:p w:rsidR="009F2B26" w:rsidRPr="009F2B26" w:rsidRDefault="009F2B26" w:rsidP="009F2B26">
      <w:pPr>
        <w:rPr>
          <w:lang w:val="nn-NO"/>
        </w:rPr>
      </w:pPr>
      <w:r w:rsidRPr="009F2B26">
        <w:rPr>
          <w:lang w:val="nn-NO"/>
        </w:rPr>
        <w:t xml:space="preserve">Byste av </w:t>
      </w:r>
      <w:r w:rsidRPr="009F2B26">
        <w:rPr>
          <w:i/>
          <w:iCs/>
          <w:lang w:val="nn-NO"/>
        </w:rPr>
        <w:t>Vilhelm Krag</w:t>
      </w:r>
      <w:r w:rsidRPr="009F2B26">
        <w:rPr>
          <w:lang w:val="nn-NO"/>
        </w:rPr>
        <w:t xml:space="preserve"> (1903). Reist i </w:t>
      </w:r>
      <w:proofErr w:type="spellStart"/>
      <w:r w:rsidRPr="009F2B26">
        <w:rPr>
          <w:lang w:val="nn-NO"/>
        </w:rPr>
        <w:t>byparken</w:t>
      </w:r>
      <w:proofErr w:type="spellEnd"/>
      <w:r w:rsidRPr="009F2B26">
        <w:rPr>
          <w:lang w:val="nn-NO"/>
        </w:rPr>
        <w:t xml:space="preserve"> i </w:t>
      </w:r>
      <w:r w:rsidRPr="009F2B26">
        <w:rPr>
          <w:b/>
          <w:bCs/>
          <w:lang w:val="nn-NO"/>
        </w:rPr>
        <w:t>Kristiansand</w:t>
      </w:r>
      <w:r w:rsidRPr="009F2B26">
        <w:rPr>
          <w:lang w:val="nn-NO"/>
        </w:rPr>
        <w:t xml:space="preserve"> i 1932.</w:t>
      </w:r>
    </w:p>
    <w:p w:rsidR="009F2B26" w:rsidRDefault="009F2B26" w:rsidP="009F2B26">
      <w:pPr>
        <w:rPr>
          <w:i/>
          <w:iCs/>
          <w:lang w:val="nn-NO"/>
        </w:rPr>
      </w:pPr>
    </w:p>
    <w:p w:rsidR="009F2B26" w:rsidRPr="009F2B26" w:rsidRDefault="009F2B26" w:rsidP="009F2B26">
      <w:pPr>
        <w:rPr>
          <w:lang w:val="nn-NO"/>
        </w:rPr>
      </w:pPr>
      <w:r w:rsidRPr="009F2B26">
        <w:rPr>
          <w:i/>
          <w:iCs/>
          <w:lang w:val="nn-NO"/>
        </w:rPr>
        <w:t xml:space="preserve">Niels Henrik Abel </w:t>
      </w:r>
      <w:r w:rsidRPr="009F2B26">
        <w:rPr>
          <w:lang w:val="nn-NO"/>
        </w:rPr>
        <w:t xml:space="preserve">(1905). Maske </w:t>
      </w:r>
      <w:proofErr w:type="spellStart"/>
      <w:r w:rsidRPr="009F2B26">
        <w:rPr>
          <w:lang w:val="nn-NO"/>
        </w:rPr>
        <w:t>innfelt</w:t>
      </w:r>
      <w:proofErr w:type="spellEnd"/>
      <w:r w:rsidRPr="009F2B26">
        <w:rPr>
          <w:lang w:val="nn-NO"/>
        </w:rPr>
        <w:t xml:space="preserve"> i bautastein og reist på </w:t>
      </w:r>
      <w:r w:rsidRPr="009F2B26">
        <w:rPr>
          <w:b/>
          <w:bCs/>
          <w:lang w:val="nn-NO"/>
        </w:rPr>
        <w:t>Froland</w:t>
      </w:r>
      <w:r w:rsidRPr="009F2B26">
        <w:rPr>
          <w:lang w:val="nn-NO"/>
        </w:rPr>
        <w:t xml:space="preserve"> verk i Aust-Agder.</w:t>
      </w:r>
    </w:p>
    <w:p w:rsidR="009F2B26" w:rsidRDefault="009F2B26" w:rsidP="009F2B26">
      <w:pPr>
        <w:rPr>
          <w:i/>
          <w:iCs/>
          <w:lang w:val="nn-NO"/>
        </w:rPr>
      </w:pPr>
    </w:p>
    <w:p w:rsidR="009F2B26" w:rsidRPr="009F2B26" w:rsidRDefault="009F2B26" w:rsidP="009F2B26">
      <w:pPr>
        <w:rPr>
          <w:lang w:val="nn-NO"/>
        </w:rPr>
      </w:pPr>
      <w:r w:rsidRPr="009F2B26">
        <w:rPr>
          <w:i/>
          <w:iCs/>
          <w:lang w:val="nn-NO"/>
        </w:rPr>
        <w:t>Tordenskiold</w:t>
      </w:r>
      <w:r w:rsidRPr="009F2B26">
        <w:rPr>
          <w:lang w:val="nn-NO"/>
        </w:rPr>
        <w:t xml:space="preserve"> (1916). Reist i </w:t>
      </w:r>
      <w:r w:rsidRPr="009F2B26">
        <w:rPr>
          <w:b/>
          <w:bCs/>
          <w:lang w:val="nn-NO"/>
        </w:rPr>
        <w:t>Stavern</w:t>
      </w:r>
      <w:r w:rsidRPr="009F2B26">
        <w:rPr>
          <w:lang w:val="nn-NO"/>
        </w:rPr>
        <w:t xml:space="preserve"> i 1935.</w:t>
      </w:r>
    </w:p>
    <w:p w:rsidR="009F2B26" w:rsidRDefault="009F2B26" w:rsidP="009F2B26">
      <w:pPr>
        <w:rPr>
          <w:i/>
          <w:iCs/>
          <w:lang w:val="nn-NO"/>
        </w:rPr>
      </w:pPr>
    </w:p>
    <w:p w:rsidR="009F2B26" w:rsidRPr="009F2B26" w:rsidRDefault="009F2B26" w:rsidP="009F2B26">
      <w:pPr>
        <w:rPr>
          <w:lang w:val="nn-NO"/>
        </w:rPr>
      </w:pPr>
      <w:r w:rsidRPr="009F2B26">
        <w:rPr>
          <w:i/>
          <w:iCs/>
          <w:lang w:val="nn-NO"/>
        </w:rPr>
        <w:t>Piken på reinsdyret</w:t>
      </w:r>
      <w:r w:rsidRPr="009F2B26">
        <w:rPr>
          <w:lang w:val="nn-NO"/>
        </w:rPr>
        <w:t xml:space="preserve"> (1920). Fritzøehus, </w:t>
      </w:r>
      <w:r w:rsidRPr="009F2B26">
        <w:rPr>
          <w:b/>
          <w:bCs/>
          <w:lang w:val="nn-NO"/>
        </w:rPr>
        <w:t>Larvik</w:t>
      </w:r>
    </w:p>
    <w:p w:rsidR="009F2B26" w:rsidRDefault="009F2B26" w:rsidP="009F2B26">
      <w:pPr>
        <w:rPr>
          <w:i/>
          <w:iCs/>
          <w:lang w:val="nn-NO"/>
        </w:rPr>
      </w:pPr>
    </w:p>
    <w:p w:rsidR="009F2B26" w:rsidRPr="009F2B26" w:rsidRDefault="009F2B26" w:rsidP="009F2B26">
      <w:pPr>
        <w:rPr>
          <w:lang w:val="nn-NO"/>
        </w:rPr>
      </w:pPr>
      <w:r w:rsidRPr="009F2B26">
        <w:rPr>
          <w:i/>
          <w:iCs/>
          <w:lang w:val="nn-NO"/>
        </w:rPr>
        <w:t>Mor og barn</w:t>
      </w:r>
      <w:r w:rsidRPr="009F2B26">
        <w:rPr>
          <w:lang w:val="nn-NO"/>
        </w:rPr>
        <w:t xml:space="preserve"> (1909). Reist i </w:t>
      </w:r>
      <w:r w:rsidRPr="009F2B26">
        <w:rPr>
          <w:b/>
          <w:bCs/>
          <w:lang w:val="nn-NO"/>
        </w:rPr>
        <w:t>Tønsberg</w:t>
      </w:r>
      <w:r w:rsidRPr="009F2B26">
        <w:rPr>
          <w:lang w:val="nn-NO"/>
        </w:rPr>
        <w:t xml:space="preserve"> i 1951.</w:t>
      </w:r>
    </w:p>
    <w:p w:rsidR="009F2B26" w:rsidRDefault="009F2B26" w:rsidP="009F2B26">
      <w:pPr>
        <w:rPr>
          <w:i/>
          <w:iCs/>
          <w:lang w:val="nn-NO"/>
        </w:rPr>
      </w:pPr>
    </w:p>
    <w:p w:rsidR="009F2B26" w:rsidRPr="009F2B26" w:rsidRDefault="009F2B26" w:rsidP="009F2B26">
      <w:pPr>
        <w:rPr>
          <w:i/>
          <w:iCs/>
          <w:lang w:val="nn-NO"/>
        </w:rPr>
      </w:pPr>
      <w:r w:rsidRPr="009F2B26">
        <w:rPr>
          <w:i/>
          <w:iCs/>
          <w:lang w:val="nn-NO"/>
        </w:rPr>
        <w:t xml:space="preserve">Binne med unge </w:t>
      </w:r>
      <w:r w:rsidRPr="009F2B26">
        <w:rPr>
          <w:lang w:val="nn-NO"/>
        </w:rPr>
        <w:t>(1913).</w:t>
      </w:r>
      <w:r w:rsidRPr="009F2B26">
        <w:rPr>
          <w:i/>
          <w:iCs/>
          <w:lang w:val="nn-NO"/>
        </w:rPr>
        <w:t xml:space="preserve"> </w:t>
      </w:r>
      <w:r w:rsidRPr="009F2B26">
        <w:rPr>
          <w:lang w:val="nn-NO"/>
        </w:rPr>
        <w:t xml:space="preserve">Fontene reist i </w:t>
      </w:r>
      <w:r w:rsidRPr="009F2B26">
        <w:rPr>
          <w:b/>
          <w:bCs/>
          <w:lang w:val="nn-NO"/>
        </w:rPr>
        <w:t>Kragerø</w:t>
      </w:r>
      <w:r w:rsidRPr="009F2B26">
        <w:rPr>
          <w:lang w:val="nn-NO"/>
        </w:rPr>
        <w:t xml:space="preserve"> i 1917</w:t>
      </w:r>
    </w:p>
    <w:p w:rsidR="009F2B26" w:rsidRDefault="009F2B26" w:rsidP="009F2B26">
      <w:pPr>
        <w:rPr>
          <w:i/>
          <w:iCs/>
          <w:lang w:val="nn-NO"/>
        </w:rPr>
      </w:pPr>
    </w:p>
    <w:p w:rsidR="009F2B26" w:rsidRPr="009F2B26" w:rsidRDefault="009F2B26" w:rsidP="009F2B26">
      <w:pPr>
        <w:rPr>
          <w:lang w:val="nn-NO"/>
        </w:rPr>
      </w:pPr>
      <w:r w:rsidRPr="009F2B26">
        <w:rPr>
          <w:i/>
          <w:iCs/>
          <w:lang w:val="nn-NO"/>
        </w:rPr>
        <w:t>Niels Henrik Abel</w:t>
      </w:r>
      <w:r w:rsidRPr="009F2B26">
        <w:rPr>
          <w:lang w:val="nn-NO"/>
        </w:rPr>
        <w:t xml:space="preserve"> (1905). Reist i </w:t>
      </w:r>
      <w:r w:rsidRPr="009F2B26">
        <w:rPr>
          <w:b/>
          <w:bCs/>
          <w:lang w:val="nn-NO"/>
        </w:rPr>
        <w:t>Oslo</w:t>
      </w:r>
      <w:r w:rsidRPr="009F2B26">
        <w:rPr>
          <w:lang w:val="nn-NO"/>
        </w:rPr>
        <w:t xml:space="preserve"> i 1908.</w:t>
      </w:r>
    </w:p>
    <w:p w:rsidR="009F2B26" w:rsidRDefault="009F2B26" w:rsidP="009F2B26">
      <w:pPr>
        <w:rPr>
          <w:i/>
          <w:iCs/>
          <w:lang w:val="nn-NO"/>
        </w:rPr>
      </w:pPr>
    </w:p>
    <w:p w:rsidR="009F2B26" w:rsidRPr="009F2B26" w:rsidRDefault="009F2B26" w:rsidP="009F2B26">
      <w:pPr>
        <w:rPr>
          <w:lang w:val="nn-NO"/>
        </w:rPr>
      </w:pPr>
      <w:r w:rsidRPr="009F2B26">
        <w:rPr>
          <w:i/>
          <w:iCs/>
          <w:lang w:val="nn-NO"/>
        </w:rPr>
        <w:t>Rikard Nordraak</w:t>
      </w:r>
      <w:r w:rsidRPr="009F2B26">
        <w:rPr>
          <w:lang w:val="nn-NO"/>
        </w:rPr>
        <w:t xml:space="preserve"> (1905). Reist i </w:t>
      </w:r>
      <w:r w:rsidRPr="009F2B26">
        <w:rPr>
          <w:b/>
          <w:bCs/>
          <w:lang w:val="nn-NO"/>
        </w:rPr>
        <w:t>Oslo</w:t>
      </w:r>
      <w:r w:rsidRPr="009F2B26">
        <w:rPr>
          <w:lang w:val="nn-NO"/>
        </w:rPr>
        <w:t xml:space="preserve"> i 1911.</w:t>
      </w:r>
    </w:p>
    <w:p w:rsidR="009F2B26" w:rsidRDefault="009F2B26" w:rsidP="009F2B26">
      <w:pPr>
        <w:rPr>
          <w:i/>
          <w:iCs/>
          <w:lang w:val="nn-NO"/>
        </w:rPr>
      </w:pPr>
    </w:p>
    <w:p w:rsidR="009F2B26" w:rsidRPr="009F2B26" w:rsidRDefault="009F2B26" w:rsidP="009F2B26">
      <w:pPr>
        <w:rPr>
          <w:lang w:val="nn-NO"/>
        </w:rPr>
      </w:pPr>
      <w:r w:rsidRPr="009F2B26">
        <w:rPr>
          <w:i/>
          <w:iCs/>
          <w:lang w:val="nn-NO"/>
        </w:rPr>
        <w:t>Camilla Collett</w:t>
      </w:r>
      <w:r w:rsidRPr="009F2B26">
        <w:rPr>
          <w:lang w:val="nn-NO"/>
        </w:rPr>
        <w:t xml:space="preserve"> (1909). Reist i </w:t>
      </w:r>
      <w:r w:rsidRPr="009F2B26">
        <w:rPr>
          <w:b/>
          <w:bCs/>
          <w:lang w:val="nn-NO"/>
        </w:rPr>
        <w:t>Oslo</w:t>
      </w:r>
      <w:r w:rsidRPr="009F2B26">
        <w:rPr>
          <w:lang w:val="nn-NO"/>
        </w:rPr>
        <w:t xml:space="preserve"> i 1911.</w:t>
      </w:r>
    </w:p>
    <w:p w:rsidR="009F2B26" w:rsidRDefault="009F2B26" w:rsidP="009F2B26">
      <w:pPr>
        <w:rPr>
          <w:lang w:val="nn-NO"/>
        </w:rPr>
      </w:pPr>
    </w:p>
    <w:p w:rsidR="009F2B26" w:rsidRPr="009F2B26" w:rsidRDefault="009F2B26" w:rsidP="009F2B26">
      <w:pPr>
        <w:rPr>
          <w:lang w:val="nn-NO"/>
        </w:rPr>
      </w:pPr>
      <w:r w:rsidRPr="009F2B26">
        <w:rPr>
          <w:lang w:val="nn-NO"/>
        </w:rPr>
        <w:t xml:space="preserve">Byste av </w:t>
      </w:r>
      <w:r w:rsidRPr="009F2B26">
        <w:rPr>
          <w:i/>
          <w:iCs/>
          <w:lang w:val="nn-NO"/>
        </w:rPr>
        <w:t>Alfred Nobel</w:t>
      </w:r>
      <w:r w:rsidRPr="009F2B26">
        <w:rPr>
          <w:lang w:val="nn-NO"/>
        </w:rPr>
        <w:t xml:space="preserve"> (1903). Nobelinstituttet, </w:t>
      </w:r>
      <w:r w:rsidRPr="009F2B26">
        <w:rPr>
          <w:b/>
          <w:bCs/>
          <w:lang w:val="nn-NO"/>
        </w:rPr>
        <w:t>Oslo</w:t>
      </w:r>
      <w:r w:rsidRPr="009F2B26">
        <w:rPr>
          <w:lang w:val="nn-NO"/>
        </w:rPr>
        <w:t xml:space="preserve"> (sokkelen </w:t>
      </w:r>
      <w:proofErr w:type="spellStart"/>
      <w:r w:rsidRPr="009F2B26">
        <w:rPr>
          <w:lang w:val="nn-NO"/>
        </w:rPr>
        <w:t>tegnet</w:t>
      </w:r>
      <w:proofErr w:type="spellEnd"/>
      <w:r w:rsidRPr="009F2B26">
        <w:rPr>
          <w:lang w:val="nn-NO"/>
        </w:rPr>
        <w:t xml:space="preserve"> av arkitekt Berner)</w:t>
      </w:r>
    </w:p>
    <w:p w:rsidR="009F2B26" w:rsidRDefault="009F2B26" w:rsidP="009F2B26">
      <w:pPr>
        <w:rPr>
          <w:i/>
          <w:iCs/>
          <w:lang w:val="nn-NO"/>
        </w:rPr>
      </w:pPr>
    </w:p>
    <w:p w:rsidR="009F2B26" w:rsidRPr="009F2B26" w:rsidRDefault="009F2B26" w:rsidP="009F2B26">
      <w:pPr>
        <w:rPr>
          <w:lang w:val="nn-NO"/>
        </w:rPr>
      </w:pPr>
      <w:r w:rsidRPr="009F2B26">
        <w:rPr>
          <w:i/>
          <w:iCs/>
          <w:lang w:val="nn-NO"/>
        </w:rPr>
        <w:t>Piken på bjørnen</w:t>
      </w:r>
      <w:r w:rsidRPr="009F2B26">
        <w:rPr>
          <w:lang w:val="nn-NO"/>
        </w:rPr>
        <w:t xml:space="preserve"> (1921). </w:t>
      </w:r>
      <w:proofErr w:type="spellStart"/>
      <w:r w:rsidRPr="009F2B26">
        <w:rPr>
          <w:lang w:val="nn-NO"/>
        </w:rPr>
        <w:t>Freiaparken</w:t>
      </w:r>
      <w:proofErr w:type="spellEnd"/>
      <w:r w:rsidRPr="009F2B26">
        <w:rPr>
          <w:lang w:val="nn-NO"/>
        </w:rPr>
        <w:t xml:space="preserve">, </w:t>
      </w:r>
      <w:r w:rsidRPr="009F2B26">
        <w:rPr>
          <w:b/>
          <w:bCs/>
          <w:lang w:val="nn-NO"/>
        </w:rPr>
        <w:t>Oslo</w:t>
      </w:r>
      <w:r w:rsidRPr="009F2B26">
        <w:rPr>
          <w:lang w:val="nn-NO"/>
        </w:rPr>
        <w:t>.</w:t>
      </w:r>
    </w:p>
    <w:p w:rsidR="009F2B26" w:rsidRDefault="009F2B26" w:rsidP="009F2B26">
      <w:pPr>
        <w:rPr>
          <w:i/>
          <w:iCs/>
          <w:lang w:val="nn-NO"/>
        </w:rPr>
      </w:pPr>
    </w:p>
    <w:p w:rsidR="009F2B26" w:rsidRPr="009F2B26" w:rsidRDefault="009F2B26" w:rsidP="009F2B26">
      <w:pPr>
        <w:rPr>
          <w:lang w:val="nn-NO"/>
        </w:rPr>
      </w:pPr>
      <w:r w:rsidRPr="009F2B26">
        <w:rPr>
          <w:i/>
          <w:iCs/>
          <w:lang w:val="nn-NO"/>
        </w:rPr>
        <w:t>Mann og kvinne, "</w:t>
      </w:r>
      <w:proofErr w:type="spellStart"/>
      <w:r w:rsidRPr="009F2B26">
        <w:rPr>
          <w:i/>
          <w:iCs/>
          <w:lang w:val="nn-NO"/>
        </w:rPr>
        <w:t>Adorasjon</w:t>
      </w:r>
      <w:proofErr w:type="spellEnd"/>
      <w:r w:rsidRPr="009F2B26">
        <w:rPr>
          <w:i/>
          <w:iCs/>
          <w:lang w:val="nn-NO"/>
        </w:rPr>
        <w:t>"</w:t>
      </w:r>
      <w:r w:rsidRPr="009F2B26">
        <w:rPr>
          <w:lang w:val="nn-NO"/>
        </w:rPr>
        <w:t xml:space="preserve"> (1908). </w:t>
      </w:r>
      <w:proofErr w:type="spellStart"/>
      <w:r w:rsidRPr="009F2B26">
        <w:rPr>
          <w:lang w:val="nn-NO"/>
        </w:rPr>
        <w:t>Ekebergparken</w:t>
      </w:r>
      <w:proofErr w:type="spellEnd"/>
      <w:r w:rsidRPr="009F2B26">
        <w:rPr>
          <w:lang w:val="nn-NO"/>
        </w:rPr>
        <w:t xml:space="preserve">, </w:t>
      </w:r>
      <w:r w:rsidRPr="009F2B26">
        <w:rPr>
          <w:b/>
          <w:bCs/>
          <w:lang w:val="nn-NO"/>
        </w:rPr>
        <w:t>Oslo</w:t>
      </w:r>
    </w:p>
    <w:p w:rsidR="009F2B26" w:rsidRDefault="009F2B26" w:rsidP="009F2B26">
      <w:pPr>
        <w:rPr>
          <w:i/>
          <w:iCs/>
          <w:lang w:val="nn-NO"/>
        </w:rPr>
      </w:pPr>
    </w:p>
    <w:p w:rsidR="009F2B26" w:rsidRPr="009F2B26" w:rsidRDefault="009F2B26" w:rsidP="009F2B26">
      <w:pPr>
        <w:rPr>
          <w:lang w:val="nn-NO"/>
        </w:rPr>
      </w:pPr>
      <w:proofErr w:type="spellStart"/>
      <w:r w:rsidRPr="009F2B26">
        <w:rPr>
          <w:i/>
          <w:iCs/>
          <w:lang w:val="nn-NO"/>
        </w:rPr>
        <w:t>Hamargutten</w:t>
      </w:r>
      <w:proofErr w:type="spellEnd"/>
      <w:r w:rsidRPr="009F2B26">
        <w:rPr>
          <w:lang w:val="nn-NO"/>
        </w:rPr>
        <w:t xml:space="preserve"> (1899). Fontene reist i </w:t>
      </w:r>
      <w:r w:rsidRPr="009F2B26">
        <w:rPr>
          <w:b/>
          <w:bCs/>
          <w:lang w:val="nn-NO"/>
        </w:rPr>
        <w:t>Hamar</w:t>
      </w:r>
      <w:r w:rsidRPr="009F2B26">
        <w:rPr>
          <w:lang w:val="nn-NO"/>
        </w:rPr>
        <w:t xml:space="preserve"> i 1899.</w:t>
      </w:r>
    </w:p>
    <w:p w:rsidR="009F2B26" w:rsidRDefault="009F2B26" w:rsidP="009F2B26">
      <w:pPr>
        <w:rPr>
          <w:i/>
          <w:iCs/>
          <w:lang w:val="nn-NO"/>
        </w:rPr>
      </w:pPr>
    </w:p>
    <w:p w:rsidR="009F2B26" w:rsidRPr="009F2B26" w:rsidRDefault="009F2B26" w:rsidP="009F2B26">
      <w:pPr>
        <w:rPr>
          <w:lang w:val="nn-NO"/>
        </w:rPr>
      </w:pPr>
      <w:r w:rsidRPr="009F2B26">
        <w:rPr>
          <w:i/>
          <w:iCs/>
          <w:lang w:val="nn-NO"/>
        </w:rPr>
        <w:t>Bjørnstjerne Bjørnsson</w:t>
      </w:r>
      <w:r w:rsidRPr="009F2B26">
        <w:rPr>
          <w:lang w:val="nn-NO"/>
        </w:rPr>
        <w:t xml:space="preserve"> (1915). Reist i </w:t>
      </w:r>
      <w:r w:rsidRPr="009F2B26">
        <w:rPr>
          <w:b/>
          <w:bCs/>
          <w:lang w:val="nn-NO"/>
        </w:rPr>
        <w:t>Bergen</w:t>
      </w:r>
      <w:r w:rsidRPr="009F2B26">
        <w:rPr>
          <w:lang w:val="nn-NO"/>
        </w:rPr>
        <w:t xml:space="preserve"> i 1917.</w:t>
      </w:r>
    </w:p>
    <w:p w:rsidR="009F2B26" w:rsidRDefault="009F2B26" w:rsidP="009F2B26">
      <w:pPr>
        <w:rPr>
          <w:i/>
          <w:iCs/>
          <w:lang w:val="nn-NO"/>
        </w:rPr>
      </w:pPr>
    </w:p>
    <w:p w:rsidR="009F2B26" w:rsidRPr="009F2B26" w:rsidRDefault="009F2B26" w:rsidP="009F2B26">
      <w:pPr>
        <w:rPr>
          <w:lang w:val="nn-NO"/>
        </w:rPr>
      </w:pPr>
      <w:r w:rsidRPr="009F2B26">
        <w:rPr>
          <w:i/>
          <w:iCs/>
          <w:lang w:val="nn-NO"/>
        </w:rPr>
        <w:t>Christian Mikkelsen</w:t>
      </w:r>
      <w:r w:rsidRPr="009F2B26">
        <w:rPr>
          <w:lang w:val="nn-NO"/>
        </w:rPr>
        <w:t xml:space="preserve"> (1936). Reist i </w:t>
      </w:r>
      <w:r w:rsidRPr="009F2B26">
        <w:rPr>
          <w:b/>
          <w:bCs/>
          <w:lang w:val="nn-NO"/>
        </w:rPr>
        <w:t>Bergen</w:t>
      </w:r>
      <w:r w:rsidRPr="009F2B26">
        <w:rPr>
          <w:lang w:val="nn-NO"/>
        </w:rPr>
        <w:t xml:space="preserve"> i 1938.</w:t>
      </w:r>
    </w:p>
    <w:p w:rsidR="009F2B26" w:rsidRDefault="009F2B26" w:rsidP="009F2B26">
      <w:pPr>
        <w:rPr>
          <w:i/>
          <w:iCs/>
          <w:lang w:val="nn-NO"/>
        </w:rPr>
      </w:pPr>
    </w:p>
    <w:p w:rsidR="009F2B26" w:rsidRPr="009F2B26" w:rsidRDefault="009F2B26" w:rsidP="009F2B26">
      <w:pPr>
        <w:rPr>
          <w:lang w:val="nn-NO"/>
        </w:rPr>
      </w:pPr>
      <w:r w:rsidRPr="009F2B26">
        <w:rPr>
          <w:i/>
          <w:iCs/>
          <w:lang w:val="nn-NO"/>
        </w:rPr>
        <w:t>Snorre Sturlason</w:t>
      </w:r>
      <w:r w:rsidRPr="009F2B26">
        <w:rPr>
          <w:lang w:val="nn-NO"/>
        </w:rPr>
        <w:t xml:space="preserve"> (1938). Reist i </w:t>
      </w:r>
      <w:r w:rsidRPr="009F2B26">
        <w:rPr>
          <w:b/>
          <w:bCs/>
          <w:lang w:val="nn-NO"/>
        </w:rPr>
        <w:t>Bergen</w:t>
      </w:r>
      <w:r w:rsidRPr="009F2B26">
        <w:rPr>
          <w:lang w:val="nn-NO"/>
        </w:rPr>
        <w:t xml:space="preserve"> i 1948 (og på </w:t>
      </w:r>
      <w:proofErr w:type="spellStart"/>
      <w:r w:rsidRPr="009F2B26">
        <w:rPr>
          <w:lang w:val="nn-NO"/>
        </w:rPr>
        <w:t>Reykholt</w:t>
      </w:r>
      <w:proofErr w:type="spellEnd"/>
      <w:r w:rsidRPr="009F2B26">
        <w:rPr>
          <w:lang w:val="nn-NO"/>
        </w:rPr>
        <w:t xml:space="preserve">, </w:t>
      </w:r>
      <w:r w:rsidRPr="009F2B26">
        <w:rPr>
          <w:b/>
          <w:bCs/>
          <w:lang w:val="nn-NO"/>
        </w:rPr>
        <w:t>Island</w:t>
      </w:r>
      <w:r w:rsidRPr="009F2B26">
        <w:rPr>
          <w:lang w:val="nn-NO"/>
        </w:rPr>
        <w:t xml:space="preserve"> i 1947).</w:t>
      </w:r>
    </w:p>
    <w:p w:rsidR="009F2B26" w:rsidRDefault="009F2B26" w:rsidP="009F2B26">
      <w:pPr>
        <w:rPr>
          <w:i/>
          <w:iCs/>
        </w:rPr>
      </w:pPr>
    </w:p>
    <w:p w:rsidR="009F2B26" w:rsidRDefault="009F2B26" w:rsidP="009F2B26">
      <w:r>
        <w:rPr>
          <w:i/>
          <w:iCs/>
        </w:rPr>
        <w:t>Mor og barn</w:t>
      </w:r>
      <w:r>
        <w:t xml:space="preserve"> (1909). Byparken, </w:t>
      </w:r>
      <w:r>
        <w:rPr>
          <w:b/>
          <w:bCs/>
        </w:rPr>
        <w:t>Bergen</w:t>
      </w:r>
      <w:r>
        <w:t>.</w:t>
      </w:r>
    </w:p>
    <w:p w:rsidR="009F2B26" w:rsidRDefault="009F2B26" w:rsidP="009F2B26">
      <w:pPr>
        <w:rPr>
          <w:i/>
          <w:iCs/>
        </w:rPr>
      </w:pPr>
    </w:p>
    <w:p w:rsidR="009F2B26" w:rsidRDefault="009F2B26" w:rsidP="009F2B26">
      <w:pPr>
        <w:rPr>
          <w:b/>
          <w:bCs/>
          <w:color w:val="FF0000"/>
        </w:rPr>
      </w:pPr>
      <w:r>
        <w:rPr>
          <w:i/>
          <w:iCs/>
        </w:rPr>
        <w:t>Sigbjørn Obstfelder</w:t>
      </w:r>
      <w:r>
        <w:t xml:space="preserve"> (1916-17). Kongsgården skole, </w:t>
      </w:r>
      <w:r>
        <w:rPr>
          <w:b/>
          <w:bCs/>
        </w:rPr>
        <w:t>Stavanger</w:t>
      </w:r>
      <w:r>
        <w:t xml:space="preserve"> (og </w:t>
      </w:r>
      <w:proofErr w:type="spellStart"/>
      <w:r>
        <w:t>Fredriksberg</w:t>
      </w:r>
      <w:proofErr w:type="spellEnd"/>
      <w:r>
        <w:t xml:space="preserve"> kirkegård, </w:t>
      </w:r>
      <w:r>
        <w:rPr>
          <w:b/>
          <w:bCs/>
        </w:rPr>
        <w:t>København)</w:t>
      </w:r>
    </w:p>
    <w:p w:rsidR="009F2B26" w:rsidRDefault="009F2B26" w:rsidP="009F2B26"/>
    <w:p w:rsidR="009F2B26" w:rsidRPr="009F2B26" w:rsidRDefault="009F2B26" w:rsidP="009F2B26">
      <w:pPr>
        <w:rPr>
          <w:b/>
          <w:bCs/>
          <w:lang w:val="nn-NO"/>
        </w:rPr>
      </w:pPr>
      <w:r w:rsidRPr="009F2B26">
        <w:rPr>
          <w:lang w:val="nn-NO"/>
        </w:rPr>
        <w:t xml:space="preserve">Skulpturell </w:t>
      </w:r>
      <w:proofErr w:type="spellStart"/>
      <w:r w:rsidRPr="009F2B26">
        <w:rPr>
          <w:lang w:val="nn-NO"/>
        </w:rPr>
        <w:t>utsmykning</w:t>
      </w:r>
      <w:proofErr w:type="spellEnd"/>
      <w:r w:rsidRPr="009F2B26">
        <w:rPr>
          <w:lang w:val="nn-NO"/>
        </w:rPr>
        <w:t xml:space="preserve"> (i alt 44 </w:t>
      </w:r>
      <w:proofErr w:type="spellStart"/>
      <w:r w:rsidRPr="009F2B26">
        <w:rPr>
          <w:lang w:val="nn-NO"/>
        </w:rPr>
        <w:t>skulpturer</w:t>
      </w:r>
      <w:proofErr w:type="spellEnd"/>
      <w:r w:rsidRPr="009F2B26">
        <w:rPr>
          <w:lang w:val="nn-NO"/>
        </w:rPr>
        <w:t>), Nidarosdomen,</w:t>
      </w:r>
      <w:r w:rsidRPr="009F2B26">
        <w:rPr>
          <w:b/>
          <w:bCs/>
          <w:lang w:val="nn-NO"/>
        </w:rPr>
        <w:t xml:space="preserve"> Trondheim</w:t>
      </w:r>
    </w:p>
    <w:p w:rsidR="009F2B26" w:rsidRDefault="009F2B26" w:rsidP="009F2B26">
      <w:proofErr w:type="spellStart"/>
      <w:r>
        <w:rPr>
          <w:b/>
          <w:bCs/>
        </w:rPr>
        <w:lastRenderedPageBreak/>
        <w:t>Thielska</w:t>
      </w:r>
      <w:proofErr w:type="spellEnd"/>
      <w:r>
        <w:rPr>
          <w:b/>
          <w:bCs/>
        </w:rPr>
        <w:t xml:space="preserve"> Galleriet i Stockholm:</w:t>
      </w:r>
      <w:r>
        <w:rPr>
          <w:b/>
          <w:bCs/>
        </w:rPr>
        <w:br/>
      </w:r>
      <w:r>
        <w:rPr>
          <w:i/>
          <w:iCs/>
        </w:rPr>
        <w:t>Emanuel Vigeland</w:t>
      </w:r>
      <w:r>
        <w:t xml:space="preserve"> (1896), </w:t>
      </w:r>
      <w:r>
        <w:rPr>
          <w:i/>
          <w:iCs/>
        </w:rPr>
        <w:t>Gunnar Heiberg</w:t>
      </w:r>
      <w:r>
        <w:t xml:space="preserve"> (1905), </w:t>
      </w:r>
      <w:r>
        <w:rPr>
          <w:i/>
          <w:iCs/>
        </w:rPr>
        <w:t xml:space="preserve">Ernest </w:t>
      </w:r>
      <w:proofErr w:type="spellStart"/>
      <w:r>
        <w:rPr>
          <w:i/>
          <w:iCs/>
        </w:rPr>
        <w:t>Thiel</w:t>
      </w:r>
      <w:proofErr w:type="spellEnd"/>
      <w:r>
        <w:t xml:space="preserve"> (1907), </w:t>
      </w:r>
      <w:r>
        <w:rPr>
          <w:i/>
          <w:iCs/>
        </w:rPr>
        <w:t>Petter Dass</w:t>
      </w:r>
      <w:r>
        <w:t xml:space="preserve"> (1906), </w:t>
      </w:r>
      <w:r>
        <w:rPr>
          <w:i/>
          <w:iCs/>
        </w:rPr>
        <w:t>Mann med kvinne i fanget</w:t>
      </w:r>
      <w:r>
        <w:t xml:space="preserve"> (1905), </w:t>
      </w:r>
      <w:r>
        <w:rPr>
          <w:i/>
          <w:iCs/>
        </w:rPr>
        <w:t>Ung mann og kvinne</w:t>
      </w:r>
      <w:r>
        <w:t xml:space="preserve"> (1906), </w:t>
      </w:r>
      <w:r>
        <w:rPr>
          <w:i/>
          <w:iCs/>
        </w:rPr>
        <w:t>Gammel mann og ung pike, "Far og datter"</w:t>
      </w:r>
      <w:r>
        <w:t xml:space="preserve"> (1906), </w:t>
      </w:r>
      <w:r>
        <w:rPr>
          <w:i/>
          <w:iCs/>
        </w:rPr>
        <w:t>Mor og barn</w:t>
      </w:r>
      <w:r>
        <w:t xml:space="preserve"> (1907). </w:t>
      </w:r>
    </w:p>
    <w:p w:rsidR="009F2B26" w:rsidRDefault="009F2B26" w:rsidP="009F2B26">
      <w:r>
        <w:rPr>
          <w:b/>
          <w:bCs/>
        </w:rPr>
        <w:br/>
      </w:r>
      <w:bookmarkStart w:id="0" w:name="_GoBack"/>
      <w:bookmarkEnd w:id="0"/>
      <w:r>
        <w:rPr>
          <w:b/>
          <w:bCs/>
        </w:rPr>
        <w:t>Sapporo, Japan</w:t>
      </w:r>
      <w:r>
        <w:t>:</w:t>
      </w:r>
      <w:r>
        <w:br/>
      </w:r>
      <w:r>
        <w:rPr>
          <w:i/>
          <w:iCs/>
        </w:rPr>
        <w:t>Trekanten</w:t>
      </w:r>
      <w:r>
        <w:t xml:space="preserve"> (1940), </w:t>
      </w:r>
      <w:r>
        <w:rPr>
          <w:i/>
          <w:iCs/>
        </w:rPr>
        <w:t>Pike svever ned mellom grenene</w:t>
      </w:r>
      <w:r>
        <w:t xml:space="preserve"> (1907), </w:t>
      </w:r>
      <w:r>
        <w:rPr>
          <w:i/>
          <w:iCs/>
        </w:rPr>
        <w:t>Kvinne løfter spedbarn foran seg</w:t>
      </w:r>
      <w:r>
        <w:t xml:space="preserve"> (før juni 1930), </w:t>
      </w:r>
      <w:r>
        <w:rPr>
          <w:i/>
          <w:iCs/>
        </w:rPr>
        <w:t>Mann med hendene i siden</w:t>
      </w:r>
      <w:r>
        <w:t xml:space="preserve"> (1930-31), </w:t>
      </w:r>
      <w:r>
        <w:rPr>
          <w:i/>
          <w:iCs/>
        </w:rPr>
        <w:t>Mann og kvinne, "Adorasjon"</w:t>
      </w:r>
    </w:p>
    <w:p w:rsidR="009F2B26" w:rsidRDefault="009F2B26" w:rsidP="009F2B26"/>
    <w:p w:rsidR="00562E40" w:rsidRDefault="00562E40"/>
    <w:sectPr w:rsidR="00562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26"/>
    <w:rsid w:val="00562E40"/>
    <w:rsid w:val="009F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26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26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4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1786</Characters>
  <Application>Microsoft Office Word</Application>
  <DocSecurity>0</DocSecurity>
  <Lines>14</Lines>
  <Paragraphs>4</Paragraphs>
  <ScaleCrop>false</ScaleCrop>
  <Company>Oslo kommune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Meld inn i Domenet</dc:creator>
  <cp:lastModifiedBy>Meld inn i Domenet</cp:lastModifiedBy>
  <cp:revision>1</cp:revision>
  <dcterms:created xsi:type="dcterms:W3CDTF">2019-02-14T10:02:00Z</dcterms:created>
  <dcterms:modified xsi:type="dcterms:W3CDTF">2019-02-14T10:04:00Z</dcterms:modified>
</cp:coreProperties>
</file>