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11" w:rsidRPr="00377A0F" w:rsidRDefault="00995211" w:rsidP="009854E4">
      <w:pPr>
        <w:pStyle w:val="Default"/>
        <w:spacing w:line="241" w:lineRule="atLeast"/>
        <w:rPr>
          <w:rStyle w:val="A3"/>
          <w:rFonts w:asciiTheme="minorHAnsi" w:hAnsiTheme="minorHAnsi" w:cstheme="minorHAnsi"/>
          <w:b w:val="0"/>
          <w:i/>
        </w:rPr>
      </w:pPr>
      <w:bookmarkStart w:id="0" w:name="_GoBack"/>
      <w:bookmarkEnd w:id="0"/>
    </w:p>
    <w:p w:rsidR="00A40F23" w:rsidRPr="002F2552" w:rsidRDefault="00082FA7" w:rsidP="00A40F23">
      <w:pPr>
        <w:autoSpaceDE w:val="0"/>
        <w:autoSpaceDN w:val="0"/>
        <w:adjustRightInd w:val="0"/>
        <w:spacing w:after="0" w:line="240" w:lineRule="auto"/>
        <w:rPr>
          <w:rFonts w:ascii="HelveticaNeueLT Std Lt" w:hAnsi="HelveticaNeueLT Std Lt" w:cstheme="minorHAnsi"/>
          <w:b/>
        </w:rPr>
      </w:pPr>
      <w:r w:rsidRPr="002F2552">
        <w:rPr>
          <w:rStyle w:val="A3"/>
          <w:rFonts w:ascii="HelveticaNeueLT Std Lt" w:hAnsi="HelveticaNeueLT Std Lt" w:cstheme="minorHAnsi"/>
          <w:color w:val="C00000"/>
          <w:sz w:val="44"/>
        </w:rPr>
        <w:t xml:space="preserve">Ökad tillgänglighet med </w:t>
      </w:r>
      <w:r w:rsidR="00377A0F" w:rsidRPr="002F2552">
        <w:rPr>
          <w:rStyle w:val="A3"/>
          <w:rFonts w:ascii="HelveticaNeueLT Std Lt" w:hAnsi="HelveticaNeueLT Std Lt" w:cstheme="minorHAnsi"/>
          <w:color w:val="C00000"/>
          <w:sz w:val="44"/>
        </w:rPr>
        <w:t xml:space="preserve">taktila </w:t>
      </w:r>
      <w:r w:rsidRPr="002F2552">
        <w:rPr>
          <w:rStyle w:val="A3"/>
          <w:rFonts w:ascii="HelveticaNeueLT Std Lt" w:hAnsi="HelveticaNeueLT Std Lt" w:cstheme="minorHAnsi"/>
          <w:color w:val="C00000"/>
          <w:sz w:val="44"/>
        </w:rPr>
        <w:t xml:space="preserve">trivselskyltar </w:t>
      </w:r>
      <w:r w:rsidRPr="002F2552">
        <w:rPr>
          <w:rStyle w:val="A3"/>
          <w:rFonts w:ascii="HelveticaNeueLT Std Lt" w:hAnsi="HelveticaNeueLT Std Lt" w:cstheme="minorHAnsi"/>
        </w:rPr>
        <w:br/>
      </w:r>
      <w:r w:rsidR="00C6422B" w:rsidRPr="00ED2F90">
        <w:rPr>
          <w:rStyle w:val="A3"/>
          <w:rFonts w:cstheme="minorHAnsi"/>
          <w:sz w:val="22"/>
          <w:szCs w:val="22"/>
        </w:rPr>
        <w:br/>
      </w:r>
      <w:r>
        <w:rPr>
          <w:rStyle w:val="A3"/>
          <w:rFonts w:cstheme="minorHAnsi"/>
          <w:sz w:val="22"/>
          <w:szCs w:val="22"/>
        </w:rPr>
        <w:br/>
      </w:r>
      <w:r w:rsidR="00A40F23" w:rsidRPr="002F2552">
        <w:rPr>
          <w:rStyle w:val="A3"/>
          <w:rFonts w:ascii="HelveticaNeueLT Std Lt" w:hAnsi="HelveticaNeueLT Std Lt" w:cstheme="minorHAnsi"/>
          <w:sz w:val="22"/>
          <w:szCs w:val="22"/>
        </w:rPr>
        <w:t xml:space="preserve">Systemtexts taktila skyltar kommer att monteras på Jernhusens stationer i mellersta och södra Sverige. Att skapa en </w:t>
      </w:r>
      <w:r w:rsidR="00A40F23" w:rsidRPr="002F2552">
        <w:rPr>
          <w:rFonts w:ascii="HelveticaNeueLT Std Lt" w:hAnsi="HelveticaNeueLT Std Lt" w:cstheme="minorHAnsi"/>
          <w:b/>
        </w:rPr>
        <w:t xml:space="preserve">väl tillgänglighetsanpassad stationsmiljö kan innebära en möjlighet för resenärer med funktionsnedsättning att resa kollektivt. </w:t>
      </w:r>
      <w:r w:rsidR="00C6422B" w:rsidRPr="002F2552">
        <w:rPr>
          <w:rFonts w:ascii="HelveticaNeueLT Std Lt" w:hAnsi="HelveticaNeueLT Std Lt" w:cstheme="minorHAnsi"/>
          <w:b/>
        </w:rPr>
        <w:br/>
        <w:t xml:space="preserve">Systemtext levererar också informationsskyltarna som kommunicerar sms-betalning på stationernas toaletter. Ett nytt initiativ </w:t>
      </w:r>
      <w:r w:rsidR="006A1BCB" w:rsidRPr="002F2552">
        <w:rPr>
          <w:rFonts w:ascii="HelveticaNeueLT Std Lt" w:hAnsi="HelveticaNeueLT Std Lt" w:cstheme="minorHAnsi"/>
          <w:b/>
        </w:rPr>
        <w:t xml:space="preserve">som testas </w:t>
      </w:r>
      <w:r w:rsidR="00C6422B" w:rsidRPr="002F2552">
        <w:rPr>
          <w:rFonts w:ascii="HelveticaNeueLT Std Lt" w:hAnsi="HelveticaNeueLT Std Lt" w:cstheme="minorHAnsi"/>
          <w:b/>
        </w:rPr>
        <w:t xml:space="preserve">av Jernhusen, </w:t>
      </w:r>
      <w:r w:rsidR="002F2552" w:rsidRPr="002F2552">
        <w:rPr>
          <w:rFonts w:ascii="HelveticaNeueLT Std Lt" w:hAnsi="HelveticaNeueLT Std Lt" w:cstheme="minorHAnsi"/>
          <w:b/>
        </w:rPr>
        <w:br/>
      </w:r>
      <w:r w:rsidR="00C6422B" w:rsidRPr="002F2552">
        <w:rPr>
          <w:rFonts w:ascii="HelveticaNeueLT Std Lt" w:hAnsi="HelveticaNeueLT Std Lt" w:cstheme="minorHAnsi"/>
          <w:b/>
        </w:rPr>
        <w:t xml:space="preserve">för att skapa </w:t>
      </w:r>
      <w:r w:rsidR="002F2552" w:rsidRPr="002F2552">
        <w:rPr>
          <w:rFonts w:ascii="HelveticaNeueLT Std Lt" w:hAnsi="HelveticaNeueLT Std Lt" w:cstheme="minorHAnsi"/>
          <w:b/>
        </w:rPr>
        <w:t>trygga toaletter tillgängliga för alla!</w:t>
      </w:r>
    </w:p>
    <w:p w:rsidR="0065595C" w:rsidRPr="00AB56DD" w:rsidRDefault="003D3CFF" w:rsidP="009854E4">
      <w:pPr>
        <w:rPr>
          <w:rFonts w:ascii="HelveticaNeueLT Std Lt" w:hAnsi="HelveticaNeueLT Std Lt" w:cstheme="minorHAnsi"/>
          <w:color w:val="222222"/>
        </w:rPr>
      </w:pPr>
      <w:r>
        <w:rPr>
          <w:rFonts w:cstheme="minorHAnsi"/>
          <w:b/>
          <w:noProof/>
          <w:sz w:val="24"/>
          <w:lang w:eastAsia="sv-SE"/>
        </w:rPr>
        <w:drawing>
          <wp:anchor distT="0" distB="0" distL="114300" distR="114300" simplePos="0" relativeHeight="251659264" behindDoc="0" locked="0" layoutInCell="1" allowOverlap="1" wp14:anchorId="6A7C4595" wp14:editId="3C864AF5">
            <wp:simplePos x="0" y="0"/>
            <wp:positionH relativeFrom="margin">
              <wp:posOffset>5202555</wp:posOffset>
            </wp:positionH>
            <wp:positionV relativeFrom="margin">
              <wp:posOffset>5928995</wp:posOffset>
            </wp:positionV>
            <wp:extent cx="871855" cy="1901190"/>
            <wp:effectExtent l="0" t="0" r="4445" b="381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s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0DA" w:rsidRPr="00ED2F90">
        <w:rPr>
          <w:rFonts w:cstheme="minorHAnsi"/>
          <w:sz w:val="20"/>
          <w:szCs w:val="20"/>
        </w:rPr>
        <w:br/>
      </w:r>
      <w:r w:rsidR="00C6422B" w:rsidRPr="002F2552">
        <w:rPr>
          <w:rFonts w:ascii="HelveticaNeueLT Std Lt" w:hAnsi="HelveticaNeueLT Std Lt" w:cstheme="minorHAnsi"/>
          <w:szCs w:val="20"/>
        </w:rPr>
        <w:t>Under sommaren kommer ett 60-tal toaletter på Jernhusens stationer att förses med taktila skyltar.</w:t>
      </w:r>
      <w:r w:rsidR="002F2552">
        <w:rPr>
          <w:rFonts w:ascii="HelveticaNeueLT Std Lt" w:hAnsi="HelveticaNeueLT Std Lt" w:cstheme="minorHAnsi"/>
          <w:szCs w:val="20"/>
        </w:rPr>
        <w:t xml:space="preserve"> </w:t>
      </w:r>
      <w:r w:rsidR="00F11159" w:rsidRPr="002F2552">
        <w:rPr>
          <w:rFonts w:ascii="HelveticaNeueLT Std Lt" w:hAnsi="HelveticaNeueLT Std Lt" w:cstheme="minorHAnsi"/>
          <w:szCs w:val="20"/>
        </w:rPr>
        <w:t>Sven Totté, marknadschef på Systemtext:</w:t>
      </w:r>
      <w:r w:rsidR="00F11159" w:rsidRPr="002F2552">
        <w:rPr>
          <w:rFonts w:ascii="HelveticaNeueLT Std Lt" w:hAnsi="HelveticaNeueLT Std Lt" w:cstheme="minorHAnsi"/>
          <w:szCs w:val="20"/>
        </w:rPr>
        <w:br/>
      </w:r>
      <w:r w:rsidR="00F11159" w:rsidRPr="002F2552">
        <w:rPr>
          <w:rFonts w:ascii="HelveticaNeueLT Std Lt" w:hAnsi="HelveticaNeueLT Std Lt" w:cstheme="minorHAnsi"/>
          <w:szCs w:val="20"/>
        </w:rPr>
        <w:br/>
      </w:r>
      <w:r w:rsidR="00F11159" w:rsidRPr="002F2552">
        <w:rPr>
          <w:rFonts w:ascii="HelveticaNeueLT Std Lt" w:hAnsi="HelveticaNeueLT Std Lt" w:cstheme="minorHAnsi"/>
          <w:i/>
          <w:szCs w:val="20"/>
        </w:rPr>
        <w:t xml:space="preserve">– Vi är stolta över att Jernhusen valde Systemtext till leverantör av </w:t>
      </w:r>
      <w:r w:rsidR="00DC5DF3" w:rsidRPr="002F2552">
        <w:rPr>
          <w:rFonts w:ascii="HelveticaNeueLT Std Lt" w:hAnsi="HelveticaNeueLT Std Lt" w:cstheme="minorHAnsi"/>
          <w:i/>
          <w:szCs w:val="20"/>
        </w:rPr>
        <w:t xml:space="preserve">de taktila </w:t>
      </w:r>
      <w:proofErr w:type="gramStart"/>
      <w:r w:rsidR="00DC5DF3" w:rsidRPr="002F2552">
        <w:rPr>
          <w:rFonts w:ascii="HelveticaNeueLT Std Lt" w:hAnsi="HelveticaNeueLT Std Lt" w:cstheme="minorHAnsi"/>
          <w:i/>
          <w:szCs w:val="20"/>
        </w:rPr>
        <w:t>informationsskyltar</w:t>
      </w:r>
      <w:proofErr w:type="gramEnd"/>
      <w:r w:rsidR="00F11159" w:rsidRPr="002F2552">
        <w:rPr>
          <w:rFonts w:ascii="HelveticaNeueLT Std Lt" w:hAnsi="HelveticaNeueLT Std Lt" w:cstheme="minorHAnsi"/>
          <w:i/>
          <w:szCs w:val="20"/>
        </w:rPr>
        <w:t>.</w:t>
      </w:r>
      <w:r w:rsidR="002F2552" w:rsidRPr="002F2552">
        <w:rPr>
          <w:rFonts w:ascii="HelveticaNeueLT Std Lt" w:hAnsi="HelveticaNeueLT Std Lt" w:cstheme="minorHAnsi"/>
          <w:i/>
          <w:szCs w:val="20"/>
        </w:rPr>
        <w:br/>
      </w:r>
      <w:r w:rsidR="00F11159" w:rsidRPr="002F2552">
        <w:rPr>
          <w:rFonts w:ascii="HelveticaNeueLT Std Lt" w:hAnsi="HelveticaNeueLT Std Lt" w:cstheme="minorHAnsi"/>
          <w:i/>
          <w:szCs w:val="20"/>
        </w:rPr>
        <w:t xml:space="preserve"> </w:t>
      </w:r>
      <w:r w:rsidR="00DC5DF3" w:rsidRPr="002F2552">
        <w:rPr>
          <w:rFonts w:ascii="HelveticaNeueLT Std Lt" w:hAnsi="HelveticaNeueLT Std Lt" w:cstheme="minorHAnsi"/>
          <w:i/>
          <w:szCs w:val="20"/>
        </w:rPr>
        <w:t>På Systemtext</w:t>
      </w:r>
      <w:r w:rsidR="00F11159" w:rsidRPr="002F2552">
        <w:rPr>
          <w:rFonts w:ascii="HelveticaNeueLT Std Lt" w:hAnsi="HelveticaNeueLT Std Lt" w:cstheme="minorHAnsi"/>
          <w:i/>
          <w:szCs w:val="20"/>
        </w:rPr>
        <w:t xml:space="preserve"> arbetar </w:t>
      </w:r>
      <w:r w:rsidR="00DC5DF3" w:rsidRPr="002F2552">
        <w:rPr>
          <w:rFonts w:ascii="HelveticaNeueLT Std Lt" w:hAnsi="HelveticaNeueLT Std Lt" w:cstheme="minorHAnsi"/>
          <w:i/>
          <w:szCs w:val="20"/>
        </w:rPr>
        <w:t xml:space="preserve">vi </w:t>
      </w:r>
      <w:r w:rsidR="00F11159" w:rsidRPr="002F2552">
        <w:rPr>
          <w:rFonts w:ascii="HelveticaNeueLT Std Lt" w:hAnsi="HelveticaNeueLT Std Lt" w:cstheme="minorHAnsi"/>
          <w:i/>
          <w:szCs w:val="20"/>
        </w:rPr>
        <w:t xml:space="preserve">kontinuerligt med att bidra till ökad tillgänglighet med hjälp av tydliga, </w:t>
      </w:r>
      <w:r w:rsidR="002F2552" w:rsidRPr="002F2552">
        <w:rPr>
          <w:rFonts w:ascii="HelveticaNeueLT Std Lt" w:hAnsi="HelveticaNeueLT Std Lt" w:cstheme="minorHAnsi"/>
          <w:i/>
          <w:szCs w:val="20"/>
        </w:rPr>
        <w:br/>
      </w:r>
      <w:r w:rsidR="00F11159" w:rsidRPr="002F2552">
        <w:rPr>
          <w:rFonts w:ascii="HelveticaNeueLT Std Lt" w:hAnsi="HelveticaNeueLT Std Lt" w:cstheme="minorHAnsi"/>
          <w:i/>
          <w:szCs w:val="20"/>
        </w:rPr>
        <w:t xml:space="preserve">funktionella skyltar. I samarbete med </w:t>
      </w:r>
      <w:r w:rsidR="00F11159" w:rsidRPr="002F2552">
        <w:rPr>
          <w:rFonts w:ascii="HelveticaNeueLT Std Lt" w:hAnsi="HelveticaNeueLT Std Lt" w:cstheme="minorHAnsi"/>
          <w:i/>
        </w:rPr>
        <w:t>Synskadades</w:t>
      </w:r>
      <w:r w:rsidR="00F11159" w:rsidRPr="002F2552">
        <w:rPr>
          <w:rFonts w:ascii="HelveticaNeueLT Std Lt" w:hAnsi="HelveticaNeueLT Std Lt" w:cstheme="minorHAnsi"/>
        </w:rPr>
        <w:t xml:space="preserve"> </w:t>
      </w:r>
      <w:r w:rsidR="00F11159" w:rsidRPr="002F2552">
        <w:rPr>
          <w:rFonts w:ascii="HelveticaNeueLT Std Lt" w:hAnsi="HelveticaNeueLT Std Lt" w:cstheme="minorHAnsi"/>
          <w:i/>
        </w:rPr>
        <w:t xml:space="preserve">Riksförbunds tillgänglighetskonsulter har </w:t>
      </w:r>
      <w:r w:rsidR="00DC5DF3" w:rsidRPr="002F2552">
        <w:rPr>
          <w:rFonts w:ascii="HelveticaNeueLT Std Lt" w:hAnsi="HelveticaNeueLT Std Lt" w:cstheme="minorHAnsi"/>
          <w:i/>
        </w:rPr>
        <w:t>vi även</w:t>
      </w:r>
      <w:r w:rsidR="00F11159" w:rsidRPr="002F2552">
        <w:rPr>
          <w:rFonts w:ascii="HelveticaNeueLT Std Lt" w:hAnsi="HelveticaNeueLT Std Lt" w:cstheme="minorHAnsi"/>
          <w:i/>
        </w:rPr>
        <w:t xml:space="preserve"> utvecklat produkten Supernova ® Taktil. Dessa skyltar är efterlysande i mörker, och</w:t>
      </w:r>
      <w:r w:rsidR="00F11159" w:rsidRPr="002F2552">
        <w:rPr>
          <w:rFonts w:ascii="HelveticaNeueLT Std Lt" w:eastAsia="Times New Roman" w:hAnsi="HelveticaNeueLT Std Lt" w:cstheme="minorHAnsi"/>
          <w:i/>
          <w:lang w:eastAsia="sv-SE"/>
        </w:rPr>
        <w:t xml:space="preserve"> ökar därmed möjligheten för ett stort antal personer med synnedsättning att orientera sig och finna utrymningsvägar på egen hand. </w:t>
      </w:r>
      <w:r w:rsidR="00C6422B" w:rsidRPr="002F2552">
        <w:rPr>
          <w:rFonts w:ascii="HelveticaNeueLT Std Lt" w:hAnsi="HelveticaNeueLT Std Lt" w:cstheme="minorHAnsi"/>
          <w:szCs w:val="20"/>
        </w:rPr>
        <w:t xml:space="preserve"> </w:t>
      </w:r>
      <w:r w:rsidR="00F11159" w:rsidRPr="002F2552">
        <w:rPr>
          <w:rFonts w:ascii="HelveticaNeueLT Std Lt" w:hAnsi="HelveticaNeueLT Std Lt" w:cstheme="minorHAnsi"/>
          <w:szCs w:val="20"/>
        </w:rPr>
        <w:br/>
      </w:r>
      <w:r w:rsidR="00F11159" w:rsidRPr="002F2552">
        <w:rPr>
          <w:rFonts w:ascii="HelveticaNeueLT Std Lt" w:hAnsi="HelveticaNeueLT Std Lt" w:cstheme="minorHAnsi"/>
          <w:szCs w:val="20"/>
        </w:rPr>
        <w:br/>
        <w:t>Tillgänglighetsarbetet är en viktig del i Jernhusens strävan mot ökad trivsel och trygghet för alla</w:t>
      </w:r>
      <w:r w:rsidR="00AB56DD">
        <w:rPr>
          <w:rFonts w:ascii="HelveticaNeueLT Std Lt" w:hAnsi="HelveticaNeueLT Std Lt" w:cstheme="minorHAnsi"/>
          <w:szCs w:val="20"/>
        </w:rPr>
        <w:t>,</w:t>
      </w:r>
      <w:r w:rsidR="00F11159" w:rsidRPr="002F2552">
        <w:rPr>
          <w:rFonts w:ascii="HelveticaNeueLT Std Lt" w:hAnsi="HelveticaNeueLT Std Lt" w:cstheme="minorHAnsi"/>
          <w:szCs w:val="20"/>
        </w:rPr>
        <w:t xml:space="preserve"> i så väl nya och ombyggda s</w:t>
      </w:r>
      <w:r w:rsidR="002F2552" w:rsidRPr="002F2552">
        <w:rPr>
          <w:rFonts w:ascii="HelveticaNeueLT Std Lt" w:hAnsi="HelveticaNeueLT Std Lt" w:cstheme="minorHAnsi"/>
          <w:szCs w:val="20"/>
        </w:rPr>
        <w:t xml:space="preserve">tationsmiljöer som i de äldre. </w:t>
      </w:r>
      <w:r w:rsidR="00C6422B" w:rsidRPr="002F2552">
        <w:rPr>
          <w:rFonts w:ascii="HelveticaNeueLT Std Lt" w:hAnsi="HelveticaNeueLT Std Lt" w:cstheme="minorHAnsi"/>
          <w:szCs w:val="20"/>
        </w:rPr>
        <w:t xml:space="preserve">Cajsa </w:t>
      </w:r>
      <w:proofErr w:type="spellStart"/>
      <w:r w:rsidR="00C6422B" w:rsidRPr="002F2552">
        <w:rPr>
          <w:rFonts w:ascii="HelveticaNeueLT Std Lt" w:hAnsi="HelveticaNeueLT Std Lt" w:cstheme="minorHAnsi"/>
          <w:szCs w:val="20"/>
        </w:rPr>
        <w:t>Lind</w:t>
      </w:r>
      <w:r w:rsidR="00AB56DD">
        <w:rPr>
          <w:rFonts w:ascii="HelveticaNeueLT Std Lt" w:hAnsi="HelveticaNeueLT Std Lt" w:cstheme="minorHAnsi"/>
          <w:szCs w:val="20"/>
        </w:rPr>
        <w:t>gårdh</w:t>
      </w:r>
      <w:proofErr w:type="spellEnd"/>
      <w:r w:rsidR="00AB56DD">
        <w:rPr>
          <w:rFonts w:ascii="HelveticaNeueLT Std Lt" w:hAnsi="HelveticaNeueLT Std Lt" w:cstheme="minorHAnsi"/>
          <w:szCs w:val="20"/>
        </w:rPr>
        <w:t>, kommunikatör, Jernhusen:</w:t>
      </w:r>
      <w:r w:rsidR="00F11159" w:rsidRPr="002F2552">
        <w:rPr>
          <w:rFonts w:ascii="HelveticaNeueLT Std Lt" w:hAnsi="HelveticaNeueLT Std Lt" w:cstheme="minorHAnsi"/>
          <w:i/>
          <w:szCs w:val="20"/>
        </w:rPr>
        <w:br/>
      </w:r>
      <w:r w:rsidR="00A40F23" w:rsidRPr="002F2552">
        <w:rPr>
          <w:rFonts w:ascii="HelveticaNeueLT Std Lt" w:hAnsi="HelveticaNeueLT Std Lt" w:cstheme="minorHAnsi"/>
          <w:i/>
          <w:szCs w:val="20"/>
        </w:rPr>
        <w:t xml:space="preserve">– Systemtext är pålitliga och löser alltid leveranser och eventuella problem. Samarbetet fungerar väldigt smidigt, eftersom skyltarna </w:t>
      </w:r>
      <w:r w:rsidR="00DC5DF3" w:rsidRPr="002F2552">
        <w:rPr>
          <w:rFonts w:ascii="HelveticaNeueLT Std Lt" w:hAnsi="HelveticaNeueLT Std Lt" w:cstheme="minorHAnsi"/>
          <w:i/>
          <w:szCs w:val="20"/>
        </w:rPr>
        <w:t xml:space="preserve">till våra stationer </w:t>
      </w:r>
      <w:r w:rsidR="00A40F23" w:rsidRPr="002F2552">
        <w:rPr>
          <w:rFonts w:ascii="HelveticaNeueLT Std Lt" w:hAnsi="HelveticaNeueLT Std Lt" w:cstheme="minorHAnsi"/>
          <w:i/>
          <w:szCs w:val="20"/>
        </w:rPr>
        <w:t xml:space="preserve">beställs </w:t>
      </w:r>
      <w:r w:rsidR="00C6422B" w:rsidRPr="002F2552">
        <w:rPr>
          <w:rFonts w:ascii="HelveticaNeueLT Std Lt" w:hAnsi="HelveticaNeueLT Std Lt" w:cstheme="minorHAnsi"/>
          <w:i/>
          <w:szCs w:val="20"/>
        </w:rPr>
        <w:t>direkt hos Systemtext. Dessutom lär jag mig mer om skyltar och tillgänglighet genom våra diskussioner</w:t>
      </w:r>
      <w:r w:rsidR="00DC5DF3" w:rsidRPr="002F2552">
        <w:rPr>
          <w:rFonts w:ascii="HelveticaNeueLT Std Lt" w:hAnsi="HelveticaNeueLT Std Lt" w:cstheme="minorHAnsi"/>
          <w:i/>
          <w:szCs w:val="20"/>
        </w:rPr>
        <w:t xml:space="preserve"> om</w:t>
      </w:r>
      <w:r w:rsidR="00C6422B" w:rsidRPr="002F2552">
        <w:rPr>
          <w:rFonts w:ascii="HelveticaNeueLT Std Lt" w:hAnsi="HelveticaNeueLT Std Lt" w:cstheme="minorHAnsi"/>
          <w:i/>
          <w:szCs w:val="20"/>
        </w:rPr>
        <w:t xml:space="preserve"> hur vi skapar en trivsam</w:t>
      </w:r>
      <w:r w:rsidR="00DC5DF3" w:rsidRPr="002F2552">
        <w:rPr>
          <w:rFonts w:ascii="HelveticaNeueLT Std Lt" w:hAnsi="HelveticaNeueLT Std Lt" w:cstheme="minorHAnsi"/>
          <w:i/>
          <w:szCs w:val="20"/>
        </w:rPr>
        <w:t>,</w:t>
      </w:r>
      <w:r w:rsidR="00C6422B" w:rsidRPr="002F2552">
        <w:rPr>
          <w:rFonts w:ascii="HelveticaNeueLT Std Lt" w:hAnsi="HelveticaNeueLT Std Lt" w:cstheme="minorHAnsi"/>
          <w:i/>
          <w:szCs w:val="20"/>
        </w:rPr>
        <w:t xml:space="preserve"> tillgänglig miljö för alla resenärer</w:t>
      </w:r>
      <w:r w:rsidR="00EC2044" w:rsidRPr="002F2552">
        <w:rPr>
          <w:rFonts w:ascii="HelveticaNeueLT Std Lt" w:hAnsi="HelveticaNeueLT Std Lt" w:cstheme="minorHAnsi"/>
          <w:i/>
          <w:szCs w:val="20"/>
        </w:rPr>
        <w:t xml:space="preserve">. </w:t>
      </w:r>
      <w:r w:rsidR="00EC2044" w:rsidRPr="002F2552">
        <w:rPr>
          <w:rFonts w:ascii="HelveticaNeueLT Std Lt" w:hAnsi="HelveticaNeueLT Std Lt" w:cstheme="minorHAnsi"/>
          <w:i/>
          <w:szCs w:val="20"/>
        </w:rPr>
        <w:br/>
      </w:r>
      <w:r w:rsidR="00D070DA" w:rsidRPr="002F2552">
        <w:rPr>
          <w:rFonts w:ascii="HelveticaNeueLT Std Lt" w:hAnsi="HelveticaNeueLT Std Lt" w:cstheme="minorHAnsi"/>
          <w:szCs w:val="20"/>
        </w:rPr>
        <w:br/>
        <w:t>En annan satsning för att skapa en trivsam miljö på stationerna är</w:t>
      </w:r>
      <w:r w:rsidR="00843CFB" w:rsidRPr="002F2552">
        <w:rPr>
          <w:rFonts w:ascii="HelveticaNeueLT Std Lt" w:hAnsi="HelveticaNeueLT Std Lt" w:cstheme="minorHAnsi"/>
          <w:szCs w:val="20"/>
        </w:rPr>
        <w:t xml:space="preserve"> </w:t>
      </w:r>
      <w:r w:rsidR="00DC5DF3" w:rsidRPr="002F2552">
        <w:rPr>
          <w:rFonts w:ascii="HelveticaNeueLT Std Lt" w:hAnsi="HelveticaNeueLT Std Lt" w:cstheme="minorHAnsi"/>
          <w:szCs w:val="20"/>
        </w:rPr>
        <w:t xml:space="preserve">Jernhusens </w:t>
      </w:r>
      <w:r w:rsidR="00843CFB" w:rsidRPr="002F2552">
        <w:rPr>
          <w:rFonts w:ascii="HelveticaNeueLT Std Lt" w:hAnsi="HelveticaNeueLT Std Lt" w:cstheme="minorHAnsi"/>
          <w:szCs w:val="20"/>
        </w:rPr>
        <w:t>införande</w:t>
      </w:r>
      <w:r w:rsidR="00D070DA" w:rsidRPr="002F2552">
        <w:rPr>
          <w:rFonts w:ascii="HelveticaNeueLT Std Lt" w:hAnsi="HelveticaNeueLT Std Lt" w:cstheme="minorHAnsi"/>
          <w:szCs w:val="20"/>
        </w:rPr>
        <w:t xml:space="preserve"> av </w:t>
      </w:r>
      <w:r w:rsidR="00D070DA" w:rsidRPr="002F2552">
        <w:rPr>
          <w:rFonts w:ascii="HelveticaNeueLT Std Lt" w:hAnsi="HelveticaNeueLT Std Lt" w:cstheme="minorHAnsi"/>
          <w:b/>
          <w:szCs w:val="20"/>
        </w:rPr>
        <w:t>sms</w:t>
      </w:r>
      <w:r w:rsidR="0065595C" w:rsidRPr="002F2552">
        <w:rPr>
          <w:rFonts w:ascii="HelveticaNeueLT Std Lt" w:hAnsi="HelveticaNeueLT Std Lt" w:cstheme="minorHAnsi"/>
          <w:b/>
          <w:szCs w:val="20"/>
        </w:rPr>
        <w:t>-system för dörrlås</w:t>
      </w:r>
      <w:r w:rsidR="0065595C" w:rsidRPr="002F2552">
        <w:rPr>
          <w:rFonts w:ascii="HelveticaNeueLT Std Lt" w:hAnsi="HelveticaNeueLT Std Lt" w:cstheme="minorHAnsi"/>
          <w:szCs w:val="20"/>
        </w:rPr>
        <w:t xml:space="preserve"> </w:t>
      </w:r>
      <w:r w:rsidR="00D070DA" w:rsidRPr="002F2552">
        <w:rPr>
          <w:rFonts w:ascii="HelveticaNeueLT Std Lt" w:hAnsi="HelveticaNeueLT Std Lt" w:cstheme="minorHAnsi"/>
          <w:szCs w:val="20"/>
        </w:rPr>
        <w:t xml:space="preserve">på stationernas offentliga toaletter. </w:t>
      </w:r>
      <w:r w:rsidR="0065595C" w:rsidRPr="002F2552">
        <w:rPr>
          <w:rFonts w:ascii="HelveticaNeueLT Std Lt" w:hAnsi="HelveticaNeueLT Std Lt" w:cstheme="minorHAnsi"/>
          <w:color w:val="222222"/>
          <w:szCs w:val="20"/>
        </w:rPr>
        <w:t xml:space="preserve">För att underlätta användningen har tydliga skyltar monterats i anslutning till låset. </w:t>
      </w:r>
      <w:r w:rsidR="00EC2044" w:rsidRPr="002F2552">
        <w:rPr>
          <w:rFonts w:ascii="HelveticaNeueLT Std Lt" w:hAnsi="HelveticaNeueLT Std Lt" w:cstheme="minorHAnsi"/>
          <w:color w:val="222222"/>
          <w:szCs w:val="20"/>
        </w:rPr>
        <w:t>Med den nya sms</w:t>
      </w:r>
      <w:r w:rsidR="0065595C" w:rsidRPr="002F2552">
        <w:rPr>
          <w:rFonts w:ascii="HelveticaNeueLT Std Lt" w:hAnsi="HelveticaNeueLT Std Lt" w:cstheme="minorHAnsi"/>
          <w:color w:val="222222"/>
          <w:szCs w:val="20"/>
        </w:rPr>
        <w:t>-hanteringen samt kompletterande information</w:t>
      </w:r>
      <w:r w:rsidR="00DC5DF3" w:rsidRPr="002F2552">
        <w:rPr>
          <w:rFonts w:ascii="HelveticaNeueLT Std Lt" w:hAnsi="HelveticaNeueLT Std Lt" w:cstheme="minorHAnsi"/>
          <w:color w:val="222222"/>
          <w:szCs w:val="20"/>
        </w:rPr>
        <w:t xml:space="preserve">s- och taktila skyltar </w:t>
      </w:r>
      <w:r w:rsidR="0065595C" w:rsidRPr="002F2552">
        <w:rPr>
          <w:rFonts w:ascii="HelveticaNeueLT Std Lt" w:hAnsi="HelveticaNeueLT Std Lt" w:cstheme="minorHAnsi"/>
          <w:color w:val="222222"/>
          <w:szCs w:val="20"/>
        </w:rPr>
        <w:t>från Systemtext</w:t>
      </w:r>
      <w:r w:rsidR="00EC2044" w:rsidRPr="002F2552">
        <w:rPr>
          <w:rFonts w:ascii="HelveticaNeueLT Std Lt" w:hAnsi="HelveticaNeueLT Std Lt" w:cstheme="minorHAnsi"/>
          <w:color w:val="222222"/>
          <w:szCs w:val="20"/>
        </w:rPr>
        <w:t xml:space="preserve"> blir sms</w:t>
      </w:r>
      <w:r w:rsidR="0065595C" w:rsidRPr="002F2552">
        <w:rPr>
          <w:rFonts w:ascii="HelveticaNeueLT Std Lt" w:hAnsi="HelveticaNeueLT Std Lt" w:cstheme="minorHAnsi"/>
          <w:color w:val="222222"/>
          <w:szCs w:val="20"/>
        </w:rPr>
        <w:t xml:space="preserve">-systemet mer användarvänligt och tillgängligt för en bredare målgrupp. </w:t>
      </w:r>
      <w:r w:rsidR="00F11159" w:rsidRPr="002F2552">
        <w:rPr>
          <w:rFonts w:ascii="HelveticaNeueLT Std Lt" w:hAnsi="HelveticaNeueLT Std Lt" w:cstheme="minorHAnsi"/>
          <w:color w:val="222222"/>
        </w:rPr>
        <w:t>Thomas Brock, tillgänglighetsansvarig på Jernhusen:</w:t>
      </w:r>
      <w:r w:rsidR="00AB56DD">
        <w:rPr>
          <w:rFonts w:ascii="HelveticaNeueLT Std Lt" w:hAnsi="HelveticaNeueLT Std Lt" w:cstheme="minorHAnsi"/>
          <w:color w:val="222222"/>
        </w:rPr>
        <w:br/>
      </w:r>
      <w:r w:rsidR="00F11159" w:rsidRPr="002F2552">
        <w:rPr>
          <w:rFonts w:ascii="HelveticaNeueLT Std Lt" w:hAnsi="HelveticaNeueLT Std Lt" w:cstheme="minorHAnsi"/>
          <w:i/>
          <w:color w:val="222222"/>
        </w:rPr>
        <w:t xml:space="preserve">– </w:t>
      </w:r>
      <w:r w:rsidR="0065595C" w:rsidRPr="002F2552">
        <w:rPr>
          <w:rFonts w:ascii="HelveticaNeueLT Std Lt" w:hAnsi="HelveticaNeueLT Std Lt" w:cstheme="minorHAnsi"/>
          <w:i/>
          <w:color w:val="222222"/>
        </w:rPr>
        <w:t xml:space="preserve">Nu har vi tillgång ett system som bättre uppfyller våra krav på leverans och användarvänlighet. Dialogen med användarna har varit väldigt viktigt i processen med att få fram </w:t>
      </w:r>
      <w:r w:rsidR="006A1BCB" w:rsidRPr="002F2552">
        <w:rPr>
          <w:rFonts w:ascii="HelveticaNeueLT Std Lt" w:hAnsi="HelveticaNeueLT Std Lt" w:cstheme="minorHAnsi"/>
          <w:i/>
          <w:color w:val="222222"/>
        </w:rPr>
        <w:t>det användarvänliga</w:t>
      </w:r>
      <w:r w:rsidR="0065595C" w:rsidRPr="002F2552">
        <w:rPr>
          <w:rFonts w:ascii="HelveticaNeueLT Std Lt" w:hAnsi="HelveticaNeueLT Std Lt" w:cstheme="minorHAnsi"/>
          <w:i/>
          <w:color w:val="222222"/>
        </w:rPr>
        <w:t xml:space="preserve"> system</w:t>
      </w:r>
      <w:r w:rsidR="006A1BCB" w:rsidRPr="002F2552">
        <w:rPr>
          <w:rFonts w:ascii="HelveticaNeueLT Std Lt" w:hAnsi="HelveticaNeueLT Std Lt" w:cstheme="minorHAnsi"/>
          <w:i/>
          <w:color w:val="222222"/>
        </w:rPr>
        <w:t xml:space="preserve"> som vi nu testar</w:t>
      </w:r>
      <w:r w:rsidR="0065595C" w:rsidRPr="002F2552">
        <w:rPr>
          <w:rFonts w:ascii="HelveticaNeueLT Std Lt" w:hAnsi="HelveticaNeueLT Std Lt" w:cstheme="minorHAnsi"/>
          <w:i/>
          <w:color w:val="222222"/>
        </w:rPr>
        <w:t>. Vi har haft stort stöd och hjälp av vår referensgrupp från</w:t>
      </w:r>
      <w:r w:rsidR="00F11159" w:rsidRPr="002F2552">
        <w:rPr>
          <w:rFonts w:ascii="HelveticaNeueLT Std Lt" w:hAnsi="HelveticaNeueLT Std Lt" w:cstheme="minorHAnsi"/>
          <w:i/>
          <w:color w:val="222222"/>
        </w:rPr>
        <w:t xml:space="preserve"> Synskadades riksförbund.</w:t>
      </w:r>
    </w:p>
    <w:p w:rsidR="006A1BCB" w:rsidRPr="002F2552" w:rsidRDefault="006A1BCB" w:rsidP="006A1BCB">
      <w:pPr>
        <w:pStyle w:val="Normalwebb"/>
        <w:rPr>
          <w:rFonts w:ascii="HelveticaNeueLT Std Lt" w:hAnsi="HelveticaNeueLT Std Lt" w:cstheme="minorHAnsi"/>
          <w:color w:val="222222"/>
          <w:sz w:val="22"/>
          <w:szCs w:val="17"/>
        </w:rPr>
      </w:pPr>
      <w:r w:rsidRPr="002F2552">
        <w:rPr>
          <w:rFonts w:ascii="HelveticaNeueLT Std Lt" w:hAnsi="HelveticaNeueLT Std Lt" w:cstheme="minorHAnsi"/>
          <w:color w:val="222222"/>
          <w:sz w:val="22"/>
          <w:szCs w:val="17"/>
        </w:rPr>
        <w:t>Försöket kommer att pågå under några månader och utvärderas sedan för att se om ytterligare förbättringar behöver göras.</w:t>
      </w:r>
    </w:p>
    <w:p w:rsidR="002F2552" w:rsidRPr="002F2552" w:rsidRDefault="00AB56DD" w:rsidP="002F2552">
      <w:pPr>
        <w:pStyle w:val="Brdtext2"/>
        <w:rPr>
          <w:rStyle w:val="value"/>
          <w:rFonts w:ascii="HelveticaNeueLT Std" w:hAnsi="HelveticaNeueLT Std" w:cs="Helvetica"/>
          <w:lang w:val="de-DE"/>
        </w:rPr>
      </w:pPr>
      <w:r>
        <w:rPr>
          <w:rFonts w:ascii="HelveticaNeueLT Std" w:hAnsi="HelveticaNeueLT Std"/>
          <w:b/>
          <w:bCs/>
          <w:sz w:val="24"/>
        </w:rPr>
        <w:br/>
      </w:r>
      <w:r w:rsidR="002F2552">
        <w:rPr>
          <w:rFonts w:ascii="HelveticaNeueLT Std" w:hAnsi="HelveticaNeueLT Std"/>
          <w:b/>
          <w:bCs/>
          <w:sz w:val="24"/>
        </w:rPr>
        <w:t>För ytterligare information, kontakta:</w:t>
      </w:r>
      <w:r w:rsidR="002F2552">
        <w:rPr>
          <w:rFonts w:ascii="HelveticaNeueLT Std" w:hAnsi="HelveticaNeueLT Std"/>
          <w:b/>
          <w:bCs/>
          <w:sz w:val="24"/>
        </w:rPr>
        <w:br/>
      </w:r>
      <w:r w:rsidR="002F2552">
        <w:rPr>
          <w:rFonts w:ascii="HelveticaNeueLT Std" w:hAnsi="HelveticaNeueLT Std"/>
          <w:b/>
          <w:bCs/>
          <w:sz w:val="24"/>
        </w:rPr>
        <w:br/>
      </w:r>
      <w:r w:rsidR="002F2552" w:rsidRPr="002F2552">
        <w:rPr>
          <w:rStyle w:val="value"/>
          <w:rFonts w:ascii="HelveticaNeueLT Std" w:hAnsi="HelveticaNeueLT Std" w:cs="Helvetica"/>
          <w:i/>
          <w:iCs/>
          <w:color w:val="333333"/>
        </w:rPr>
        <w:t>Sven Totté</w:t>
      </w:r>
      <w:r w:rsidR="002F2552" w:rsidRPr="002F2552">
        <w:rPr>
          <w:rStyle w:val="value"/>
          <w:rFonts w:ascii="HelveticaNeueLT Std" w:hAnsi="HelveticaNeueLT Std" w:cs="Helvetica"/>
          <w:color w:val="333333"/>
        </w:rPr>
        <w:t xml:space="preserve">, marknadschef Systemtext. </w:t>
      </w:r>
      <w:r w:rsidR="002F2552">
        <w:rPr>
          <w:rStyle w:val="value"/>
          <w:rFonts w:ascii="HelveticaNeueLT Std" w:hAnsi="HelveticaNeueLT Std" w:cs="Helvetica"/>
          <w:color w:val="333333"/>
          <w:lang w:val="de-DE"/>
        </w:rPr>
        <w:t xml:space="preserve">Tel: 040-680 51 16. E-post: </w:t>
      </w:r>
      <w:hyperlink r:id="rId8" w:history="1">
        <w:r w:rsidR="002F2552">
          <w:rPr>
            <w:rStyle w:val="Hyperlnk"/>
            <w:rFonts w:ascii="HelveticaNeueLT Std" w:hAnsi="HelveticaNeueLT Std" w:cs="Helvetica"/>
            <w:color w:val="333333"/>
            <w:lang w:val="de-DE"/>
          </w:rPr>
          <w:t>sven.totte@systemtext.se</w:t>
        </w:r>
      </w:hyperlink>
      <w:r w:rsidR="002F2552">
        <w:rPr>
          <w:rStyle w:val="value"/>
          <w:rFonts w:ascii="HelveticaNeueLT Std" w:hAnsi="HelveticaNeueLT Std" w:cs="Helvetica"/>
          <w:color w:val="333333"/>
          <w:lang w:val="de-DE"/>
        </w:rPr>
        <w:t>.</w:t>
      </w:r>
      <w:r w:rsidR="002F2552">
        <w:rPr>
          <w:rStyle w:val="value"/>
          <w:rFonts w:ascii="HelveticaNeueLT Std" w:hAnsi="HelveticaNeueLT Std" w:cs="Helvetica"/>
          <w:color w:val="333333"/>
          <w:lang w:val="de-DE"/>
        </w:rPr>
        <w:br/>
      </w:r>
      <w:r w:rsidR="002F2552">
        <w:rPr>
          <w:rStyle w:val="value"/>
          <w:rFonts w:ascii="HelveticaNeueLT Std" w:hAnsi="HelveticaNeueLT Std" w:cs="Helvetica"/>
          <w:color w:val="333333"/>
          <w:lang w:val="de-DE"/>
        </w:rPr>
        <w:br/>
      </w:r>
      <w:r w:rsidR="002F2552" w:rsidRPr="002F2552">
        <w:rPr>
          <w:rStyle w:val="value"/>
          <w:rFonts w:ascii="HelveticaNeueLT Std" w:hAnsi="HelveticaNeueLT Std" w:cs="Helvetica"/>
          <w:lang w:val="de-DE"/>
        </w:rPr>
        <w:t xml:space="preserve">Cecilia </w:t>
      </w:r>
      <w:proofErr w:type="spellStart"/>
      <w:r w:rsidR="002F2552" w:rsidRPr="002F2552">
        <w:rPr>
          <w:rStyle w:val="value"/>
          <w:rFonts w:ascii="HelveticaNeueLT Std" w:hAnsi="HelveticaNeueLT Std" w:cs="Helvetica"/>
          <w:lang w:val="de-DE"/>
        </w:rPr>
        <w:t>Granath</w:t>
      </w:r>
      <w:proofErr w:type="spellEnd"/>
      <w:r w:rsidR="002F2552" w:rsidRPr="002F2552">
        <w:rPr>
          <w:rStyle w:val="value"/>
          <w:rFonts w:ascii="HelveticaNeueLT Std" w:hAnsi="HelveticaNeueLT Std" w:cs="Helvetica"/>
          <w:lang w:val="de-DE"/>
        </w:rPr>
        <w:t xml:space="preserve">, </w:t>
      </w:r>
      <w:proofErr w:type="spellStart"/>
      <w:r w:rsidR="002F2552" w:rsidRPr="002F2552">
        <w:rPr>
          <w:rStyle w:val="value"/>
          <w:rFonts w:ascii="HelveticaNeueLT Std" w:hAnsi="HelveticaNeueLT Std" w:cs="Helvetica"/>
          <w:lang w:val="de-DE"/>
        </w:rPr>
        <w:t>pressansvarig</w:t>
      </w:r>
      <w:proofErr w:type="spellEnd"/>
      <w:r w:rsidR="002F2552" w:rsidRPr="002F2552">
        <w:rPr>
          <w:rStyle w:val="value"/>
          <w:rFonts w:ascii="HelveticaNeueLT Std" w:hAnsi="HelveticaNeueLT Std" w:cs="Helvetica"/>
          <w:lang w:val="de-DE"/>
        </w:rPr>
        <w:t xml:space="preserve"> </w:t>
      </w:r>
      <w:proofErr w:type="spellStart"/>
      <w:r w:rsidR="002F2552" w:rsidRPr="002F2552">
        <w:rPr>
          <w:rStyle w:val="value"/>
          <w:rFonts w:ascii="HelveticaNeueLT Std" w:hAnsi="HelveticaNeueLT Std" w:cs="Helvetica"/>
          <w:lang w:val="de-DE"/>
        </w:rPr>
        <w:t>Jernhusen</w:t>
      </w:r>
      <w:proofErr w:type="spellEnd"/>
      <w:r w:rsidR="002F2552" w:rsidRPr="002F2552">
        <w:rPr>
          <w:rStyle w:val="value"/>
          <w:rFonts w:ascii="HelveticaNeueLT Std" w:hAnsi="HelveticaNeueLT Std" w:cs="Helvetica"/>
          <w:lang w:val="de-DE"/>
        </w:rPr>
        <w:t xml:space="preserve">. Tel: 08-410 62 21. E-post: </w:t>
      </w:r>
      <w:hyperlink r:id="rId9" w:history="1">
        <w:r w:rsidR="002F2552" w:rsidRPr="002F2552">
          <w:rPr>
            <w:rStyle w:val="Hyperlnk"/>
            <w:rFonts w:ascii="HelveticaNeueLT Std" w:hAnsi="HelveticaNeueLT Std" w:cs="Helvetica"/>
            <w:color w:val="auto"/>
            <w:lang w:val="de-DE"/>
          </w:rPr>
          <w:t>cecilia.granath@jernhusen.se</w:t>
        </w:r>
      </w:hyperlink>
    </w:p>
    <w:p w:rsidR="006A1BCB" w:rsidRPr="002F2552" w:rsidRDefault="002F2552" w:rsidP="002F2552">
      <w:pPr>
        <w:pStyle w:val="Brdtext2"/>
        <w:rPr>
          <w:rFonts w:ascii="HelveticaNeueLT Std" w:hAnsi="HelveticaNeueLT Std"/>
          <w:color w:val="333333"/>
          <w:lang w:val="de-DE"/>
        </w:rPr>
      </w:pPr>
      <w:r>
        <w:rPr>
          <w:rStyle w:val="value"/>
          <w:rFonts w:ascii="HelveticaNeueLT Std" w:hAnsi="HelveticaNeueLT Std" w:cs="Helvetica"/>
          <w:color w:val="333333"/>
          <w:lang w:val="de-DE"/>
        </w:rPr>
        <w:br/>
      </w:r>
      <w:r w:rsidRPr="00C919C1">
        <w:rPr>
          <w:rStyle w:val="value"/>
          <w:rFonts w:ascii="HelveticaNeueLT Std" w:hAnsi="HelveticaNeueLT Std" w:cs="Helvetica"/>
          <w:lang w:val="de-DE"/>
        </w:rPr>
        <w:br/>
      </w:r>
    </w:p>
    <w:sectPr w:rsidR="006A1BCB" w:rsidRPr="002F2552" w:rsidSect="002F2552">
      <w:headerReference w:type="default" r:id="rId10"/>
      <w:pgSz w:w="11906" w:h="16838"/>
      <w:pgMar w:top="907" w:right="1418" w:bottom="176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19" w:rsidRDefault="00A07C19" w:rsidP="002F2552">
      <w:pPr>
        <w:spacing w:after="0" w:line="240" w:lineRule="auto"/>
      </w:pPr>
      <w:r>
        <w:separator/>
      </w:r>
    </w:p>
  </w:endnote>
  <w:endnote w:type="continuationSeparator" w:id="0">
    <w:p w:rsidR="00A07C19" w:rsidRDefault="00A07C19" w:rsidP="002F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kurat Pro">
    <w:altName w:val="Akkura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19" w:rsidRDefault="00A07C19" w:rsidP="002F2552">
      <w:pPr>
        <w:spacing w:after="0" w:line="240" w:lineRule="auto"/>
      </w:pPr>
      <w:r>
        <w:separator/>
      </w:r>
    </w:p>
  </w:footnote>
  <w:footnote w:type="continuationSeparator" w:id="0">
    <w:p w:rsidR="00A07C19" w:rsidRDefault="00A07C19" w:rsidP="002F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52" w:rsidRDefault="002F2552">
    <w:pPr>
      <w:pStyle w:val="Sidhuvud"/>
    </w:pPr>
    <w:r w:rsidRPr="002F2552">
      <w:rPr>
        <w:rFonts w:ascii="HelveticaNeueLT Std Lt" w:hAnsi="HelveticaNeueLT Std Lt"/>
        <w:sz w:val="16"/>
      </w:rPr>
      <w:t>Pressmeddelande 2011-06-22</w:t>
    </w:r>
    <w:r>
      <w:tab/>
    </w:r>
    <w:r>
      <w:tab/>
    </w:r>
    <w:r>
      <w:rPr>
        <w:i/>
        <w:iCs/>
        <w:noProof/>
        <w:lang w:eastAsia="sv-SE"/>
      </w:rPr>
      <w:drawing>
        <wp:inline distT="0" distB="0" distL="0" distR="0" wp14:anchorId="28EFCEC3" wp14:editId="12DBCEE8">
          <wp:extent cx="2247900" cy="371475"/>
          <wp:effectExtent l="0" t="0" r="0" b="9525"/>
          <wp:docPr id="3" name="Bildobjekt 3" descr="Systemtex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stemtex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2552" w:rsidRDefault="002F255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4"/>
    <w:rsid w:val="00082FA7"/>
    <w:rsid w:val="002225ED"/>
    <w:rsid w:val="00224FC0"/>
    <w:rsid w:val="00296EE0"/>
    <w:rsid w:val="002F2552"/>
    <w:rsid w:val="00313086"/>
    <w:rsid w:val="00377A0F"/>
    <w:rsid w:val="00393A9C"/>
    <w:rsid w:val="003D3CFF"/>
    <w:rsid w:val="0065595C"/>
    <w:rsid w:val="006A1BCB"/>
    <w:rsid w:val="0072773B"/>
    <w:rsid w:val="00843CFB"/>
    <w:rsid w:val="00920C54"/>
    <w:rsid w:val="009854E4"/>
    <w:rsid w:val="00995211"/>
    <w:rsid w:val="009F415B"/>
    <w:rsid w:val="00A07C19"/>
    <w:rsid w:val="00A40F23"/>
    <w:rsid w:val="00AB56DD"/>
    <w:rsid w:val="00C6422B"/>
    <w:rsid w:val="00D070DA"/>
    <w:rsid w:val="00DC5DF3"/>
    <w:rsid w:val="00DD5FA6"/>
    <w:rsid w:val="00EC2044"/>
    <w:rsid w:val="00ED2F90"/>
    <w:rsid w:val="00F11159"/>
    <w:rsid w:val="00F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54E4"/>
    <w:pPr>
      <w:autoSpaceDE w:val="0"/>
      <w:autoSpaceDN w:val="0"/>
      <w:adjustRightInd w:val="0"/>
      <w:spacing w:after="0" w:line="240" w:lineRule="auto"/>
    </w:pPr>
    <w:rPr>
      <w:rFonts w:ascii="Akkurat Pro" w:hAnsi="Akkurat Pro" w:cs="Akkurat Pro"/>
      <w:color w:val="000000"/>
      <w:sz w:val="24"/>
      <w:szCs w:val="24"/>
    </w:rPr>
  </w:style>
  <w:style w:type="character" w:customStyle="1" w:styleId="A3">
    <w:name w:val="A3"/>
    <w:uiPriority w:val="99"/>
    <w:rsid w:val="009854E4"/>
    <w:rPr>
      <w:rFonts w:cs="Akkurat Pro"/>
      <w:b/>
      <w:bCs/>
      <w:color w:val="221E1F"/>
      <w:sz w:val="48"/>
      <w:szCs w:val="48"/>
    </w:rPr>
  </w:style>
  <w:style w:type="paragraph" w:customStyle="1" w:styleId="Pa3">
    <w:name w:val="Pa3"/>
    <w:basedOn w:val="Default"/>
    <w:next w:val="Default"/>
    <w:uiPriority w:val="99"/>
    <w:rsid w:val="009854E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854E4"/>
    <w:rPr>
      <w:rFonts w:cs="Akkurat Pro"/>
      <w:b/>
      <w:bCs/>
      <w:color w:val="221E1F"/>
      <w:sz w:val="36"/>
      <w:szCs w:val="36"/>
    </w:rPr>
  </w:style>
  <w:style w:type="character" w:customStyle="1" w:styleId="A2">
    <w:name w:val="A2"/>
    <w:uiPriority w:val="99"/>
    <w:rsid w:val="009854E4"/>
    <w:rPr>
      <w:rFonts w:cs="Akkurat Pro"/>
      <w:color w:val="221E1F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9854E4"/>
    <w:pPr>
      <w:spacing w:line="241" w:lineRule="atLeast"/>
    </w:pPr>
    <w:rPr>
      <w:rFonts w:cstheme="minorBidi"/>
      <w:color w:val="auto"/>
    </w:rPr>
  </w:style>
  <w:style w:type="paragraph" w:styleId="Normalwebb">
    <w:name w:val="Normal (Web)"/>
    <w:basedOn w:val="Normal"/>
    <w:uiPriority w:val="99"/>
    <w:unhideWhenUsed/>
    <w:rsid w:val="0065595C"/>
    <w:pPr>
      <w:spacing w:before="90" w:after="15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introduction">
    <w:name w:val="introduction"/>
    <w:basedOn w:val="Normal"/>
    <w:rsid w:val="0065595C"/>
    <w:pPr>
      <w:spacing w:before="150" w:after="300" w:line="195" w:lineRule="atLeast"/>
    </w:pPr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1159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2F2552"/>
    <w:rPr>
      <w:color w:val="AB0000"/>
      <w:u w:val="single"/>
    </w:rPr>
  </w:style>
  <w:style w:type="paragraph" w:styleId="Brdtext2">
    <w:name w:val="Body Text 2"/>
    <w:basedOn w:val="Normal"/>
    <w:link w:val="Brdtext2Char"/>
    <w:semiHidden/>
    <w:rsid w:val="002F2552"/>
    <w:pPr>
      <w:spacing w:after="0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2F2552"/>
    <w:rPr>
      <w:rFonts w:ascii="Arial" w:eastAsia="Times New Roman" w:hAnsi="Arial" w:cs="Arial"/>
      <w:sz w:val="20"/>
      <w:szCs w:val="20"/>
      <w:lang w:eastAsia="sv-SE"/>
    </w:rPr>
  </w:style>
  <w:style w:type="character" w:customStyle="1" w:styleId="value">
    <w:name w:val="value"/>
    <w:basedOn w:val="Standardstycketeckensnitt"/>
    <w:rsid w:val="002F2552"/>
  </w:style>
  <w:style w:type="paragraph" w:styleId="Sidhuvud">
    <w:name w:val="header"/>
    <w:basedOn w:val="Normal"/>
    <w:link w:val="SidhuvudChar"/>
    <w:uiPriority w:val="99"/>
    <w:unhideWhenUsed/>
    <w:rsid w:val="002F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2552"/>
  </w:style>
  <w:style w:type="paragraph" w:styleId="Sidfot">
    <w:name w:val="footer"/>
    <w:basedOn w:val="Normal"/>
    <w:link w:val="SidfotChar"/>
    <w:uiPriority w:val="99"/>
    <w:unhideWhenUsed/>
    <w:rsid w:val="002F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2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54E4"/>
    <w:pPr>
      <w:autoSpaceDE w:val="0"/>
      <w:autoSpaceDN w:val="0"/>
      <w:adjustRightInd w:val="0"/>
      <w:spacing w:after="0" w:line="240" w:lineRule="auto"/>
    </w:pPr>
    <w:rPr>
      <w:rFonts w:ascii="Akkurat Pro" w:hAnsi="Akkurat Pro" w:cs="Akkurat Pro"/>
      <w:color w:val="000000"/>
      <w:sz w:val="24"/>
      <w:szCs w:val="24"/>
    </w:rPr>
  </w:style>
  <w:style w:type="character" w:customStyle="1" w:styleId="A3">
    <w:name w:val="A3"/>
    <w:uiPriority w:val="99"/>
    <w:rsid w:val="009854E4"/>
    <w:rPr>
      <w:rFonts w:cs="Akkurat Pro"/>
      <w:b/>
      <w:bCs/>
      <w:color w:val="221E1F"/>
      <w:sz w:val="48"/>
      <w:szCs w:val="48"/>
    </w:rPr>
  </w:style>
  <w:style w:type="paragraph" w:customStyle="1" w:styleId="Pa3">
    <w:name w:val="Pa3"/>
    <w:basedOn w:val="Default"/>
    <w:next w:val="Default"/>
    <w:uiPriority w:val="99"/>
    <w:rsid w:val="009854E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854E4"/>
    <w:rPr>
      <w:rFonts w:cs="Akkurat Pro"/>
      <w:b/>
      <w:bCs/>
      <w:color w:val="221E1F"/>
      <w:sz w:val="36"/>
      <w:szCs w:val="36"/>
    </w:rPr>
  </w:style>
  <w:style w:type="character" w:customStyle="1" w:styleId="A2">
    <w:name w:val="A2"/>
    <w:uiPriority w:val="99"/>
    <w:rsid w:val="009854E4"/>
    <w:rPr>
      <w:rFonts w:cs="Akkurat Pro"/>
      <w:color w:val="221E1F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9854E4"/>
    <w:pPr>
      <w:spacing w:line="241" w:lineRule="atLeast"/>
    </w:pPr>
    <w:rPr>
      <w:rFonts w:cstheme="minorBidi"/>
      <w:color w:val="auto"/>
    </w:rPr>
  </w:style>
  <w:style w:type="paragraph" w:styleId="Normalwebb">
    <w:name w:val="Normal (Web)"/>
    <w:basedOn w:val="Normal"/>
    <w:uiPriority w:val="99"/>
    <w:unhideWhenUsed/>
    <w:rsid w:val="0065595C"/>
    <w:pPr>
      <w:spacing w:before="90" w:after="15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introduction">
    <w:name w:val="introduction"/>
    <w:basedOn w:val="Normal"/>
    <w:rsid w:val="0065595C"/>
    <w:pPr>
      <w:spacing w:before="150" w:after="300" w:line="195" w:lineRule="atLeast"/>
    </w:pPr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1159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2F2552"/>
    <w:rPr>
      <w:color w:val="AB0000"/>
      <w:u w:val="single"/>
    </w:rPr>
  </w:style>
  <w:style w:type="paragraph" w:styleId="Brdtext2">
    <w:name w:val="Body Text 2"/>
    <w:basedOn w:val="Normal"/>
    <w:link w:val="Brdtext2Char"/>
    <w:semiHidden/>
    <w:rsid w:val="002F2552"/>
    <w:pPr>
      <w:spacing w:after="0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2F2552"/>
    <w:rPr>
      <w:rFonts w:ascii="Arial" w:eastAsia="Times New Roman" w:hAnsi="Arial" w:cs="Arial"/>
      <w:sz w:val="20"/>
      <w:szCs w:val="20"/>
      <w:lang w:eastAsia="sv-SE"/>
    </w:rPr>
  </w:style>
  <w:style w:type="character" w:customStyle="1" w:styleId="value">
    <w:name w:val="value"/>
    <w:basedOn w:val="Standardstycketeckensnitt"/>
    <w:rsid w:val="002F2552"/>
  </w:style>
  <w:style w:type="paragraph" w:styleId="Sidhuvud">
    <w:name w:val="header"/>
    <w:basedOn w:val="Normal"/>
    <w:link w:val="SidhuvudChar"/>
    <w:uiPriority w:val="99"/>
    <w:unhideWhenUsed/>
    <w:rsid w:val="002F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2552"/>
  </w:style>
  <w:style w:type="paragraph" w:styleId="Sidfot">
    <w:name w:val="footer"/>
    <w:basedOn w:val="Normal"/>
    <w:link w:val="SidfotChar"/>
    <w:uiPriority w:val="99"/>
    <w:unhideWhenUsed/>
    <w:rsid w:val="002F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.totte@systemtex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cilia.granath@jernhus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</cp:lastModifiedBy>
  <cp:revision>2</cp:revision>
  <dcterms:created xsi:type="dcterms:W3CDTF">2011-06-21T09:38:00Z</dcterms:created>
  <dcterms:modified xsi:type="dcterms:W3CDTF">2011-06-21T09:38:00Z</dcterms:modified>
</cp:coreProperties>
</file>