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1932" w14:textId="3B920F62" w:rsidR="008F61BB" w:rsidRPr="00CF67A5" w:rsidRDefault="008F61BB" w:rsidP="00CF67A5">
      <w:pPr>
        <w:rPr>
          <w:rFonts w:ascii="Lucida Sans" w:hAnsi="Lucida Sans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Künstlerwettstreit, Klimawandel, Buchvorstellung und Opernmorde </w:t>
      </w:r>
      <w:r w:rsidR="0066637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– </w:t>
      </w: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Wildauer Seniorenseminare starten </w:t>
      </w:r>
      <w:r w:rsidR="00081BA1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in</w:t>
      </w:r>
      <w:r w:rsidR="00A25642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</w:t>
      </w: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das Wintersemester</w:t>
      </w:r>
    </w:p>
    <w:p w14:paraId="014FE7FF" w14:textId="05D27C2B" w:rsidR="00CF67A5" w:rsidRDefault="008F61BB" w:rsidP="00913810">
      <w:p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76F23AE9" wp14:editId="2BB66323">
            <wp:extent cx="5760720" cy="3957320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_News_10_02_Seniorenseminar_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045" w14:textId="1E200444" w:rsidR="00860C0C" w:rsidRPr="00593652" w:rsidRDefault="00913810" w:rsidP="00913810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t xml:space="preserve">Bildunterschrift: </w:t>
      </w:r>
      <w:r w:rsidR="009E09E8" w:rsidRPr="00593652">
        <w:rPr>
          <w:rFonts w:ascii="Lucida Sans Unicode" w:hAnsi="Lucida Sans Unicode" w:cs="Lucida Sans Unicode"/>
          <w:sz w:val="20"/>
          <w:szCs w:val="20"/>
        </w:rPr>
        <w:t xml:space="preserve">Ein buntes Programm </w:t>
      </w:r>
      <w:r w:rsidR="008F61BB">
        <w:rPr>
          <w:rFonts w:ascii="Lucida Sans Unicode" w:hAnsi="Lucida Sans Unicode" w:cs="Lucida Sans Unicode"/>
          <w:sz w:val="20"/>
          <w:szCs w:val="20"/>
        </w:rPr>
        <w:t xml:space="preserve">mit insgesamt zehn Vorträgen </w:t>
      </w:r>
      <w:r w:rsidR="009E09E8" w:rsidRPr="00593652">
        <w:rPr>
          <w:rFonts w:ascii="Lucida Sans Unicode" w:hAnsi="Lucida Sans Unicode" w:cs="Lucida Sans Unicode"/>
          <w:sz w:val="20"/>
          <w:szCs w:val="20"/>
        </w:rPr>
        <w:t xml:space="preserve">erwartet interessierte Bürgerinnen und Bürger bei den </w:t>
      </w:r>
      <w:r w:rsidR="008A06B7" w:rsidRPr="00593652">
        <w:rPr>
          <w:rFonts w:ascii="Lucida Sans Unicode" w:hAnsi="Lucida Sans Unicode" w:cs="Lucida Sans Unicode"/>
          <w:sz w:val="20"/>
          <w:szCs w:val="20"/>
        </w:rPr>
        <w:t xml:space="preserve">Seniorenseminaren der TH Wildau </w:t>
      </w:r>
      <w:r w:rsidR="0066637E" w:rsidRPr="00593652">
        <w:rPr>
          <w:rFonts w:ascii="Lucida Sans Unicode" w:hAnsi="Lucida Sans Unicode" w:cs="Lucida Sans Unicode"/>
          <w:sz w:val="20"/>
          <w:szCs w:val="20"/>
        </w:rPr>
        <w:t xml:space="preserve">im </w:t>
      </w:r>
      <w:r w:rsidR="008F61BB">
        <w:rPr>
          <w:rFonts w:ascii="Lucida Sans Unicode" w:hAnsi="Lucida Sans Unicode" w:cs="Lucida Sans Unicode"/>
          <w:sz w:val="20"/>
          <w:szCs w:val="20"/>
        </w:rPr>
        <w:t>Wintersemester</w:t>
      </w:r>
      <w:r w:rsidR="0066637E" w:rsidRPr="00593652">
        <w:rPr>
          <w:rFonts w:ascii="Lucida Sans Unicode" w:hAnsi="Lucida Sans Unicode" w:cs="Lucida Sans Unicode"/>
          <w:sz w:val="20"/>
          <w:szCs w:val="20"/>
        </w:rPr>
        <w:t xml:space="preserve"> 2025</w:t>
      </w:r>
      <w:r w:rsidR="008F61BB">
        <w:rPr>
          <w:rFonts w:ascii="Lucida Sans Unicode" w:hAnsi="Lucida Sans Unicode" w:cs="Lucida Sans Unicode"/>
          <w:sz w:val="20"/>
          <w:szCs w:val="20"/>
        </w:rPr>
        <w:t>/2026</w:t>
      </w:r>
      <w:r w:rsidR="00081BA1">
        <w:rPr>
          <w:rFonts w:ascii="Lucida Sans Unicode" w:hAnsi="Lucida Sans Unicode" w:cs="Lucida Sans Unicode"/>
          <w:sz w:val="20"/>
          <w:szCs w:val="20"/>
        </w:rPr>
        <w:t>.</w:t>
      </w:r>
    </w:p>
    <w:p w14:paraId="2068554C" w14:textId="3A612A19" w:rsidR="002515A1" w:rsidRPr="0059365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593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76F02">
        <w:rPr>
          <w:rFonts w:ascii="Lucida Sans Unicode" w:hAnsi="Lucida Sans Unicode" w:cs="Lucida Sans Unicode"/>
          <w:sz w:val="20"/>
          <w:szCs w:val="20"/>
        </w:rPr>
        <w:t>Mike Lange</w:t>
      </w:r>
      <w:r w:rsidR="009E09E8" w:rsidRPr="00593652">
        <w:rPr>
          <w:rFonts w:ascii="Lucida Sans Unicode" w:hAnsi="Lucida Sans Unicode" w:cs="Lucida Sans Unicode"/>
          <w:sz w:val="20"/>
          <w:szCs w:val="20"/>
        </w:rPr>
        <w:t xml:space="preserve"> / TH Wildau </w:t>
      </w:r>
    </w:p>
    <w:p w14:paraId="42AFAB57" w14:textId="1E615FBA" w:rsidR="008257BC" w:rsidRPr="0059365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593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83B78" w:rsidRPr="00593652">
        <w:rPr>
          <w:rFonts w:ascii="Lucida Sans Unicode" w:hAnsi="Lucida Sans Unicode" w:cs="Lucida Sans Unicode"/>
          <w:sz w:val="20"/>
          <w:szCs w:val="20"/>
        </w:rPr>
        <w:t>Wildauer Senior</w:t>
      </w:r>
      <w:r w:rsidR="0066637E" w:rsidRPr="00593652">
        <w:rPr>
          <w:rFonts w:ascii="Lucida Sans Unicode" w:hAnsi="Lucida Sans Unicode" w:cs="Lucida Sans Unicode"/>
          <w:sz w:val="20"/>
          <w:szCs w:val="20"/>
        </w:rPr>
        <w:t>ens</w:t>
      </w:r>
      <w:r w:rsidR="00902D74" w:rsidRPr="00593652">
        <w:rPr>
          <w:rFonts w:ascii="Lucida Sans Unicode" w:hAnsi="Lucida Sans Unicode" w:cs="Lucida Sans Unicode"/>
          <w:sz w:val="20"/>
          <w:szCs w:val="20"/>
        </w:rPr>
        <w:t>eminare</w:t>
      </w:r>
    </w:p>
    <w:p w14:paraId="345A5E4C" w14:textId="77777777" w:rsidR="00412DB9" w:rsidRPr="00593652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5936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020D9683" w14:textId="7860389D" w:rsidR="00A25642" w:rsidRPr="00593652" w:rsidRDefault="00081BA1" w:rsidP="008A06B7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D</w:t>
      </w:r>
      <w:r w:rsidRPr="00A25642">
        <w:rPr>
          <w:rFonts w:ascii="Lucida Sans Unicode" w:hAnsi="Lucida Sans Unicode" w:cs="Lucida Sans Unicode"/>
          <w:b/>
          <w:sz w:val="20"/>
          <w:szCs w:val="20"/>
        </w:rPr>
        <w:t xml:space="preserve">ie Seniorenseminare, </w:t>
      </w:r>
      <w:r>
        <w:rPr>
          <w:rFonts w:ascii="Lucida Sans Unicode" w:hAnsi="Lucida Sans Unicode" w:cs="Lucida Sans Unicode"/>
          <w:b/>
          <w:sz w:val="20"/>
          <w:szCs w:val="20"/>
        </w:rPr>
        <w:t>d</w:t>
      </w:r>
      <w:r w:rsidR="00A25642" w:rsidRPr="00A25642">
        <w:rPr>
          <w:rFonts w:ascii="Lucida Sans Unicode" w:hAnsi="Lucida Sans Unicode" w:cs="Lucida Sans Unicode"/>
          <w:b/>
          <w:sz w:val="20"/>
          <w:szCs w:val="20"/>
        </w:rPr>
        <w:t>ie beliebte Vortragsreihe der TH Wildau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A25642" w:rsidRPr="00A25642">
        <w:rPr>
          <w:rFonts w:ascii="Lucida Sans Unicode" w:hAnsi="Lucida Sans Unicode" w:cs="Lucida Sans Unicode"/>
          <w:b/>
          <w:sz w:val="20"/>
          <w:szCs w:val="20"/>
        </w:rPr>
        <w:t>starte</w:t>
      </w:r>
      <w:r>
        <w:rPr>
          <w:rFonts w:ascii="Lucida Sans Unicode" w:hAnsi="Lucida Sans Unicode" w:cs="Lucida Sans Unicode"/>
          <w:b/>
          <w:sz w:val="20"/>
          <w:szCs w:val="20"/>
        </w:rPr>
        <w:t>n</w:t>
      </w:r>
      <w:r w:rsidR="00A25642" w:rsidRPr="00A25642">
        <w:rPr>
          <w:rFonts w:ascii="Lucida Sans Unicode" w:hAnsi="Lucida Sans Unicode" w:cs="Lucida Sans Unicode"/>
          <w:b/>
          <w:sz w:val="20"/>
          <w:szCs w:val="20"/>
        </w:rPr>
        <w:t xml:space="preserve"> am Freitag, 10. Oktober 2025, um 15:00 Uhr mit dem Vortrag „Donatello und der Künstlerwettstreit im Baptisterio San Giovanni in Siena“ in das neue Semester. Bis Mitte Januar 2026 erwartet </w:t>
      </w:r>
      <w:r w:rsidR="004C41FF">
        <w:rPr>
          <w:rFonts w:ascii="Lucida Sans Unicode" w:hAnsi="Lucida Sans Unicode" w:cs="Lucida Sans Unicode"/>
          <w:b/>
          <w:sz w:val="20"/>
          <w:szCs w:val="20"/>
        </w:rPr>
        <w:t>Interessierte wieder</w:t>
      </w:r>
      <w:r w:rsidR="00A25642" w:rsidRPr="00A25642">
        <w:rPr>
          <w:rFonts w:ascii="Lucida Sans Unicode" w:hAnsi="Lucida Sans Unicode" w:cs="Lucida Sans Unicode"/>
          <w:b/>
          <w:sz w:val="20"/>
          <w:szCs w:val="20"/>
        </w:rPr>
        <w:t xml:space="preserve"> ein abwechslungsreiches Programm mit insgesamt zehn Vorträgen aus den Bereichen Kunst, Geschichte, Naturwissenschaft, Technik und Medizin.</w:t>
      </w:r>
    </w:p>
    <w:p w14:paraId="1642268B" w14:textId="4B3EBBEF" w:rsidR="004B5F3F" w:rsidRPr="00593652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lastRenderedPageBreak/>
        <w:t>Text</w:t>
      </w:r>
      <w:r w:rsidR="00FD2BB9" w:rsidRPr="00593652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0115F4EB" w14:textId="5CD473C9" w:rsidR="001F0EDB" w:rsidRPr="00593652" w:rsidRDefault="00D44E92" w:rsidP="00970F6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Mit </w:t>
      </w:r>
      <w:r w:rsidR="00081BA1">
        <w:rPr>
          <w:rFonts w:ascii="Lucida Sans Unicode" w:hAnsi="Lucida Sans Unicode" w:cs="Lucida Sans Unicode"/>
          <w:sz w:val="20"/>
          <w:szCs w:val="20"/>
        </w:rPr>
        <w:t>dem Beginn des</w:t>
      </w:r>
      <w:r>
        <w:rPr>
          <w:rFonts w:ascii="Lucida Sans Unicode" w:hAnsi="Lucida Sans Unicode" w:cs="Lucida Sans Unicode"/>
          <w:sz w:val="20"/>
          <w:szCs w:val="20"/>
        </w:rPr>
        <w:t xml:space="preserve"> Wintersemester</w:t>
      </w:r>
      <w:r w:rsidR="00081BA1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 xml:space="preserve"> starten auch </w:t>
      </w:r>
      <w:r w:rsidR="004C41FF">
        <w:rPr>
          <w:rFonts w:ascii="Lucida Sans Unicode" w:hAnsi="Lucida Sans Unicode" w:cs="Lucida Sans Unicode"/>
          <w:sz w:val="20"/>
          <w:szCs w:val="20"/>
        </w:rPr>
        <w:t xml:space="preserve">wieder </w:t>
      </w:r>
      <w:r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2F676A">
        <w:rPr>
          <w:rFonts w:ascii="Lucida Sans Unicode" w:hAnsi="Lucida Sans Unicode" w:cs="Lucida Sans Unicode"/>
          <w:sz w:val="20"/>
          <w:szCs w:val="20"/>
        </w:rPr>
        <w:t>beliebten</w:t>
      </w:r>
      <w:r>
        <w:rPr>
          <w:rFonts w:ascii="Lucida Sans Unicode" w:hAnsi="Lucida Sans Unicode" w:cs="Lucida Sans Unicode"/>
          <w:sz w:val="20"/>
          <w:szCs w:val="20"/>
        </w:rPr>
        <w:t xml:space="preserve"> Seniorenseminare der </w:t>
      </w:r>
      <w:r w:rsidR="002F676A">
        <w:rPr>
          <w:rFonts w:ascii="Lucida Sans Unicode" w:hAnsi="Lucida Sans Unicode" w:cs="Lucida Sans Unicode"/>
          <w:sz w:val="20"/>
          <w:szCs w:val="20"/>
        </w:rPr>
        <w:t>Technischen</w:t>
      </w:r>
      <w:r>
        <w:rPr>
          <w:rFonts w:ascii="Lucida Sans Unicode" w:hAnsi="Lucida Sans Unicode" w:cs="Lucida Sans Unicode"/>
          <w:sz w:val="20"/>
          <w:szCs w:val="20"/>
        </w:rPr>
        <w:t xml:space="preserve"> Hochschule Wildau (TH Wildau). Insgesam</w:t>
      </w:r>
      <w:r w:rsidR="004C41FF">
        <w:rPr>
          <w:rFonts w:ascii="Lucida Sans Unicode" w:hAnsi="Lucida Sans Unicode" w:cs="Lucida Sans Unicode"/>
          <w:sz w:val="20"/>
          <w:szCs w:val="20"/>
        </w:rPr>
        <w:t>t</w:t>
      </w:r>
      <w:r>
        <w:rPr>
          <w:rFonts w:ascii="Lucida Sans Unicode" w:hAnsi="Lucida Sans Unicode" w:cs="Lucida Sans Unicode"/>
          <w:sz w:val="20"/>
          <w:szCs w:val="20"/>
        </w:rPr>
        <w:t xml:space="preserve"> zehn Vorträge hat die langjährige </w:t>
      </w:r>
      <w:r w:rsidR="002F676A">
        <w:rPr>
          <w:rFonts w:ascii="Lucida Sans Unicode" w:hAnsi="Lucida Sans Unicode" w:cs="Lucida Sans Unicode"/>
          <w:sz w:val="20"/>
          <w:szCs w:val="20"/>
        </w:rPr>
        <w:t>Organisatorin</w:t>
      </w:r>
      <w:r>
        <w:rPr>
          <w:rFonts w:ascii="Lucida Sans Unicode" w:hAnsi="Lucida Sans Unicode" w:cs="Lucida Sans Unicode"/>
          <w:sz w:val="20"/>
          <w:szCs w:val="20"/>
        </w:rPr>
        <w:t xml:space="preserve"> Christa </w:t>
      </w:r>
      <w:r w:rsidR="004C41FF">
        <w:rPr>
          <w:rFonts w:ascii="Lucida Sans Unicode" w:hAnsi="Lucida Sans Unicode" w:cs="Lucida Sans Unicode"/>
          <w:sz w:val="20"/>
          <w:szCs w:val="20"/>
        </w:rPr>
        <w:t>Arlt zusammengestellt. Ab 10. Ok</w:t>
      </w:r>
      <w:r>
        <w:rPr>
          <w:rFonts w:ascii="Lucida Sans Unicode" w:hAnsi="Lucida Sans Unicode" w:cs="Lucida Sans Unicode"/>
          <w:sz w:val="20"/>
          <w:szCs w:val="20"/>
        </w:rPr>
        <w:t xml:space="preserve">tober 2025 können sich Bürgerinnen und Bürger wieder </w:t>
      </w:r>
      <w:r w:rsidR="002F676A">
        <w:rPr>
          <w:rFonts w:ascii="Lucida Sans Unicode" w:hAnsi="Lucida Sans Unicode" w:cs="Lucida Sans Unicode"/>
          <w:sz w:val="20"/>
          <w:szCs w:val="20"/>
        </w:rPr>
        <w:t>auf ein viel</w:t>
      </w:r>
      <w:r>
        <w:rPr>
          <w:rFonts w:ascii="Lucida Sans Unicode" w:hAnsi="Lucida Sans Unicode" w:cs="Lucida Sans Unicode"/>
          <w:sz w:val="20"/>
          <w:szCs w:val="20"/>
        </w:rPr>
        <w:t xml:space="preserve">fältiges Programm </w:t>
      </w:r>
      <w:r w:rsidR="00AF78D2">
        <w:rPr>
          <w:rFonts w:ascii="Lucida Sans Unicode" w:hAnsi="Lucida Sans Unicode" w:cs="Lucida Sans Unicode"/>
          <w:sz w:val="20"/>
          <w:szCs w:val="20"/>
        </w:rPr>
        <w:t>aus den Bereichen</w:t>
      </w:r>
      <w:r>
        <w:rPr>
          <w:rFonts w:ascii="Lucida Sans Unicode" w:hAnsi="Lucida Sans Unicode" w:cs="Lucida Sans Unicode"/>
          <w:sz w:val="20"/>
          <w:szCs w:val="20"/>
        </w:rPr>
        <w:t xml:space="preserve"> Kunst, Kultur, Geschichte, Gesundheit, Technik und Gesellschaft freuen</w:t>
      </w:r>
      <w:r w:rsidR="00D6005F" w:rsidRPr="00593652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3D52A20" w14:textId="6817547C" w:rsidR="00B11032" w:rsidRPr="008E62B9" w:rsidRDefault="008E62B9" w:rsidP="005A27F7">
      <w:pPr>
        <w:rPr>
          <w:rFonts w:ascii="Lucida Sans Unicode" w:hAnsi="Lucida Sans Unicode" w:cs="Lucida Sans Unicode"/>
          <w:b/>
          <w:sz w:val="20"/>
          <w:szCs w:val="20"/>
        </w:rPr>
      </w:pPr>
      <w:r w:rsidRPr="008E62B9">
        <w:rPr>
          <w:rFonts w:ascii="Lucida Sans Unicode" w:hAnsi="Lucida Sans Unicode" w:cs="Lucida Sans Unicode"/>
          <w:b/>
          <w:sz w:val="20"/>
          <w:szCs w:val="20"/>
        </w:rPr>
        <w:t>Künstlerwettstreit im Baptisterio San Giovanni in Siena</w:t>
      </w:r>
    </w:p>
    <w:p w14:paraId="43657444" w14:textId="798D0535" w:rsidR="008E62B9" w:rsidRPr="008E62B9" w:rsidRDefault="00902D74" w:rsidP="008E62B9">
      <w:pPr>
        <w:rPr>
          <w:rFonts w:ascii="Lucida Sans Unicode" w:hAnsi="Lucida Sans Unicode" w:cs="Lucida Sans Unicode"/>
          <w:sz w:val="20"/>
          <w:szCs w:val="20"/>
        </w:rPr>
      </w:pPr>
      <w:r w:rsidRPr="008E62B9">
        <w:rPr>
          <w:rFonts w:ascii="Lucida Sans Unicode" w:hAnsi="Lucida Sans Unicode" w:cs="Lucida Sans Unicode"/>
          <w:sz w:val="20"/>
          <w:szCs w:val="20"/>
        </w:rPr>
        <w:t xml:space="preserve">Der erste Vortrag </w:t>
      </w:r>
      <w:r w:rsidR="008E62B9">
        <w:rPr>
          <w:rFonts w:ascii="Lucida Sans Unicode" w:hAnsi="Lucida Sans Unicode" w:cs="Lucida Sans Unicode"/>
          <w:sz w:val="20"/>
          <w:szCs w:val="20"/>
        </w:rPr>
        <w:t>am 10. Oktober, 15 Uhr</w:t>
      </w:r>
      <w:r w:rsidR="00AF78D2">
        <w:rPr>
          <w:rFonts w:ascii="Lucida Sans Unicode" w:hAnsi="Lucida Sans Unicode" w:cs="Lucida Sans Unicode"/>
          <w:sz w:val="20"/>
          <w:szCs w:val="20"/>
        </w:rPr>
        <w:t>,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im Audimax der TH Wildau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steigt tief in die Künst</w:t>
      </w:r>
      <w:r w:rsidR="008E62B9">
        <w:rPr>
          <w:rFonts w:ascii="Lucida Sans Unicode" w:hAnsi="Lucida Sans Unicode" w:cs="Lucida Sans Unicode"/>
          <w:sz w:val="20"/>
          <w:szCs w:val="20"/>
        </w:rPr>
        <w:t>l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ergeschichte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des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15. Jahrhunderts ein. Zwischen 1416 und 1429 kam es </w:t>
      </w:r>
      <w:r w:rsidR="004C41FF">
        <w:rPr>
          <w:rFonts w:ascii="Lucida Sans Unicode" w:hAnsi="Lucida Sans Unicode" w:cs="Lucida Sans Unicode"/>
          <w:sz w:val="20"/>
          <w:szCs w:val="20"/>
        </w:rPr>
        <w:t xml:space="preserve">in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Siena zu einem </w:t>
      </w:r>
      <w:r w:rsidR="004C41FF">
        <w:rPr>
          <w:rFonts w:ascii="Lucida Sans Unicode" w:hAnsi="Lucida Sans Unicode" w:cs="Lucida Sans Unicode"/>
          <w:sz w:val="20"/>
          <w:szCs w:val="20"/>
        </w:rPr>
        <w:t>sogenannten Paragone, einem Künstlerwettstreit,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 zwischen de</w:t>
      </w:r>
      <w:r w:rsidR="00AF78D2">
        <w:rPr>
          <w:rFonts w:ascii="Lucida Sans Unicode" w:hAnsi="Lucida Sans Unicode" w:cs="Lucida Sans Unicode"/>
          <w:sz w:val="20"/>
          <w:szCs w:val="20"/>
        </w:rPr>
        <w:t>m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Lokalmatador Jacopo della Quercia (1374 – 1438) und den Bildhauern Lorenzo Ghiberti (1378 – 1455) und Donato di Bardi</w:t>
      </w:r>
      <w:r w:rsidR="00AF78D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F78D2" w:rsidRPr="008E62B9">
        <w:rPr>
          <w:rFonts w:ascii="Lucida Sans Unicode" w:hAnsi="Lucida Sans Unicode" w:cs="Lucida Sans Unicode"/>
          <w:sz w:val="20"/>
          <w:szCs w:val="20"/>
        </w:rPr>
        <w:t>(1386 – 1466)</w:t>
      </w:r>
      <w:r w:rsidR="00AF78D2">
        <w:rPr>
          <w:rFonts w:ascii="Lucida Sans Unicode" w:hAnsi="Lucida Sans Unicode" w:cs="Lucida Sans Unicode"/>
          <w:sz w:val="20"/>
          <w:szCs w:val="20"/>
        </w:rPr>
        <w:t>,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, genannt Donatello </w:t>
      </w:r>
      <w:r w:rsidR="00AF78D2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aus Florenz. Die Statuetten und Reliefs am Taubrunnen sind eine wichtige Etappe der Geschichte der italienischen Renaissance.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Aktuell wird im 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Berliner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Bode-Museum auf der Museumsinsel ein Gipsabdruck des Brunnens gezeigt. Aus diesem Anlass 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werden von dem </w:t>
      </w:r>
      <w:r w:rsidR="004C41FF">
        <w:rPr>
          <w:rFonts w:ascii="Lucida Sans Unicode" w:hAnsi="Lucida Sans Unicode" w:cs="Lucida Sans Unicode"/>
          <w:sz w:val="20"/>
          <w:szCs w:val="20"/>
        </w:rPr>
        <w:t>Gastr</w:t>
      </w:r>
      <w:r w:rsidR="008E62B9">
        <w:rPr>
          <w:rFonts w:ascii="Lucida Sans Unicode" w:hAnsi="Lucida Sans Unicode" w:cs="Lucida Sans Unicode"/>
          <w:sz w:val="20"/>
          <w:szCs w:val="20"/>
        </w:rPr>
        <w:t>eferenten Lutz Stöppler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Brunnen-Künstler und deren historischer Zusammenhang vorgestellt.</w:t>
      </w:r>
    </w:p>
    <w:p w14:paraId="0954993A" w14:textId="77777777" w:rsidR="004C41FF" w:rsidRDefault="008E62B9" w:rsidP="00970F65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Klima</w:t>
      </w:r>
      <w:r w:rsidR="004C41FF">
        <w:rPr>
          <w:rFonts w:ascii="Lucida Sans Unicode" w:hAnsi="Lucida Sans Unicode" w:cs="Lucida Sans Unicode"/>
          <w:b/>
          <w:sz w:val="20"/>
          <w:szCs w:val="20"/>
        </w:rPr>
        <w:t>wandel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wissenschaftlich erklärt</w:t>
      </w:r>
    </w:p>
    <w:p w14:paraId="7BFDF510" w14:textId="17DC37D7" w:rsidR="008E62B9" w:rsidRPr="004C41FF" w:rsidRDefault="00AF78D2" w:rsidP="00970F65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Der Klimawandel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stellt </w:t>
      </w:r>
      <w:r>
        <w:rPr>
          <w:rFonts w:ascii="Lucida Sans Unicode" w:hAnsi="Lucida Sans Unicode" w:cs="Lucida Sans Unicode"/>
          <w:sz w:val="20"/>
          <w:szCs w:val="20"/>
        </w:rPr>
        <w:t>die Menschen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und </w:t>
      </w:r>
      <w:r>
        <w:rPr>
          <w:rFonts w:ascii="Lucida Sans Unicode" w:hAnsi="Lucida Sans Unicode" w:cs="Lucida Sans Unicode"/>
          <w:sz w:val="20"/>
          <w:szCs w:val="20"/>
        </w:rPr>
        <w:t>die Erde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 xml:space="preserve"> vor neue </w:t>
      </w:r>
      <w:r w:rsidR="002F676A" w:rsidRPr="008E62B9">
        <w:rPr>
          <w:rFonts w:ascii="Lucida Sans Unicode" w:hAnsi="Lucida Sans Unicode" w:cs="Lucida Sans Unicode"/>
          <w:sz w:val="20"/>
          <w:szCs w:val="20"/>
        </w:rPr>
        <w:t>Herausforderungen</w:t>
      </w:r>
      <w:r>
        <w:rPr>
          <w:rFonts w:ascii="Lucida Sans Unicode" w:hAnsi="Lucida Sans Unicode" w:cs="Lucida Sans Unicode"/>
          <w:sz w:val="20"/>
          <w:szCs w:val="20"/>
        </w:rPr>
        <w:t>, a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ber welche Prozesse finden dabei statt</w:t>
      </w:r>
      <w:r>
        <w:rPr>
          <w:rFonts w:ascii="Lucida Sans Unicode" w:hAnsi="Lucida Sans Unicode" w:cs="Lucida Sans Unicode"/>
          <w:sz w:val="20"/>
          <w:szCs w:val="20"/>
        </w:rPr>
        <w:t>?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Die Geologin Dr. Gisela Binde geht am 17. Oktober in ihrem Vortrag auf geowissenschaftliche Prozesse des Klimawandels ein. </w:t>
      </w:r>
    </w:p>
    <w:p w14:paraId="4B0EFE49" w14:textId="281C2F83" w:rsidR="008E62B9" w:rsidRPr="008E62B9" w:rsidRDefault="008E62B9" w:rsidP="00970F65">
      <w:pPr>
        <w:rPr>
          <w:rFonts w:ascii="Lucida Sans Unicode" w:hAnsi="Lucida Sans Unicode" w:cs="Lucida Sans Unicode"/>
          <w:b/>
          <w:sz w:val="20"/>
          <w:szCs w:val="20"/>
        </w:rPr>
      </w:pPr>
      <w:r w:rsidRPr="008E62B9">
        <w:rPr>
          <w:rFonts w:ascii="Lucida Sans Unicode" w:hAnsi="Lucida Sans Unicode" w:cs="Lucida Sans Unicode"/>
          <w:b/>
          <w:sz w:val="20"/>
          <w:szCs w:val="20"/>
        </w:rPr>
        <w:t>Ein Ausflug in die Welt der Tuchmacherei</w:t>
      </w:r>
    </w:p>
    <w:p w14:paraId="721D180B" w14:textId="4E806CDA" w:rsidR="008E62B9" w:rsidRDefault="002F676A" w:rsidP="00970F6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Einen Ausflug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E62B9" w:rsidRPr="008E62B9">
        <w:rPr>
          <w:rFonts w:ascii="Lucida Sans Unicode" w:hAnsi="Lucida Sans Unicode" w:cs="Lucida Sans Unicode"/>
          <w:sz w:val="20"/>
          <w:szCs w:val="20"/>
        </w:rPr>
        <w:t>in die Welt der Tuchmacherei</w:t>
      </w:r>
      <w:r w:rsidR="008E62B9">
        <w:rPr>
          <w:rFonts w:ascii="Lucida Sans Unicode" w:hAnsi="Lucida Sans Unicode" w:cs="Lucida Sans Unicode"/>
          <w:sz w:val="20"/>
          <w:szCs w:val="20"/>
        </w:rPr>
        <w:t xml:space="preserve"> erwartet Interessierte am 24. O</w:t>
      </w:r>
      <w:r w:rsidR="004C41FF">
        <w:rPr>
          <w:rFonts w:ascii="Lucida Sans Unicode" w:hAnsi="Lucida Sans Unicode" w:cs="Lucida Sans Unicode"/>
          <w:sz w:val="20"/>
          <w:szCs w:val="20"/>
        </w:rPr>
        <w:t>ktober. Die Autorin Ina Brink s</w:t>
      </w:r>
      <w:r w:rsidR="008E62B9">
        <w:rPr>
          <w:rFonts w:ascii="Lucida Sans Unicode" w:hAnsi="Lucida Sans Unicode" w:cs="Lucida Sans Unicode"/>
          <w:sz w:val="20"/>
          <w:szCs w:val="20"/>
        </w:rPr>
        <w:t>t</w:t>
      </w:r>
      <w:r w:rsidR="004C41FF">
        <w:rPr>
          <w:rFonts w:ascii="Lucida Sans Unicode" w:hAnsi="Lucida Sans Unicode" w:cs="Lucida Sans Unicode"/>
          <w:sz w:val="20"/>
          <w:szCs w:val="20"/>
        </w:rPr>
        <w:t xml:space="preserve">ellt </w:t>
      </w:r>
      <w:r w:rsidR="008E62B9">
        <w:rPr>
          <w:rFonts w:ascii="Lucida Sans Unicode" w:hAnsi="Lucida Sans Unicode" w:cs="Lucida Sans Unicode"/>
          <w:sz w:val="20"/>
          <w:szCs w:val="20"/>
        </w:rPr>
        <w:t>ihr Buch „Die Mac</w:t>
      </w:r>
      <w:r w:rsidR="006E41D7">
        <w:rPr>
          <w:rFonts w:ascii="Lucida Sans Unicode" w:hAnsi="Lucida Sans Unicode" w:cs="Lucida Sans Unicode"/>
          <w:sz w:val="20"/>
          <w:szCs w:val="20"/>
        </w:rPr>
        <w:t xml:space="preserve">her der Tuche“ vor. </w:t>
      </w:r>
      <w:r w:rsidR="004C41FF">
        <w:rPr>
          <w:rFonts w:ascii="Lucida Sans Unicode" w:hAnsi="Lucida Sans Unicode" w:cs="Lucida Sans Unicode"/>
          <w:sz w:val="20"/>
          <w:szCs w:val="20"/>
        </w:rPr>
        <w:t>Es</w:t>
      </w:r>
      <w:r w:rsidR="006E41D7">
        <w:rPr>
          <w:rFonts w:ascii="Lucida Sans Unicode" w:hAnsi="Lucida Sans Unicode" w:cs="Lucida Sans Unicode"/>
          <w:sz w:val="20"/>
          <w:szCs w:val="20"/>
        </w:rPr>
        <w:t xml:space="preserve"> gibt nicht nur ein Pl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ädoyer für Nachhaltigkeit, Langlebigkeit </w:t>
      </w:r>
      <w:r w:rsidR="00AF78D2">
        <w:rPr>
          <w:rFonts w:ascii="Lucida Sans Unicode" w:hAnsi="Lucida Sans Unicode" w:cs="Lucida Sans Unicode"/>
          <w:sz w:val="20"/>
          <w:szCs w:val="20"/>
        </w:rPr>
        <w:t>und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 Zeitlosigkeit </w:t>
      </w:r>
      <w:r w:rsidR="00AF78D2">
        <w:rPr>
          <w:rFonts w:ascii="Lucida Sans Unicode" w:hAnsi="Lucida Sans Unicode" w:cs="Lucida Sans Unicode"/>
          <w:sz w:val="20"/>
          <w:szCs w:val="20"/>
        </w:rPr>
        <w:t>der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 kostbaren </w:t>
      </w:r>
      <w:r w:rsidR="00AF78D2">
        <w:rPr>
          <w:rFonts w:ascii="Lucida Sans Unicode" w:hAnsi="Lucida Sans Unicode" w:cs="Lucida Sans Unicode"/>
          <w:sz w:val="20"/>
          <w:szCs w:val="20"/>
        </w:rPr>
        <w:t>„z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>weiten Haut</w:t>
      </w:r>
      <w:r w:rsidR="00AF78D2">
        <w:rPr>
          <w:rFonts w:ascii="Lucida Sans Unicode" w:hAnsi="Lucida Sans Unicode" w:cs="Lucida Sans Unicode"/>
          <w:sz w:val="20"/>
          <w:szCs w:val="20"/>
        </w:rPr>
        <w:t>“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>, der Kleidung</w:t>
      </w:r>
      <w:r w:rsidR="00AF78D2">
        <w:rPr>
          <w:rFonts w:ascii="Lucida Sans Unicode" w:hAnsi="Lucida Sans Unicode" w:cs="Lucida Sans Unicode"/>
          <w:sz w:val="20"/>
          <w:szCs w:val="20"/>
        </w:rPr>
        <w:t>, es</w:t>
      </w:r>
      <w:r w:rsidR="004C41FF">
        <w:rPr>
          <w:rFonts w:ascii="Lucida Sans Unicode" w:hAnsi="Lucida Sans Unicode" w:cs="Lucida Sans Unicode"/>
          <w:sz w:val="20"/>
          <w:szCs w:val="20"/>
        </w:rPr>
        <w:t xml:space="preserve"> geht </w:t>
      </w:r>
      <w:r w:rsidR="006E41D7">
        <w:rPr>
          <w:rFonts w:ascii="Lucida Sans Unicode" w:hAnsi="Lucida Sans Unicode" w:cs="Lucida Sans Unicode"/>
          <w:sz w:val="20"/>
          <w:szCs w:val="20"/>
        </w:rPr>
        <w:t xml:space="preserve">auch </w:t>
      </w:r>
      <w:r w:rsidR="00AF78D2">
        <w:rPr>
          <w:rFonts w:ascii="Lucida Sans Unicode" w:hAnsi="Lucida Sans Unicode" w:cs="Lucida Sans Unicode"/>
          <w:sz w:val="20"/>
          <w:szCs w:val="20"/>
        </w:rPr>
        <w:t>um</w:t>
      </w:r>
      <w:r w:rsidR="006E41D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>Erlebnisse eines privaten Tuchfabrikanten mit allen staatlichen Schikanen während der DDR-Zeit</w:t>
      </w:r>
      <w:r w:rsidR="006E41D7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Das Buch wurde deshalb im Juni 2025 durch die Stiftung Buchkunst </w:t>
      </w:r>
      <w:r w:rsidR="006E41D7" w:rsidRPr="006E41D7">
        <w:rPr>
          <w:rFonts w:ascii="Lucida Sans Unicode" w:hAnsi="Lucida Sans Unicode" w:cs="Lucida Sans Unicode"/>
          <w:bCs/>
          <w:sz w:val="20"/>
          <w:szCs w:val="20"/>
        </w:rPr>
        <w:t xml:space="preserve">auf die Shortlist der </w:t>
      </w:r>
      <w:r w:rsidR="00AF78D2">
        <w:rPr>
          <w:rFonts w:ascii="Lucida Sans Unicode" w:hAnsi="Lucida Sans Unicode" w:cs="Lucida Sans Unicode"/>
          <w:bCs/>
          <w:sz w:val="20"/>
          <w:szCs w:val="20"/>
        </w:rPr>
        <w:t>„</w:t>
      </w:r>
      <w:r w:rsidR="006E41D7" w:rsidRPr="006E41D7">
        <w:rPr>
          <w:rFonts w:ascii="Lucida Sans Unicode" w:hAnsi="Lucida Sans Unicode" w:cs="Lucida Sans Unicode"/>
          <w:bCs/>
          <w:sz w:val="20"/>
          <w:szCs w:val="20"/>
        </w:rPr>
        <w:t>Schönsten Deutschen Bücher 2025</w:t>
      </w:r>
      <w:r w:rsidR="00AF78D2">
        <w:rPr>
          <w:rFonts w:ascii="Lucida Sans Unicode" w:hAnsi="Lucida Sans Unicode" w:cs="Lucida Sans Unicode"/>
          <w:bCs/>
          <w:sz w:val="20"/>
          <w:szCs w:val="20"/>
        </w:rPr>
        <w:t>“</w:t>
      </w:r>
      <w:r w:rsidR="006E41D7" w:rsidRPr="006E41D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in der Kategorie </w:t>
      </w:r>
      <w:r w:rsidR="00AF78D2">
        <w:rPr>
          <w:rFonts w:ascii="Lucida Sans Unicode" w:hAnsi="Lucida Sans Unicode" w:cs="Lucida Sans Unicode"/>
          <w:sz w:val="20"/>
          <w:szCs w:val="20"/>
        </w:rPr>
        <w:t>„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>Sachbücher &amp; Ratgeber</w:t>
      </w:r>
      <w:r w:rsidR="00AF78D2">
        <w:rPr>
          <w:rFonts w:ascii="Lucida Sans Unicode" w:hAnsi="Lucida Sans Unicode" w:cs="Lucida Sans Unicode"/>
          <w:sz w:val="20"/>
          <w:szCs w:val="20"/>
        </w:rPr>
        <w:t>“</w:t>
      </w:r>
      <w:r w:rsidR="006E41D7" w:rsidRPr="006E41D7">
        <w:rPr>
          <w:rFonts w:ascii="Lucida Sans Unicode" w:hAnsi="Lucida Sans Unicode" w:cs="Lucida Sans Unicode"/>
          <w:sz w:val="20"/>
          <w:szCs w:val="20"/>
        </w:rPr>
        <w:t xml:space="preserve"> aufgenommen und ist aktuell für den Design Mission Award des Sächsischen Staatspreises für Design 2025 nominiert.</w:t>
      </w:r>
    </w:p>
    <w:p w14:paraId="7936F57F" w14:textId="1E0D114A" w:rsidR="0082279C" w:rsidRPr="006E41D7" w:rsidRDefault="006E41D7" w:rsidP="00970F65">
      <w:pPr>
        <w:rPr>
          <w:rFonts w:ascii="Lucida Sans Unicode" w:hAnsi="Lucida Sans Unicode" w:cs="Lucida Sans Unicode"/>
          <w:b/>
          <w:sz w:val="20"/>
          <w:szCs w:val="20"/>
        </w:rPr>
      </w:pPr>
      <w:r w:rsidRPr="006E41D7">
        <w:rPr>
          <w:rFonts w:ascii="Lucida Sans Unicode" w:hAnsi="Lucida Sans Unicode" w:cs="Lucida Sans Unicode"/>
          <w:b/>
          <w:sz w:val="20"/>
          <w:szCs w:val="20"/>
        </w:rPr>
        <w:t>500 Jahre Bürgerkrieg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und die Idee einer besseren Welt</w:t>
      </w:r>
    </w:p>
    <w:p w14:paraId="1BCF9C31" w14:textId="0F0F467F" w:rsidR="006E41D7" w:rsidRDefault="006E41D7" w:rsidP="006634BE">
      <w:pPr>
        <w:rPr>
          <w:rFonts w:ascii="Lucida Sans Unicode" w:hAnsi="Lucida Sans Unicode" w:cs="Lucida Sans Unicode"/>
          <w:sz w:val="20"/>
          <w:szCs w:val="20"/>
        </w:rPr>
      </w:pPr>
      <w:r w:rsidRPr="006E41D7">
        <w:rPr>
          <w:rFonts w:ascii="Lucida Sans Unicode" w:hAnsi="Lucida Sans Unicode" w:cs="Lucida Sans Unicode"/>
          <w:sz w:val="20"/>
          <w:szCs w:val="20"/>
        </w:rPr>
        <w:t xml:space="preserve">Thomas Müntzer und seine Bauern kämpften für das Ende einer Welt voller Not und Unrecht. Als Theologe der Revolution wollte Müntzer das Reich der Gerechtigkeit auf Erden errichten. </w:t>
      </w:r>
      <w:r w:rsidRPr="006E41D7">
        <w:rPr>
          <w:rFonts w:ascii="Lucida Sans Unicode" w:hAnsi="Lucida Sans Unicode" w:cs="Lucida Sans Unicode"/>
          <w:sz w:val="20"/>
          <w:szCs w:val="20"/>
        </w:rPr>
        <w:lastRenderedPageBreak/>
        <w:t xml:space="preserve">Doch er scheiterte in seinem Kampf für eine bessere Welt. </w:t>
      </w:r>
      <w:r>
        <w:rPr>
          <w:rFonts w:ascii="Lucida Sans Unicode" w:hAnsi="Lucida Sans Unicode" w:cs="Lucida Sans Unicode"/>
          <w:sz w:val="20"/>
          <w:szCs w:val="20"/>
        </w:rPr>
        <w:t xml:space="preserve">Prof. Thomas Naumann, der schon oft mit Vorträgen zu Gast auf den Seminaren war, stellt am 7. November die Frage: </w:t>
      </w:r>
      <w:r w:rsidRPr="006E41D7">
        <w:rPr>
          <w:rFonts w:ascii="Lucida Sans Unicode" w:hAnsi="Lucida Sans Unicode" w:cs="Lucida Sans Unicode"/>
          <w:sz w:val="20"/>
          <w:szCs w:val="20"/>
        </w:rPr>
        <w:t xml:space="preserve">Was bleibt heute von </w:t>
      </w:r>
      <w:r>
        <w:rPr>
          <w:rFonts w:ascii="Lucida Sans Unicode" w:hAnsi="Lucida Sans Unicode" w:cs="Lucida Sans Unicode"/>
          <w:sz w:val="20"/>
          <w:szCs w:val="20"/>
        </w:rPr>
        <w:t>den Visionen Müntzers</w:t>
      </w:r>
      <w:r w:rsidRPr="006E41D7">
        <w:rPr>
          <w:rFonts w:ascii="Lucida Sans Unicode" w:hAnsi="Lucida Sans Unicode" w:cs="Lucida Sans Unicode"/>
          <w:sz w:val="20"/>
          <w:szCs w:val="20"/>
        </w:rPr>
        <w:t>?</w:t>
      </w:r>
    </w:p>
    <w:p w14:paraId="0B2BF60D" w14:textId="0EA07A37" w:rsidR="00B63C8A" w:rsidRPr="00593652" w:rsidRDefault="006E41D7" w:rsidP="006634BE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Wie Radio sich verändert und Mobilfunk funktioniert</w:t>
      </w:r>
    </w:p>
    <w:p w14:paraId="72FD2E3D" w14:textId="2031339C" w:rsidR="006E41D7" w:rsidRDefault="006E41D7" w:rsidP="004C41FF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Radio verändert sich. Aber wo geht die Reise hin? </w:t>
      </w:r>
      <w:r w:rsidRPr="006E41D7">
        <w:rPr>
          <w:rFonts w:ascii="Lucida Sans Unicode" w:hAnsi="Lucida Sans Unicode" w:cs="Lucida Sans Unicode"/>
          <w:sz w:val="20"/>
          <w:szCs w:val="20"/>
        </w:rPr>
        <w:t>Wie wird regionales Radio gemacht und wie kann es in Zeiten von Social Media trotzdem einen Mehrwert bieten?</w:t>
      </w:r>
      <w:r>
        <w:rPr>
          <w:rFonts w:ascii="Lucida Sans Unicode" w:hAnsi="Lucida Sans Unicode" w:cs="Lucida Sans Unicode"/>
          <w:sz w:val="20"/>
          <w:szCs w:val="20"/>
        </w:rPr>
        <w:t xml:space="preserve"> Die</w:t>
      </w:r>
      <w:r w:rsidR="002F676A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 xml:space="preserve">en Fragen widmet sich Radiomoderatorin Susanne Trotzki von radioSWK </w:t>
      </w:r>
      <w:r w:rsidR="00AF78D2">
        <w:rPr>
          <w:rFonts w:ascii="Lucida Sans Unicode" w:hAnsi="Lucida Sans Unicode" w:cs="Lucida Sans Unicode"/>
          <w:sz w:val="20"/>
          <w:szCs w:val="20"/>
        </w:rPr>
        <w:t xml:space="preserve">in </w:t>
      </w:r>
      <w:r>
        <w:rPr>
          <w:rFonts w:ascii="Lucida Sans Unicode" w:hAnsi="Lucida Sans Unicode" w:cs="Lucida Sans Unicode"/>
          <w:sz w:val="20"/>
          <w:szCs w:val="20"/>
        </w:rPr>
        <w:t xml:space="preserve">ihrem Vortrag am 14. November. </w:t>
      </w:r>
      <w:r w:rsidRPr="004C41FF">
        <w:rPr>
          <w:rFonts w:ascii="Lucida Sans Unicode" w:hAnsi="Lucida Sans Unicode" w:cs="Lucida Sans Unicode"/>
          <w:sz w:val="20"/>
          <w:szCs w:val="20"/>
        </w:rPr>
        <w:t xml:space="preserve">Am 21. November </w:t>
      </w:r>
      <w:r w:rsidR="00AF78D2">
        <w:rPr>
          <w:rFonts w:ascii="Lucida Sans Unicode" w:hAnsi="Lucida Sans Unicode" w:cs="Lucida Sans Unicode"/>
          <w:sz w:val="20"/>
          <w:szCs w:val="20"/>
        </w:rPr>
        <w:t>präsentiert</w:t>
      </w:r>
      <w:r w:rsidRPr="004C41FF">
        <w:rPr>
          <w:rFonts w:ascii="Lucida Sans Unicode" w:hAnsi="Lucida Sans Unicode" w:cs="Lucida Sans Unicode"/>
          <w:sz w:val="20"/>
          <w:szCs w:val="20"/>
        </w:rPr>
        <w:t xml:space="preserve"> Ulrich Kittel dann </w:t>
      </w:r>
      <w:r w:rsidR="004C41FF">
        <w:rPr>
          <w:rFonts w:ascii="Lucida Sans Unicode" w:hAnsi="Lucida Sans Unicode" w:cs="Lucida Sans Unicode"/>
          <w:sz w:val="20"/>
          <w:szCs w:val="20"/>
        </w:rPr>
        <w:t>in s</w:t>
      </w:r>
      <w:r w:rsidRPr="004C41FF">
        <w:rPr>
          <w:rFonts w:ascii="Lucida Sans Unicode" w:hAnsi="Lucida Sans Unicode" w:cs="Lucida Sans Unicode"/>
          <w:sz w:val="20"/>
          <w:szCs w:val="20"/>
        </w:rPr>
        <w:t>eine</w:t>
      </w:r>
      <w:r w:rsidR="00AF78D2">
        <w:rPr>
          <w:rFonts w:ascii="Lucida Sans Unicode" w:hAnsi="Lucida Sans Unicode" w:cs="Lucida Sans Unicode"/>
          <w:sz w:val="20"/>
          <w:szCs w:val="20"/>
        </w:rPr>
        <w:t>m</w:t>
      </w:r>
      <w:r w:rsidRPr="004C41FF">
        <w:rPr>
          <w:rFonts w:ascii="Lucida Sans Unicode" w:hAnsi="Lucida Sans Unicode" w:cs="Lucida Sans Unicode"/>
          <w:sz w:val="20"/>
          <w:szCs w:val="20"/>
        </w:rPr>
        <w:t xml:space="preserve"> Vortrag</w:t>
      </w:r>
      <w:r w:rsidR="00AF78D2">
        <w:rPr>
          <w:rFonts w:ascii="Lucida Sans Unicode" w:hAnsi="Lucida Sans Unicode" w:cs="Lucida Sans Unicode"/>
          <w:sz w:val="20"/>
          <w:szCs w:val="20"/>
        </w:rPr>
        <w:t>,</w:t>
      </w:r>
      <w:r w:rsidR="008921F1" w:rsidRPr="004C41FF">
        <w:rPr>
          <w:rFonts w:ascii="Lucida Sans Unicode" w:hAnsi="Lucida Sans Unicode" w:cs="Lucida Sans Unicode"/>
          <w:sz w:val="20"/>
          <w:szCs w:val="20"/>
        </w:rPr>
        <w:t xml:space="preserve"> wie Mobilfunk funktioniert und sich in den letzten 30 Jahren entwickelt </w:t>
      </w:r>
      <w:r w:rsidR="004C41FF" w:rsidRPr="004C41FF">
        <w:rPr>
          <w:rFonts w:ascii="Lucida Sans Unicode" w:hAnsi="Lucida Sans Unicode" w:cs="Lucida Sans Unicode"/>
          <w:sz w:val="20"/>
          <w:szCs w:val="20"/>
        </w:rPr>
        <w:t>hat.</w:t>
      </w:r>
    </w:p>
    <w:p w14:paraId="28E54592" w14:textId="6AC679E5" w:rsidR="004C41FF" w:rsidRPr="004C41FF" w:rsidRDefault="004C41FF" w:rsidP="004C41FF">
      <w:pPr>
        <w:rPr>
          <w:rFonts w:ascii="Lucida Sans Unicode" w:hAnsi="Lucida Sans Unicode" w:cs="Lucida Sans Unicode"/>
          <w:b/>
          <w:sz w:val="20"/>
          <w:szCs w:val="20"/>
        </w:rPr>
      </w:pPr>
      <w:r w:rsidRPr="004C41FF">
        <w:rPr>
          <w:rFonts w:ascii="Lucida Sans Unicode" w:hAnsi="Lucida Sans Unicode" w:cs="Lucida Sans Unicode"/>
          <w:b/>
          <w:sz w:val="20"/>
          <w:szCs w:val="20"/>
        </w:rPr>
        <w:t>Knieschmerzen bei Arthrose richtig behandeln</w:t>
      </w:r>
    </w:p>
    <w:p w14:paraId="0EB08606" w14:textId="775E5480" w:rsidR="00182C7B" w:rsidRDefault="004C41FF" w:rsidP="00182C7B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Traditionell </w:t>
      </w:r>
      <w:r w:rsidR="00182C7B">
        <w:rPr>
          <w:rFonts w:ascii="Lucida Sans Unicode" w:hAnsi="Lucida Sans Unicode" w:cs="Lucida Sans Unicode"/>
          <w:sz w:val="20"/>
          <w:szCs w:val="20"/>
        </w:rPr>
        <w:t xml:space="preserve">gehen </w:t>
      </w:r>
      <w:r>
        <w:rPr>
          <w:rFonts w:ascii="Lucida Sans Unicode" w:hAnsi="Lucida Sans Unicode" w:cs="Lucida Sans Unicode"/>
          <w:sz w:val="20"/>
          <w:szCs w:val="20"/>
        </w:rPr>
        <w:t xml:space="preserve">die Seniorenseminare auch auf Gesundheitsthemen ein. </w:t>
      </w:r>
      <w:r w:rsidR="00182C7B">
        <w:rPr>
          <w:rFonts w:ascii="Lucida Sans Unicode" w:hAnsi="Lucida Sans Unicode" w:cs="Lucida Sans Unicode"/>
          <w:sz w:val="20"/>
          <w:szCs w:val="20"/>
        </w:rPr>
        <w:t>Martin Lilge, Chefarzt am</w:t>
      </w:r>
      <w:r w:rsidR="00182C7B" w:rsidRPr="00182C7B">
        <w:rPr>
          <w:rFonts w:ascii="Lucida Sans Unicode" w:hAnsi="Lucida Sans Unicode" w:cs="Lucida Sans Unicode"/>
          <w:sz w:val="20"/>
          <w:szCs w:val="20"/>
        </w:rPr>
        <w:t> Alexianer Krankenhaus Hedwigshöhe</w:t>
      </w:r>
      <w:r w:rsidR="00182C7B">
        <w:rPr>
          <w:rFonts w:ascii="Lucida Sans Unicode" w:hAnsi="Lucida Sans Unicode" w:cs="Lucida Sans Unicode"/>
          <w:sz w:val="20"/>
          <w:szCs w:val="20"/>
        </w:rPr>
        <w:t xml:space="preserve">, wird am 28. November </w:t>
      </w:r>
      <w:r w:rsidR="00182C7B" w:rsidRPr="00182C7B">
        <w:rPr>
          <w:rFonts w:ascii="Lucida Sans Unicode" w:hAnsi="Lucida Sans Unicode" w:cs="Lucida Sans Unicode"/>
          <w:sz w:val="20"/>
          <w:szCs w:val="20"/>
        </w:rPr>
        <w:t>konservative und operative Behandlungsmöglichkeiten</w:t>
      </w:r>
      <w:r w:rsidR="00182C7B">
        <w:rPr>
          <w:rFonts w:ascii="Lucida Sans Unicode" w:hAnsi="Lucida Sans Unicode" w:cs="Lucida Sans Unicode"/>
          <w:sz w:val="20"/>
          <w:szCs w:val="20"/>
        </w:rPr>
        <w:t xml:space="preserve"> bei Arthrose vorstellen.</w:t>
      </w:r>
    </w:p>
    <w:p w14:paraId="3D0EE41F" w14:textId="0E32AB24" w:rsidR="00182C7B" w:rsidRPr="00182C7B" w:rsidRDefault="00182C7B" w:rsidP="00182C7B">
      <w:pPr>
        <w:rPr>
          <w:rFonts w:ascii="Lucida Sans Unicode" w:hAnsi="Lucida Sans Unicode" w:cs="Lucida Sans Unicode"/>
          <w:b/>
          <w:sz w:val="20"/>
          <w:szCs w:val="20"/>
        </w:rPr>
      </w:pPr>
      <w:r w:rsidRPr="00182C7B">
        <w:rPr>
          <w:rFonts w:ascii="Lucida Sans Unicode" w:hAnsi="Lucida Sans Unicode" w:cs="Lucida Sans Unicode"/>
          <w:b/>
          <w:sz w:val="20"/>
          <w:szCs w:val="20"/>
        </w:rPr>
        <w:t>Alte Texte, Opernmorde und Franz Schubert</w:t>
      </w:r>
    </w:p>
    <w:p w14:paraId="42EA4F7C" w14:textId="4249F0F0" w:rsidR="00F4301E" w:rsidRPr="00182C7B" w:rsidRDefault="00182C7B" w:rsidP="00182C7B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Zum Ende des Jahres 2025 und im </w:t>
      </w:r>
      <w:r w:rsidR="002F676A">
        <w:rPr>
          <w:rFonts w:ascii="Lucida Sans Unicode" w:hAnsi="Lucida Sans Unicode" w:cs="Lucida Sans Unicode"/>
          <w:sz w:val="20"/>
          <w:szCs w:val="20"/>
        </w:rPr>
        <w:t>Januar</w:t>
      </w:r>
      <w:r>
        <w:rPr>
          <w:rFonts w:ascii="Lucida Sans Unicode" w:hAnsi="Lucida Sans Unicode" w:cs="Lucida Sans Unicode"/>
          <w:sz w:val="20"/>
          <w:szCs w:val="20"/>
        </w:rPr>
        <w:t xml:space="preserve"> 2026 geht es dann geschichtlich weiter. Dr. Detlef Rüster (</w:t>
      </w:r>
      <w:r w:rsidR="00F4301E">
        <w:rPr>
          <w:rFonts w:ascii="Lucida Sans Unicode" w:hAnsi="Lucida Sans Unicode" w:cs="Lucida Sans Unicode"/>
          <w:sz w:val="20"/>
          <w:szCs w:val="20"/>
        </w:rPr>
        <w:t xml:space="preserve">am </w:t>
      </w:r>
      <w:r>
        <w:rPr>
          <w:rFonts w:ascii="Lucida Sans Unicode" w:hAnsi="Lucida Sans Unicode" w:cs="Lucida Sans Unicode"/>
          <w:sz w:val="20"/>
          <w:szCs w:val="20"/>
        </w:rPr>
        <w:t xml:space="preserve">5. Dezember) lockt mit dem Thema </w:t>
      </w:r>
      <w:r w:rsidRPr="00182C7B">
        <w:rPr>
          <w:rFonts w:ascii="Lucida Sans Unicode" w:hAnsi="Lucida Sans Unicode" w:cs="Lucida Sans Unicode"/>
          <w:sz w:val="20"/>
          <w:szCs w:val="20"/>
        </w:rPr>
        <w:t>„</w:t>
      </w:r>
      <w:r w:rsidR="00F4301E">
        <w:rPr>
          <w:rFonts w:ascii="Lucida Sans Unicode" w:hAnsi="Lucida Sans Unicode" w:cs="Lucida Sans Unicode"/>
          <w:sz w:val="20"/>
          <w:szCs w:val="20"/>
        </w:rPr>
        <w:t>‘</w:t>
      </w:r>
      <w:r w:rsidRPr="00182C7B">
        <w:rPr>
          <w:rFonts w:ascii="Lucida Sans Unicode" w:hAnsi="Lucida Sans Unicode" w:cs="Lucida Sans Unicode"/>
          <w:sz w:val="20"/>
          <w:szCs w:val="20"/>
        </w:rPr>
        <w:t>Es begab sich aber zu der Zeit…</w:t>
      </w:r>
      <w:r w:rsidR="00F4301E">
        <w:rPr>
          <w:rFonts w:ascii="Lucida Sans Unicode" w:hAnsi="Lucida Sans Unicode" w:cs="Lucida Sans Unicode"/>
          <w:sz w:val="20"/>
          <w:szCs w:val="20"/>
        </w:rPr>
        <w:t>‘</w:t>
      </w:r>
      <w:r w:rsidRPr="00182C7B">
        <w:rPr>
          <w:rFonts w:ascii="Lucida Sans Unicode" w:hAnsi="Lucida Sans Unicode" w:cs="Lucida Sans Unicode"/>
          <w:sz w:val="20"/>
          <w:szCs w:val="20"/>
        </w:rPr>
        <w:t xml:space="preserve"> - Ein alter Text auf dem Prüfstand“</w:t>
      </w:r>
      <w:r>
        <w:rPr>
          <w:rFonts w:ascii="Lucida Sans Unicode" w:hAnsi="Lucida Sans Unicode" w:cs="Lucida Sans Unicode"/>
          <w:sz w:val="20"/>
          <w:szCs w:val="20"/>
        </w:rPr>
        <w:t xml:space="preserve"> auf den Campus der TH Wildau. </w:t>
      </w:r>
      <w:r w:rsidRPr="00182C7B">
        <w:rPr>
          <w:rFonts w:ascii="Lucida Sans Unicode" w:hAnsi="Lucida Sans Unicode" w:cs="Lucida Sans Unicode"/>
          <w:sz w:val="20"/>
          <w:szCs w:val="20"/>
        </w:rPr>
        <w:t xml:space="preserve">Tanja Stern hat in ihren </w:t>
      </w:r>
      <w:r w:rsidR="00F4301E">
        <w:rPr>
          <w:rFonts w:ascii="Lucida Sans Unicode" w:hAnsi="Lucida Sans Unicode" w:cs="Lucida Sans Unicode"/>
          <w:sz w:val="20"/>
          <w:szCs w:val="20"/>
        </w:rPr>
        <w:t>„</w:t>
      </w:r>
      <w:r w:rsidRPr="00182C7B">
        <w:rPr>
          <w:rFonts w:ascii="Lucida Sans Unicode" w:hAnsi="Lucida Sans Unicode" w:cs="Lucida Sans Unicode"/>
          <w:sz w:val="20"/>
          <w:szCs w:val="20"/>
        </w:rPr>
        <w:t>Opernmorden</w:t>
      </w:r>
      <w:r w:rsidR="00F4301E">
        <w:rPr>
          <w:rFonts w:ascii="Lucida Sans Unicode" w:hAnsi="Lucida Sans Unicode" w:cs="Lucida Sans Unicode"/>
          <w:sz w:val="20"/>
          <w:szCs w:val="20"/>
        </w:rPr>
        <w:t>“</w:t>
      </w:r>
      <w:r>
        <w:rPr>
          <w:rFonts w:ascii="Lucida Sans Unicode" w:hAnsi="Lucida Sans Unicode" w:cs="Lucida Sans Unicode"/>
          <w:sz w:val="20"/>
          <w:szCs w:val="20"/>
        </w:rPr>
        <w:t xml:space="preserve"> (am 9. Januar 2026)</w:t>
      </w:r>
      <w:r w:rsidRPr="00182C7B">
        <w:rPr>
          <w:rFonts w:ascii="Lucida Sans Unicode" w:hAnsi="Lucida Sans Unicode" w:cs="Lucida Sans Unicode"/>
          <w:sz w:val="20"/>
          <w:szCs w:val="20"/>
        </w:rPr>
        <w:t xml:space="preserve"> die exaltierten Handlungen dreier Verdi-Opern eigenwillig interpretiert und dafür eine Form gefunden, die sich an die klassischen Novellen des 18. Jahrhunderts anlehnt.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82C7B">
        <w:rPr>
          <w:rFonts w:ascii="Lucida Sans Unicode" w:hAnsi="Lucida Sans Unicode" w:cs="Lucida Sans Unicode"/>
          <w:sz w:val="20"/>
          <w:szCs w:val="20"/>
        </w:rPr>
        <w:t xml:space="preserve">Kreiskantor </w:t>
      </w:r>
      <w:r w:rsidRPr="00182C7B">
        <w:rPr>
          <w:rFonts w:ascii="Lucida Sans Unicode" w:hAnsi="Lucida Sans Unicode" w:cs="Lucida Sans Unicode"/>
          <w:bCs/>
          <w:sz w:val="20"/>
          <w:szCs w:val="20"/>
        </w:rPr>
        <w:t>Christian Finke-Tange schließt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am 16. Januar</w:t>
      </w:r>
      <w:r w:rsidRPr="00182C7B">
        <w:rPr>
          <w:rFonts w:ascii="Lucida Sans Unicode" w:hAnsi="Lucida Sans Unicode" w:cs="Lucida Sans Unicode"/>
          <w:bCs/>
          <w:sz w:val="20"/>
          <w:szCs w:val="20"/>
        </w:rPr>
        <w:t xml:space="preserve"> das </w:t>
      </w:r>
      <w:r w:rsidR="002F676A" w:rsidRPr="00182C7B">
        <w:rPr>
          <w:rFonts w:ascii="Lucida Sans Unicode" w:hAnsi="Lucida Sans Unicode" w:cs="Lucida Sans Unicode"/>
          <w:bCs/>
          <w:sz w:val="20"/>
          <w:szCs w:val="20"/>
        </w:rPr>
        <w:t>Wintersemester</w:t>
      </w:r>
      <w:r w:rsidRPr="00182C7B">
        <w:rPr>
          <w:rFonts w:ascii="Lucida Sans Unicode" w:hAnsi="Lucida Sans Unicode" w:cs="Lucida Sans Unicode"/>
          <w:bCs/>
          <w:sz w:val="20"/>
          <w:szCs w:val="20"/>
        </w:rPr>
        <w:t xml:space="preserve"> mit einem Vortrag über den Komponisten Franz Schubert. </w:t>
      </w:r>
    </w:p>
    <w:p w14:paraId="71D05E56" w14:textId="77777777" w:rsidR="002F676A" w:rsidRDefault="00A56B80" w:rsidP="006E6936">
      <w:pPr>
        <w:rPr>
          <w:rFonts w:ascii="Lucida Sans Unicode" w:hAnsi="Lucida Sans Unicode" w:cs="Lucida Sans Unicode"/>
          <w:b/>
          <w:sz w:val="20"/>
          <w:szCs w:val="20"/>
        </w:rPr>
      </w:pPr>
      <w:r w:rsidRPr="00593652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</w:p>
    <w:p w14:paraId="09AB3256" w14:textId="7D085A5D" w:rsidR="001B1A16" w:rsidRPr="00593652" w:rsidRDefault="00182C7B" w:rsidP="006E6936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Alle Vorträge, mit </w:t>
      </w:r>
      <w:r w:rsidR="002F676A">
        <w:rPr>
          <w:rFonts w:ascii="Lucida Sans Unicode" w:hAnsi="Lucida Sans Unicode" w:cs="Lucida Sans Unicode"/>
          <w:sz w:val="20"/>
          <w:szCs w:val="20"/>
        </w:rPr>
        <w:t>Au</w:t>
      </w:r>
      <w:r w:rsidR="00F4301E">
        <w:rPr>
          <w:rFonts w:ascii="Lucida Sans Unicode" w:hAnsi="Lucida Sans Unicode" w:cs="Lucida Sans Unicode"/>
          <w:sz w:val="20"/>
          <w:szCs w:val="20"/>
        </w:rPr>
        <w:t>s</w:t>
      </w:r>
      <w:r w:rsidR="002F676A">
        <w:rPr>
          <w:rFonts w:ascii="Lucida Sans Unicode" w:hAnsi="Lucida Sans Unicode" w:cs="Lucida Sans Unicode"/>
          <w:sz w:val="20"/>
          <w:szCs w:val="20"/>
        </w:rPr>
        <w:t xml:space="preserve">nahme </w:t>
      </w:r>
      <w:r w:rsidR="00F4301E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="002F676A">
        <w:rPr>
          <w:rFonts w:ascii="Lucida Sans Unicode" w:hAnsi="Lucida Sans Unicode" w:cs="Lucida Sans Unicode"/>
          <w:sz w:val="20"/>
          <w:szCs w:val="20"/>
        </w:rPr>
        <w:t xml:space="preserve">28. November, </w:t>
      </w:r>
      <w:r w:rsidR="007F0A05" w:rsidRPr="00593652">
        <w:rPr>
          <w:rFonts w:ascii="Lucida Sans Unicode" w:hAnsi="Lucida Sans Unicode" w:cs="Lucida Sans Unicode"/>
          <w:sz w:val="20"/>
          <w:szCs w:val="20"/>
        </w:rPr>
        <w:t>finden im Audimax, Halle 17</w:t>
      </w:r>
      <w:r w:rsidR="00F4301E">
        <w:rPr>
          <w:rFonts w:ascii="Lucida Sans Unicode" w:hAnsi="Lucida Sans Unicode" w:cs="Lucida Sans Unicode"/>
          <w:sz w:val="20"/>
          <w:szCs w:val="20"/>
        </w:rPr>
        <w:t>,</w:t>
      </w:r>
      <w:r w:rsidR="007F0A05" w:rsidRPr="00593652">
        <w:rPr>
          <w:rFonts w:ascii="Lucida Sans Unicode" w:hAnsi="Lucida Sans Unicode" w:cs="Lucida Sans Unicode"/>
          <w:sz w:val="20"/>
          <w:szCs w:val="20"/>
        </w:rPr>
        <w:t xml:space="preserve"> auf dem Campus der TH Wildau, Hochschulring 1, statt (</w:t>
      </w:r>
      <w:hyperlink r:id="rId9" w:history="1">
        <w:r w:rsidR="007F0A05" w:rsidRPr="00593652">
          <w:rPr>
            <w:rStyle w:val="Hyperlink"/>
            <w:rFonts w:ascii="Lucida Sans Unicode" w:hAnsi="Lucida Sans Unicode" w:cs="Lucida Sans Unicode"/>
            <w:sz w:val="20"/>
            <w:szCs w:val="20"/>
          </w:rPr>
          <w:t>Anfahrtshinweise</w:t>
        </w:r>
      </w:hyperlink>
      <w:r w:rsidR="007F0A05" w:rsidRPr="00593652">
        <w:rPr>
          <w:rFonts w:ascii="Lucida Sans Unicode" w:hAnsi="Lucida Sans Unicode" w:cs="Lucida Sans Unicode"/>
          <w:sz w:val="20"/>
          <w:szCs w:val="20"/>
        </w:rPr>
        <w:t xml:space="preserve">). </w:t>
      </w:r>
      <w:r w:rsidR="002B0279" w:rsidRPr="00593652">
        <w:rPr>
          <w:rFonts w:ascii="Lucida Sans Unicode" w:hAnsi="Lucida Sans Unicode" w:cs="Lucida Sans Unicode"/>
          <w:sz w:val="20"/>
          <w:szCs w:val="20"/>
        </w:rPr>
        <w:t xml:space="preserve">Das gesamte Programm des Seniorenseminare ist auf der Website </w:t>
      </w:r>
      <w:hyperlink r:id="rId10" w:history="1">
        <w:r w:rsidR="002B0279" w:rsidRPr="00593652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www.th-wildau.de/senioren-seminare</w:t>
        </w:r>
      </w:hyperlink>
      <w:r w:rsidR="002B0279" w:rsidRPr="00593652">
        <w:rPr>
          <w:rFonts w:ascii="Lucida Sans Unicode" w:hAnsi="Lucida Sans Unicode" w:cs="Lucida Sans Unicode"/>
          <w:sz w:val="20"/>
          <w:szCs w:val="20"/>
        </w:rPr>
        <w:t xml:space="preserve"> zusammengefasst. </w:t>
      </w:r>
      <w:r w:rsidR="007F0A05" w:rsidRPr="00593652">
        <w:rPr>
          <w:rFonts w:ascii="Lucida Sans Unicode" w:hAnsi="Lucida Sans Unicode" w:cs="Lucida Sans Unicode"/>
          <w:sz w:val="20"/>
          <w:szCs w:val="20"/>
        </w:rPr>
        <w:t xml:space="preserve">Die Teilnahme ist kostenfrei. </w:t>
      </w:r>
      <w:r w:rsidR="003832FA" w:rsidRPr="00593652">
        <w:rPr>
          <w:rFonts w:ascii="Lucida Sans Unicode" w:hAnsi="Lucida Sans Unicode" w:cs="Lucida Sans Unicode"/>
          <w:sz w:val="20"/>
          <w:szCs w:val="20"/>
        </w:rPr>
        <w:t>Eine vorherige Anmeldung</w:t>
      </w:r>
      <w:r w:rsidR="007F0A05" w:rsidRPr="00593652">
        <w:rPr>
          <w:rFonts w:ascii="Lucida Sans Unicode" w:hAnsi="Lucida Sans Unicode" w:cs="Lucida Sans Unicode"/>
          <w:sz w:val="20"/>
          <w:szCs w:val="20"/>
        </w:rPr>
        <w:t xml:space="preserve"> ist nicht nötig.</w:t>
      </w:r>
    </w:p>
    <w:p w14:paraId="3D296358" w14:textId="5424735B" w:rsidR="002B0279" w:rsidRPr="00593652" w:rsidRDefault="002B0279" w:rsidP="001B1A16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593652">
        <w:rPr>
          <w:rStyle w:val="Fett"/>
          <w:rFonts w:ascii="Lucida Sans Unicode" w:hAnsi="Lucida Sans Unicode" w:cs="Lucida Sans Unicode"/>
          <w:sz w:val="20"/>
          <w:szCs w:val="20"/>
        </w:rPr>
        <w:t xml:space="preserve">Kontakt Seniorenseminare an der TH Wildau </w:t>
      </w:r>
    </w:p>
    <w:p w14:paraId="238F41CE" w14:textId="464CBB85" w:rsidR="002B0279" w:rsidRPr="00676F02" w:rsidRDefault="002B0279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676F02">
        <w:rPr>
          <w:rFonts w:ascii="Lucida Sans Unicode" w:hAnsi="Lucida Sans Unicode" w:cs="Lucida Sans Unicode"/>
          <w:sz w:val="20"/>
          <w:szCs w:val="20"/>
        </w:rPr>
        <w:t>Christ</w:t>
      </w:r>
      <w:r w:rsidR="005736D6" w:rsidRPr="00676F02">
        <w:rPr>
          <w:rFonts w:ascii="Lucida Sans Unicode" w:hAnsi="Lucida Sans Unicode" w:cs="Lucida Sans Unicode"/>
          <w:sz w:val="20"/>
          <w:szCs w:val="20"/>
        </w:rPr>
        <w:t>a</w:t>
      </w:r>
      <w:r w:rsidRPr="00676F02">
        <w:rPr>
          <w:rFonts w:ascii="Lucida Sans Unicode" w:hAnsi="Lucida Sans Unicode" w:cs="Lucida Sans Unicode"/>
          <w:sz w:val="20"/>
          <w:szCs w:val="20"/>
        </w:rPr>
        <w:t xml:space="preserve"> Arlt</w:t>
      </w:r>
      <w:r w:rsidRPr="00676F02">
        <w:rPr>
          <w:rFonts w:ascii="Lucida Sans Unicode" w:hAnsi="Lucida Sans Unicode" w:cs="Lucida Sans Unicode"/>
          <w:sz w:val="20"/>
          <w:szCs w:val="20"/>
        </w:rPr>
        <w:br/>
        <w:t>Koordinatorin</w:t>
      </w:r>
      <w:r w:rsidRPr="00676F02">
        <w:rPr>
          <w:rFonts w:ascii="Lucida Sans Unicode" w:hAnsi="Lucida Sans Unicode" w:cs="Lucida Sans Unicode"/>
          <w:sz w:val="20"/>
          <w:szCs w:val="20"/>
        </w:rPr>
        <w:br/>
      </w:r>
      <w:r w:rsidR="001B1A16" w:rsidRPr="00676F02">
        <w:rPr>
          <w:rFonts w:ascii="Lucida Sans Unicode" w:hAnsi="Lucida Sans Unicode" w:cs="Lucida Sans Unicode"/>
          <w:sz w:val="20"/>
          <w:szCs w:val="20"/>
        </w:rPr>
        <w:t xml:space="preserve">Tel. +49 </w:t>
      </w:r>
      <w:r w:rsidRPr="00676F02">
        <w:rPr>
          <w:rFonts w:ascii="Lucida Sans Unicode" w:hAnsi="Lucida Sans Unicode" w:cs="Lucida Sans Unicode"/>
          <w:sz w:val="20"/>
          <w:szCs w:val="20"/>
        </w:rPr>
        <w:t>3375 508 598 oder +49 33764 210 69</w:t>
      </w:r>
      <w:r w:rsidR="001B1A16" w:rsidRPr="00676F02">
        <w:rPr>
          <w:rFonts w:ascii="Lucida Sans Unicode" w:hAnsi="Lucida Sans Unicode" w:cs="Lucida Sans Unicode"/>
          <w:sz w:val="20"/>
          <w:szCs w:val="20"/>
        </w:rPr>
        <w:br/>
      </w:r>
    </w:p>
    <w:p w14:paraId="097BCFD6" w14:textId="1D05628F" w:rsidR="001B1A16" w:rsidRPr="00676F02" w:rsidRDefault="001B1A16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14:paraId="6F7A18AB" w14:textId="3C493564" w:rsidR="00C128BC" w:rsidRPr="00593652" w:rsidRDefault="00604AE1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93652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>Ansprechperson</w:t>
      </w:r>
      <w:r w:rsidR="00256E93" w:rsidRPr="00593652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593652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593652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593652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593652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A56B80" w:rsidRPr="00593652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C17084" w:rsidRPr="00593652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593652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593652">
        <w:rPr>
          <w:rFonts w:ascii="Lucida Sans Unicode" w:hAnsi="Lucida Sans Unicode" w:cs="Lucida Sans Unicode"/>
          <w:sz w:val="20"/>
          <w:szCs w:val="20"/>
        </w:rPr>
        <w:t>Mareike Rammelt</w:t>
      </w:r>
    </w:p>
    <w:p w14:paraId="4414D551" w14:textId="25129DA7" w:rsidR="00C17084" w:rsidRPr="00593652" w:rsidRDefault="00C17084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sz w:val="20"/>
          <w:szCs w:val="20"/>
        </w:rPr>
        <w:t>TH Wildau</w:t>
      </w:r>
      <w:r w:rsidR="00A56B80" w:rsidRPr="00593652">
        <w:rPr>
          <w:rFonts w:ascii="Lucida Sans Unicode" w:hAnsi="Lucida Sans Unicode" w:cs="Lucida Sans Unicode"/>
          <w:sz w:val="20"/>
          <w:szCs w:val="20"/>
        </w:rPr>
        <w:br/>
      </w:r>
      <w:r w:rsidRPr="00593652">
        <w:rPr>
          <w:rFonts w:ascii="Lucida Sans Unicode" w:hAnsi="Lucida Sans Unicode" w:cs="Lucida Sans Unicode"/>
          <w:sz w:val="20"/>
          <w:szCs w:val="20"/>
        </w:rPr>
        <w:t>Hochschulring 1, 15745 Wildau</w:t>
      </w:r>
    </w:p>
    <w:p w14:paraId="6E485C17" w14:textId="242ADF70" w:rsidR="008C2E90" w:rsidRPr="00593652" w:rsidRDefault="008C2E90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593652">
        <w:rPr>
          <w:rFonts w:ascii="Lucida Sans Unicode" w:hAnsi="Lucida Sans Unicode" w:cs="Lucida Sans Unicode"/>
          <w:sz w:val="20"/>
          <w:szCs w:val="20"/>
        </w:rPr>
        <w:t xml:space="preserve"> / -669</w:t>
      </w:r>
    </w:p>
    <w:p w14:paraId="6901CC20" w14:textId="4C5D93CE" w:rsidR="008C2E90" w:rsidRPr="00593652" w:rsidRDefault="007730AA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593652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2056B5" w:rsidRPr="00593652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8C2E90" w:rsidRPr="0059365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FA5E" w16cex:dateUtc="2021-02-05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01550" w16cid:durableId="25A79FDE"/>
  <w16cid:commentId w16cid:paraId="7F9175E7" w16cid:durableId="25A79C13"/>
  <w16cid:commentId w16cid:paraId="5486A40A" w16cid:durableId="25A79D07"/>
  <w16cid:commentId w16cid:paraId="1258A9D2" w16cid:durableId="25A79BB7"/>
  <w16cid:commentId w16cid:paraId="54E82CEF" w16cid:durableId="25A79D87"/>
  <w16cid:commentId w16cid:paraId="19A9E336" w16cid:durableId="25A79DAD"/>
  <w16cid:commentId w16cid:paraId="6F374CDF" w16cid:durableId="25A79E6D"/>
  <w16cid:commentId w16cid:paraId="793D4A8B" w16cid:durableId="25A79FAE"/>
  <w16cid:commentId w16cid:paraId="00751169" w16cid:durableId="25A79FB6"/>
  <w16cid:commentId w16cid:paraId="3750A6D9" w16cid:durableId="25A79F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A810D" w14:textId="77777777" w:rsidR="008E62B9" w:rsidRDefault="008E62B9" w:rsidP="00141289">
      <w:pPr>
        <w:spacing w:after="0" w:line="240" w:lineRule="auto"/>
      </w:pPr>
      <w:r>
        <w:separator/>
      </w:r>
    </w:p>
  </w:endnote>
  <w:endnote w:type="continuationSeparator" w:id="0">
    <w:p w14:paraId="2590C6AE" w14:textId="77777777" w:rsidR="008E62B9" w:rsidRDefault="008E62B9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4AA7D9F" w:rsidR="008E62B9" w:rsidRPr="00831275" w:rsidRDefault="008E62B9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32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973F" w14:textId="77777777" w:rsidR="008E62B9" w:rsidRDefault="008E62B9" w:rsidP="00141289">
      <w:pPr>
        <w:spacing w:after="0" w:line="240" w:lineRule="auto"/>
      </w:pPr>
      <w:r>
        <w:separator/>
      </w:r>
    </w:p>
  </w:footnote>
  <w:footnote w:type="continuationSeparator" w:id="0">
    <w:p w14:paraId="6CD1D276" w14:textId="77777777" w:rsidR="008E62B9" w:rsidRDefault="008E62B9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8E62B9" w:rsidRPr="003F0DCA" w:rsidRDefault="008E62B9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14E30535" w:rsidR="008E62B9" w:rsidRPr="003F0DCA" w:rsidRDefault="002F676A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06.10</w:t>
    </w:r>
    <w:r w:rsidR="008E62B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8E62B9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0325D1A3" w14:textId="19755094" w:rsidR="008E62B9" w:rsidRPr="003F0DCA" w:rsidRDefault="008E62B9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Nr. 202</w:t>
    </w:r>
    <w:r w:rsidR="002F676A">
      <w:rPr>
        <w:rFonts w:ascii="Lucida Sans" w:eastAsiaTheme="minorHAnsi" w:hAnsi="Lucida Sans" w:cstheme="minorBidi"/>
        <w:sz w:val="20"/>
        <w:szCs w:val="20"/>
        <w:lang w:val="en-GB" w:eastAsia="en-US"/>
      </w:rPr>
      <w:t>5/10_01</w:t>
    </w:r>
  </w:p>
  <w:p w14:paraId="5CE812EF" w14:textId="77777777" w:rsidR="008E62B9" w:rsidRPr="003F0DCA" w:rsidRDefault="008E62B9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D2C"/>
    <w:multiLevelType w:val="multilevel"/>
    <w:tmpl w:val="CC8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00DD"/>
    <w:multiLevelType w:val="multilevel"/>
    <w:tmpl w:val="90C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5105D"/>
    <w:rsid w:val="00053AB6"/>
    <w:rsid w:val="00067112"/>
    <w:rsid w:val="00070DFD"/>
    <w:rsid w:val="00072B8E"/>
    <w:rsid w:val="0007619B"/>
    <w:rsid w:val="00076A93"/>
    <w:rsid w:val="00077AFB"/>
    <w:rsid w:val="00081BA1"/>
    <w:rsid w:val="00081FF8"/>
    <w:rsid w:val="00083407"/>
    <w:rsid w:val="00087FCF"/>
    <w:rsid w:val="00091364"/>
    <w:rsid w:val="00092400"/>
    <w:rsid w:val="000943A1"/>
    <w:rsid w:val="0009549C"/>
    <w:rsid w:val="00097A81"/>
    <w:rsid w:val="000A0721"/>
    <w:rsid w:val="000A0FB0"/>
    <w:rsid w:val="000A2504"/>
    <w:rsid w:val="000A50B8"/>
    <w:rsid w:val="000A7A12"/>
    <w:rsid w:val="000B0B04"/>
    <w:rsid w:val="000B74A8"/>
    <w:rsid w:val="000C0371"/>
    <w:rsid w:val="000C4989"/>
    <w:rsid w:val="000C65F3"/>
    <w:rsid w:val="000C7ED6"/>
    <w:rsid w:val="000D0749"/>
    <w:rsid w:val="000D08EC"/>
    <w:rsid w:val="000D2488"/>
    <w:rsid w:val="000D3932"/>
    <w:rsid w:val="000D4A4C"/>
    <w:rsid w:val="000D4DAD"/>
    <w:rsid w:val="000D5F30"/>
    <w:rsid w:val="000E0527"/>
    <w:rsid w:val="000E1350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2C7B"/>
    <w:rsid w:val="001835E6"/>
    <w:rsid w:val="00183B78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B0431"/>
    <w:rsid w:val="001B1A16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4583"/>
    <w:rsid w:val="001D527F"/>
    <w:rsid w:val="001D64C4"/>
    <w:rsid w:val="001D6531"/>
    <w:rsid w:val="001D6846"/>
    <w:rsid w:val="001D7121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0EDB"/>
    <w:rsid w:val="001F13C6"/>
    <w:rsid w:val="001F2A72"/>
    <w:rsid w:val="00203088"/>
    <w:rsid w:val="002056B5"/>
    <w:rsid w:val="00205833"/>
    <w:rsid w:val="00210561"/>
    <w:rsid w:val="002168E1"/>
    <w:rsid w:val="002224BA"/>
    <w:rsid w:val="00223051"/>
    <w:rsid w:val="00224CD2"/>
    <w:rsid w:val="00234AF3"/>
    <w:rsid w:val="002367CE"/>
    <w:rsid w:val="0024111E"/>
    <w:rsid w:val="002435B6"/>
    <w:rsid w:val="002438EF"/>
    <w:rsid w:val="00243908"/>
    <w:rsid w:val="00246499"/>
    <w:rsid w:val="00251596"/>
    <w:rsid w:val="002515A1"/>
    <w:rsid w:val="00251886"/>
    <w:rsid w:val="00252AD5"/>
    <w:rsid w:val="002533C1"/>
    <w:rsid w:val="00254F7C"/>
    <w:rsid w:val="00256E93"/>
    <w:rsid w:val="0025707E"/>
    <w:rsid w:val="002573DB"/>
    <w:rsid w:val="002615FA"/>
    <w:rsid w:val="00261F57"/>
    <w:rsid w:val="00265CD5"/>
    <w:rsid w:val="00267CAB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2D78"/>
    <w:rsid w:val="00293E44"/>
    <w:rsid w:val="002A046A"/>
    <w:rsid w:val="002A5FEA"/>
    <w:rsid w:val="002A6A85"/>
    <w:rsid w:val="002A797B"/>
    <w:rsid w:val="002B0279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6391"/>
    <w:rsid w:val="002F6717"/>
    <w:rsid w:val="002F676A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32FA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22CA"/>
    <w:rsid w:val="003E5ACA"/>
    <w:rsid w:val="003E699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206C9"/>
    <w:rsid w:val="0042075D"/>
    <w:rsid w:val="0042192B"/>
    <w:rsid w:val="00424B3E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31AA"/>
    <w:rsid w:val="00455187"/>
    <w:rsid w:val="00456CF8"/>
    <w:rsid w:val="00456D18"/>
    <w:rsid w:val="004608F7"/>
    <w:rsid w:val="00460CEB"/>
    <w:rsid w:val="00461B0B"/>
    <w:rsid w:val="0046532B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1FF"/>
    <w:rsid w:val="004C4940"/>
    <w:rsid w:val="004C503E"/>
    <w:rsid w:val="004C6E30"/>
    <w:rsid w:val="004D402C"/>
    <w:rsid w:val="004D6FB8"/>
    <w:rsid w:val="004E2DA3"/>
    <w:rsid w:val="004E3C3F"/>
    <w:rsid w:val="004E3EFC"/>
    <w:rsid w:val="004E47A2"/>
    <w:rsid w:val="004E6578"/>
    <w:rsid w:val="004E79D2"/>
    <w:rsid w:val="004F16A8"/>
    <w:rsid w:val="005016A0"/>
    <w:rsid w:val="005068A0"/>
    <w:rsid w:val="0051015D"/>
    <w:rsid w:val="005114EA"/>
    <w:rsid w:val="00520D3F"/>
    <w:rsid w:val="0052448E"/>
    <w:rsid w:val="005264E0"/>
    <w:rsid w:val="00527038"/>
    <w:rsid w:val="00532318"/>
    <w:rsid w:val="00532E36"/>
    <w:rsid w:val="00537426"/>
    <w:rsid w:val="005378D5"/>
    <w:rsid w:val="00537982"/>
    <w:rsid w:val="0054337C"/>
    <w:rsid w:val="00543D1C"/>
    <w:rsid w:val="00546EAC"/>
    <w:rsid w:val="00551BB6"/>
    <w:rsid w:val="00552603"/>
    <w:rsid w:val="00556FC4"/>
    <w:rsid w:val="0055792E"/>
    <w:rsid w:val="005602FB"/>
    <w:rsid w:val="00564213"/>
    <w:rsid w:val="00566CBF"/>
    <w:rsid w:val="00567D3A"/>
    <w:rsid w:val="00570373"/>
    <w:rsid w:val="005736D6"/>
    <w:rsid w:val="00574496"/>
    <w:rsid w:val="00575E3E"/>
    <w:rsid w:val="00575E71"/>
    <w:rsid w:val="0058197B"/>
    <w:rsid w:val="00582119"/>
    <w:rsid w:val="00582AD2"/>
    <w:rsid w:val="00583A53"/>
    <w:rsid w:val="00591098"/>
    <w:rsid w:val="00593652"/>
    <w:rsid w:val="005977B3"/>
    <w:rsid w:val="00597F59"/>
    <w:rsid w:val="005A043C"/>
    <w:rsid w:val="005A1ACF"/>
    <w:rsid w:val="005A27F7"/>
    <w:rsid w:val="005A3645"/>
    <w:rsid w:val="005A5075"/>
    <w:rsid w:val="005A5115"/>
    <w:rsid w:val="005A7710"/>
    <w:rsid w:val="005B0B81"/>
    <w:rsid w:val="005B4D67"/>
    <w:rsid w:val="005B5DA5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1816"/>
    <w:rsid w:val="005D220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06D9E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488D"/>
    <w:rsid w:val="006453A1"/>
    <w:rsid w:val="00651F6C"/>
    <w:rsid w:val="00652FDA"/>
    <w:rsid w:val="00654ECF"/>
    <w:rsid w:val="00661FC3"/>
    <w:rsid w:val="006634BE"/>
    <w:rsid w:val="0066637E"/>
    <w:rsid w:val="00667F1D"/>
    <w:rsid w:val="00667F5E"/>
    <w:rsid w:val="00670166"/>
    <w:rsid w:val="00673A24"/>
    <w:rsid w:val="00673E21"/>
    <w:rsid w:val="00676770"/>
    <w:rsid w:val="00676F02"/>
    <w:rsid w:val="006802A9"/>
    <w:rsid w:val="0068237B"/>
    <w:rsid w:val="00682765"/>
    <w:rsid w:val="0068289E"/>
    <w:rsid w:val="00684C34"/>
    <w:rsid w:val="0069359A"/>
    <w:rsid w:val="006A18A1"/>
    <w:rsid w:val="006A1949"/>
    <w:rsid w:val="006A34EA"/>
    <w:rsid w:val="006B2465"/>
    <w:rsid w:val="006B247E"/>
    <w:rsid w:val="006B3F9D"/>
    <w:rsid w:val="006B755F"/>
    <w:rsid w:val="006D2391"/>
    <w:rsid w:val="006D365A"/>
    <w:rsid w:val="006E2308"/>
    <w:rsid w:val="006E3C3A"/>
    <w:rsid w:val="006E41D7"/>
    <w:rsid w:val="006E53B0"/>
    <w:rsid w:val="006E6936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3A65"/>
    <w:rsid w:val="00713E69"/>
    <w:rsid w:val="0071543B"/>
    <w:rsid w:val="00715855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42D"/>
    <w:rsid w:val="00731AB5"/>
    <w:rsid w:val="00732CF6"/>
    <w:rsid w:val="00734521"/>
    <w:rsid w:val="007463C6"/>
    <w:rsid w:val="007468D9"/>
    <w:rsid w:val="00747787"/>
    <w:rsid w:val="00750043"/>
    <w:rsid w:val="0075090F"/>
    <w:rsid w:val="007511DA"/>
    <w:rsid w:val="0075289C"/>
    <w:rsid w:val="00761DD5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0A05"/>
    <w:rsid w:val="007F26F3"/>
    <w:rsid w:val="007F5983"/>
    <w:rsid w:val="007F5989"/>
    <w:rsid w:val="007F626A"/>
    <w:rsid w:val="007F6BFC"/>
    <w:rsid w:val="00800A70"/>
    <w:rsid w:val="00812210"/>
    <w:rsid w:val="0081235D"/>
    <w:rsid w:val="00813BB3"/>
    <w:rsid w:val="00813CC0"/>
    <w:rsid w:val="00815C8E"/>
    <w:rsid w:val="008179B0"/>
    <w:rsid w:val="0082054F"/>
    <w:rsid w:val="0082279C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7EC"/>
    <w:rsid w:val="008921F1"/>
    <w:rsid w:val="008934B3"/>
    <w:rsid w:val="0089351B"/>
    <w:rsid w:val="008A06B7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62B9"/>
    <w:rsid w:val="008E7A54"/>
    <w:rsid w:val="008F44FE"/>
    <w:rsid w:val="008F5310"/>
    <w:rsid w:val="008F54E0"/>
    <w:rsid w:val="008F5750"/>
    <w:rsid w:val="008F61BB"/>
    <w:rsid w:val="00901C1A"/>
    <w:rsid w:val="00902D74"/>
    <w:rsid w:val="00902F17"/>
    <w:rsid w:val="0090435A"/>
    <w:rsid w:val="0090487A"/>
    <w:rsid w:val="00905A98"/>
    <w:rsid w:val="009073E8"/>
    <w:rsid w:val="00910D04"/>
    <w:rsid w:val="009130CB"/>
    <w:rsid w:val="00913810"/>
    <w:rsid w:val="00915E66"/>
    <w:rsid w:val="00917D78"/>
    <w:rsid w:val="0092077C"/>
    <w:rsid w:val="00920D13"/>
    <w:rsid w:val="009214EE"/>
    <w:rsid w:val="00922DC6"/>
    <w:rsid w:val="00923D96"/>
    <w:rsid w:val="00931C0D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0F65"/>
    <w:rsid w:val="009740DC"/>
    <w:rsid w:val="00974B39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545E"/>
    <w:rsid w:val="009A74B2"/>
    <w:rsid w:val="009B084A"/>
    <w:rsid w:val="009B2F19"/>
    <w:rsid w:val="009B2F5C"/>
    <w:rsid w:val="009B3FBD"/>
    <w:rsid w:val="009B49D8"/>
    <w:rsid w:val="009B6F4E"/>
    <w:rsid w:val="009C2411"/>
    <w:rsid w:val="009C37AA"/>
    <w:rsid w:val="009C6379"/>
    <w:rsid w:val="009D3308"/>
    <w:rsid w:val="009D7FF6"/>
    <w:rsid w:val="009E09E8"/>
    <w:rsid w:val="009E1124"/>
    <w:rsid w:val="009E2E06"/>
    <w:rsid w:val="009E32D6"/>
    <w:rsid w:val="009E52AD"/>
    <w:rsid w:val="009E5BB5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4F41"/>
    <w:rsid w:val="00A25642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20B4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3694"/>
    <w:rsid w:val="00AA595D"/>
    <w:rsid w:val="00AA5EA7"/>
    <w:rsid w:val="00AB093E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78CD"/>
    <w:rsid w:val="00AF08EF"/>
    <w:rsid w:val="00AF1105"/>
    <w:rsid w:val="00AF15AC"/>
    <w:rsid w:val="00AF2C00"/>
    <w:rsid w:val="00AF4724"/>
    <w:rsid w:val="00AF5204"/>
    <w:rsid w:val="00AF63EC"/>
    <w:rsid w:val="00AF78D2"/>
    <w:rsid w:val="00B0168A"/>
    <w:rsid w:val="00B0406E"/>
    <w:rsid w:val="00B04328"/>
    <w:rsid w:val="00B0623C"/>
    <w:rsid w:val="00B06F7C"/>
    <w:rsid w:val="00B10CEE"/>
    <w:rsid w:val="00B10D6D"/>
    <w:rsid w:val="00B11032"/>
    <w:rsid w:val="00B11BCB"/>
    <w:rsid w:val="00B1313C"/>
    <w:rsid w:val="00B13F06"/>
    <w:rsid w:val="00B17761"/>
    <w:rsid w:val="00B20010"/>
    <w:rsid w:val="00B31793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A8B"/>
    <w:rsid w:val="00B50F66"/>
    <w:rsid w:val="00B55266"/>
    <w:rsid w:val="00B565BF"/>
    <w:rsid w:val="00B56C23"/>
    <w:rsid w:val="00B57D2E"/>
    <w:rsid w:val="00B60FF5"/>
    <w:rsid w:val="00B6113B"/>
    <w:rsid w:val="00B63C8A"/>
    <w:rsid w:val="00B66D73"/>
    <w:rsid w:val="00B67EFB"/>
    <w:rsid w:val="00B717E9"/>
    <w:rsid w:val="00B75059"/>
    <w:rsid w:val="00B764C5"/>
    <w:rsid w:val="00B80211"/>
    <w:rsid w:val="00B81918"/>
    <w:rsid w:val="00B826B9"/>
    <w:rsid w:val="00B8305C"/>
    <w:rsid w:val="00B85C47"/>
    <w:rsid w:val="00B86CAD"/>
    <w:rsid w:val="00B963F3"/>
    <w:rsid w:val="00B96FB5"/>
    <w:rsid w:val="00BA0EA7"/>
    <w:rsid w:val="00BA113F"/>
    <w:rsid w:val="00BA11AA"/>
    <w:rsid w:val="00BA3800"/>
    <w:rsid w:val="00BA41E2"/>
    <w:rsid w:val="00BA4695"/>
    <w:rsid w:val="00BA6EC2"/>
    <w:rsid w:val="00BB0C7C"/>
    <w:rsid w:val="00BB0D3F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D1A75"/>
    <w:rsid w:val="00BD22D2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EE7"/>
    <w:rsid w:val="00C046BF"/>
    <w:rsid w:val="00C060E1"/>
    <w:rsid w:val="00C07BCD"/>
    <w:rsid w:val="00C101B1"/>
    <w:rsid w:val="00C10735"/>
    <w:rsid w:val="00C1258D"/>
    <w:rsid w:val="00C128BC"/>
    <w:rsid w:val="00C12C25"/>
    <w:rsid w:val="00C12E08"/>
    <w:rsid w:val="00C14436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457"/>
    <w:rsid w:val="00CD391B"/>
    <w:rsid w:val="00CD454F"/>
    <w:rsid w:val="00CD4FAF"/>
    <w:rsid w:val="00CD50B4"/>
    <w:rsid w:val="00CE7C81"/>
    <w:rsid w:val="00CF387C"/>
    <w:rsid w:val="00CF3E1B"/>
    <w:rsid w:val="00CF618D"/>
    <w:rsid w:val="00CF67A5"/>
    <w:rsid w:val="00D01D26"/>
    <w:rsid w:val="00D02BAF"/>
    <w:rsid w:val="00D05158"/>
    <w:rsid w:val="00D07E17"/>
    <w:rsid w:val="00D13A63"/>
    <w:rsid w:val="00D17850"/>
    <w:rsid w:val="00D20B03"/>
    <w:rsid w:val="00D21D44"/>
    <w:rsid w:val="00D2239D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4E92"/>
    <w:rsid w:val="00D458A7"/>
    <w:rsid w:val="00D51D52"/>
    <w:rsid w:val="00D52805"/>
    <w:rsid w:val="00D53657"/>
    <w:rsid w:val="00D53D07"/>
    <w:rsid w:val="00D6005F"/>
    <w:rsid w:val="00D60B97"/>
    <w:rsid w:val="00D627F0"/>
    <w:rsid w:val="00D6455A"/>
    <w:rsid w:val="00D6759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5D1D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C79E2"/>
    <w:rsid w:val="00DD0362"/>
    <w:rsid w:val="00DD0814"/>
    <w:rsid w:val="00DD14D4"/>
    <w:rsid w:val="00DD17AA"/>
    <w:rsid w:val="00DD1E70"/>
    <w:rsid w:val="00DD5D1E"/>
    <w:rsid w:val="00DE3BAE"/>
    <w:rsid w:val="00DE41A9"/>
    <w:rsid w:val="00DE4214"/>
    <w:rsid w:val="00DE6D4F"/>
    <w:rsid w:val="00DF1E73"/>
    <w:rsid w:val="00DF32B8"/>
    <w:rsid w:val="00DF33BA"/>
    <w:rsid w:val="00DF3D29"/>
    <w:rsid w:val="00DF4359"/>
    <w:rsid w:val="00DF4D4C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2F2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4607"/>
    <w:rsid w:val="00E95FA1"/>
    <w:rsid w:val="00E962D6"/>
    <w:rsid w:val="00E96C48"/>
    <w:rsid w:val="00EA0729"/>
    <w:rsid w:val="00EA365F"/>
    <w:rsid w:val="00EA394D"/>
    <w:rsid w:val="00EA4715"/>
    <w:rsid w:val="00EA51F2"/>
    <w:rsid w:val="00EA5E71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301E"/>
    <w:rsid w:val="00F46686"/>
    <w:rsid w:val="00F50C7B"/>
    <w:rsid w:val="00F55274"/>
    <w:rsid w:val="00F631CE"/>
    <w:rsid w:val="00F73CFF"/>
    <w:rsid w:val="00F7425A"/>
    <w:rsid w:val="00F75A1B"/>
    <w:rsid w:val="00F768B0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143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B86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senioren-semin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kontakt-anfah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23D5-BCCF-4750-B8B6-2982BAB4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2025-10-06T14:19:00Z</dcterms:created>
  <dcterms:modified xsi:type="dcterms:W3CDTF">2025-10-06T14:19:00Z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a60201458f4a6b48842ca52df81409fce4415dc23aa1385342531a08fcdd07d3</vt:lpwstr>
  </property>
</Properties>
</file>