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2866" w:rsidRDefault="00972866">
      <w:pPr>
        <w:jc w:val="center"/>
      </w:pPr>
    </w:p>
    <w:p w:rsidR="00972866" w:rsidRDefault="00972866">
      <w:pPr>
        <w:jc w:val="center"/>
      </w:pPr>
    </w:p>
    <w:p w:rsidR="00972866" w:rsidRDefault="005B05AF">
      <w:pPr>
        <w:tabs>
          <w:tab w:val="right" w:pos="9072"/>
        </w:tabs>
      </w:pPr>
      <w:r>
        <w:rPr>
          <w:rFonts w:ascii="Arial" w:hAnsi="Arial" w:cs="Arial"/>
          <w:b/>
          <w:sz w:val="28"/>
          <w:szCs w:val="28"/>
        </w:rPr>
        <w:t>PRESSEINFORMATION</w:t>
      </w:r>
      <w:r>
        <w:rPr>
          <w:rFonts w:ascii="Arial" w:hAnsi="Arial" w:cs="Arial"/>
          <w:b/>
          <w:sz w:val="28"/>
          <w:szCs w:val="28"/>
        </w:rPr>
        <w:tab/>
      </w:r>
      <w:r w:rsidR="00953CE9">
        <w:rPr>
          <w:rFonts w:ascii="Arial" w:hAnsi="Arial" w:cs="Arial"/>
          <w:b/>
          <w:sz w:val="28"/>
          <w:szCs w:val="28"/>
        </w:rPr>
        <w:t>Juni</w:t>
      </w:r>
      <w:r>
        <w:rPr>
          <w:rFonts w:ascii="Arial" w:hAnsi="Arial" w:cs="Arial"/>
          <w:b/>
          <w:sz w:val="28"/>
          <w:szCs w:val="28"/>
        </w:rPr>
        <w:t xml:space="preserve"> 2021</w:t>
      </w:r>
    </w:p>
    <w:p w:rsidR="00972866" w:rsidRDefault="00972866">
      <w:pPr>
        <w:rPr>
          <w:rFonts w:ascii="Arial" w:hAnsi="Arial" w:cs="Arial"/>
          <w:b/>
          <w:sz w:val="28"/>
          <w:szCs w:val="28"/>
        </w:rPr>
      </w:pPr>
    </w:p>
    <w:p w:rsidR="00972866" w:rsidRDefault="00953CE9">
      <w:pPr>
        <w:rPr>
          <w:rFonts w:ascii="Arial" w:hAnsi="Arial" w:cs="Arial"/>
          <w:b/>
          <w:sz w:val="28"/>
          <w:szCs w:val="28"/>
        </w:rPr>
      </w:pPr>
      <w:r w:rsidRPr="00953CE9">
        <w:rPr>
          <w:rFonts w:ascii="Arial" w:hAnsi="Arial" w:cs="Arial"/>
          <w:b/>
          <w:sz w:val="28"/>
          <w:szCs w:val="28"/>
        </w:rPr>
        <w:t>Die neue Brandenburg-App</w:t>
      </w:r>
    </w:p>
    <w:p w:rsidR="00972866" w:rsidRDefault="00953CE9">
      <w:pPr>
        <w:rPr>
          <w:rFonts w:ascii="Arial" w:hAnsi="Arial" w:cs="Arial"/>
          <w:b/>
          <w:sz w:val="24"/>
          <w:szCs w:val="24"/>
        </w:rPr>
      </w:pPr>
      <w:r w:rsidRPr="00953CE9">
        <w:rPr>
          <w:rFonts w:ascii="Arial" w:hAnsi="Arial" w:cs="Arial"/>
          <w:b/>
          <w:sz w:val="24"/>
          <w:szCs w:val="24"/>
        </w:rPr>
        <w:t>Perfekter Begleiter für Ausflüge, Mehrtagestouren und Veranstaltungen</w:t>
      </w:r>
    </w:p>
    <w:p w:rsidR="00972866" w:rsidRDefault="00953CE9">
      <w:pPr>
        <w:rPr>
          <w:rFonts w:ascii="Arial" w:hAnsi="Arial" w:cs="Arial"/>
          <w:b/>
          <w:szCs w:val="24"/>
        </w:rPr>
      </w:pPr>
      <w:r w:rsidRPr="00953CE9">
        <w:rPr>
          <w:rFonts w:ascii="Arial" w:hAnsi="Arial" w:cs="Arial"/>
          <w:b/>
          <w:szCs w:val="24"/>
        </w:rPr>
        <w:t>Neues Design für die Brandenburg-App. Sie ist das perfekte Tool für einen unvergesslichen und schönen Ausflug. Dazu wurden alle Seiten reduziert, aufgeräumt und neu sortiert. Das gesamte Angebot ist nun übersichtlicher gestaltet, damit jede und jeder noch schneller das gewünschte Ausflugs</w:t>
      </w:r>
      <w:r>
        <w:rPr>
          <w:rFonts w:ascii="Arial" w:hAnsi="Arial" w:cs="Arial"/>
          <w:b/>
          <w:szCs w:val="24"/>
        </w:rPr>
        <w:t>ziel im Land Brandenburg findet</w:t>
      </w:r>
      <w:r w:rsidR="00BD25F6">
        <w:rPr>
          <w:rFonts w:ascii="Arial" w:hAnsi="Arial" w:cs="Arial"/>
          <w:b/>
          <w:szCs w:val="24"/>
        </w:rPr>
        <w:t>.</w:t>
      </w:r>
    </w:p>
    <w:p w:rsidR="00953CE9" w:rsidRPr="00953CE9" w:rsidRDefault="00953CE9" w:rsidP="00953CE9">
      <w:pPr>
        <w:rPr>
          <w:rFonts w:ascii="Arial" w:hAnsi="Arial" w:cs="Arial"/>
          <w:szCs w:val="24"/>
        </w:rPr>
      </w:pPr>
      <w:r w:rsidRPr="00953CE9">
        <w:rPr>
          <w:rFonts w:ascii="Arial" w:hAnsi="Arial" w:cs="Arial"/>
          <w:szCs w:val="24"/>
        </w:rPr>
        <w:t xml:space="preserve">In der neu gestalteten App finden sich zahlreiche Möglichkeiten, eine kleine Auszeit zu planen – egal wie lange die Verschnaufpause dauern darf. Ob nur für einen Tag, ein Wochenende oder einen ganzen Urlaub. Hier findet man die passenden Wünsche für Touren zu Fuß, mit dem Rad oder auf dem Wasser. </w:t>
      </w:r>
    </w:p>
    <w:p w:rsidR="00953CE9" w:rsidRPr="00953CE9" w:rsidRDefault="00953CE9" w:rsidP="00953CE9">
      <w:pPr>
        <w:rPr>
          <w:rFonts w:ascii="Arial" w:hAnsi="Arial" w:cs="Arial"/>
          <w:b/>
          <w:szCs w:val="24"/>
        </w:rPr>
      </w:pPr>
      <w:r w:rsidRPr="00953CE9">
        <w:rPr>
          <w:rFonts w:ascii="Arial" w:hAnsi="Arial" w:cs="Arial"/>
          <w:b/>
          <w:szCs w:val="24"/>
        </w:rPr>
        <w:t>Vogelparadies Naturpark Nuthe-</w:t>
      </w:r>
      <w:proofErr w:type="spellStart"/>
      <w:r w:rsidRPr="00953CE9">
        <w:rPr>
          <w:rFonts w:ascii="Arial" w:hAnsi="Arial" w:cs="Arial"/>
          <w:b/>
          <w:szCs w:val="24"/>
        </w:rPr>
        <w:t>Nieplitz</w:t>
      </w:r>
      <w:proofErr w:type="spellEnd"/>
    </w:p>
    <w:p w:rsidR="00953CE9" w:rsidRPr="00953CE9" w:rsidRDefault="00953CE9" w:rsidP="00953CE9">
      <w:pPr>
        <w:rPr>
          <w:rFonts w:ascii="Arial" w:hAnsi="Arial" w:cs="Arial"/>
          <w:szCs w:val="24"/>
        </w:rPr>
      </w:pPr>
      <w:r w:rsidRPr="00953CE9">
        <w:rPr>
          <w:rFonts w:ascii="Arial" w:hAnsi="Arial" w:cs="Arial"/>
          <w:szCs w:val="24"/>
        </w:rPr>
        <w:t xml:space="preserve">Damit steht dem nächsten Ausflug nach Brandenburg eigentlich nichts mehr im Weg. Einfach </w:t>
      </w:r>
      <w:r w:rsidR="003903D5">
        <w:rPr>
          <w:rFonts w:ascii="Arial" w:hAnsi="Arial" w:cs="Arial"/>
          <w:szCs w:val="24"/>
        </w:rPr>
        <w:t xml:space="preserve">kostenlose </w:t>
      </w:r>
      <w:bookmarkStart w:id="0" w:name="_GoBack"/>
      <w:bookmarkEnd w:id="0"/>
      <w:r w:rsidRPr="00953CE9">
        <w:rPr>
          <w:rFonts w:ascii="Arial" w:hAnsi="Arial" w:cs="Arial"/>
          <w:szCs w:val="24"/>
        </w:rPr>
        <w:t>App herunterladen, öffnen und schon gibt es jede Menge Inspirationen. Wie wäre es mal, den Naturpark Nuthe-</w:t>
      </w:r>
      <w:proofErr w:type="spellStart"/>
      <w:r w:rsidRPr="00953CE9">
        <w:rPr>
          <w:rFonts w:ascii="Arial" w:hAnsi="Arial" w:cs="Arial"/>
          <w:szCs w:val="24"/>
        </w:rPr>
        <w:t>Nieplitz</w:t>
      </w:r>
      <w:proofErr w:type="spellEnd"/>
      <w:r w:rsidRPr="00953CE9">
        <w:rPr>
          <w:rFonts w:ascii="Arial" w:hAnsi="Arial" w:cs="Arial"/>
          <w:szCs w:val="24"/>
        </w:rPr>
        <w:t xml:space="preserve"> im Südwesten Brandenburgs zu erkunden? Die von den kleinen Flüssen Nuthe und </w:t>
      </w:r>
      <w:proofErr w:type="spellStart"/>
      <w:r w:rsidRPr="00953CE9">
        <w:rPr>
          <w:rFonts w:ascii="Arial" w:hAnsi="Arial" w:cs="Arial"/>
          <w:szCs w:val="24"/>
        </w:rPr>
        <w:t>Nieplitz</w:t>
      </w:r>
      <w:proofErr w:type="spellEnd"/>
      <w:r w:rsidRPr="00953CE9">
        <w:rPr>
          <w:rFonts w:ascii="Arial" w:hAnsi="Arial" w:cs="Arial"/>
          <w:szCs w:val="24"/>
        </w:rPr>
        <w:t xml:space="preserve"> eingerahmte Landschaft ist ein Paradies für Vögel. Im Frühjahr suchen bis zu 180.000 Wasservögel dort im Naturpark ihre Rast- und Sammelplätze auf.</w:t>
      </w:r>
    </w:p>
    <w:p w:rsidR="00DD0E43" w:rsidRDefault="00953CE9" w:rsidP="00953CE9">
      <w:pPr>
        <w:rPr>
          <w:rFonts w:ascii="Arial" w:hAnsi="Arial" w:cs="Arial"/>
          <w:szCs w:val="24"/>
        </w:rPr>
      </w:pPr>
      <w:r w:rsidRPr="00953CE9">
        <w:rPr>
          <w:rFonts w:ascii="Arial" w:hAnsi="Arial" w:cs="Arial"/>
          <w:szCs w:val="24"/>
        </w:rPr>
        <w:t>Ist das Ausflugsziel gefunden, liefert die Brandenburg-App alle wichtigen Informationen aus der jeweiligen Region auf einen Blick. Ob auf einer Karte oder als Liste – die Suche nach Ausflugszielen, Touren oder Veranstaltungen zeigt dank automatischer Standortbestimmung alles an, was sich in der Umgebung befindet. Suchergebnisse lassen sich ebenso nach Kategorien filtern. Nutzerinnen und Nutzer können sich aber auch einfach von angezeigten Empfehlungen inspirieren lassen. Wer die schönsten gefundenen Orte speichern möchte, stellt na</w:t>
      </w:r>
      <w:r>
        <w:rPr>
          <w:rFonts w:ascii="Arial" w:hAnsi="Arial" w:cs="Arial"/>
          <w:szCs w:val="24"/>
        </w:rPr>
        <w:t>ch Belieben Merklisten zusammen</w:t>
      </w:r>
      <w:r w:rsidR="00AC1776">
        <w:rPr>
          <w:rFonts w:ascii="Arial" w:hAnsi="Arial" w:cs="Arial"/>
          <w:szCs w:val="24"/>
        </w:rPr>
        <w:t>.</w:t>
      </w:r>
    </w:p>
    <w:p w:rsidR="00953CE9" w:rsidRDefault="00953CE9" w:rsidP="00953CE9">
      <w:pPr>
        <w:rPr>
          <w:rFonts w:ascii="Arial" w:hAnsi="Arial" w:cs="Arial"/>
          <w:szCs w:val="24"/>
        </w:rPr>
      </w:pPr>
    </w:p>
    <w:p w:rsidR="00953CE9" w:rsidRPr="00953CE9" w:rsidRDefault="00953CE9" w:rsidP="00953CE9">
      <w:pPr>
        <w:spacing w:before="240"/>
        <w:rPr>
          <w:rFonts w:ascii="Arial" w:hAnsi="Arial" w:cs="Arial"/>
          <w:b/>
          <w:sz w:val="20"/>
          <w:szCs w:val="20"/>
        </w:rPr>
      </w:pPr>
      <w:r w:rsidRPr="00953CE9">
        <w:rPr>
          <w:rFonts w:ascii="Arial" w:hAnsi="Arial" w:cs="Arial"/>
          <w:b/>
          <w:sz w:val="20"/>
          <w:szCs w:val="20"/>
        </w:rPr>
        <w:t>Hier gibt es die kostenlose Brandenburg-App</w:t>
      </w:r>
      <w:r w:rsidR="0011600E" w:rsidRPr="00953CE9">
        <w:rPr>
          <w:rFonts w:ascii="Arial" w:hAnsi="Arial" w:cs="Arial"/>
          <w:b/>
          <w:sz w:val="20"/>
          <w:szCs w:val="20"/>
        </w:rPr>
        <w:t>:</w:t>
      </w:r>
    </w:p>
    <w:p w:rsidR="00953CE9" w:rsidRPr="00843551" w:rsidRDefault="00953CE9" w:rsidP="00953CE9">
      <w:pPr>
        <w:spacing w:before="240"/>
        <w:rPr>
          <w:rFonts w:ascii="Arial" w:hAnsi="Arial" w:cs="Arial"/>
          <w:sz w:val="18"/>
        </w:rPr>
      </w:pPr>
      <w:r w:rsidRPr="00953CE9">
        <w:rPr>
          <w:rFonts w:ascii="Arial" w:hAnsi="Arial" w:cs="Arial"/>
          <w:sz w:val="20"/>
        </w:rPr>
        <w:t xml:space="preserve">Einfach QR-Code scannen </w:t>
      </w:r>
      <w:r w:rsidRPr="00953CE9">
        <w:rPr>
          <w:rFonts w:ascii="Arial" w:hAnsi="Arial" w:cs="Arial"/>
          <w:sz w:val="20"/>
        </w:rPr>
        <w:br/>
      </w:r>
      <w:r>
        <w:rPr>
          <w:rFonts w:ascii="Arial" w:hAnsi="Arial" w:cs="Arial"/>
          <w:noProof/>
          <w:lang w:eastAsia="de-DE"/>
        </w:rPr>
        <w:drawing>
          <wp:inline distT="0" distB="0" distL="0" distR="0">
            <wp:extent cx="549910" cy="524510"/>
            <wp:effectExtent l="0" t="0" r="2540" b="8890"/>
            <wp:docPr id="3" name="Grafik 3" descr="App Store_QR Code BB A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pp Store_QR Code BB App"/>
                    <pic:cNvPicPr>
                      <a:picLocks noChangeAspect="1" noChangeArrowheads="1"/>
                    </pic:cNvPicPr>
                  </pic:nvPicPr>
                  <pic:blipFill>
                    <a:blip r:embed="rId7" cstate="print">
                      <a:extLst>
                        <a:ext uri="{28A0092B-C50C-407E-A947-70E740481C1C}">
                          <a14:useLocalDpi xmlns:a14="http://schemas.microsoft.com/office/drawing/2010/main" val="0"/>
                        </a:ext>
                      </a:extLst>
                    </a:blip>
                    <a:srcRect l="29381" t="22844" r="31483" b="16246"/>
                    <a:stretch>
                      <a:fillRect/>
                    </a:stretch>
                  </pic:blipFill>
                  <pic:spPr bwMode="auto">
                    <a:xfrm>
                      <a:off x="0" y="0"/>
                      <a:ext cx="549910" cy="524510"/>
                    </a:xfrm>
                    <a:prstGeom prst="rect">
                      <a:avLst/>
                    </a:prstGeom>
                    <a:noFill/>
                    <a:ln>
                      <a:noFill/>
                    </a:ln>
                  </pic:spPr>
                </pic:pic>
              </a:graphicData>
            </a:graphic>
          </wp:inline>
        </w:drawing>
      </w:r>
      <w:r>
        <w:rPr>
          <w:rFonts w:ascii="Arial" w:hAnsi="Arial" w:cs="Arial"/>
        </w:rPr>
        <w:t xml:space="preserve"> </w:t>
      </w:r>
      <w:r>
        <w:rPr>
          <w:rFonts w:ascii="Arial" w:hAnsi="Arial" w:cs="Arial"/>
        </w:rPr>
        <w:tab/>
      </w:r>
      <w:r>
        <w:rPr>
          <w:rFonts w:ascii="Arial" w:hAnsi="Arial" w:cs="Arial"/>
          <w:noProof/>
          <w:lang w:eastAsia="de-DE"/>
        </w:rPr>
        <w:drawing>
          <wp:inline distT="0" distB="0" distL="0" distR="0">
            <wp:extent cx="492125" cy="514985"/>
            <wp:effectExtent l="0" t="0" r="3175" b="0"/>
            <wp:docPr id="2" name="Grafik 2" descr="Play Store_QR Code BB A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lay Store_QR Code BB App"/>
                    <pic:cNvPicPr>
                      <a:picLocks noChangeAspect="1" noChangeArrowheads="1"/>
                    </pic:cNvPicPr>
                  </pic:nvPicPr>
                  <pic:blipFill>
                    <a:blip r:embed="rId8" cstate="print">
                      <a:extLst>
                        <a:ext uri="{28A0092B-C50C-407E-A947-70E740481C1C}">
                          <a14:useLocalDpi xmlns:a14="http://schemas.microsoft.com/office/drawing/2010/main" val="0"/>
                        </a:ext>
                      </a:extLst>
                    </a:blip>
                    <a:srcRect l="30235" t="22473" r="32686" b="17854"/>
                    <a:stretch>
                      <a:fillRect/>
                    </a:stretch>
                  </pic:blipFill>
                  <pic:spPr bwMode="auto">
                    <a:xfrm>
                      <a:off x="0" y="0"/>
                      <a:ext cx="492125" cy="514985"/>
                    </a:xfrm>
                    <a:prstGeom prst="rect">
                      <a:avLst/>
                    </a:prstGeom>
                    <a:noFill/>
                    <a:ln>
                      <a:noFill/>
                    </a:ln>
                  </pic:spPr>
                </pic:pic>
              </a:graphicData>
            </a:graphic>
          </wp:inline>
        </w:drawing>
      </w:r>
      <w:r>
        <w:rPr>
          <w:rFonts w:ascii="Arial" w:hAnsi="Arial" w:cs="Arial"/>
        </w:rPr>
        <w:br/>
      </w:r>
      <w:r w:rsidRPr="00843551">
        <w:rPr>
          <w:rFonts w:ascii="Arial" w:hAnsi="Arial" w:cs="Arial"/>
          <w:sz w:val="18"/>
        </w:rPr>
        <w:t>App-Store</w:t>
      </w:r>
      <w:r w:rsidRPr="00843551">
        <w:rPr>
          <w:rFonts w:ascii="Arial" w:hAnsi="Arial" w:cs="Arial"/>
          <w:sz w:val="18"/>
        </w:rPr>
        <w:tab/>
        <w:t>Play-Store</w:t>
      </w:r>
    </w:p>
    <w:p w:rsidR="00953CE9" w:rsidRPr="006A1729" w:rsidRDefault="00953CE9" w:rsidP="00953CE9">
      <w:pPr>
        <w:spacing w:before="240"/>
        <w:rPr>
          <w:rFonts w:ascii="Arial" w:hAnsi="Arial" w:cs="Arial"/>
          <w:sz w:val="20"/>
        </w:rPr>
      </w:pPr>
      <w:r w:rsidRPr="006A1729">
        <w:rPr>
          <w:rFonts w:ascii="Arial" w:hAnsi="Arial" w:cs="Arial"/>
          <w:b/>
          <w:sz w:val="20"/>
        </w:rPr>
        <w:t>Weitere Informationen:</w:t>
      </w:r>
      <w:r w:rsidRPr="006A1729">
        <w:rPr>
          <w:rFonts w:ascii="Arial" w:hAnsi="Arial" w:cs="Arial"/>
          <w:b/>
          <w:sz w:val="20"/>
        </w:rPr>
        <w:br/>
      </w:r>
      <w:hyperlink r:id="rId9" w:history="1">
        <w:r>
          <w:rPr>
            <w:rStyle w:val="Hyperlink"/>
            <w:rFonts w:ascii="Arial" w:hAnsi="Arial" w:cs="Arial"/>
            <w:sz w:val="20"/>
          </w:rPr>
          <w:t>https://www.reiseland-brandenburg.de/kontakt-services/services/brandenburg-app</w:t>
        </w:r>
      </w:hyperlink>
      <w:r w:rsidRPr="006A1729">
        <w:rPr>
          <w:rFonts w:ascii="Arial" w:hAnsi="Arial" w:cs="Arial"/>
          <w:sz w:val="20"/>
        </w:rPr>
        <w:t xml:space="preserve"> </w:t>
      </w:r>
    </w:p>
    <w:p w:rsidR="00972866" w:rsidRPr="00953CE9" w:rsidRDefault="003E6F88" w:rsidP="00285F19">
      <w:pPr>
        <w:rPr>
          <w:rFonts w:ascii="Arial" w:hAnsi="Arial" w:cs="Arial"/>
          <w:b/>
          <w:sz w:val="20"/>
          <w:szCs w:val="20"/>
        </w:rPr>
      </w:pPr>
      <w:r w:rsidRPr="00953CE9">
        <w:rPr>
          <w:rFonts w:ascii="Arial" w:hAnsi="Arial" w:cs="Arial"/>
          <w:b/>
          <w:sz w:val="20"/>
          <w:szCs w:val="20"/>
          <w:u w:val="single"/>
        </w:rPr>
        <w:t>Hinweis</w:t>
      </w:r>
      <w:r w:rsidRPr="00953CE9">
        <w:rPr>
          <w:rFonts w:ascii="Arial" w:hAnsi="Arial" w:cs="Arial"/>
          <w:b/>
          <w:sz w:val="20"/>
          <w:szCs w:val="20"/>
        </w:rPr>
        <w:t>: Bitte beachten Sie bei der Ausflugs- und Reiseplanung die jeweils geltenden Corona-Regeln im Start- und Zielgebiet.</w:t>
      </w:r>
    </w:p>
    <w:sectPr w:rsidR="00972866" w:rsidRPr="00953CE9">
      <w:headerReference w:type="default" r:id="rId10"/>
      <w:footerReference w:type="default" r:id="rId11"/>
      <w:pgSz w:w="11906" w:h="16838"/>
      <w:pgMar w:top="1417" w:right="1417" w:bottom="1134" w:left="1417" w:header="567" w:footer="11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24F5" w:rsidRDefault="00EF24F5">
      <w:pPr>
        <w:spacing w:after="0" w:line="240" w:lineRule="auto"/>
      </w:pPr>
      <w:r>
        <w:separator/>
      </w:r>
    </w:p>
  </w:endnote>
  <w:endnote w:type="continuationSeparator" w:id="0">
    <w:p w:rsidR="00EF24F5" w:rsidRDefault="00EF24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oneSans">
    <w:altName w:val="Bahnschrift Light"/>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4188" w:rsidRDefault="003903D5">
    <w:pPr>
      <w:pStyle w:val="Textkrper22"/>
      <w:rPr>
        <w:rFonts w:ascii="Arial" w:eastAsia="Calibri" w:hAnsi="Arial" w:cs="Arial"/>
        <w:sz w:val="18"/>
        <w:szCs w:val="18"/>
        <w:lang w:eastAsia="en-US"/>
      </w:rPr>
    </w:pPr>
  </w:p>
  <w:p w:rsidR="002A4188" w:rsidRDefault="005B05AF">
    <w:pPr>
      <w:pStyle w:val="Textkrper22"/>
    </w:pPr>
    <w:r>
      <w:rPr>
        <w:rFonts w:ascii="Arial" w:eastAsia="Calibri" w:hAnsi="Arial" w:cs="Arial"/>
        <w:bCs/>
        <w:sz w:val="18"/>
        <w:szCs w:val="18"/>
        <w:lang w:eastAsia="en-US"/>
      </w:rPr>
      <w:t>TMB Tourismus-Marketing Brandenburg GmbH</w:t>
    </w:r>
    <w:r>
      <w:rPr>
        <w:rFonts w:ascii="Arial" w:eastAsia="Calibri" w:hAnsi="Arial" w:cs="Arial"/>
        <w:sz w:val="18"/>
        <w:szCs w:val="18"/>
        <w:lang w:eastAsia="en-US"/>
      </w:rPr>
      <w:t xml:space="preserve">, </w:t>
    </w:r>
    <w:r>
      <w:rPr>
        <w:rFonts w:ascii="Arial" w:eastAsia="Calibri" w:hAnsi="Arial" w:cs="Arial"/>
        <w:b w:val="0"/>
        <w:sz w:val="18"/>
        <w:szCs w:val="18"/>
        <w:lang w:eastAsia="en-US"/>
      </w:rPr>
      <w:t xml:space="preserve">Babelsberger Straße 26, 14473 Potsdam, Amtsgericht Potsdam HRB 11403 | </w:t>
    </w:r>
    <w:proofErr w:type="spellStart"/>
    <w:r>
      <w:rPr>
        <w:rFonts w:ascii="Arial" w:eastAsia="Calibri" w:hAnsi="Arial" w:cs="Arial"/>
        <w:b w:val="0"/>
        <w:sz w:val="18"/>
        <w:szCs w:val="18"/>
        <w:lang w:eastAsia="en-US"/>
      </w:rPr>
      <w:t>USt-IdNr</w:t>
    </w:r>
    <w:proofErr w:type="spellEnd"/>
    <w:r>
      <w:rPr>
        <w:rFonts w:ascii="Arial" w:eastAsia="Calibri" w:hAnsi="Arial" w:cs="Arial"/>
        <w:b w:val="0"/>
        <w:sz w:val="18"/>
        <w:szCs w:val="18"/>
        <w:lang w:eastAsia="en-US"/>
      </w:rPr>
      <w:t xml:space="preserve">.: DE194533636 | Vorsitzender des Aufsichtsrats: Staatssekretär Hendrik Fischer | Geschäftsführer: Dieter Hütte </w:t>
    </w:r>
    <w:r>
      <w:rPr>
        <w:rFonts w:ascii="Arial" w:eastAsia="Calibri" w:hAnsi="Arial" w:cs="Arial"/>
        <w:b w:val="0"/>
        <w:bCs/>
        <w:sz w:val="18"/>
        <w:szCs w:val="18"/>
        <w:lang w:eastAsia="en-US"/>
      </w:rPr>
      <w:t xml:space="preserve">Pressekontakt: </w:t>
    </w:r>
    <w:r>
      <w:rPr>
        <w:rFonts w:ascii="Arial" w:eastAsia="Calibri" w:hAnsi="Arial" w:cs="Arial"/>
        <w:b w:val="0"/>
        <w:sz w:val="18"/>
        <w:szCs w:val="18"/>
        <w:lang w:eastAsia="en-US"/>
      </w:rPr>
      <w:t xml:space="preserve">Unternehmenskommunikation, Birgit Kunkel &amp; Patrick Kastner, Telefon 0331/298 73-24, E-Mail: </w:t>
    </w:r>
    <w:hyperlink r:id="rId1" w:history="1">
      <w:r>
        <w:rPr>
          <w:rStyle w:val="Hyperlink"/>
          <w:rFonts w:ascii="Arial" w:eastAsia="Calibri" w:hAnsi="Arial" w:cs="Arial"/>
          <w:b w:val="0"/>
          <w:sz w:val="18"/>
          <w:szCs w:val="18"/>
          <w:lang w:eastAsia="en-US"/>
        </w:rPr>
        <w:t>presse@reiseland-brandenburg.de</w:t>
      </w:r>
    </w:hyperlink>
    <w:r>
      <w:rPr>
        <w:rFonts w:ascii="Arial" w:eastAsia="Calibri" w:hAnsi="Arial" w:cs="Arial"/>
        <w:b w:val="0"/>
        <w:sz w:val="18"/>
        <w:szCs w:val="18"/>
        <w:lang w:eastAsia="en-US"/>
      </w:rPr>
      <w:t xml:space="preserve">, </w:t>
    </w:r>
    <w:hyperlink r:id="rId2" w:history="1">
      <w:r>
        <w:rPr>
          <w:rStyle w:val="Hyperlink"/>
          <w:rFonts w:ascii="Arial" w:eastAsia="Calibri" w:hAnsi="Arial" w:cs="Arial"/>
          <w:b w:val="0"/>
          <w:sz w:val="18"/>
          <w:szCs w:val="18"/>
          <w:lang w:eastAsia="en-US"/>
        </w:rPr>
        <w:t>www.reiseland-brandenburg.de</w:t>
      </w:r>
    </w:hyperlink>
  </w:p>
  <w:p w:rsidR="002A4188" w:rsidRDefault="003903D5">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24F5" w:rsidRDefault="00EF24F5">
      <w:pPr>
        <w:spacing w:after="0" w:line="240" w:lineRule="auto"/>
      </w:pPr>
      <w:r>
        <w:rPr>
          <w:color w:val="000000"/>
        </w:rPr>
        <w:separator/>
      </w:r>
    </w:p>
  </w:footnote>
  <w:footnote w:type="continuationSeparator" w:id="0">
    <w:p w:rsidR="00EF24F5" w:rsidRDefault="00EF24F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4188" w:rsidRDefault="005B05AF">
    <w:pPr>
      <w:pStyle w:val="Kopfzeile"/>
      <w:jc w:val="center"/>
    </w:pPr>
    <w:r>
      <w:rPr>
        <w:noProof/>
        <w:lang w:eastAsia="de-DE"/>
      </w:rPr>
      <w:drawing>
        <wp:inline distT="0" distB="0" distL="0" distR="0">
          <wp:extent cx="1874602" cy="899998"/>
          <wp:effectExtent l="0" t="0" r="0" b="0"/>
          <wp:docPr id="1" name="Grafik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874602" cy="899998"/>
                  </a:xfrm>
                  <a:prstGeom prst="rect">
                    <a:avLst/>
                  </a:prstGeom>
                  <a:noFill/>
                  <a:ln>
                    <a:noFill/>
                    <a:prstDash/>
                  </a:ln>
                </pic:spPr>
              </pic:pic>
            </a:graphicData>
          </a:graphic>
        </wp:inline>
      </w:drawing>
    </w:r>
  </w:p>
  <w:p w:rsidR="002A4188" w:rsidRDefault="003903D5">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972866"/>
    <w:rsid w:val="00042CCF"/>
    <w:rsid w:val="000C50BD"/>
    <w:rsid w:val="000E29D6"/>
    <w:rsid w:val="0011600E"/>
    <w:rsid w:val="00191AC6"/>
    <w:rsid w:val="001C009B"/>
    <w:rsid w:val="00285F19"/>
    <w:rsid w:val="002F337A"/>
    <w:rsid w:val="0032506C"/>
    <w:rsid w:val="00340312"/>
    <w:rsid w:val="003903D5"/>
    <w:rsid w:val="003D7C3E"/>
    <w:rsid w:val="003E2ABB"/>
    <w:rsid w:val="003E6F88"/>
    <w:rsid w:val="003F7426"/>
    <w:rsid w:val="004152A9"/>
    <w:rsid w:val="00443433"/>
    <w:rsid w:val="004933EE"/>
    <w:rsid w:val="004A7F84"/>
    <w:rsid w:val="00592CE3"/>
    <w:rsid w:val="005B05AF"/>
    <w:rsid w:val="00630797"/>
    <w:rsid w:val="0063623D"/>
    <w:rsid w:val="00721B55"/>
    <w:rsid w:val="00763D53"/>
    <w:rsid w:val="00830099"/>
    <w:rsid w:val="008452B7"/>
    <w:rsid w:val="008A0EAD"/>
    <w:rsid w:val="009434BA"/>
    <w:rsid w:val="00953CE9"/>
    <w:rsid w:val="00955E1A"/>
    <w:rsid w:val="00972866"/>
    <w:rsid w:val="00A323E1"/>
    <w:rsid w:val="00A43749"/>
    <w:rsid w:val="00A60E0D"/>
    <w:rsid w:val="00A62583"/>
    <w:rsid w:val="00AB16E1"/>
    <w:rsid w:val="00AB1820"/>
    <w:rsid w:val="00AC1776"/>
    <w:rsid w:val="00AE2561"/>
    <w:rsid w:val="00B14291"/>
    <w:rsid w:val="00B531DE"/>
    <w:rsid w:val="00B57977"/>
    <w:rsid w:val="00B71733"/>
    <w:rsid w:val="00B8783D"/>
    <w:rsid w:val="00BD25F6"/>
    <w:rsid w:val="00C53B77"/>
    <w:rsid w:val="00C87B87"/>
    <w:rsid w:val="00CC187A"/>
    <w:rsid w:val="00D52B62"/>
    <w:rsid w:val="00DD0E43"/>
    <w:rsid w:val="00E238E3"/>
    <w:rsid w:val="00EA5AB7"/>
    <w:rsid w:val="00EB5D8D"/>
    <w:rsid w:val="00EF24F5"/>
    <w:rsid w:val="00F23F11"/>
    <w:rsid w:val="00F30671"/>
    <w:rsid w:val="00F93546"/>
    <w:rsid w:val="00FC31F4"/>
    <w:rsid w:val="00FF299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de-DE" w:eastAsia="en-US" w:bidi="ar-SA"/>
      </w:rPr>
    </w:rPrDefault>
    <w:pPrDefault>
      <w:pPr>
        <w:autoSpaceDN w:val="0"/>
        <w:spacing w:after="160" w:line="247"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pPr>
      <w:suppressAutoHyphens/>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spacing w:after="0" w:line="240" w:lineRule="auto"/>
    </w:pPr>
  </w:style>
  <w:style w:type="character" w:customStyle="1" w:styleId="KopfzeileZchn">
    <w:name w:val="Kopfzeile Zchn"/>
    <w:basedOn w:val="Absatz-Standardschriftart"/>
  </w:style>
  <w:style w:type="paragraph" w:styleId="Fuzeile">
    <w:name w:val="footer"/>
    <w:basedOn w:val="Standard"/>
    <w:pPr>
      <w:tabs>
        <w:tab w:val="center" w:pos="4536"/>
        <w:tab w:val="right" w:pos="9072"/>
      </w:tabs>
      <w:spacing w:after="0" w:line="240" w:lineRule="auto"/>
    </w:pPr>
  </w:style>
  <w:style w:type="character" w:customStyle="1" w:styleId="FuzeileZchn">
    <w:name w:val="Fußzeile Zchn"/>
    <w:basedOn w:val="Absatz-Standardschriftart"/>
  </w:style>
  <w:style w:type="character" w:styleId="Hyperlink">
    <w:name w:val="Hyperlink"/>
    <w:rPr>
      <w:color w:val="0000FF"/>
      <w:u w:val="single"/>
    </w:rPr>
  </w:style>
  <w:style w:type="paragraph" w:customStyle="1" w:styleId="Textkrper22">
    <w:name w:val="Textkörper 22"/>
    <w:basedOn w:val="Standard"/>
    <w:pPr>
      <w:overflowPunct w:val="0"/>
      <w:autoSpaceDE w:val="0"/>
      <w:spacing w:after="0" w:line="240" w:lineRule="auto"/>
    </w:pPr>
    <w:rPr>
      <w:rFonts w:ascii="StoneSans" w:eastAsia="Times New Roman" w:hAnsi="StoneSans"/>
      <w:b/>
      <w:sz w:val="16"/>
      <w:szCs w:val="20"/>
      <w:lang w:eastAsia="de-DE"/>
    </w:rPr>
  </w:style>
  <w:style w:type="paragraph" w:styleId="Sprechblasentext">
    <w:name w:val="Balloon Text"/>
    <w:basedOn w:val="Standard"/>
    <w:pPr>
      <w:spacing w:after="0" w:line="240" w:lineRule="auto"/>
    </w:pPr>
    <w:rPr>
      <w:rFonts w:ascii="Tahoma" w:hAnsi="Tahoma" w:cs="Tahoma"/>
      <w:sz w:val="16"/>
      <w:szCs w:val="16"/>
    </w:rPr>
  </w:style>
  <w:style w:type="character" w:customStyle="1" w:styleId="SprechblasentextZchn">
    <w:name w:val="Sprechblasentext Zchn"/>
    <w:basedOn w:val="Absatz-Standardschriftart"/>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de-DE" w:eastAsia="en-US" w:bidi="ar-SA"/>
      </w:rPr>
    </w:rPrDefault>
    <w:pPrDefault>
      <w:pPr>
        <w:autoSpaceDN w:val="0"/>
        <w:spacing w:after="160" w:line="247"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pPr>
      <w:suppressAutoHyphens/>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spacing w:after="0" w:line="240" w:lineRule="auto"/>
    </w:pPr>
  </w:style>
  <w:style w:type="character" w:customStyle="1" w:styleId="KopfzeileZchn">
    <w:name w:val="Kopfzeile Zchn"/>
    <w:basedOn w:val="Absatz-Standardschriftart"/>
  </w:style>
  <w:style w:type="paragraph" w:styleId="Fuzeile">
    <w:name w:val="footer"/>
    <w:basedOn w:val="Standard"/>
    <w:pPr>
      <w:tabs>
        <w:tab w:val="center" w:pos="4536"/>
        <w:tab w:val="right" w:pos="9072"/>
      </w:tabs>
      <w:spacing w:after="0" w:line="240" w:lineRule="auto"/>
    </w:pPr>
  </w:style>
  <w:style w:type="character" w:customStyle="1" w:styleId="FuzeileZchn">
    <w:name w:val="Fußzeile Zchn"/>
    <w:basedOn w:val="Absatz-Standardschriftart"/>
  </w:style>
  <w:style w:type="character" w:styleId="Hyperlink">
    <w:name w:val="Hyperlink"/>
    <w:rPr>
      <w:color w:val="0000FF"/>
      <w:u w:val="single"/>
    </w:rPr>
  </w:style>
  <w:style w:type="paragraph" w:customStyle="1" w:styleId="Textkrper22">
    <w:name w:val="Textkörper 22"/>
    <w:basedOn w:val="Standard"/>
    <w:pPr>
      <w:overflowPunct w:val="0"/>
      <w:autoSpaceDE w:val="0"/>
      <w:spacing w:after="0" w:line="240" w:lineRule="auto"/>
    </w:pPr>
    <w:rPr>
      <w:rFonts w:ascii="StoneSans" w:eastAsia="Times New Roman" w:hAnsi="StoneSans"/>
      <w:b/>
      <w:sz w:val="16"/>
      <w:szCs w:val="20"/>
      <w:lang w:eastAsia="de-DE"/>
    </w:rPr>
  </w:style>
  <w:style w:type="paragraph" w:styleId="Sprechblasentext">
    <w:name w:val="Balloon Text"/>
    <w:basedOn w:val="Standard"/>
    <w:pPr>
      <w:spacing w:after="0" w:line="240" w:lineRule="auto"/>
    </w:pPr>
    <w:rPr>
      <w:rFonts w:ascii="Tahoma" w:hAnsi="Tahoma" w:cs="Tahoma"/>
      <w:sz w:val="16"/>
      <w:szCs w:val="16"/>
    </w:rPr>
  </w:style>
  <w:style w:type="character" w:customStyle="1" w:styleId="SprechblasentextZchn">
    <w:name w:val="Sprechblasentext Zchn"/>
    <w:basedOn w:val="Absatz-Standardschriftart"/>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89541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reiseland-brandenburg.de/kontakt-services/services/brandenburg-app/"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reiseland-brandenburg.de/" TargetMode="External"/><Relationship Id="rId1" Type="http://schemas.openxmlformats.org/officeDocument/2006/relationships/hyperlink" Target="mailto:presse@reiseland-brandenburg.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305</Words>
  <Characters>1922</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Matthias Schäfer</dc:creator>
  <cp:lastModifiedBy>Matthias</cp:lastModifiedBy>
  <cp:revision>44</cp:revision>
  <dcterms:created xsi:type="dcterms:W3CDTF">2021-01-25T14:25:00Z</dcterms:created>
  <dcterms:modified xsi:type="dcterms:W3CDTF">2021-06-21T12:37:00Z</dcterms:modified>
</cp:coreProperties>
</file>