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55B9" w14:textId="210E38E5" w:rsidR="001B5A64" w:rsidRPr="00B55471" w:rsidRDefault="181A2FC6" w:rsidP="71289C25">
      <w:pPr>
        <w:pStyle w:val="Rubrik1"/>
        <w:spacing w:before="0"/>
        <w:jc w:val="center"/>
        <w:rPr>
          <w:rFonts w:ascii="Calibri (Body)" w:eastAsia="Calibri (Body)" w:hAnsi="Calibri (Body)" w:cs="Calibri (Body)"/>
          <w:b/>
          <w:bCs/>
          <w:sz w:val="36"/>
          <w:szCs w:val="36"/>
        </w:rPr>
      </w:pPr>
      <w:r w:rsidRPr="71289C25">
        <w:rPr>
          <w:rFonts w:ascii="Calibri (Body)" w:eastAsia="Calibri (Body)" w:hAnsi="Calibri (Body)" w:cs="Calibri (Body)"/>
          <w:b/>
          <w:bCs/>
          <w:sz w:val="36"/>
          <w:szCs w:val="36"/>
        </w:rPr>
        <w:t>Ansökan</w:t>
      </w:r>
      <w:r w:rsidR="4CB6ADC6" w:rsidRPr="71289C25">
        <w:rPr>
          <w:rFonts w:ascii="Calibri (Body)" w:eastAsia="Calibri (Body)" w:hAnsi="Calibri (Body)" w:cs="Calibri (Body)"/>
          <w:b/>
          <w:bCs/>
          <w:sz w:val="36"/>
          <w:szCs w:val="36"/>
        </w:rPr>
        <w:t xml:space="preserve"> </w:t>
      </w:r>
      <w:r w:rsidR="4CB6ADC6" w:rsidRPr="71289C25">
        <w:rPr>
          <w:rFonts w:ascii="Calibri (Body)" w:eastAsia="Calibri (Body)" w:hAnsi="Calibri (Body)" w:cs="Calibri (Body)"/>
          <w:b/>
          <w:bCs/>
        </w:rPr>
        <w:t>Drömprojekt</w:t>
      </w:r>
      <w:r w:rsidR="005F05BD">
        <w:tab/>
      </w:r>
      <w:r w:rsidR="005F05BD">
        <w:br/>
      </w:r>
    </w:p>
    <w:tbl>
      <w:tblPr>
        <w:tblStyle w:val="Tabellrutnt"/>
        <w:tblW w:w="0" w:type="auto"/>
        <w:tblLook w:val="04A0" w:firstRow="1" w:lastRow="0" w:firstColumn="1" w:lastColumn="0" w:noHBand="0" w:noVBand="1"/>
      </w:tblPr>
      <w:tblGrid>
        <w:gridCol w:w="9062"/>
      </w:tblGrid>
      <w:tr w:rsidR="001B5A64" w14:paraId="6541B013" w14:textId="77777777" w:rsidTr="64D09B20">
        <w:tc>
          <w:tcPr>
            <w:tcW w:w="9062" w:type="dxa"/>
          </w:tcPr>
          <w:p w14:paraId="1ED37FF6" w14:textId="24460880" w:rsidR="001B5A64" w:rsidRDefault="26065749" w:rsidP="71289C25">
            <w:pPr>
              <w:rPr>
                <w:rFonts w:ascii="Calibri (Body)" w:eastAsia="Calibri (Body)" w:hAnsi="Calibri (Body)" w:cs="Calibri (Body)"/>
              </w:rPr>
            </w:pPr>
            <w:r w:rsidRPr="71289C25">
              <w:rPr>
                <w:rFonts w:ascii="Calibri (Body)" w:eastAsia="Calibri (Body)" w:hAnsi="Calibri (Body)" w:cs="Calibri (Body)"/>
              </w:rPr>
              <w:t>Sökande organisation</w:t>
            </w:r>
          </w:p>
          <w:p w14:paraId="32E0CD78" w14:textId="3A4EA3AD" w:rsidR="001B5A64" w:rsidRDefault="19E5ED2F" w:rsidP="71289C25">
            <w:pPr>
              <w:rPr>
                <w:rFonts w:ascii="Calibri (Body)" w:eastAsia="Calibri (Body)" w:hAnsi="Calibri (Body)" w:cs="Calibri (Body)"/>
              </w:rPr>
            </w:pPr>
            <w:r w:rsidRPr="71289C25">
              <w:rPr>
                <w:rFonts w:ascii="Calibri (Body)" w:eastAsia="Calibri (Body)" w:hAnsi="Calibri (Body)" w:cs="Calibri (Body)"/>
              </w:rPr>
              <w:t>Insamlingsstiftelsen Kvinna till Kvinna</w:t>
            </w:r>
          </w:p>
          <w:p w14:paraId="75374AE9" w14:textId="77777777" w:rsidR="006F353B" w:rsidRDefault="006F353B" w:rsidP="71289C25">
            <w:pPr>
              <w:rPr>
                <w:rFonts w:ascii="Calibri (Body)" w:eastAsia="Calibri (Body)" w:hAnsi="Calibri (Body)" w:cs="Calibri (Body)"/>
              </w:rPr>
            </w:pPr>
          </w:p>
        </w:tc>
      </w:tr>
      <w:tr w:rsidR="00380DF6" w14:paraId="4534E54A" w14:textId="77777777" w:rsidTr="64D09B20">
        <w:tc>
          <w:tcPr>
            <w:tcW w:w="9062" w:type="dxa"/>
          </w:tcPr>
          <w:p w14:paraId="429FD0E4" w14:textId="77777777" w:rsidR="00380DF6" w:rsidRDefault="33826BF1" w:rsidP="71289C25">
            <w:pPr>
              <w:rPr>
                <w:rFonts w:ascii="Calibri (Body)" w:eastAsia="Calibri (Body)" w:hAnsi="Calibri (Body)" w:cs="Calibri (Body)"/>
              </w:rPr>
            </w:pPr>
            <w:r w:rsidRPr="71289C25">
              <w:rPr>
                <w:rFonts w:ascii="Calibri (Body)" w:eastAsia="Calibri (Body)" w:hAnsi="Calibri (Body)" w:cs="Calibri (Body)"/>
              </w:rPr>
              <w:t>Projekttitel</w:t>
            </w:r>
          </w:p>
          <w:p w14:paraId="081DA2AF" w14:textId="77777777" w:rsidR="00380DF6" w:rsidRDefault="00380DF6" w:rsidP="71289C25">
            <w:pPr>
              <w:rPr>
                <w:rFonts w:ascii="Calibri (Body)" w:eastAsia="Calibri (Body)" w:hAnsi="Calibri (Body)" w:cs="Calibri (Body)"/>
              </w:rPr>
            </w:pPr>
          </w:p>
          <w:p w14:paraId="0277B3AF" w14:textId="528B7948" w:rsidR="00380DF6" w:rsidRDefault="76E8EAC5" w:rsidP="71289C25">
            <w:pPr>
              <w:rPr>
                <w:rFonts w:ascii="Calibri (Body)" w:eastAsia="Calibri (Body)" w:hAnsi="Calibri (Body)" w:cs="Calibri (Body)"/>
              </w:rPr>
            </w:pPr>
            <w:r w:rsidRPr="71289C25">
              <w:rPr>
                <w:rFonts w:ascii="Calibri (Body)" w:eastAsia="Calibri (Body)" w:hAnsi="Calibri (Body)" w:cs="Calibri (Body)"/>
              </w:rPr>
              <w:t>FÖRÄNDRINGSAKTÖRERNA - KVINNLIGT LEDARSKAP MOT SEGREGATION</w:t>
            </w:r>
          </w:p>
        </w:tc>
      </w:tr>
      <w:tr w:rsidR="00380DF6" w14:paraId="36211D5E" w14:textId="77777777" w:rsidTr="64D09B20">
        <w:tc>
          <w:tcPr>
            <w:tcW w:w="9062" w:type="dxa"/>
          </w:tcPr>
          <w:p w14:paraId="240CA43E" w14:textId="64567679" w:rsidR="00380DF6" w:rsidRPr="00C10D0A" w:rsidRDefault="33826BF1" w:rsidP="71289C25">
            <w:pPr>
              <w:rPr>
                <w:rFonts w:ascii="Calibri (Body)" w:eastAsia="Calibri (Body)" w:hAnsi="Calibri (Body)" w:cs="Calibri (Body)"/>
              </w:rPr>
            </w:pPr>
            <w:r w:rsidRPr="71289C25">
              <w:rPr>
                <w:rFonts w:ascii="Calibri (Body)" w:eastAsia="Calibri (Body)" w:hAnsi="Calibri (Body)" w:cs="Calibri (Body)"/>
              </w:rPr>
              <w:t>Samarbete med andra förmånstagare till Svenska Postkodlotteriet</w:t>
            </w:r>
          </w:p>
          <w:p w14:paraId="3728DFDE" w14:textId="5BA3A271" w:rsidR="00380DF6" w:rsidRDefault="2D5F9F31" w:rsidP="71289C25">
            <w:pPr>
              <w:rPr>
                <w:rFonts w:ascii="Calibri (Body)" w:eastAsia="Calibri (Body)" w:hAnsi="Calibri (Body)" w:cs="Calibri (Body)"/>
              </w:rPr>
            </w:pPr>
            <w:r w:rsidRPr="71289C25">
              <w:rPr>
                <w:rFonts w:ascii="Calibri (Body)" w:eastAsia="Calibri (Body)" w:hAnsi="Calibri (Body)" w:cs="Calibri (Body)"/>
              </w:rPr>
              <w:t>-</w:t>
            </w:r>
          </w:p>
        </w:tc>
      </w:tr>
      <w:tr w:rsidR="00380DF6" w14:paraId="4FF1FECA" w14:textId="77777777" w:rsidTr="64D09B20">
        <w:tc>
          <w:tcPr>
            <w:tcW w:w="9062" w:type="dxa"/>
          </w:tcPr>
          <w:p w14:paraId="137A09F9" w14:textId="57871A24" w:rsidR="00380DF6" w:rsidRPr="00C10D0A" w:rsidRDefault="33826BF1" w:rsidP="71289C25">
            <w:pPr>
              <w:rPr>
                <w:rFonts w:ascii="Calibri (Body)" w:eastAsia="Calibri (Body)" w:hAnsi="Calibri (Body)" w:cs="Calibri (Body)"/>
              </w:rPr>
            </w:pPr>
            <w:r w:rsidRPr="71289C25">
              <w:rPr>
                <w:rFonts w:ascii="Calibri (Body)" w:eastAsia="Calibri (Body)" w:hAnsi="Calibri (Body)" w:cs="Calibri (Body)"/>
              </w:rPr>
              <w:t>Eventuellt övriga samarbetspartners</w:t>
            </w:r>
          </w:p>
          <w:p w14:paraId="525CDF5E" w14:textId="1A560027" w:rsidR="00380DF6" w:rsidRPr="00C10D0A" w:rsidRDefault="2E1C56D4" w:rsidP="71289C25">
            <w:pPr>
              <w:rPr>
                <w:rFonts w:ascii="Calibri (Body)" w:eastAsia="Calibri (Body)" w:hAnsi="Calibri (Body)" w:cs="Calibri (Body)"/>
              </w:rPr>
            </w:pPr>
            <w:r w:rsidRPr="71289C25">
              <w:rPr>
                <w:rFonts w:ascii="Calibri (Body)" w:eastAsia="Calibri (Body)" w:hAnsi="Calibri (Body)" w:cs="Calibri (Body)"/>
              </w:rPr>
              <w:t>-</w:t>
            </w:r>
          </w:p>
        </w:tc>
      </w:tr>
      <w:tr w:rsidR="00380DF6" w14:paraId="78A1ED3B" w14:textId="77777777" w:rsidTr="64D09B20">
        <w:tc>
          <w:tcPr>
            <w:tcW w:w="9062" w:type="dxa"/>
          </w:tcPr>
          <w:p w14:paraId="409D61E0" w14:textId="2451FED2" w:rsidR="00380DF6" w:rsidRDefault="33826BF1" w:rsidP="71289C25">
            <w:pPr>
              <w:rPr>
                <w:rFonts w:ascii="Calibri (Body)" w:eastAsia="Calibri (Body)" w:hAnsi="Calibri (Body)" w:cs="Calibri (Body)"/>
              </w:rPr>
            </w:pPr>
            <w:r w:rsidRPr="71289C25">
              <w:rPr>
                <w:rFonts w:ascii="Calibri (Body)" w:eastAsia="Calibri (Body)" w:hAnsi="Calibri (Body)" w:cs="Calibri (Body)"/>
              </w:rPr>
              <w:t xml:space="preserve">Kontaktperson, </w:t>
            </w:r>
            <w:r w:rsidR="5D5226C6" w:rsidRPr="71289C25">
              <w:rPr>
                <w:rFonts w:ascii="Calibri (Body)" w:eastAsia="Calibri (Body)" w:hAnsi="Calibri (Body)" w:cs="Calibri (Body)"/>
              </w:rPr>
              <w:t>inkl</w:t>
            </w:r>
            <w:r w:rsidR="1CD4CAC1" w:rsidRPr="71289C25">
              <w:rPr>
                <w:rFonts w:ascii="Calibri (Body)" w:eastAsia="Calibri (Body)" w:hAnsi="Calibri (Body)" w:cs="Calibri (Body)"/>
              </w:rPr>
              <w:t>usive</w:t>
            </w:r>
            <w:r w:rsidRPr="71289C25">
              <w:rPr>
                <w:rFonts w:ascii="Calibri (Body)" w:eastAsia="Calibri (Body)" w:hAnsi="Calibri (Body)" w:cs="Calibri (Body)"/>
              </w:rPr>
              <w:t xml:space="preserve"> kontaktuppgifter (e-post och telefon)</w:t>
            </w:r>
          </w:p>
          <w:p w14:paraId="52283E81" w14:textId="2178D93F" w:rsidR="00380DF6" w:rsidRDefault="2BC6D0A3" w:rsidP="71289C25">
            <w:pPr>
              <w:rPr>
                <w:rFonts w:ascii="Calibri (Body)" w:eastAsia="Calibri (Body)" w:hAnsi="Calibri (Body)" w:cs="Calibri (Body)"/>
              </w:rPr>
            </w:pPr>
            <w:r w:rsidRPr="71289C25">
              <w:rPr>
                <w:rFonts w:ascii="Calibri (Body)" w:eastAsia="Calibri (Body)" w:hAnsi="Calibri (Body)" w:cs="Calibri (Body)"/>
              </w:rPr>
              <w:t>Linda Kaplan, Insamlingschef</w:t>
            </w:r>
          </w:p>
          <w:p w14:paraId="37CC996F" w14:textId="4BCC749C" w:rsidR="00380DF6" w:rsidRDefault="2BC6D0A3" w:rsidP="71289C25">
            <w:pPr>
              <w:rPr>
                <w:rFonts w:ascii="Calibri (Body)" w:eastAsia="Calibri (Body)" w:hAnsi="Calibri (Body)" w:cs="Calibri (Body)"/>
              </w:rPr>
            </w:pPr>
            <w:r w:rsidRPr="1014D2AA">
              <w:rPr>
                <w:rFonts w:ascii="Calibri (Body)" w:eastAsia="Calibri (Body)" w:hAnsi="Calibri (Body)" w:cs="Calibri (Body)"/>
              </w:rPr>
              <w:t>E-post:</w:t>
            </w:r>
            <w:r w:rsidR="0A100D44" w:rsidRPr="1014D2AA">
              <w:rPr>
                <w:rFonts w:ascii="Calibri (Body)" w:eastAsia="Calibri (Body)" w:hAnsi="Calibri (Body)" w:cs="Calibri (Body)"/>
              </w:rPr>
              <w:t xml:space="preserve"> l</w:t>
            </w:r>
            <w:hyperlink r:id="rId12">
              <w:r w:rsidR="763D11FA" w:rsidRPr="1014D2AA">
                <w:rPr>
                  <w:rFonts w:ascii="Calibri (Body)" w:eastAsia="Calibri (Body)" w:hAnsi="Calibri (Body)" w:cs="Calibri (Body)"/>
                </w:rPr>
                <w:t>inda</w:t>
              </w:r>
              <w:r w:rsidRPr="1014D2AA">
                <w:rPr>
                  <w:rFonts w:ascii="Calibri (Body)" w:eastAsia="Calibri (Body)" w:hAnsi="Calibri (Body)" w:cs="Calibri (Body)"/>
                </w:rPr>
                <w:t>.kaplan@kvinnatillkvinna.se</w:t>
              </w:r>
            </w:hyperlink>
            <w:r w:rsidRPr="1014D2AA">
              <w:rPr>
                <w:rFonts w:ascii="Calibri (Body)" w:eastAsia="Calibri (Body)" w:hAnsi="Calibri (Body)" w:cs="Calibri (Body)"/>
              </w:rPr>
              <w:t xml:space="preserve"> </w:t>
            </w:r>
          </w:p>
          <w:p w14:paraId="271F58E4" w14:textId="7D35D815" w:rsidR="00380DF6" w:rsidRDefault="2BC6D0A3" w:rsidP="71289C25">
            <w:pPr>
              <w:rPr>
                <w:rFonts w:ascii="Calibri (Body)" w:eastAsia="Calibri (Body)" w:hAnsi="Calibri (Body)" w:cs="Calibri (Body)"/>
              </w:rPr>
            </w:pPr>
            <w:r w:rsidRPr="71289C25">
              <w:rPr>
                <w:rFonts w:ascii="Calibri (Body)" w:eastAsia="Calibri (Body)" w:hAnsi="Calibri (Body)" w:cs="Calibri (Body)"/>
              </w:rPr>
              <w:t>Telefon: 070-622 39 16</w:t>
            </w:r>
          </w:p>
        </w:tc>
      </w:tr>
      <w:tr w:rsidR="00380DF6" w14:paraId="66B1F529" w14:textId="77777777" w:rsidTr="64D09B20">
        <w:tc>
          <w:tcPr>
            <w:tcW w:w="9062" w:type="dxa"/>
          </w:tcPr>
          <w:p w14:paraId="299FB87A" w14:textId="6F5F9273" w:rsidR="00380DF6" w:rsidRPr="00670DFB" w:rsidRDefault="33826BF1" w:rsidP="527DAE63">
            <w:pPr>
              <w:spacing w:line="360" w:lineRule="auto"/>
              <w:contextualSpacing/>
              <w:rPr>
                <w:rFonts w:ascii="Calibri (Body)" w:eastAsia="Calibri (Body)" w:hAnsi="Calibri (Body)" w:cs="Calibri (Body)"/>
              </w:rPr>
            </w:pPr>
            <w:r w:rsidRPr="71289C25">
              <w:rPr>
                <w:rFonts w:ascii="Calibri (Body)" w:eastAsia="Calibri (Body)" w:hAnsi="Calibri (Body)" w:cs="Calibri (Body)"/>
                <w:snapToGrid w:val="0"/>
              </w:rPr>
              <w:t>Projektets målgrupp-/e</w:t>
            </w:r>
          </w:p>
          <w:p w14:paraId="39AD98F9" w14:textId="6F5F9273" w:rsidR="6A08D4A7" w:rsidRDefault="4BAAC673" w:rsidP="71289C25">
            <w:pPr>
              <w:spacing w:line="360" w:lineRule="auto"/>
              <w:contextualSpacing/>
              <w:rPr>
                <w:rFonts w:ascii="Calibri (Body)" w:eastAsia="Calibri (Body)" w:hAnsi="Calibri (Body)" w:cs="Calibri (Body)"/>
              </w:rPr>
            </w:pPr>
            <w:r w:rsidRPr="71289C25">
              <w:rPr>
                <w:rFonts w:ascii="Calibri (Body)" w:eastAsia="Calibri (Body)" w:hAnsi="Calibri (Body)" w:cs="Calibri (Body)"/>
                <w:snapToGrid w:val="0"/>
              </w:rPr>
              <w:t>K</w:t>
            </w:r>
            <w:r w:rsidR="53F37B37" w:rsidRPr="73D8329D">
              <w:rPr>
                <w:rFonts w:ascii="Calibri (Body)" w:eastAsia="Calibri (Body)" w:hAnsi="Calibri (Body)" w:cs="Calibri (Body)"/>
              </w:rPr>
              <w:t>vinnor</w:t>
            </w:r>
            <w:r w:rsidR="53F37B37" w:rsidRPr="71289C25">
              <w:rPr>
                <w:rFonts w:ascii="Calibri (Body)" w:eastAsia="Calibri (Body)" w:hAnsi="Calibri (Body)" w:cs="Calibri (Body)"/>
              </w:rPr>
              <w:t xml:space="preserve">, i åldern 20–30, som bor eller verkar i Sveriges utsatta områden. </w:t>
            </w:r>
          </w:p>
          <w:p w14:paraId="5C45393E" w14:textId="77777777" w:rsidR="00380DF6" w:rsidRDefault="00380DF6" w:rsidP="71289C25">
            <w:pPr>
              <w:rPr>
                <w:rFonts w:ascii="Calibri (Body)" w:eastAsia="Calibri (Body)" w:hAnsi="Calibri (Body)" w:cs="Calibri (Body)"/>
              </w:rPr>
            </w:pPr>
          </w:p>
        </w:tc>
      </w:tr>
      <w:tr w:rsidR="00380DF6" w14:paraId="03D24F83" w14:textId="77777777" w:rsidTr="64D09B20">
        <w:tc>
          <w:tcPr>
            <w:tcW w:w="9062" w:type="dxa"/>
          </w:tcPr>
          <w:p w14:paraId="520B7264" w14:textId="77777777" w:rsidR="00380DF6" w:rsidRDefault="33826BF1" w:rsidP="71289C25">
            <w:pPr>
              <w:rPr>
                <w:rFonts w:ascii="Calibri (Body)" w:eastAsia="Calibri (Body)" w:hAnsi="Calibri (Body)" w:cs="Calibri (Body)"/>
              </w:rPr>
            </w:pPr>
            <w:r w:rsidRPr="71289C25">
              <w:rPr>
                <w:rFonts w:ascii="Calibri (Body)" w:eastAsia="Calibri (Body)" w:hAnsi="Calibri (Body)" w:cs="Calibri (Body)"/>
              </w:rPr>
              <w:t>Land/region</w:t>
            </w:r>
          </w:p>
          <w:p w14:paraId="1C304BA2" w14:textId="144AFF91" w:rsidR="00380DF6" w:rsidRDefault="30CD0007" w:rsidP="71289C25">
            <w:pPr>
              <w:spacing w:line="360" w:lineRule="auto"/>
              <w:contextualSpacing/>
              <w:rPr>
                <w:rFonts w:ascii="Calibri (Body)" w:eastAsia="Calibri (Body)" w:hAnsi="Calibri (Body)" w:cs="Calibri (Body)"/>
              </w:rPr>
            </w:pPr>
            <w:r w:rsidRPr="71289C25">
              <w:rPr>
                <w:rFonts w:ascii="Calibri (Body)" w:eastAsia="Calibri (Body)" w:hAnsi="Calibri (Body)" w:cs="Calibri (Body)"/>
              </w:rPr>
              <w:t>Sverige</w:t>
            </w:r>
          </w:p>
        </w:tc>
      </w:tr>
      <w:tr w:rsidR="00380DF6" w14:paraId="7B3D6668" w14:textId="77777777" w:rsidTr="64D09B20">
        <w:tc>
          <w:tcPr>
            <w:tcW w:w="9062" w:type="dxa"/>
          </w:tcPr>
          <w:p w14:paraId="65B59769" w14:textId="60E3056C" w:rsidR="00380DF6" w:rsidRPr="00B45493" w:rsidRDefault="5D5226C6" w:rsidP="71289C25">
            <w:pPr>
              <w:rPr>
                <w:rFonts w:ascii="Calibri (Body)" w:eastAsia="Calibri (Body)" w:hAnsi="Calibri (Body)" w:cs="Calibri (Body)"/>
              </w:rPr>
            </w:pPr>
            <w:r w:rsidRPr="71289C25">
              <w:rPr>
                <w:rFonts w:ascii="Calibri (Body)" w:eastAsia="Calibri (Body)" w:hAnsi="Calibri (Body)" w:cs="Calibri (Body)"/>
              </w:rPr>
              <w:t>Sökt belopp från Svenska Postkodlotteriet, ange</w:t>
            </w:r>
            <w:r w:rsidR="77BC7C5F" w:rsidRPr="71289C25">
              <w:rPr>
                <w:rFonts w:ascii="Calibri (Body)" w:eastAsia="Calibri (Body)" w:hAnsi="Calibri (Body)" w:cs="Calibri (Body)"/>
              </w:rPr>
              <w:t>s</w:t>
            </w:r>
            <w:r w:rsidRPr="71289C25">
              <w:rPr>
                <w:rFonts w:ascii="Calibri (Body)" w:eastAsia="Calibri (Body)" w:hAnsi="Calibri (Body)" w:cs="Calibri (Body)"/>
              </w:rPr>
              <w:t xml:space="preserve"> i SEK   </w:t>
            </w:r>
          </w:p>
          <w:p w14:paraId="79BCE3FE" w14:textId="018E11F8" w:rsidR="00380DF6" w:rsidRPr="00B45493" w:rsidRDefault="353BA4BA" w:rsidP="71289C25">
            <w:pPr>
              <w:rPr>
                <w:rFonts w:ascii="Calibri (Body)" w:eastAsia="Calibri (Body)" w:hAnsi="Calibri (Body)" w:cs="Calibri (Body)"/>
              </w:rPr>
            </w:pPr>
            <w:r w:rsidRPr="01273BA6">
              <w:rPr>
                <w:rFonts w:ascii="Calibri (Body)" w:eastAsia="Calibri (Body)" w:hAnsi="Calibri (Body)" w:cs="Calibri (Body)"/>
              </w:rPr>
              <w:t>9,</w:t>
            </w:r>
            <w:r w:rsidR="05E99F46" w:rsidRPr="01273BA6">
              <w:rPr>
                <w:rFonts w:ascii="Calibri (Body)" w:eastAsia="Calibri (Body)" w:hAnsi="Calibri (Body)" w:cs="Calibri (Body)"/>
              </w:rPr>
              <w:t xml:space="preserve"> </w:t>
            </w:r>
            <w:r w:rsidRPr="01273BA6">
              <w:rPr>
                <w:rFonts w:ascii="Calibri (Body)" w:eastAsia="Calibri (Body)" w:hAnsi="Calibri (Body)" w:cs="Calibri (Body)"/>
              </w:rPr>
              <w:t>998,558</w:t>
            </w:r>
          </w:p>
          <w:p w14:paraId="62910F2B" w14:textId="12A439C0" w:rsidR="00380DF6" w:rsidRPr="00B45493" w:rsidRDefault="5D5226C6" w:rsidP="71289C25">
            <w:pPr>
              <w:rPr>
                <w:rFonts w:ascii="Calibri (Body)" w:eastAsia="Calibri (Body)" w:hAnsi="Calibri (Body)" w:cs="Calibri (Body)"/>
              </w:rPr>
            </w:pPr>
            <w:r w:rsidRPr="71289C25">
              <w:rPr>
                <w:rFonts w:ascii="Calibri (Body)" w:eastAsia="Calibri (Body)" w:hAnsi="Calibri (Body)" w:cs="Calibri (Body)"/>
              </w:rPr>
              <w:t>Projektets totala kostnad, ange</w:t>
            </w:r>
            <w:r w:rsidR="77BC7C5F" w:rsidRPr="71289C25">
              <w:rPr>
                <w:rFonts w:ascii="Calibri (Body)" w:eastAsia="Calibri (Body)" w:hAnsi="Calibri (Body)" w:cs="Calibri (Body)"/>
              </w:rPr>
              <w:t>s</w:t>
            </w:r>
            <w:r w:rsidRPr="71289C25">
              <w:rPr>
                <w:rFonts w:ascii="Calibri (Body)" w:eastAsia="Calibri (Body)" w:hAnsi="Calibri (Body)" w:cs="Calibri (Body)"/>
              </w:rPr>
              <w:t xml:space="preserve"> i SEK</w:t>
            </w:r>
          </w:p>
          <w:p w14:paraId="71FFBE88" w14:textId="256F121F" w:rsidR="00380DF6" w:rsidRDefault="07E6BA3B" w:rsidP="71289C25">
            <w:pPr>
              <w:rPr>
                <w:rFonts w:ascii="Calibri (Body)" w:eastAsia="Calibri (Body)" w:hAnsi="Calibri (Body)" w:cs="Calibri (Body)"/>
              </w:rPr>
            </w:pPr>
            <w:r w:rsidRPr="01273BA6">
              <w:rPr>
                <w:rFonts w:ascii="Calibri (Body)" w:eastAsia="Calibri (Body)" w:hAnsi="Calibri (Body)" w:cs="Calibri (Body)"/>
              </w:rPr>
              <w:t>9,</w:t>
            </w:r>
            <w:r w:rsidR="0F5B1A5A" w:rsidRPr="01273BA6">
              <w:rPr>
                <w:rFonts w:ascii="Calibri (Body)" w:eastAsia="Calibri (Body)" w:hAnsi="Calibri (Body)" w:cs="Calibri (Body)"/>
              </w:rPr>
              <w:t xml:space="preserve"> </w:t>
            </w:r>
            <w:r w:rsidRPr="01273BA6">
              <w:rPr>
                <w:rFonts w:ascii="Calibri (Body)" w:eastAsia="Calibri (Body)" w:hAnsi="Calibri (Body)" w:cs="Calibri (Body)"/>
              </w:rPr>
              <w:t>998,558</w:t>
            </w:r>
          </w:p>
        </w:tc>
      </w:tr>
      <w:tr w:rsidR="00380DF6" w14:paraId="5B2DCD1E" w14:textId="77777777" w:rsidTr="64D09B20">
        <w:tc>
          <w:tcPr>
            <w:tcW w:w="9062" w:type="dxa"/>
          </w:tcPr>
          <w:p w14:paraId="7D8E9F7C" w14:textId="77777777" w:rsidR="00380DF6" w:rsidRDefault="33826BF1" w:rsidP="71289C25">
            <w:pPr>
              <w:rPr>
                <w:rFonts w:ascii="Calibri (Body)" w:eastAsia="Calibri (Body)" w:hAnsi="Calibri (Body)" w:cs="Calibri (Body)"/>
              </w:rPr>
            </w:pPr>
            <w:r w:rsidRPr="71289C25">
              <w:rPr>
                <w:rFonts w:ascii="Calibri (Body)" w:eastAsia="Calibri (Body)" w:hAnsi="Calibri (Body)" w:cs="Calibri (Body)"/>
              </w:rPr>
              <w:t>Projektets tidsperiod mm/år – mm/år</w:t>
            </w:r>
          </w:p>
          <w:p w14:paraId="6389540D" w14:textId="77777777" w:rsidR="00380DF6" w:rsidRPr="00C10D0A" w:rsidRDefault="00380DF6" w:rsidP="71289C25">
            <w:pPr>
              <w:rPr>
                <w:rFonts w:ascii="Calibri (Body)" w:eastAsia="Calibri (Body)" w:hAnsi="Calibri (Body)" w:cs="Calibri (Body)"/>
              </w:rPr>
            </w:pPr>
          </w:p>
          <w:p w14:paraId="266A683E" w14:textId="364FD53B" w:rsidR="00380DF6" w:rsidRPr="00380DF6" w:rsidRDefault="1F5198C8" w:rsidP="71289C25">
            <w:pPr>
              <w:rPr>
                <w:rFonts w:ascii="Calibri (Body)" w:eastAsia="Calibri (Body)" w:hAnsi="Calibri (Body)" w:cs="Calibri (Body)"/>
              </w:rPr>
            </w:pPr>
            <w:r w:rsidRPr="01273BA6">
              <w:rPr>
                <w:rFonts w:ascii="Calibri (Body)" w:eastAsia="Calibri (Body)" w:hAnsi="Calibri (Body)" w:cs="Calibri (Body)"/>
              </w:rPr>
              <w:t>0</w:t>
            </w:r>
            <w:r w:rsidR="3247A9CF" w:rsidRPr="01273BA6">
              <w:rPr>
                <w:rFonts w:ascii="Calibri (Body)" w:eastAsia="Calibri (Body)" w:hAnsi="Calibri (Body)" w:cs="Calibri (Body)"/>
              </w:rPr>
              <w:t>5</w:t>
            </w:r>
            <w:r w:rsidR="3A7D5A20" w:rsidRPr="2AD369F6">
              <w:rPr>
                <w:rFonts w:ascii="Calibri (Body)" w:eastAsia="Calibri (Body)" w:hAnsi="Calibri (Body)" w:cs="Calibri (Body)"/>
              </w:rPr>
              <w:t>-2023-</w:t>
            </w:r>
            <w:r w:rsidR="37F87826" w:rsidRPr="01273BA6">
              <w:rPr>
                <w:rFonts w:ascii="Calibri (Body)" w:eastAsia="Calibri (Body)" w:hAnsi="Calibri (Body)" w:cs="Calibri (Body)"/>
              </w:rPr>
              <w:t>0</w:t>
            </w:r>
            <w:r w:rsidR="763E6550" w:rsidRPr="01273BA6">
              <w:rPr>
                <w:rFonts w:ascii="Calibri (Body)" w:eastAsia="Calibri (Body)" w:hAnsi="Calibri (Body)" w:cs="Calibri (Body)"/>
              </w:rPr>
              <w:t>5</w:t>
            </w:r>
            <w:r w:rsidR="3A7D5A20" w:rsidRPr="2AD369F6">
              <w:rPr>
                <w:rFonts w:ascii="Calibri (Body)" w:eastAsia="Calibri (Body)" w:hAnsi="Calibri (Body)" w:cs="Calibri (Body)"/>
              </w:rPr>
              <w:t>-2027</w:t>
            </w:r>
          </w:p>
        </w:tc>
      </w:tr>
      <w:tr w:rsidR="00380DF6" w14:paraId="455D9138" w14:textId="77777777" w:rsidTr="64D09B20">
        <w:tc>
          <w:tcPr>
            <w:tcW w:w="9062" w:type="dxa"/>
          </w:tcPr>
          <w:p w14:paraId="5617171E" w14:textId="2BC8C4DE" w:rsidR="00380DF6" w:rsidRDefault="33826BF1" w:rsidP="71289C25">
            <w:pPr>
              <w:rPr>
                <w:rFonts w:ascii="Calibri (Body)" w:eastAsia="Calibri (Body)" w:hAnsi="Calibri (Body)" w:cs="Calibri (Body)"/>
              </w:rPr>
            </w:pPr>
            <w:r w:rsidRPr="71289C25">
              <w:rPr>
                <w:rFonts w:ascii="Calibri (Body)" w:eastAsia="Calibri (Body)" w:hAnsi="Calibri (Body)" w:cs="Calibri (Body)"/>
              </w:rPr>
              <w:t>Underskrift Generalsekreterare/VD eller motsvarande firmatecknare</w:t>
            </w:r>
          </w:p>
          <w:p w14:paraId="4EDEACEB" w14:textId="483F08EA" w:rsidR="00380DF6" w:rsidRDefault="00380DF6" w:rsidP="71289C25">
            <w:pPr>
              <w:rPr>
                <w:rFonts w:ascii="Calibri (Body)" w:eastAsia="Calibri (Body)" w:hAnsi="Calibri (Body)" w:cs="Calibri (Body)"/>
              </w:rPr>
            </w:pPr>
          </w:p>
          <w:p w14:paraId="3545CB48" w14:textId="51944D91" w:rsidR="00380DF6" w:rsidRDefault="00380DF6" w:rsidP="71289C25">
            <w:pPr>
              <w:rPr>
                <w:rFonts w:ascii="Calibri (Body)" w:eastAsia="Calibri (Body)" w:hAnsi="Calibri (Body)" w:cs="Calibri (Body)"/>
              </w:rPr>
            </w:pPr>
          </w:p>
          <w:p w14:paraId="4170874C" w14:textId="22EA02EC" w:rsidR="00380DF6" w:rsidRDefault="6E9C7E85" w:rsidP="64D09B20">
            <w:pPr>
              <w:rPr>
                <w:rFonts w:ascii="Calibri (Body)" w:eastAsia="Calibri (Body)" w:hAnsi="Calibri (Body)" w:cs="Calibri (Body)"/>
              </w:rPr>
            </w:pPr>
            <w:r w:rsidRPr="64D09B20">
              <w:rPr>
                <w:rFonts w:ascii="Calibri (Body)" w:eastAsia="Calibri (Body)" w:hAnsi="Calibri (Body)" w:cs="Calibri (Body)"/>
              </w:rPr>
              <w:t xml:space="preserve"> </w:t>
            </w:r>
            <w:r w:rsidR="77F2EEC3" w:rsidRPr="64D09B20">
              <w:rPr>
                <w:rFonts w:ascii="Calibri (Body)" w:eastAsia="Calibri (Body)" w:hAnsi="Calibri (Body)" w:cs="Calibri (Body)"/>
              </w:rPr>
              <w:t>_</w:t>
            </w:r>
            <w:r w:rsidR="1CEB7AD1" w:rsidRPr="64D09B20">
              <w:rPr>
                <w:rFonts w:ascii="Calibri (Body)" w:eastAsia="Calibri (Body)" w:hAnsi="Calibri (Body)" w:cs="Calibri (Body)"/>
              </w:rPr>
              <w:t>______________________________</w:t>
            </w:r>
            <w:r w:rsidR="4DE26E44" w:rsidRPr="64D09B20">
              <w:rPr>
                <w:rFonts w:ascii="Calibri (Body)" w:eastAsia="Calibri (Body)" w:hAnsi="Calibri (Body)" w:cs="Calibri (Body)"/>
              </w:rPr>
              <w:t>_</w:t>
            </w:r>
            <w:r w:rsidR="5D6DBFB8" w:rsidRPr="64D09B20">
              <w:rPr>
                <w:rFonts w:ascii="Calibri (Body)" w:eastAsia="Calibri (Body)" w:hAnsi="Calibri (Body)" w:cs="Calibri (Body)"/>
              </w:rPr>
              <w:t xml:space="preserve">      </w:t>
            </w:r>
            <w:r w:rsidR="697A6593" w:rsidRPr="64D09B20">
              <w:rPr>
                <w:rFonts w:ascii="Calibri (Body)" w:eastAsia="Calibri (Body)" w:hAnsi="Calibri (Body)" w:cs="Calibri (Body)"/>
              </w:rPr>
              <w:t xml:space="preserve">  </w:t>
            </w:r>
            <w:r w:rsidR="200E0427" w:rsidRPr="64D09B20">
              <w:rPr>
                <w:rFonts w:ascii="Calibri (Body)" w:eastAsia="Calibri (Body)" w:hAnsi="Calibri (Body)" w:cs="Calibri (Body)"/>
              </w:rPr>
              <w:t>________________________________</w:t>
            </w:r>
            <w:r w:rsidR="74504055" w:rsidRPr="64D09B20">
              <w:rPr>
                <w:rFonts w:ascii="Calibri (Body)" w:eastAsia="Calibri (Body)" w:hAnsi="Calibri (Body)" w:cs="Calibri (Body)"/>
              </w:rPr>
              <w:t xml:space="preserve">  </w:t>
            </w:r>
          </w:p>
          <w:p w14:paraId="7EC101CE" w14:textId="77777777" w:rsidR="00C25006" w:rsidRDefault="00C25006" w:rsidP="71289C25">
            <w:pPr>
              <w:rPr>
                <w:rFonts w:ascii="Calibri (Body)" w:eastAsia="Calibri (Body)" w:hAnsi="Calibri (Body)" w:cs="Calibri (Body)"/>
              </w:rPr>
            </w:pPr>
          </w:p>
          <w:p w14:paraId="3A696AA7" w14:textId="792D4EDF" w:rsidR="00C25006" w:rsidRDefault="00C25006" w:rsidP="71289C25">
            <w:pPr>
              <w:rPr>
                <w:rFonts w:ascii="Calibri (Body)" w:eastAsia="Calibri (Body)" w:hAnsi="Calibri (Body)" w:cs="Calibri (Body)"/>
              </w:rPr>
            </w:pPr>
          </w:p>
          <w:p w14:paraId="5A37C8C8" w14:textId="08F21259" w:rsidR="00C25006" w:rsidRDefault="01AB5EF6" w:rsidP="71289C25">
            <w:pPr>
              <w:rPr>
                <w:rFonts w:ascii="Calibri (Body)" w:eastAsia="Calibri (Body)" w:hAnsi="Calibri (Body)" w:cs="Calibri (Body)"/>
              </w:rPr>
            </w:pPr>
            <w:r w:rsidRPr="71289C25">
              <w:rPr>
                <w:rFonts w:ascii="Calibri (Body)" w:eastAsia="Calibri (Body)" w:hAnsi="Calibri (Body)" w:cs="Calibri (Body)"/>
              </w:rPr>
              <w:t>Namnförtydligande och titel</w:t>
            </w:r>
          </w:p>
          <w:p w14:paraId="113BB6FD" w14:textId="66148CEB" w:rsidR="00380DF6" w:rsidRDefault="117BB951" w:rsidP="64D09B20">
            <w:pPr>
              <w:rPr>
                <w:rFonts w:ascii="Calibri (Body)" w:eastAsia="Calibri (Body)" w:hAnsi="Calibri (Body)" w:cs="Calibri (Body)"/>
              </w:rPr>
            </w:pPr>
            <w:r w:rsidRPr="64D09B20">
              <w:rPr>
                <w:rFonts w:ascii="Calibri (Body)" w:eastAsia="Calibri (Body)" w:hAnsi="Calibri (Body)" w:cs="Calibri (Body)"/>
              </w:rPr>
              <w:t xml:space="preserve">Anna Åberg, </w:t>
            </w:r>
            <w:r w:rsidR="004A5E74">
              <w:rPr>
                <w:rFonts w:ascii="Calibri (Body)" w:eastAsia="Calibri (Body)" w:hAnsi="Calibri (Body)" w:cs="Calibri (Body)"/>
              </w:rPr>
              <w:t>K</w:t>
            </w:r>
            <w:r w:rsidRPr="64D09B20">
              <w:rPr>
                <w:rFonts w:ascii="Calibri (Body)" w:eastAsia="Calibri (Body)" w:hAnsi="Calibri (Body)" w:cs="Calibri (Body)"/>
              </w:rPr>
              <w:t xml:space="preserve">ommunikationschef     </w:t>
            </w:r>
            <w:r w:rsidR="5C553F1D" w:rsidRPr="64D09B20">
              <w:rPr>
                <w:rFonts w:ascii="Calibri (Body)" w:eastAsia="Calibri (Body)" w:hAnsi="Calibri (Body)" w:cs="Calibri (Body)"/>
              </w:rPr>
              <w:t xml:space="preserve">          </w:t>
            </w:r>
            <w:r w:rsidR="5A053C48" w:rsidRPr="64D09B20">
              <w:rPr>
                <w:rFonts w:ascii="Calibri (Body)" w:eastAsia="Calibri (Body)" w:hAnsi="Calibri (Body)" w:cs="Calibri (Body)"/>
              </w:rPr>
              <w:t xml:space="preserve">       </w:t>
            </w:r>
            <w:r w:rsidR="5C553F1D" w:rsidRPr="64D09B20">
              <w:rPr>
                <w:rFonts w:ascii="Calibri (Body)" w:eastAsia="Calibri (Body)" w:hAnsi="Calibri (Body)" w:cs="Calibri (Body)"/>
              </w:rPr>
              <w:t>Charina</w:t>
            </w:r>
            <w:r w:rsidRPr="64D09B20">
              <w:rPr>
                <w:rFonts w:ascii="Calibri (Body)" w:eastAsia="Calibri (Body)" w:hAnsi="Calibri (Body)" w:cs="Calibri (Body)"/>
              </w:rPr>
              <w:t xml:space="preserve"> </w:t>
            </w:r>
            <w:r w:rsidR="7A31C5D4" w:rsidRPr="64D09B20">
              <w:rPr>
                <w:rFonts w:ascii="Calibri (Body)" w:eastAsia="Calibri (Body)" w:hAnsi="Calibri (Body)" w:cs="Calibri (Body)"/>
              </w:rPr>
              <w:t xml:space="preserve">Hallberg, </w:t>
            </w:r>
            <w:r w:rsidR="4DAC254B" w:rsidRPr="64D09B20">
              <w:rPr>
                <w:rFonts w:ascii="Calibri (Body)" w:eastAsia="Calibri (Body)" w:hAnsi="Calibri (Body)" w:cs="Calibri (Body)"/>
              </w:rPr>
              <w:t>Ekonomichef</w:t>
            </w:r>
          </w:p>
          <w:p w14:paraId="3855C897" w14:textId="42014C23" w:rsidR="00380DF6" w:rsidRDefault="117BB951" w:rsidP="64D09B20">
            <w:pPr>
              <w:rPr>
                <w:rFonts w:ascii="Calibri (Body)" w:eastAsia="Calibri (Body)" w:hAnsi="Calibri (Body)" w:cs="Calibri (Body)"/>
              </w:rPr>
            </w:pPr>
            <w:r w:rsidRPr="64D09B20">
              <w:rPr>
                <w:rFonts w:ascii="Calibri (Body)" w:eastAsia="Calibri (Body)" w:hAnsi="Calibri (Body)" w:cs="Calibri (Body)"/>
              </w:rPr>
              <w:t xml:space="preserve">                        </w:t>
            </w:r>
          </w:p>
          <w:p w14:paraId="02821FD7" w14:textId="3112B7AB" w:rsidR="00380DF6" w:rsidRDefault="17A5FAEA" w:rsidP="64D09B20">
            <w:pPr>
              <w:rPr>
                <w:rFonts w:ascii="Calibri (Body)" w:eastAsia="Calibri (Body)" w:hAnsi="Calibri (Body)" w:cs="Calibri (Body)"/>
              </w:rPr>
            </w:pPr>
            <w:r w:rsidRPr="64D09B20">
              <w:rPr>
                <w:rFonts w:ascii="Calibri (Body)" w:eastAsia="Calibri (Body)" w:hAnsi="Calibri (Body)" w:cs="Calibri (Body)"/>
              </w:rPr>
              <w:t>Datum:</w:t>
            </w:r>
            <w:r w:rsidR="710B5484" w:rsidRPr="64D09B20">
              <w:rPr>
                <w:rFonts w:ascii="Calibri (Body)" w:eastAsia="Calibri (Body)" w:hAnsi="Calibri (Body)" w:cs="Calibri (Body)"/>
              </w:rPr>
              <w:t xml:space="preserve"> 27 september 2022</w:t>
            </w:r>
          </w:p>
          <w:p w14:paraId="2AB47322" w14:textId="77777777" w:rsidR="00770470" w:rsidRPr="00C10D0A" w:rsidRDefault="00770470" w:rsidP="64D09B20">
            <w:pPr>
              <w:rPr>
                <w:rFonts w:ascii="Calibri (Body)" w:eastAsia="Calibri (Body)" w:hAnsi="Calibri (Body)" w:cs="Calibri (Body)"/>
              </w:rPr>
            </w:pPr>
          </w:p>
          <w:p w14:paraId="4F9C971A" w14:textId="77777777" w:rsidR="00380DF6" w:rsidRDefault="00380DF6" w:rsidP="71289C25">
            <w:pPr>
              <w:rPr>
                <w:rFonts w:ascii="Calibri (Body)" w:eastAsia="Calibri (Body)" w:hAnsi="Calibri (Body)" w:cs="Calibri (Body)"/>
              </w:rPr>
            </w:pPr>
          </w:p>
        </w:tc>
      </w:tr>
    </w:tbl>
    <w:p w14:paraId="267096B0" w14:textId="77777777" w:rsidR="00F7684A" w:rsidRDefault="00F7684A" w:rsidP="71289C25">
      <w:pPr>
        <w:rPr>
          <w:rFonts w:ascii="Calibri (Body)" w:eastAsia="Calibri (Body)" w:hAnsi="Calibri (Body)" w:cs="Calibri (Body)"/>
          <w:b/>
          <w:bCs/>
          <w:sz w:val="28"/>
          <w:szCs w:val="28"/>
        </w:rPr>
      </w:pPr>
    </w:p>
    <w:p w14:paraId="39D0AD2E" w14:textId="77777777" w:rsidR="00994A7A" w:rsidRDefault="00994A7A" w:rsidP="71289C25">
      <w:pPr>
        <w:rPr>
          <w:rFonts w:ascii="Calibri (Body)" w:eastAsia="Calibri (Body)" w:hAnsi="Calibri (Body)" w:cs="Calibri (Body)"/>
          <w:b/>
          <w:bCs/>
          <w:sz w:val="28"/>
          <w:szCs w:val="28"/>
        </w:rPr>
      </w:pPr>
    </w:p>
    <w:p w14:paraId="68BF1A9F" w14:textId="77777777" w:rsidR="00994A7A" w:rsidRDefault="00994A7A" w:rsidP="71289C25">
      <w:pPr>
        <w:rPr>
          <w:rFonts w:ascii="Calibri (Body)" w:eastAsia="Calibri (Body)" w:hAnsi="Calibri (Body)" w:cs="Calibri (Body)"/>
          <w:b/>
          <w:bCs/>
          <w:strike/>
          <w:sz w:val="28"/>
          <w:szCs w:val="28"/>
        </w:rPr>
      </w:pPr>
    </w:p>
    <w:p w14:paraId="5F81C1B3" w14:textId="17EFBC99" w:rsidR="00784AE4" w:rsidRDefault="00784AE4" w:rsidP="00A02173">
      <w:pPr>
        <w:spacing w:after="0"/>
        <w:rPr>
          <w:rFonts w:eastAsia="Calibri (Body)"/>
          <w:b/>
        </w:rPr>
      </w:pPr>
    </w:p>
    <w:p w14:paraId="0878B987" w14:textId="4301AB2E" w:rsidR="01359D31" w:rsidRDefault="01359D31" w:rsidP="01359D31">
      <w:pPr>
        <w:spacing w:after="0"/>
        <w:rPr>
          <w:rFonts w:eastAsia="Calibri (Body)"/>
          <w:b/>
          <w:bCs/>
        </w:rPr>
      </w:pPr>
    </w:p>
    <w:p w14:paraId="5705F6C5" w14:textId="4C00A51B" w:rsidR="00741E52" w:rsidRDefault="4AA22547" w:rsidP="00CD7A03">
      <w:pPr>
        <w:spacing w:after="0" w:line="240" w:lineRule="auto"/>
        <w:rPr>
          <w:rFonts w:eastAsia="Calibri (Body)"/>
          <w:b/>
        </w:rPr>
      </w:pPr>
      <w:r w:rsidRPr="01359D31">
        <w:rPr>
          <w:rFonts w:eastAsia="Calibri (Body)"/>
          <w:b/>
        </w:rPr>
        <w:t>PROJEKTBESKRIVNING (max 10 sidor)</w:t>
      </w:r>
    </w:p>
    <w:p w14:paraId="4C89F8C9" w14:textId="77777777" w:rsidR="001951C2" w:rsidRPr="00EA68E4" w:rsidRDefault="001951C2" w:rsidP="00CD7A03">
      <w:pPr>
        <w:spacing w:after="0" w:line="240" w:lineRule="auto"/>
        <w:rPr>
          <w:rFonts w:eastAsia="Calibri (Body)"/>
          <w:b/>
        </w:rPr>
      </w:pPr>
    </w:p>
    <w:p w14:paraId="2BFC9634" w14:textId="7527B0AE" w:rsidR="3B38AA78" w:rsidRPr="00796F2F" w:rsidRDefault="732AA3EA" w:rsidP="64D09B20">
      <w:pPr>
        <w:pStyle w:val="Liststycke"/>
        <w:numPr>
          <w:ilvl w:val="0"/>
          <w:numId w:val="16"/>
        </w:numPr>
        <w:ind w:left="360"/>
        <w:rPr>
          <w:rFonts w:asciiTheme="minorHAnsi" w:eastAsia="Calibri (Body)" w:hAnsiTheme="minorHAnsi" w:cstheme="minorBidi"/>
          <w:b/>
          <w:bCs/>
          <w:i/>
          <w:iCs/>
          <w:sz w:val="22"/>
          <w:szCs w:val="22"/>
        </w:rPr>
      </w:pPr>
      <w:r w:rsidRPr="64D09B20">
        <w:rPr>
          <w:rFonts w:asciiTheme="minorHAnsi" w:eastAsia="Calibri (Body)" w:hAnsiTheme="minorHAnsi" w:cstheme="minorBidi"/>
          <w:sz w:val="22"/>
          <w:szCs w:val="22"/>
        </w:rPr>
        <w:t xml:space="preserve">Beskriv varför detta projekt är en dröm för er med max 10 rader. </w:t>
      </w:r>
      <w:r w:rsidRPr="00796F2F">
        <w:rPr>
          <w:rFonts w:asciiTheme="minorHAnsi" w:eastAsia="Calibri (Body)" w:hAnsiTheme="minorHAnsi" w:cstheme="minorBidi"/>
          <w:b/>
          <w:bCs/>
          <w:i/>
          <w:iCs/>
          <w:sz w:val="22"/>
          <w:szCs w:val="22"/>
        </w:rPr>
        <w:t>Börja med ”Vår dröm är att…”</w:t>
      </w:r>
      <w:r w:rsidR="5C2888F0" w:rsidRPr="00796F2F">
        <w:rPr>
          <w:rFonts w:asciiTheme="minorHAnsi" w:eastAsia="Calibri (Body)" w:hAnsiTheme="minorHAnsi" w:cstheme="minorBidi"/>
          <w:b/>
          <w:bCs/>
          <w:i/>
          <w:iCs/>
          <w:sz w:val="22"/>
          <w:szCs w:val="22"/>
        </w:rPr>
        <w:t xml:space="preserve"> </w:t>
      </w:r>
    </w:p>
    <w:p w14:paraId="0A836870" w14:textId="77777777" w:rsidR="009E4C90" w:rsidRPr="00EA68E4" w:rsidRDefault="009E4C90" w:rsidP="00CD7A03">
      <w:pPr>
        <w:pStyle w:val="Liststycke"/>
        <w:ind w:left="360"/>
        <w:rPr>
          <w:rFonts w:asciiTheme="minorHAnsi" w:eastAsia="Calibri (Body)" w:hAnsiTheme="minorHAnsi" w:cstheme="minorHAnsi"/>
          <w:i/>
          <w:iCs/>
          <w:sz w:val="22"/>
          <w:szCs w:val="22"/>
        </w:rPr>
      </w:pPr>
    </w:p>
    <w:p w14:paraId="19F43DD9" w14:textId="525FB2D0" w:rsidR="00B76FDD" w:rsidRPr="00EA68E4" w:rsidRDefault="4A429646" w:rsidP="00CD7A03">
      <w:pPr>
        <w:spacing w:after="0" w:line="240" w:lineRule="auto"/>
        <w:rPr>
          <w:rFonts w:eastAsia="Calibri (Body)"/>
        </w:rPr>
      </w:pPr>
      <w:r w:rsidRPr="0B539978">
        <w:rPr>
          <w:rFonts w:eastAsia="Calibri (Body)"/>
        </w:rPr>
        <w:t>Vår dröm är</w:t>
      </w:r>
      <w:r w:rsidR="278F73E1" w:rsidRPr="02C8FA78">
        <w:rPr>
          <w:rFonts w:eastAsia="Calibri (Body)"/>
        </w:rPr>
        <w:t xml:space="preserve"> att skapa</w:t>
      </w:r>
      <w:r w:rsidRPr="0B539978">
        <w:rPr>
          <w:rFonts w:eastAsia="Calibri (Body)"/>
        </w:rPr>
        <w:t xml:space="preserve"> en ledarskapsutbildning för </w:t>
      </w:r>
      <w:r w:rsidR="156AF1C8" w:rsidRPr="0B539978">
        <w:rPr>
          <w:rFonts w:eastAsia="Calibri (Body)"/>
        </w:rPr>
        <w:t xml:space="preserve">kvinnligt ledarskap mot segregation. </w:t>
      </w:r>
      <w:r w:rsidRPr="0B539978">
        <w:rPr>
          <w:rFonts w:eastAsia="Calibri (Body)"/>
        </w:rPr>
        <w:t xml:space="preserve">Vi ser ett akut behov av att sätta in effektiva insatser i Sveriges mest </w:t>
      </w:r>
      <w:r w:rsidRPr="5C492CF0">
        <w:rPr>
          <w:rFonts w:eastAsia="Calibri (Body)"/>
        </w:rPr>
        <w:t>utsatta område</w:t>
      </w:r>
      <w:r w:rsidR="40F0BBE1" w:rsidRPr="5C492CF0">
        <w:rPr>
          <w:rFonts w:eastAsia="Calibri (Body)"/>
        </w:rPr>
        <w:t>n</w:t>
      </w:r>
      <w:r w:rsidR="5A747C65" w:rsidRPr="0B539978">
        <w:rPr>
          <w:rFonts w:eastAsia="Calibri (Body)"/>
        </w:rPr>
        <w:t>. Med</w:t>
      </w:r>
      <w:r w:rsidRPr="0B539978">
        <w:rPr>
          <w:rFonts w:eastAsia="Calibri (Body)"/>
        </w:rPr>
        <w:t xml:space="preserve"> vår 30 åriga erfarenhet </w:t>
      </w:r>
      <w:r w:rsidR="41AAFAB9" w:rsidRPr="0B539978">
        <w:rPr>
          <w:rFonts w:eastAsia="Calibri (Body)"/>
        </w:rPr>
        <w:t xml:space="preserve">av att </w:t>
      </w:r>
      <w:r w:rsidRPr="0B539978">
        <w:rPr>
          <w:rFonts w:eastAsia="Calibri (Body)"/>
        </w:rPr>
        <w:t xml:space="preserve">stärka kvinnor i krigs- och konfliktdrabbade områden vet vi att kvinnorna i dessa områden </w:t>
      </w:r>
      <w:r w:rsidR="24954025" w:rsidRPr="0B539978">
        <w:rPr>
          <w:rFonts w:eastAsia="Calibri (Body)"/>
        </w:rPr>
        <w:t>besitter en unik potential</w:t>
      </w:r>
      <w:r w:rsidR="42AA3B77" w:rsidRPr="0B539978">
        <w:rPr>
          <w:rFonts w:eastAsia="Calibri (Body)"/>
        </w:rPr>
        <w:t xml:space="preserve"> </w:t>
      </w:r>
      <w:r w:rsidRPr="0B539978">
        <w:rPr>
          <w:rFonts w:eastAsia="Calibri (Body)"/>
        </w:rPr>
        <w:t xml:space="preserve">att </w:t>
      </w:r>
      <w:r w:rsidR="24954025" w:rsidRPr="0B539978">
        <w:rPr>
          <w:rFonts w:eastAsia="Calibri (Body)"/>
        </w:rPr>
        <w:t xml:space="preserve">vända </w:t>
      </w:r>
      <w:r w:rsidR="551DF0E1" w:rsidRPr="23B077CA">
        <w:rPr>
          <w:rFonts w:eastAsia="Calibri (Body)"/>
        </w:rPr>
        <w:t>den negativa utvecklingen</w:t>
      </w:r>
      <w:r w:rsidR="24954025" w:rsidRPr="23B077CA">
        <w:rPr>
          <w:rFonts w:eastAsia="Calibri (Body)"/>
        </w:rPr>
        <w:t>.</w:t>
      </w:r>
      <w:r w:rsidRPr="23B077CA">
        <w:rPr>
          <w:rFonts w:eastAsia="Calibri (Body)"/>
        </w:rPr>
        <w:t xml:space="preserve"> </w:t>
      </w:r>
      <w:r w:rsidRPr="0B539978">
        <w:rPr>
          <w:rFonts w:eastAsia="Calibri (Body)"/>
        </w:rPr>
        <w:t xml:space="preserve">Men de behöver stöd i </w:t>
      </w:r>
      <w:r w:rsidR="37612AA5" w:rsidRPr="02C8FA78">
        <w:rPr>
          <w:rFonts w:eastAsia="Calibri (Body)"/>
        </w:rPr>
        <w:t>sitt</w:t>
      </w:r>
      <w:r w:rsidRPr="0B539978">
        <w:rPr>
          <w:rFonts w:eastAsia="Calibri (Body)"/>
        </w:rPr>
        <w:t xml:space="preserve"> arbete</w:t>
      </w:r>
      <w:r w:rsidR="3F2CE0CB" w:rsidRPr="0B539978">
        <w:rPr>
          <w:rFonts w:eastAsia="Calibri (Body)"/>
        </w:rPr>
        <w:t>.</w:t>
      </w:r>
      <w:r w:rsidR="17511255" w:rsidRPr="0B539978">
        <w:rPr>
          <w:rFonts w:eastAsia="Calibri (Body)"/>
        </w:rPr>
        <w:t xml:space="preserve"> Genom</w:t>
      </w:r>
      <w:r w:rsidRPr="0B539978">
        <w:rPr>
          <w:rFonts w:eastAsia="Calibri (Body)"/>
        </w:rPr>
        <w:t xml:space="preserve"> en skräddarsydd utbildning, med fokus på ledarskap, migration och jämställdhet</w:t>
      </w:r>
      <w:r w:rsidR="001B5A92" w:rsidRPr="0B539978">
        <w:rPr>
          <w:rFonts w:eastAsia="Calibri (Body)"/>
        </w:rPr>
        <w:t xml:space="preserve">, </w:t>
      </w:r>
      <w:r w:rsidRPr="0B539978">
        <w:rPr>
          <w:rFonts w:eastAsia="Calibri (Body)"/>
        </w:rPr>
        <w:t>bestående av workshops, föreläsningar, mentorskap, nationella och internationella resor</w:t>
      </w:r>
      <w:r w:rsidR="6377E7FC" w:rsidRPr="01273BA6">
        <w:rPr>
          <w:rFonts w:eastAsia="Calibri (Body)"/>
        </w:rPr>
        <w:t xml:space="preserve"> för erfarenhetsutbyte</w:t>
      </w:r>
      <w:r w:rsidRPr="0B539978">
        <w:rPr>
          <w:rFonts w:eastAsia="Calibri (Body)"/>
        </w:rPr>
        <w:t xml:space="preserve"> samt ett projekt som deltagarna utvecklar under utbildningens gång</w:t>
      </w:r>
      <w:r w:rsidR="1D4091FF" w:rsidRPr="0B539978">
        <w:rPr>
          <w:rFonts w:eastAsia="Calibri (Body)"/>
        </w:rPr>
        <w:t>,</w:t>
      </w:r>
      <w:r w:rsidRPr="0B539978">
        <w:rPr>
          <w:rFonts w:eastAsia="Calibri (Body)"/>
        </w:rPr>
        <w:t xml:space="preserve"> rustar vi </w:t>
      </w:r>
      <w:r w:rsidR="51202404" w:rsidRPr="0B539978">
        <w:rPr>
          <w:rFonts w:eastAsia="Calibri (Body)"/>
        </w:rPr>
        <w:t>dessa kvinnor till att bli framtidens ledare</w:t>
      </w:r>
      <w:r w:rsidRPr="0B539978">
        <w:rPr>
          <w:rFonts w:eastAsia="Calibri (Body)"/>
        </w:rPr>
        <w:t>. Vid projekttidens slut ser vi att utbildningen blivit en självklar referens inom svenskt näringsliv och civilsamhälle och gjort sig känd för att attrahera och rusta framtidens kvinnliga förändringsaktörer.</w:t>
      </w:r>
    </w:p>
    <w:p w14:paraId="2DF1A8D3" w14:textId="77777777" w:rsidR="00434103" w:rsidRPr="00EA68E4" w:rsidRDefault="00434103" w:rsidP="00CD7A03">
      <w:pPr>
        <w:spacing w:after="0" w:line="240" w:lineRule="auto"/>
        <w:rPr>
          <w:rFonts w:eastAsia="Calibri (Body)" w:cstheme="minorHAnsi"/>
        </w:rPr>
      </w:pPr>
    </w:p>
    <w:p w14:paraId="0307647B" w14:textId="526FBC76" w:rsidR="3B7DA167" w:rsidRPr="00EA68E4" w:rsidRDefault="708B29B0" w:rsidP="00CD7A03">
      <w:pPr>
        <w:pStyle w:val="Liststycke"/>
        <w:numPr>
          <w:ilvl w:val="0"/>
          <w:numId w:val="8"/>
        </w:numPr>
        <w:rPr>
          <w:rFonts w:asciiTheme="minorHAnsi" w:eastAsia="Calibri (Body)" w:hAnsiTheme="minorHAnsi" w:cstheme="minorHAnsi"/>
          <w:sz w:val="22"/>
          <w:szCs w:val="22"/>
        </w:rPr>
      </w:pPr>
      <w:r w:rsidRPr="00EA68E4">
        <w:rPr>
          <w:rFonts w:asciiTheme="minorHAnsi" w:eastAsia="Calibri (Body)" w:hAnsiTheme="minorHAnsi" w:cstheme="minorHAnsi"/>
          <w:color w:val="000000" w:themeColor="text1"/>
          <w:sz w:val="22"/>
          <w:szCs w:val="22"/>
        </w:rPr>
        <w:t>Beskriv behovet/problemet projektet utgår ifrån. Ge en kort bakgrund och nulägesanalys /kontextanalys.</w:t>
      </w:r>
      <w:r w:rsidRPr="00EA68E4">
        <w:rPr>
          <w:rFonts w:asciiTheme="minorHAnsi" w:eastAsia="Calibri (Body)" w:hAnsiTheme="minorHAnsi" w:cstheme="minorHAnsi"/>
          <w:sz w:val="22"/>
          <w:szCs w:val="22"/>
        </w:rPr>
        <w:t xml:space="preserve"> </w:t>
      </w:r>
    </w:p>
    <w:p w14:paraId="7ACD6037" w14:textId="77777777" w:rsidR="009E4C90" w:rsidRPr="00EA68E4" w:rsidRDefault="009E4C90" w:rsidP="00CD7A03">
      <w:pPr>
        <w:pStyle w:val="Liststycke"/>
        <w:rPr>
          <w:rFonts w:asciiTheme="minorHAnsi" w:eastAsia="Calibri (Body)" w:hAnsiTheme="minorHAnsi" w:cstheme="minorHAnsi"/>
          <w:sz w:val="22"/>
          <w:szCs w:val="22"/>
        </w:rPr>
      </w:pPr>
    </w:p>
    <w:p w14:paraId="18EA8908" w14:textId="56449A54" w:rsidR="00B76FDD" w:rsidRPr="00EA68E4" w:rsidRDefault="223DDC62" w:rsidP="00CD7A03">
      <w:pPr>
        <w:spacing w:after="0" w:line="240" w:lineRule="auto"/>
        <w:rPr>
          <w:rFonts w:eastAsia="Calibri (Body)"/>
          <w:color w:val="000000" w:themeColor="text1"/>
        </w:rPr>
      </w:pPr>
      <w:r w:rsidRPr="0DA6B9E0">
        <w:rPr>
          <w:rFonts w:eastAsia="Calibri (Body)"/>
          <w:color w:val="000000" w:themeColor="text1"/>
        </w:rPr>
        <w:t xml:space="preserve">Vi ser en eskalerande utveckling i Sverige. Segregationen </w:t>
      </w:r>
      <w:r w:rsidR="6B4AD57D" w:rsidRPr="02C8FA78">
        <w:rPr>
          <w:rFonts w:eastAsia="Calibri (Body)"/>
          <w:color w:val="000000" w:themeColor="text1"/>
        </w:rPr>
        <w:t>ökar</w:t>
      </w:r>
      <w:r w:rsidRPr="0DA6B9E0">
        <w:rPr>
          <w:rFonts w:eastAsia="Calibri (Body)"/>
          <w:color w:val="000000" w:themeColor="text1"/>
        </w:rPr>
        <w:t xml:space="preserve"> i allt snabbare takt och på många platser i landet vä</w:t>
      </w:r>
      <w:r w:rsidRPr="20979E49">
        <w:rPr>
          <w:rFonts w:eastAsia="Calibri (Body)"/>
        </w:rPr>
        <w:t xml:space="preserve">xer utsatta områden fram. </w:t>
      </w:r>
      <w:r w:rsidRPr="0DA6B9E0">
        <w:rPr>
          <w:rFonts w:eastAsia="Calibri (Body)"/>
          <w:color w:val="000000" w:themeColor="text1"/>
        </w:rPr>
        <w:t>Dessa områden präglas av ekonomisk utsatthet, kriminalitet och gängrelaterade skjutningar. Ofta har personer som bor i dessa områden tillgång till sämre vård och skola, svårare att ta sig in i på arbetsmarknaden och delta i samhällsbygget på lika villkor som personer bosatta i andra områden</w:t>
      </w:r>
      <w:r w:rsidR="470FA216" w:rsidRPr="02C8FA78">
        <w:rPr>
          <w:rFonts w:eastAsia="Calibri (Body)"/>
          <w:color w:val="000000" w:themeColor="text1"/>
        </w:rPr>
        <w:t xml:space="preserve"> samtidigt som v</w:t>
      </w:r>
      <w:r w:rsidR="33BDF38B" w:rsidRPr="02C8FA78">
        <w:rPr>
          <w:rFonts w:eastAsia="Calibri (Body)"/>
          <w:color w:val="000000" w:themeColor="text1"/>
        </w:rPr>
        <w:t>ittnesmål om diskriminering och rasism hopar sig.</w:t>
      </w:r>
      <w:r w:rsidR="514C9F01" w:rsidRPr="02C8FA78">
        <w:rPr>
          <w:rFonts w:eastAsia="Calibri (Body)"/>
          <w:color w:val="000000" w:themeColor="text1"/>
        </w:rPr>
        <w:t xml:space="preserve"> </w:t>
      </w:r>
      <w:r w:rsidR="46710BA6" w:rsidRPr="0DA6B9E0">
        <w:rPr>
          <w:rFonts w:eastAsia="Calibri (Body)"/>
          <w:color w:val="000000" w:themeColor="text1"/>
        </w:rPr>
        <w:t>Särskilt hårt slår dessa utmaningar mot kvinnor:</w:t>
      </w:r>
    </w:p>
    <w:p w14:paraId="3AD91412" w14:textId="77777777" w:rsidR="00741E52" w:rsidRPr="00EA68E4" w:rsidRDefault="00741E52" w:rsidP="00CD7A03">
      <w:pPr>
        <w:spacing w:after="0" w:line="240" w:lineRule="auto"/>
        <w:rPr>
          <w:rFonts w:eastAsia="Calibri (Body)" w:cstheme="minorHAnsi"/>
          <w:color w:val="000000" w:themeColor="text1"/>
        </w:rPr>
      </w:pPr>
    </w:p>
    <w:p w14:paraId="4AD4E65B" w14:textId="212B00DE" w:rsidR="7B6A3D0A" w:rsidRPr="00EA68E4" w:rsidRDefault="0605A2DB" w:rsidP="00CD7A03">
      <w:pPr>
        <w:spacing w:after="0" w:line="240" w:lineRule="auto"/>
        <w:rPr>
          <w:rFonts w:eastAsia="Calibri (Body)"/>
          <w:b/>
          <w:color w:val="000000" w:themeColor="text1"/>
        </w:rPr>
      </w:pPr>
      <w:r w:rsidRPr="111215BF">
        <w:rPr>
          <w:rFonts w:eastAsia="Calibri (Body)"/>
          <w:b/>
          <w:color w:val="000000" w:themeColor="text1"/>
        </w:rPr>
        <w:t>Segregationen slår hårdast mot</w:t>
      </w:r>
      <w:r w:rsidR="46710BA6" w:rsidRPr="111215BF">
        <w:rPr>
          <w:rFonts w:eastAsia="Calibri (Body)"/>
          <w:b/>
          <w:color w:val="000000" w:themeColor="text1"/>
        </w:rPr>
        <w:t xml:space="preserve"> </w:t>
      </w:r>
      <w:r w:rsidRPr="111215BF">
        <w:rPr>
          <w:rFonts w:eastAsia="Calibri (Body)"/>
          <w:b/>
          <w:color w:val="000000" w:themeColor="text1"/>
        </w:rPr>
        <w:t>kvinnor:</w:t>
      </w:r>
      <w:r w:rsidRPr="111215BF">
        <w:rPr>
          <w:rFonts w:eastAsia="Calibri (Body)"/>
          <w:color w:val="000000" w:themeColor="text1"/>
        </w:rPr>
        <w:t xml:space="preserve"> segregationen slår hårt mot samhället i stort men </w:t>
      </w:r>
      <w:r w:rsidR="1F69A987" w:rsidRPr="111215BF">
        <w:rPr>
          <w:rFonts w:eastAsia="Calibri (Body)"/>
          <w:color w:val="000000" w:themeColor="text1"/>
        </w:rPr>
        <w:t>de</w:t>
      </w:r>
      <w:r w:rsidR="2D3FC4BB" w:rsidRPr="111215BF">
        <w:rPr>
          <w:rFonts w:eastAsia="Calibri (Body)"/>
          <w:color w:val="000000" w:themeColor="text1"/>
        </w:rPr>
        <w:t>n</w:t>
      </w:r>
      <w:r w:rsidRPr="111215BF">
        <w:rPr>
          <w:rFonts w:eastAsia="Calibri (Body)"/>
          <w:color w:val="000000" w:themeColor="text1"/>
        </w:rPr>
        <w:t xml:space="preserve"> slår </w:t>
      </w:r>
      <w:r w:rsidR="5E0F33A6" w:rsidRPr="111215BF">
        <w:rPr>
          <w:rFonts w:eastAsia="Calibri (Body)"/>
          <w:color w:val="000000" w:themeColor="text1"/>
        </w:rPr>
        <w:t>särskilt</w:t>
      </w:r>
      <w:r w:rsidRPr="111215BF">
        <w:rPr>
          <w:rFonts w:eastAsia="Calibri (Body)"/>
          <w:color w:val="000000" w:themeColor="text1"/>
        </w:rPr>
        <w:t xml:space="preserve"> hårt mot kvinnor i Sveriges utsatta områden. Flertalet studier</w:t>
      </w:r>
      <w:r w:rsidR="6413B192" w:rsidRPr="50142825">
        <w:rPr>
          <w:rFonts w:eastAsia="Calibri (Body)"/>
          <w:color w:val="000000" w:themeColor="text1"/>
        </w:rPr>
        <w:t xml:space="preserve">, </w:t>
      </w:r>
      <w:r w:rsidR="6B4DC405" w:rsidRPr="428926F0">
        <w:rPr>
          <w:rFonts w:eastAsia="Calibri (Body)"/>
          <w:color w:val="000000" w:themeColor="text1"/>
        </w:rPr>
        <w:t xml:space="preserve">bland annat </w:t>
      </w:r>
      <w:r w:rsidR="6B4DC405" w:rsidRPr="20527489">
        <w:rPr>
          <w:rFonts w:eastAsia="Calibri (Body)"/>
          <w:color w:val="000000" w:themeColor="text1"/>
        </w:rPr>
        <w:t>rapporten</w:t>
      </w:r>
      <w:r w:rsidR="6B4DC405" w:rsidRPr="648E7C1A">
        <w:rPr>
          <w:rFonts w:eastAsia="Calibri (Body)"/>
          <w:color w:val="000000" w:themeColor="text1"/>
        </w:rPr>
        <w:t xml:space="preserve"> </w:t>
      </w:r>
      <w:r w:rsidR="6B4DC405" w:rsidRPr="4FE1F096">
        <w:rPr>
          <w:rFonts w:eastAsia="Calibri (Body)"/>
          <w:color w:val="000000" w:themeColor="text1"/>
        </w:rPr>
        <w:t>“</w:t>
      </w:r>
      <w:r w:rsidR="6B4DC405" w:rsidRPr="3F1D9840">
        <w:rPr>
          <w:rFonts w:eastAsia="Calibri (Body)"/>
          <w:color w:val="000000" w:themeColor="text1"/>
        </w:rPr>
        <w:t xml:space="preserve">Jämställdhet </w:t>
      </w:r>
      <w:r w:rsidR="6B4DC405" w:rsidRPr="4FE1F096">
        <w:rPr>
          <w:rFonts w:eastAsia="Calibri (Body)"/>
          <w:color w:val="000000" w:themeColor="text1"/>
        </w:rPr>
        <w:t xml:space="preserve">mot </w:t>
      </w:r>
      <w:r w:rsidR="006235D9" w:rsidRPr="4FE1F096">
        <w:rPr>
          <w:rFonts w:eastAsia="Calibri (Body)"/>
          <w:color w:val="000000" w:themeColor="text1"/>
        </w:rPr>
        <w:t>segregation</w:t>
      </w:r>
      <w:r w:rsidR="00850022">
        <w:rPr>
          <w:rFonts w:eastAsia="Calibri (Body)"/>
          <w:color w:val="000000" w:themeColor="text1"/>
        </w:rPr>
        <w:t>”</w:t>
      </w:r>
      <w:r w:rsidR="3630EF21" w:rsidRPr="20527489">
        <w:rPr>
          <w:rFonts w:eastAsia="Calibri (Body)"/>
          <w:color w:val="000000" w:themeColor="text1"/>
        </w:rPr>
        <w:t xml:space="preserve"> från </w:t>
      </w:r>
      <w:r w:rsidR="3630EF21" w:rsidRPr="529F7D8B">
        <w:rPr>
          <w:rFonts w:eastAsia="Calibri (Body)"/>
          <w:color w:val="000000" w:themeColor="text1"/>
        </w:rPr>
        <w:t xml:space="preserve">2019 </w:t>
      </w:r>
      <w:r w:rsidR="3630EF21" w:rsidRPr="20527489">
        <w:rPr>
          <w:rFonts w:eastAsia="Calibri (Body)"/>
          <w:color w:val="000000" w:themeColor="text1"/>
        </w:rPr>
        <w:t>skriven av Sveriges Kvinnolobby,</w:t>
      </w:r>
      <w:r w:rsidR="7AE674B9" w:rsidRPr="62E92A9C">
        <w:rPr>
          <w:rFonts w:eastAsia="Calibri (Body)"/>
          <w:color w:val="000000" w:themeColor="text1"/>
        </w:rPr>
        <w:t xml:space="preserve"> </w:t>
      </w:r>
      <w:r w:rsidRPr="111215BF">
        <w:rPr>
          <w:rFonts w:eastAsia="Calibri (Body)"/>
          <w:color w:val="000000" w:themeColor="text1"/>
        </w:rPr>
        <w:t xml:space="preserve">visar på att </w:t>
      </w:r>
      <w:r w:rsidR="1F69A987" w:rsidRPr="111215BF">
        <w:rPr>
          <w:rFonts w:eastAsia="Calibri (Body)"/>
          <w:color w:val="000000" w:themeColor="text1"/>
        </w:rPr>
        <w:t>utrikesfödda</w:t>
      </w:r>
      <w:r w:rsidRPr="111215BF">
        <w:rPr>
          <w:rFonts w:eastAsia="Calibri (Body)"/>
          <w:color w:val="000000" w:themeColor="text1"/>
        </w:rPr>
        <w:t xml:space="preserve"> kvinnor </w:t>
      </w:r>
      <w:r w:rsidR="67978F45" w:rsidRPr="01273BA6">
        <w:rPr>
          <w:rFonts w:eastAsia="Calibri (Body)"/>
          <w:color w:val="000000" w:themeColor="text1"/>
        </w:rPr>
        <w:t>står längst ifrån</w:t>
      </w:r>
      <w:r w:rsidRPr="111215BF">
        <w:rPr>
          <w:rFonts w:eastAsia="Calibri (Body)"/>
          <w:color w:val="000000" w:themeColor="text1"/>
        </w:rPr>
        <w:t xml:space="preserve"> arbetsmarknaden. De har lägre pensioner, ofta sämre tillgång till god vård och</w:t>
      </w:r>
      <w:r w:rsidR="47228DF3" w:rsidRPr="111215BF">
        <w:rPr>
          <w:rFonts w:eastAsia="Calibri (Body)"/>
          <w:color w:val="000000" w:themeColor="text1"/>
        </w:rPr>
        <w:t xml:space="preserve"> utsätts ofta för</w:t>
      </w:r>
      <w:r w:rsidRPr="111215BF">
        <w:rPr>
          <w:rFonts w:eastAsia="Calibri (Body)"/>
          <w:color w:val="000000" w:themeColor="text1"/>
        </w:rPr>
        <w:t xml:space="preserve"> diskriminering och rasism. </w:t>
      </w:r>
    </w:p>
    <w:p w14:paraId="02E17265" w14:textId="77777777" w:rsidR="00741E52" w:rsidRPr="00EA68E4" w:rsidRDefault="00741E52" w:rsidP="00CD7A03">
      <w:pPr>
        <w:spacing w:after="0" w:line="240" w:lineRule="auto"/>
        <w:rPr>
          <w:rFonts w:eastAsia="Calibri (Body)" w:cstheme="minorHAnsi"/>
          <w:b/>
          <w:color w:val="000000" w:themeColor="text1"/>
        </w:rPr>
      </w:pPr>
    </w:p>
    <w:p w14:paraId="21A8B47B" w14:textId="03207D57" w:rsidR="5FE82E18" w:rsidRPr="00EA68E4" w:rsidRDefault="223DDC62" w:rsidP="00CD7A03">
      <w:pPr>
        <w:spacing w:after="0" w:line="240" w:lineRule="auto"/>
        <w:rPr>
          <w:rFonts w:eastAsiaTheme="minorEastAsia"/>
          <w:color w:val="000000" w:themeColor="text1"/>
        </w:rPr>
      </w:pPr>
      <w:proofErr w:type="spellStart"/>
      <w:r w:rsidRPr="25CF12CC">
        <w:rPr>
          <w:rFonts w:eastAsia="Calibri (Body)"/>
          <w:b/>
          <w:color w:val="000000" w:themeColor="text1"/>
        </w:rPr>
        <w:t>Ojämställda</w:t>
      </w:r>
      <w:proofErr w:type="spellEnd"/>
      <w:r w:rsidRPr="25CF12CC">
        <w:rPr>
          <w:rFonts w:eastAsia="Calibri (Body)"/>
          <w:b/>
          <w:color w:val="000000" w:themeColor="text1"/>
        </w:rPr>
        <w:t xml:space="preserve"> integrationsinsatser:</w:t>
      </w:r>
      <w:r w:rsidRPr="25CF12CC">
        <w:rPr>
          <w:rFonts w:eastAsia="Calibri (Body)"/>
          <w:color w:val="000000" w:themeColor="text1"/>
        </w:rPr>
        <w:t xml:space="preserve"> 1994 beslutade riksdagen att </w:t>
      </w:r>
      <w:r w:rsidR="1953949B" w:rsidRPr="25CF12CC">
        <w:rPr>
          <w:rFonts w:eastAsia="Calibri (Body)"/>
          <w:color w:val="000000" w:themeColor="text1"/>
        </w:rPr>
        <w:t>alla integrationsinsatser skulle ha ett</w:t>
      </w:r>
      <w:r w:rsidRPr="25CF12CC">
        <w:rPr>
          <w:rFonts w:eastAsia="Calibri (Body)"/>
          <w:color w:val="000000" w:themeColor="text1"/>
        </w:rPr>
        <w:t xml:space="preserve"> jämställdhetsperspektiv</w:t>
      </w:r>
      <w:r w:rsidR="7F3E3DA6" w:rsidRPr="25CF12CC">
        <w:rPr>
          <w:rFonts w:eastAsia="Calibri (Body)"/>
          <w:color w:val="000000" w:themeColor="text1"/>
        </w:rPr>
        <w:t xml:space="preserve"> och vara jämställdhetsintegrerade. </w:t>
      </w:r>
      <w:r w:rsidRPr="25CF12CC">
        <w:rPr>
          <w:rFonts w:eastAsia="Calibri (Body)"/>
          <w:color w:val="000000" w:themeColor="text1"/>
        </w:rPr>
        <w:t>Men trots att integrationen varit högt prioritera</w:t>
      </w:r>
      <w:r w:rsidR="32A8EAF5" w:rsidRPr="25CF12CC">
        <w:rPr>
          <w:rFonts w:eastAsia="Calibri (Body)"/>
          <w:color w:val="000000" w:themeColor="text1"/>
        </w:rPr>
        <w:t>d</w:t>
      </w:r>
      <w:r w:rsidRPr="25CF12CC">
        <w:rPr>
          <w:rFonts w:eastAsia="Calibri (Body)"/>
          <w:color w:val="000000" w:themeColor="text1"/>
        </w:rPr>
        <w:t xml:space="preserve"> och att kunskapen om könsskillnader funnits länge, visa</w:t>
      </w:r>
      <w:r w:rsidR="4EC67FF0" w:rsidRPr="25CF12CC">
        <w:rPr>
          <w:rFonts w:eastAsia="Calibri (Body)"/>
          <w:color w:val="000000" w:themeColor="text1"/>
        </w:rPr>
        <w:t>de</w:t>
      </w:r>
      <w:r w:rsidRPr="25CF12CC">
        <w:rPr>
          <w:rFonts w:eastAsia="Calibri (Body)"/>
          <w:color w:val="000000" w:themeColor="text1"/>
        </w:rPr>
        <w:t xml:space="preserve"> en granskning av Riksrevisionen</w:t>
      </w:r>
      <w:r w:rsidR="00FDF41A" w:rsidRPr="25CF12CC">
        <w:rPr>
          <w:rFonts w:eastAsia="Calibri (Body)"/>
          <w:color w:val="000000" w:themeColor="text1"/>
        </w:rPr>
        <w:t xml:space="preserve"> från</w:t>
      </w:r>
      <w:r w:rsidRPr="25CF12CC">
        <w:rPr>
          <w:rFonts w:eastAsia="Calibri (Body)"/>
          <w:color w:val="000000" w:themeColor="text1"/>
        </w:rPr>
        <w:t xml:space="preserve"> 2018 på stora brister i jämställdhetsintegreringen. Insatserna som görs missar helt enk</w:t>
      </w:r>
      <w:r w:rsidRPr="01273BA6">
        <w:rPr>
          <w:rFonts w:eastAsiaTheme="minorEastAsia"/>
          <w:color w:val="000000" w:themeColor="text1"/>
        </w:rPr>
        <w:t xml:space="preserve">elt att fånga upp kvinnorna och når därmed inte fram. </w:t>
      </w:r>
      <w:r w:rsidR="72F16D52" w:rsidRPr="01273BA6">
        <w:rPr>
          <w:rFonts w:eastAsiaTheme="minorEastAsia"/>
          <w:color w:val="000000" w:themeColor="text1"/>
        </w:rPr>
        <w:t>Även</w:t>
      </w:r>
      <w:r w:rsidR="51B54B55" w:rsidRPr="01273BA6">
        <w:rPr>
          <w:rFonts w:eastAsiaTheme="minorEastAsia"/>
          <w:color w:val="000000" w:themeColor="text1"/>
        </w:rPr>
        <w:t xml:space="preserve"> Organisationen för ekonomiskt samarbete och utveckling (</w:t>
      </w:r>
      <w:r w:rsidR="72F16D52" w:rsidRPr="01273BA6">
        <w:rPr>
          <w:rFonts w:eastAsiaTheme="minorEastAsia"/>
          <w:color w:val="000000" w:themeColor="text1"/>
        </w:rPr>
        <w:t>OECD</w:t>
      </w:r>
      <w:r w:rsidR="51B54B55" w:rsidRPr="01273BA6">
        <w:rPr>
          <w:rFonts w:eastAsiaTheme="minorEastAsia"/>
          <w:color w:val="000000" w:themeColor="text1"/>
        </w:rPr>
        <w:t xml:space="preserve">) </w:t>
      </w:r>
      <w:r w:rsidR="72F16D52" w:rsidRPr="01273BA6">
        <w:rPr>
          <w:rFonts w:eastAsiaTheme="minorEastAsia"/>
          <w:color w:val="000000" w:themeColor="text1"/>
        </w:rPr>
        <w:t xml:space="preserve">har </w:t>
      </w:r>
      <w:r w:rsidR="6BFC4258" w:rsidRPr="01273BA6">
        <w:rPr>
          <w:rFonts w:eastAsiaTheme="minorEastAsia"/>
          <w:color w:val="000000" w:themeColor="text1"/>
        </w:rPr>
        <w:t>framför</w:t>
      </w:r>
      <w:r w:rsidR="72F16D52" w:rsidRPr="01273BA6">
        <w:rPr>
          <w:rFonts w:eastAsiaTheme="minorEastAsia"/>
          <w:color w:val="000000" w:themeColor="text1"/>
        </w:rPr>
        <w:t>t att integrationspolitiken i Sverige inte</w:t>
      </w:r>
      <w:r w:rsidR="3F6E4692" w:rsidRPr="01273BA6">
        <w:rPr>
          <w:rFonts w:eastAsiaTheme="minorEastAsia"/>
          <w:color w:val="000000" w:themeColor="text1"/>
        </w:rPr>
        <w:t xml:space="preserve"> </w:t>
      </w:r>
      <w:r w:rsidR="72F16D52" w:rsidRPr="01273BA6">
        <w:rPr>
          <w:rFonts w:eastAsiaTheme="minorEastAsia"/>
          <w:color w:val="000000" w:themeColor="text1"/>
        </w:rPr>
        <w:t xml:space="preserve">stöttat kvinnor i samma utsträckning som män och </w:t>
      </w:r>
      <w:r w:rsidR="6B515F88" w:rsidRPr="01273BA6">
        <w:rPr>
          <w:rFonts w:eastAsiaTheme="minorEastAsia"/>
          <w:color w:val="000000" w:themeColor="text1"/>
        </w:rPr>
        <w:t>rekommenderar</w:t>
      </w:r>
      <w:r w:rsidR="72F16D52" w:rsidRPr="01273BA6">
        <w:rPr>
          <w:rFonts w:eastAsiaTheme="minorEastAsia"/>
          <w:color w:val="000000" w:themeColor="text1"/>
        </w:rPr>
        <w:t xml:space="preserve"> att Sverige utveckla</w:t>
      </w:r>
      <w:r w:rsidR="162A943D" w:rsidRPr="01273BA6">
        <w:rPr>
          <w:rFonts w:eastAsiaTheme="minorEastAsia"/>
          <w:color w:val="000000" w:themeColor="text1"/>
        </w:rPr>
        <w:t>r</w:t>
      </w:r>
      <w:r w:rsidR="72F16D52" w:rsidRPr="01273BA6">
        <w:rPr>
          <w:rFonts w:eastAsiaTheme="minorEastAsia"/>
          <w:color w:val="000000" w:themeColor="text1"/>
        </w:rPr>
        <w:t xml:space="preserve"> insatser för </w:t>
      </w:r>
      <w:r w:rsidR="47EE3344" w:rsidRPr="01273BA6">
        <w:rPr>
          <w:rFonts w:eastAsiaTheme="minorEastAsia"/>
          <w:color w:val="000000" w:themeColor="text1"/>
        </w:rPr>
        <w:t>utrikesfödda</w:t>
      </w:r>
      <w:r w:rsidR="72F16D52" w:rsidRPr="01273BA6">
        <w:rPr>
          <w:rFonts w:eastAsiaTheme="minorEastAsia"/>
          <w:color w:val="000000" w:themeColor="text1"/>
        </w:rPr>
        <w:t xml:space="preserve"> kvinnor i större utsträckning.</w:t>
      </w:r>
    </w:p>
    <w:p w14:paraId="6BA606E3" w14:textId="77777777" w:rsidR="00741E52" w:rsidRPr="00EA68E4" w:rsidRDefault="00741E52" w:rsidP="00CD7A03">
      <w:pPr>
        <w:spacing w:after="0" w:line="240" w:lineRule="auto"/>
        <w:rPr>
          <w:rFonts w:eastAsiaTheme="minorEastAsia"/>
          <w:b/>
          <w:color w:val="000000" w:themeColor="text1"/>
        </w:rPr>
      </w:pPr>
    </w:p>
    <w:p w14:paraId="31CCD15B" w14:textId="1E9957B6" w:rsidR="00B76FDD" w:rsidRPr="00EA68E4" w:rsidRDefault="6835665D" w:rsidP="00CD7A03">
      <w:pPr>
        <w:spacing w:after="0" w:line="240" w:lineRule="auto"/>
        <w:rPr>
          <w:rFonts w:eastAsiaTheme="minorEastAsia"/>
        </w:rPr>
      </w:pPr>
      <w:r w:rsidRPr="01273BA6">
        <w:rPr>
          <w:rFonts w:eastAsiaTheme="minorEastAsia"/>
          <w:b/>
          <w:color w:val="000000" w:themeColor="text1"/>
        </w:rPr>
        <w:t>Våld och otrygghet:</w:t>
      </w:r>
      <w:r w:rsidRPr="01273BA6">
        <w:rPr>
          <w:rFonts w:eastAsiaTheme="minorEastAsia"/>
          <w:color w:val="000000" w:themeColor="text1"/>
        </w:rPr>
        <w:t xml:space="preserve"> en studie genomförd av </w:t>
      </w:r>
      <w:r w:rsidR="6619DE16" w:rsidRPr="01273BA6">
        <w:rPr>
          <w:rFonts w:eastAsiaTheme="minorEastAsia"/>
          <w:color w:val="000000" w:themeColor="text1"/>
        </w:rPr>
        <w:t>Brottsförebyggande rådet</w:t>
      </w:r>
      <w:r w:rsidR="5D9AC1B4" w:rsidRPr="01273BA6">
        <w:rPr>
          <w:rFonts w:eastAsiaTheme="minorEastAsia"/>
          <w:color w:val="000000" w:themeColor="text1"/>
        </w:rPr>
        <w:t xml:space="preserve"> (</w:t>
      </w:r>
      <w:r w:rsidR="6619DE16" w:rsidRPr="01273BA6">
        <w:rPr>
          <w:rFonts w:eastAsiaTheme="minorEastAsia"/>
          <w:color w:val="000000" w:themeColor="text1"/>
        </w:rPr>
        <w:t>BRÅ</w:t>
      </w:r>
      <w:r w:rsidR="5649946E" w:rsidRPr="01273BA6">
        <w:rPr>
          <w:rFonts w:eastAsiaTheme="minorEastAsia"/>
          <w:color w:val="000000" w:themeColor="text1"/>
        </w:rPr>
        <w:t>)</w:t>
      </w:r>
      <w:r w:rsidRPr="01273BA6">
        <w:rPr>
          <w:rFonts w:eastAsiaTheme="minorEastAsia"/>
          <w:color w:val="000000" w:themeColor="text1"/>
        </w:rPr>
        <w:t xml:space="preserve"> visar på att otryggheten och oron bland kvinnor i</w:t>
      </w:r>
      <w:r w:rsidRPr="01273BA6">
        <w:rPr>
          <w:rFonts w:eastAsiaTheme="minorEastAsia"/>
          <w:color w:val="FF0000"/>
        </w:rPr>
        <w:t xml:space="preserve"> </w:t>
      </w:r>
      <w:r w:rsidRPr="01273BA6">
        <w:rPr>
          <w:rFonts w:eastAsiaTheme="minorEastAsia"/>
        </w:rPr>
        <w:t xml:space="preserve">utsatta områden är markant större i jämförelse med män i socialt utsatta områden, liksom i jämförelse med både kvinnor och män i övriga urbana områden. Nästan hälften av kvinnorna (48 %) i utsatta områden, uppger att de är otrygga på kvällstid i sitt eget bostadsområde och tyvärr är oron befogad. Samma rapport visar </w:t>
      </w:r>
      <w:r w:rsidR="63BC359D" w:rsidRPr="01273BA6">
        <w:rPr>
          <w:rFonts w:eastAsiaTheme="minorEastAsia"/>
        </w:rPr>
        <w:t>nämligen</w:t>
      </w:r>
      <w:r w:rsidRPr="01273BA6">
        <w:rPr>
          <w:rFonts w:eastAsiaTheme="minorEastAsia"/>
        </w:rPr>
        <w:t xml:space="preserve"> på att utsattheten för brott är </w:t>
      </w:r>
      <w:r w:rsidR="2BE1D392" w:rsidRPr="01273BA6">
        <w:rPr>
          <w:rFonts w:eastAsiaTheme="minorEastAsia"/>
        </w:rPr>
        <w:t xml:space="preserve">markant </w:t>
      </w:r>
      <w:r w:rsidRPr="01273BA6">
        <w:rPr>
          <w:rFonts w:eastAsiaTheme="minorEastAsia"/>
        </w:rPr>
        <w:t>högre i utsatta områden</w:t>
      </w:r>
      <w:r w:rsidR="33447E53" w:rsidRPr="01273BA6">
        <w:rPr>
          <w:rFonts w:eastAsiaTheme="minorEastAsia"/>
        </w:rPr>
        <w:t xml:space="preserve"> än i andra områden. </w:t>
      </w:r>
    </w:p>
    <w:p w14:paraId="724B6E19" w14:textId="6193D157" w:rsidR="00741E52" w:rsidRPr="004E7D55" w:rsidRDefault="00741E52" w:rsidP="00CD7A03">
      <w:pPr>
        <w:spacing w:after="0" w:line="240" w:lineRule="auto"/>
        <w:rPr>
          <w:rFonts w:eastAsiaTheme="minorEastAsia"/>
        </w:rPr>
      </w:pPr>
    </w:p>
    <w:p w14:paraId="570073FA" w14:textId="2712DC6A" w:rsidR="00B76FDD" w:rsidRPr="00F209A0" w:rsidRDefault="6AC28011" w:rsidP="00CD7A03">
      <w:pPr>
        <w:spacing w:after="0" w:line="240" w:lineRule="auto"/>
        <w:rPr>
          <w:rFonts w:eastAsiaTheme="minorEastAsia" w:cstheme="minorHAnsi"/>
          <w:color w:val="000000" w:themeColor="text1"/>
        </w:rPr>
      </w:pPr>
      <w:r w:rsidRPr="01273BA6">
        <w:rPr>
          <w:rFonts w:eastAsiaTheme="minorEastAsia"/>
          <w:b/>
          <w:color w:val="000000" w:themeColor="text1"/>
        </w:rPr>
        <w:lastRenderedPageBreak/>
        <w:t>Hederskontexter och hedersvåld:</w:t>
      </w:r>
      <w:r w:rsidRPr="01273BA6">
        <w:rPr>
          <w:rFonts w:eastAsiaTheme="minorEastAsia"/>
          <w:color w:val="000000" w:themeColor="text1"/>
        </w:rPr>
        <w:t xml:space="preserve"> </w:t>
      </w:r>
      <w:r w:rsidR="421F0E17" w:rsidRPr="01273BA6">
        <w:rPr>
          <w:rFonts w:eastAsiaTheme="minorEastAsia"/>
          <w:color w:val="000000" w:themeColor="text1"/>
        </w:rPr>
        <w:t>e</w:t>
      </w:r>
      <w:r w:rsidR="02EC594D" w:rsidRPr="01273BA6">
        <w:rPr>
          <w:rFonts w:eastAsiaTheme="minorEastAsia"/>
          <w:color w:val="000000" w:themeColor="text1"/>
        </w:rPr>
        <w:t>n</w:t>
      </w:r>
      <w:r w:rsidRPr="01273BA6">
        <w:rPr>
          <w:rFonts w:eastAsiaTheme="minorEastAsia"/>
          <w:color w:val="000000" w:themeColor="text1"/>
        </w:rPr>
        <w:t xml:space="preserve"> av tio niondeklassare i Stockholm och Göteborg påverkas av hedersnormer</w:t>
      </w:r>
      <w:r w:rsidR="33447E53" w:rsidRPr="01273BA6">
        <w:rPr>
          <w:rFonts w:eastAsiaTheme="minorEastAsia"/>
          <w:color w:val="000000" w:themeColor="text1"/>
        </w:rPr>
        <w:t>, i Malmö drabbas dubbelt så många.</w:t>
      </w:r>
      <w:r w:rsidRPr="01273BA6">
        <w:rPr>
          <w:rFonts w:eastAsiaTheme="minorEastAsia"/>
          <w:color w:val="000000" w:themeColor="text1"/>
        </w:rPr>
        <w:t xml:space="preserve"> </w:t>
      </w:r>
      <w:r w:rsidR="009CD62E" w:rsidRPr="01273BA6">
        <w:rPr>
          <w:rFonts w:eastAsiaTheme="minorEastAsia"/>
          <w:color w:val="000000" w:themeColor="text1"/>
        </w:rPr>
        <w:t>Utrikesfödda</w:t>
      </w:r>
      <w:r w:rsidRPr="01273BA6">
        <w:rPr>
          <w:rFonts w:eastAsiaTheme="minorEastAsia"/>
          <w:color w:val="000000" w:themeColor="text1"/>
        </w:rPr>
        <w:t xml:space="preserve"> unga personer samt unga personer med </w:t>
      </w:r>
      <w:r w:rsidR="009CD62E" w:rsidRPr="01273BA6">
        <w:rPr>
          <w:rFonts w:eastAsiaTheme="minorEastAsia"/>
          <w:color w:val="000000" w:themeColor="text1"/>
        </w:rPr>
        <w:t>utrikesfödda</w:t>
      </w:r>
      <w:r w:rsidRPr="01273BA6">
        <w:rPr>
          <w:rFonts w:eastAsiaTheme="minorEastAsia"/>
          <w:color w:val="000000" w:themeColor="text1"/>
        </w:rPr>
        <w:t xml:space="preserve"> föräldrar är överrepresenterade bland de som utsätts för hedersrelaterat våld. </w:t>
      </w:r>
      <w:r w:rsidRPr="00F209A0">
        <w:rPr>
          <w:rFonts w:eastAsiaTheme="minorEastAsia" w:cstheme="minorHAnsi"/>
          <w:color w:val="000000" w:themeColor="text1"/>
        </w:rPr>
        <w:t>Flertalet rapporter visar på hur familjeplikter och kyskhetsnormer begränsar skolgång och vidareutbildningar för flickor och kvinnor som lever i hederskontexter.</w:t>
      </w:r>
    </w:p>
    <w:p w14:paraId="1B191A12" w14:textId="77777777" w:rsidR="00741E52" w:rsidRPr="00F209A0" w:rsidRDefault="00741E52" w:rsidP="00CD7A03">
      <w:pPr>
        <w:spacing w:after="0" w:line="240" w:lineRule="auto"/>
        <w:rPr>
          <w:rFonts w:eastAsiaTheme="minorEastAsia" w:cstheme="minorHAnsi"/>
          <w:b/>
          <w:color w:val="000000" w:themeColor="text1"/>
          <w:highlight w:val="yellow"/>
        </w:rPr>
      </w:pPr>
    </w:p>
    <w:p w14:paraId="7920A82F" w14:textId="236F821C" w:rsidR="00B76FDD" w:rsidRPr="00F209A0" w:rsidRDefault="2D4E70B2" w:rsidP="07243F23">
      <w:pPr>
        <w:spacing w:after="0" w:line="240" w:lineRule="auto"/>
        <w:rPr>
          <w:rFonts w:eastAsia="Calibri (Body)"/>
          <w:color w:val="000000" w:themeColor="text1"/>
        </w:rPr>
      </w:pPr>
      <w:r w:rsidRPr="07243F23">
        <w:rPr>
          <w:rFonts w:eastAsiaTheme="minorEastAsia"/>
          <w:color w:val="000000" w:themeColor="text1"/>
        </w:rPr>
        <w:t>Samtidigt</w:t>
      </w:r>
      <w:r w:rsidR="161A3F03" w:rsidRPr="07243F23">
        <w:rPr>
          <w:rFonts w:eastAsiaTheme="minorEastAsia"/>
          <w:color w:val="000000" w:themeColor="text1"/>
        </w:rPr>
        <w:t xml:space="preserve"> </w:t>
      </w:r>
      <w:r w:rsidR="708B29B0" w:rsidRPr="07243F23">
        <w:rPr>
          <w:rFonts w:eastAsiaTheme="minorEastAsia"/>
          <w:color w:val="000000" w:themeColor="text1"/>
        </w:rPr>
        <w:t xml:space="preserve">ser vi en mycket oroande konfliktutveckling i </w:t>
      </w:r>
      <w:r w:rsidR="67180A27" w:rsidRPr="07243F23">
        <w:rPr>
          <w:rFonts w:eastAsiaTheme="minorEastAsia"/>
          <w:color w:val="000000" w:themeColor="text1"/>
        </w:rPr>
        <w:t>Europa med kriget i Ukraina</w:t>
      </w:r>
      <w:r w:rsidR="708B29B0" w:rsidRPr="07243F23">
        <w:rPr>
          <w:rFonts w:eastAsiaTheme="minorEastAsia"/>
          <w:color w:val="000000" w:themeColor="text1"/>
        </w:rPr>
        <w:t xml:space="preserve"> och konsekvenserna av klimatförändringarna i form av </w:t>
      </w:r>
      <w:r w:rsidRPr="07243F23">
        <w:rPr>
          <w:rFonts w:eastAsiaTheme="minorEastAsia"/>
          <w:color w:val="000000" w:themeColor="text1"/>
        </w:rPr>
        <w:t>klimatflyktinga</w:t>
      </w:r>
      <w:r w:rsidR="690ED18B" w:rsidRPr="07243F23">
        <w:rPr>
          <w:rFonts w:eastAsiaTheme="minorEastAsia"/>
          <w:color w:val="000000" w:themeColor="text1"/>
        </w:rPr>
        <w:t xml:space="preserve">r, </w:t>
      </w:r>
      <w:r w:rsidR="303C3445" w:rsidRPr="07243F23">
        <w:rPr>
          <w:rFonts w:eastAsiaTheme="minorEastAsia"/>
          <w:color w:val="000000" w:themeColor="text1"/>
        </w:rPr>
        <w:t>och vi vet av erfarenhet att det ofta är våra utsatta områden som får bära det tyngsta lasset gällande mottagande och stöd till nyanlända</w:t>
      </w:r>
      <w:r w:rsidR="24DC8F1C" w:rsidRPr="07243F23">
        <w:rPr>
          <w:rFonts w:eastAsiaTheme="minorEastAsia"/>
          <w:color w:val="000000" w:themeColor="text1"/>
        </w:rPr>
        <w:t>,</w:t>
      </w:r>
      <w:r w:rsidR="303C3445" w:rsidRPr="07243F23">
        <w:rPr>
          <w:rFonts w:eastAsiaTheme="minorEastAsia"/>
          <w:color w:val="000000" w:themeColor="text1"/>
        </w:rPr>
        <w:t xml:space="preserve"> vilket utgör </w:t>
      </w:r>
      <w:r w:rsidR="452C7F9D" w:rsidRPr="07243F23">
        <w:rPr>
          <w:rFonts w:eastAsiaTheme="minorEastAsia"/>
          <w:color w:val="000000" w:themeColor="text1"/>
        </w:rPr>
        <w:t>ytterligare en utmaning för dessa områden</w:t>
      </w:r>
      <w:r w:rsidRPr="07243F23">
        <w:rPr>
          <w:rFonts w:eastAsiaTheme="minorEastAsia"/>
          <w:color w:val="000000" w:themeColor="text1"/>
        </w:rPr>
        <w:t>.</w:t>
      </w:r>
      <w:r w:rsidR="1CA35491" w:rsidRPr="07243F23">
        <w:rPr>
          <w:rFonts w:eastAsiaTheme="minorEastAsia"/>
          <w:color w:val="000000" w:themeColor="text1"/>
        </w:rPr>
        <w:t xml:space="preserve"> </w:t>
      </w:r>
    </w:p>
    <w:p w14:paraId="0AC8CE51" w14:textId="43AF13B0" w:rsidR="00B76FDD" w:rsidRPr="00F209A0" w:rsidRDefault="00B76FDD" w:rsidP="07243F23">
      <w:pPr>
        <w:spacing w:after="0" w:line="240" w:lineRule="auto"/>
        <w:rPr>
          <w:rFonts w:eastAsiaTheme="minorEastAsia"/>
          <w:color w:val="000000" w:themeColor="text1"/>
        </w:rPr>
      </w:pPr>
    </w:p>
    <w:p w14:paraId="3F5A5571" w14:textId="5780963C" w:rsidR="00B76FDD" w:rsidRPr="00F209A0" w:rsidRDefault="697B6DE6" w:rsidP="00CD7A03">
      <w:pPr>
        <w:spacing w:after="0" w:line="240" w:lineRule="auto"/>
        <w:rPr>
          <w:rFonts w:eastAsia="Calibri (Body)"/>
          <w:color w:val="000000" w:themeColor="text1"/>
        </w:rPr>
      </w:pPr>
      <w:r w:rsidRPr="07243F23">
        <w:rPr>
          <w:rFonts w:eastAsiaTheme="minorEastAsia"/>
          <w:color w:val="000000" w:themeColor="text1"/>
        </w:rPr>
        <w:t>Det är</w:t>
      </w:r>
      <w:r w:rsidR="708B29B0" w:rsidRPr="07243F23">
        <w:rPr>
          <w:rFonts w:eastAsiaTheme="minorEastAsia"/>
          <w:color w:val="000000" w:themeColor="text1"/>
        </w:rPr>
        <w:t xml:space="preserve"> av största vikt att vända utvecklingen, inte bara för människorna som bor i dessa områden, utan för samhället i stort. Det välfärdssystem som Sverige är byggt på </w:t>
      </w:r>
      <w:r w:rsidR="69C5A8E1" w:rsidRPr="07243F23">
        <w:rPr>
          <w:rFonts w:eastAsiaTheme="minorEastAsia"/>
          <w:color w:val="000000" w:themeColor="text1"/>
        </w:rPr>
        <w:t>grundar sig på</w:t>
      </w:r>
      <w:r w:rsidR="708B29B0" w:rsidRPr="07243F23">
        <w:rPr>
          <w:rFonts w:eastAsiaTheme="minorEastAsia"/>
          <w:color w:val="000000" w:themeColor="text1"/>
        </w:rPr>
        <w:t xml:space="preserve"> ett jämlikt samhälle</w:t>
      </w:r>
      <w:r w:rsidR="08325592" w:rsidRPr="07243F23">
        <w:rPr>
          <w:rFonts w:eastAsiaTheme="minorEastAsia"/>
          <w:color w:val="000000" w:themeColor="text1"/>
        </w:rPr>
        <w:t xml:space="preserve"> där alla har </w:t>
      </w:r>
      <w:r w:rsidR="708B29B0" w:rsidRPr="07243F23">
        <w:rPr>
          <w:rFonts w:eastAsiaTheme="minorEastAsia"/>
          <w:color w:val="000000" w:themeColor="text1"/>
        </w:rPr>
        <w:t>möjl</w:t>
      </w:r>
      <w:r w:rsidR="708B29B0" w:rsidRPr="07243F23">
        <w:rPr>
          <w:rFonts w:eastAsia="Calibri (Body)"/>
          <w:color w:val="000000" w:themeColor="text1"/>
        </w:rPr>
        <w:t xml:space="preserve">ighet att </w:t>
      </w:r>
      <w:r w:rsidR="25F2FBC9" w:rsidRPr="07243F23">
        <w:rPr>
          <w:rFonts w:eastAsia="Calibri (Body)"/>
          <w:color w:val="000000" w:themeColor="text1"/>
        </w:rPr>
        <w:t>bidra och påverka</w:t>
      </w:r>
      <w:r w:rsidR="6DA347B0" w:rsidRPr="07243F23">
        <w:rPr>
          <w:rFonts w:eastAsia="Calibri (Body)"/>
          <w:color w:val="000000" w:themeColor="text1"/>
        </w:rPr>
        <w:t xml:space="preserve"> samhällsbygget</w:t>
      </w:r>
      <w:r w:rsidR="708B29B0" w:rsidRPr="07243F23">
        <w:rPr>
          <w:rFonts w:eastAsia="Calibri (Body)"/>
          <w:color w:val="000000" w:themeColor="text1"/>
        </w:rPr>
        <w:t xml:space="preserve">. </w:t>
      </w:r>
    </w:p>
    <w:p w14:paraId="22F856C9" w14:textId="6E1DE794" w:rsidR="00B76FDD" w:rsidRPr="00F209A0" w:rsidRDefault="00B76FDD" w:rsidP="00CD7A03">
      <w:pPr>
        <w:spacing w:after="0" w:line="240" w:lineRule="auto"/>
        <w:rPr>
          <w:rFonts w:eastAsia="Calibri (Body)" w:cstheme="minorHAnsi"/>
        </w:rPr>
      </w:pPr>
    </w:p>
    <w:p w14:paraId="1E80B53F" w14:textId="662FC777" w:rsidR="57BA1D3B" w:rsidRPr="00F209A0" w:rsidRDefault="1C247C60" w:rsidP="00CD7A03">
      <w:pPr>
        <w:pStyle w:val="Liststycke"/>
        <w:numPr>
          <w:ilvl w:val="0"/>
          <w:numId w:val="6"/>
        </w:numPr>
        <w:rPr>
          <w:rFonts w:asciiTheme="minorHAnsi" w:eastAsia="Calibri (Body)" w:hAnsiTheme="minorHAnsi" w:cstheme="minorHAnsi"/>
          <w:sz w:val="22"/>
          <w:szCs w:val="22"/>
        </w:rPr>
      </w:pPr>
      <w:r w:rsidRPr="00F209A0">
        <w:rPr>
          <w:rFonts w:asciiTheme="minorHAnsi" w:eastAsia="Calibri (Body)" w:hAnsiTheme="minorHAnsi" w:cstheme="minorHAnsi"/>
          <w:sz w:val="22"/>
          <w:szCs w:val="22"/>
        </w:rPr>
        <w:t xml:space="preserve">Beskriv hur ni tänker adressera </w:t>
      </w:r>
      <w:r w:rsidRPr="00F209A0">
        <w:rPr>
          <w:rFonts w:asciiTheme="minorHAnsi" w:eastAsia="Calibri (Body)" w:hAnsiTheme="minorHAnsi" w:cstheme="minorHAnsi"/>
          <w:b/>
          <w:bCs/>
          <w:sz w:val="22"/>
          <w:szCs w:val="22"/>
        </w:rPr>
        <w:t>behovet</w:t>
      </w:r>
      <w:r w:rsidRPr="00F209A0">
        <w:rPr>
          <w:rFonts w:asciiTheme="minorHAnsi" w:eastAsia="Calibri (Body)" w:hAnsiTheme="minorHAnsi" w:cstheme="minorHAnsi"/>
          <w:sz w:val="22"/>
          <w:szCs w:val="22"/>
        </w:rPr>
        <w:t xml:space="preserve">/problemet samt vilka som omfattas av de planerade insatserna. Hur ska identifierade behov lösas på ett </w:t>
      </w:r>
      <w:r w:rsidRPr="00F209A0">
        <w:rPr>
          <w:rFonts w:asciiTheme="minorHAnsi" w:eastAsia="Calibri (Body)" w:hAnsiTheme="minorHAnsi" w:cstheme="minorHAnsi"/>
          <w:b/>
          <w:bCs/>
          <w:sz w:val="22"/>
          <w:szCs w:val="22"/>
        </w:rPr>
        <w:t xml:space="preserve">konkret </w:t>
      </w:r>
      <w:r w:rsidRPr="00F209A0">
        <w:rPr>
          <w:rFonts w:asciiTheme="minorHAnsi" w:eastAsia="Calibri (Body)" w:hAnsiTheme="minorHAnsi" w:cstheme="minorHAnsi"/>
          <w:sz w:val="22"/>
          <w:szCs w:val="22"/>
        </w:rPr>
        <w:t xml:space="preserve">vis? </w:t>
      </w:r>
    </w:p>
    <w:p w14:paraId="21D6A4D8" w14:textId="1AA7C644" w:rsidR="57BA1D3B" w:rsidRPr="00F209A0" w:rsidRDefault="1C247C60" w:rsidP="00CD7A03">
      <w:pPr>
        <w:spacing w:after="0" w:line="240" w:lineRule="auto"/>
        <w:rPr>
          <w:rFonts w:eastAsia="Calibri (Body)" w:cstheme="minorHAnsi"/>
        </w:rPr>
      </w:pPr>
      <w:r w:rsidRPr="00F209A0">
        <w:rPr>
          <w:rFonts w:eastAsia="Calibri (Body)" w:cstheme="minorHAnsi"/>
        </w:rPr>
        <w:t xml:space="preserve"> </w:t>
      </w:r>
    </w:p>
    <w:p w14:paraId="6BA83CEC" w14:textId="3C4E3190" w:rsidR="57BA1D3B" w:rsidRPr="00F209A0" w:rsidRDefault="0C9E8742" w:rsidP="667F5E5F">
      <w:pPr>
        <w:spacing w:after="0" w:line="240" w:lineRule="auto"/>
        <w:rPr>
          <w:rFonts w:eastAsiaTheme="minorEastAsia" w:cstheme="minorHAnsi"/>
        </w:rPr>
      </w:pPr>
      <w:r w:rsidRPr="00F209A0">
        <w:rPr>
          <w:rFonts w:eastAsiaTheme="minorEastAsia" w:cstheme="minorHAnsi"/>
        </w:rPr>
        <w:t xml:space="preserve">Kvinna till Kvinna </w:t>
      </w:r>
      <w:r w:rsidR="5D99EDEE" w:rsidRPr="00F209A0">
        <w:rPr>
          <w:rFonts w:eastAsiaTheme="minorEastAsia" w:cstheme="minorHAnsi"/>
        </w:rPr>
        <w:t xml:space="preserve">är idag en </w:t>
      </w:r>
      <w:r w:rsidR="5F7E9CB8" w:rsidRPr="00F209A0">
        <w:rPr>
          <w:rFonts w:eastAsiaTheme="minorEastAsia" w:cstheme="minorHAnsi"/>
        </w:rPr>
        <w:t xml:space="preserve">av världens </w:t>
      </w:r>
      <w:r w:rsidR="0CC874A1" w:rsidRPr="00F209A0">
        <w:rPr>
          <w:rFonts w:eastAsiaTheme="minorEastAsia" w:cstheme="minorHAnsi"/>
        </w:rPr>
        <w:t>främsta</w:t>
      </w:r>
      <w:r w:rsidR="5F7E9CB8" w:rsidRPr="00F209A0">
        <w:rPr>
          <w:rFonts w:eastAsiaTheme="minorEastAsia" w:cstheme="minorHAnsi"/>
        </w:rPr>
        <w:t xml:space="preserve"> kvinnorättsorganisationer</w:t>
      </w:r>
      <w:r w:rsidR="6ED002C6" w:rsidRPr="00F209A0">
        <w:rPr>
          <w:rFonts w:eastAsiaTheme="minorEastAsia" w:cstheme="minorHAnsi"/>
        </w:rPr>
        <w:t>.</w:t>
      </w:r>
      <w:r w:rsidR="28D6ED05" w:rsidRPr="00F209A0">
        <w:rPr>
          <w:rFonts w:eastAsiaTheme="minorEastAsia" w:cstheme="minorHAnsi"/>
        </w:rPr>
        <w:t xml:space="preserve"> </w:t>
      </w:r>
      <w:r w:rsidR="012ACD82" w:rsidRPr="00F209A0">
        <w:rPr>
          <w:rFonts w:eastAsiaTheme="minorEastAsia" w:cstheme="minorHAnsi"/>
        </w:rPr>
        <w:t xml:space="preserve">Vi arbetar tillsammans med </w:t>
      </w:r>
      <w:r w:rsidR="5894F3C5" w:rsidRPr="00F209A0">
        <w:rPr>
          <w:rFonts w:eastAsiaTheme="minorEastAsia" w:cstheme="minorHAnsi"/>
        </w:rPr>
        <w:t>cirka 150</w:t>
      </w:r>
      <w:r w:rsidR="012ACD82" w:rsidRPr="00F209A0">
        <w:rPr>
          <w:rFonts w:eastAsiaTheme="minorEastAsia" w:cstheme="minorHAnsi"/>
        </w:rPr>
        <w:t xml:space="preserve"> partnerorganisationer i 20 länder runt om i världen.</w:t>
      </w:r>
      <w:r w:rsidR="1BBD17C5" w:rsidRPr="00F209A0">
        <w:rPr>
          <w:rFonts w:eastAsiaTheme="minorEastAsia" w:cstheme="minorHAnsi"/>
        </w:rPr>
        <w:t xml:space="preserve"> </w:t>
      </w:r>
      <w:r w:rsidRPr="00F209A0">
        <w:rPr>
          <w:rFonts w:eastAsiaTheme="minorEastAsia" w:cstheme="minorHAnsi"/>
        </w:rPr>
        <w:t xml:space="preserve">Vår erfarenhet talar sitt tydliga språk: kvinnor som bor i dessa områden sitter på en unik </w:t>
      </w:r>
      <w:r w:rsidR="4ED1AE4C" w:rsidRPr="00F209A0">
        <w:rPr>
          <w:rFonts w:eastAsiaTheme="minorEastAsia" w:cstheme="minorHAnsi"/>
        </w:rPr>
        <w:t xml:space="preserve">kunskap och </w:t>
      </w:r>
      <w:r w:rsidRPr="00F209A0">
        <w:rPr>
          <w:rFonts w:eastAsiaTheme="minorEastAsia" w:cstheme="minorHAnsi"/>
        </w:rPr>
        <w:t>potential att vända utvecklingen i</w:t>
      </w:r>
      <w:r w:rsidR="74E931FC" w:rsidRPr="00F209A0">
        <w:rPr>
          <w:rFonts w:eastAsiaTheme="minorEastAsia" w:cstheme="minorHAnsi"/>
        </w:rPr>
        <w:t xml:space="preserve"> kontexten </w:t>
      </w:r>
      <w:r w:rsidR="2785605E" w:rsidRPr="00F209A0">
        <w:rPr>
          <w:rFonts w:eastAsiaTheme="minorEastAsia" w:cstheme="minorHAnsi"/>
        </w:rPr>
        <w:t>de</w:t>
      </w:r>
      <w:r w:rsidR="74E931FC" w:rsidRPr="00F209A0">
        <w:rPr>
          <w:rFonts w:eastAsiaTheme="minorEastAsia" w:cstheme="minorHAnsi"/>
        </w:rPr>
        <w:t xml:space="preserve"> befinner sig i</w:t>
      </w:r>
      <w:r w:rsidRPr="00F209A0">
        <w:rPr>
          <w:rFonts w:eastAsiaTheme="minorEastAsia" w:cstheme="minorHAnsi"/>
        </w:rPr>
        <w:t xml:space="preserve">. Vi vet det, för vi har sett det ske över hela världen, i vitt skilda geografiska, kulturella och religiösa kontexter. </w:t>
      </w:r>
      <w:r w:rsidR="224D4E9F" w:rsidRPr="00F209A0">
        <w:rPr>
          <w:rFonts w:eastAsiaTheme="minorEastAsia" w:cstheme="minorHAnsi"/>
        </w:rPr>
        <w:t xml:space="preserve">Från Balkan där våra partnerorganisationer </w:t>
      </w:r>
      <w:r w:rsidR="11517E7A" w:rsidRPr="00F209A0">
        <w:rPr>
          <w:rFonts w:eastAsiaTheme="minorEastAsia" w:cstheme="minorHAnsi"/>
        </w:rPr>
        <w:t>sammanfört kvinnor från stridande parter för att gemensamt verka för fred och kvinnors rättigheter,</w:t>
      </w:r>
      <w:r w:rsidR="50355747" w:rsidRPr="00F209A0">
        <w:rPr>
          <w:rFonts w:eastAsiaTheme="minorEastAsia" w:cstheme="minorHAnsi"/>
        </w:rPr>
        <w:t xml:space="preserve"> till Jordanien där våra partnerorganisationer drivit fram</w:t>
      </w:r>
      <w:r w:rsidR="40673F2A" w:rsidRPr="00F209A0">
        <w:rPr>
          <w:rFonts w:eastAsiaTheme="minorEastAsia" w:cstheme="minorHAnsi"/>
        </w:rPr>
        <w:t xml:space="preserve"> lagändringar gällande våldtäkt och skördat</w:t>
      </w:r>
      <w:r w:rsidR="50355747" w:rsidRPr="00F209A0">
        <w:rPr>
          <w:rFonts w:eastAsiaTheme="minorEastAsia" w:cstheme="minorHAnsi"/>
        </w:rPr>
        <w:t xml:space="preserve"> avgörande segrar för jämställdhet</w:t>
      </w:r>
      <w:r w:rsidR="1A2979E0" w:rsidRPr="00F209A0">
        <w:rPr>
          <w:rFonts w:eastAsiaTheme="minorEastAsia" w:cstheme="minorHAnsi"/>
        </w:rPr>
        <w:t>.</w:t>
      </w:r>
      <w:r w:rsidR="50355747" w:rsidRPr="00F209A0">
        <w:rPr>
          <w:rFonts w:eastAsiaTheme="minorEastAsia" w:cstheme="minorHAnsi"/>
        </w:rPr>
        <w:t xml:space="preserve"> </w:t>
      </w:r>
      <w:r w:rsidR="48B00295" w:rsidRPr="00F209A0">
        <w:rPr>
          <w:rFonts w:eastAsiaTheme="minorEastAsia" w:cstheme="minorHAnsi"/>
        </w:rPr>
        <w:t xml:space="preserve">Men för att driva denna förändring behöver kvinnorna stöd och det vill vi erbjuda genom en skräddarsydd ledarskapsutbildning som </w:t>
      </w:r>
      <w:r w:rsidR="16EB01CF" w:rsidRPr="00F209A0">
        <w:rPr>
          <w:rFonts w:eastAsiaTheme="minorEastAsia" w:cstheme="minorHAnsi"/>
        </w:rPr>
        <w:t xml:space="preserve">ska </w:t>
      </w:r>
      <w:r w:rsidR="02CBA8E5" w:rsidRPr="00F209A0">
        <w:rPr>
          <w:rFonts w:eastAsiaTheme="minorEastAsia" w:cstheme="minorHAnsi"/>
        </w:rPr>
        <w:t xml:space="preserve">rusta kvinnor från våra utsatta områden till att framtidens ledare och </w:t>
      </w:r>
      <w:r w:rsidR="5CA3ADD2" w:rsidRPr="00F209A0">
        <w:rPr>
          <w:rFonts w:eastAsiaTheme="minorEastAsia" w:cstheme="minorHAnsi"/>
        </w:rPr>
        <w:t xml:space="preserve">att bryta </w:t>
      </w:r>
      <w:r w:rsidR="66940FC1" w:rsidRPr="00F209A0">
        <w:rPr>
          <w:rFonts w:eastAsiaTheme="minorEastAsia" w:cstheme="minorHAnsi"/>
        </w:rPr>
        <w:t xml:space="preserve">den eskalerande </w:t>
      </w:r>
      <w:r w:rsidR="5CA3ADD2" w:rsidRPr="00F209A0">
        <w:rPr>
          <w:rFonts w:eastAsiaTheme="minorEastAsia" w:cstheme="minorHAnsi"/>
        </w:rPr>
        <w:t xml:space="preserve">segregationen. </w:t>
      </w:r>
    </w:p>
    <w:p w14:paraId="31411E1D" w14:textId="77777777" w:rsidR="00741E52" w:rsidRPr="00F209A0" w:rsidRDefault="00741E52" w:rsidP="00CD7A03">
      <w:pPr>
        <w:spacing w:after="0" w:line="240" w:lineRule="auto"/>
        <w:rPr>
          <w:rFonts w:eastAsia="Calibri (Body)" w:cstheme="minorHAnsi"/>
        </w:rPr>
      </w:pPr>
    </w:p>
    <w:p w14:paraId="0E49CBD8" w14:textId="196D2D24" w:rsidR="57BA1D3B" w:rsidRPr="00F209A0" w:rsidRDefault="1C247C60" w:rsidP="07243F23">
      <w:pPr>
        <w:spacing w:after="0" w:line="240" w:lineRule="auto"/>
        <w:rPr>
          <w:rFonts w:eastAsia="Calibri (Body)"/>
        </w:rPr>
      </w:pPr>
      <w:r w:rsidRPr="07243F23">
        <w:rPr>
          <w:rFonts w:eastAsia="Calibri (Body)"/>
        </w:rPr>
        <w:t>Utbildningen står på tre tematiska ben; ledarskap, migration och jämställdhet och består av workshops, föreläsningar, mentorskap, samt ett eget projekt som deltagarna utvecklar under utbildningens gång</w:t>
      </w:r>
      <w:r w:rsidR="4BBFFE78" w:rsidRPr="07243F23">
        <w:rPr>
          <w:rFonts w:eastAsia="Calibri (Body)"/>
        </w:rPr>
        <w:t xml:space="preserve"> och genomför i sitt område. </w:t>
      </w:r>
      <w:r w:rsidR="7F4D04F6" w:rsidRPr="07243F23">
        <w:rPr>
          <w:rFonts w:eastAsia="Calibri (Body)"/>
        </w:rPr>
        <w:t>Utbildningen kommer bestå av ett flertal utbildningsmoduler som</w:t>
      </w:r>
      <w:r w:rsidR="13DD948F" w:rsidRPr="07243F23">
        <w:rPr>
          <w:rFonts w:eastAsia="Calibri (Body)"/>
        </w:rPr>
        <w:t xml:space="preserve"> bland annat kommer att</w:t>
      </w:r>
      <w:r w:rsidR="7F4D04F6" w:rsidRPr="07243F23">
        <w:rPr>
          <w:rFonts w:eastAsia="Calibri (Body)"/>
        </w:rPr>
        <w:t xml:space="preserve"> </w:t>
      </w:r>
      <w:r w:rsidR="36104C61" w:rsidRPr="07243F23">
        <w:rPr>
          <w:rFonts w:eastAsia="Calibri (Body)"/>
        </w:rPr>
        <w:t>omfatt</w:t>
      </w:r>
      <w:r w:rsidR="7F4D04F6" w:rsidRPr="07243F23">
        <w:rPr>
          <w:rFonts w:eastAsia="Calibri (Body)"/>
        </w:rPr>
        <w:t>a kommunikation, finansiering, projektledning</w:t>
      </w:r>
      <w:r w:rsidR="1B3D9A7B" w:rsidRPr="07243F23">
        <w:rPr>
          <w:rFonts w:eastAsia="Calibri (Body)"/>
        </w:rPr>
        <w:t xml:space="preserve"> och </w:t>
      </w:r>
      <w:r w:rsidR="1B3D9A7B" w:rsidRPr="07243F23">
        <w:rPr>
          <w:rFonts w:eastAsia="Calibri (Body)"/>
          <w:color w:val="000000" w:themeColor="text1"/>
        </w:rPr>
        <w:t>påverkansarbete</w:t>
      </w:r>
      <w:r w:rsidR="026C3436" w:rsidRPr="07243F23">
        <w:rPr>
          <w:rFonts w:eastAsia="Calibri (Body)"/>
        </w:rPr>
        <w:t>.</w:t>
      </w:r>
      <w:r w:rsidR="238BE45E" w:rsidRPr="07243F23">
        <w:rPr>
          <w:rFonts w:eastAsia="Calibri (Body)"/>
        </w:rPr>
        <w:t xml:space="preserve"> Fokus med dessa moduler är att ge deltagarna verktyg för att kunna bedriva sina projekt </w:t>
      </w:r>
      <w:r w:rsidR="7A753E4C" w:rsidRPr="07243F23">
        <w:rPr>
          <w:rFonts w:eastAsia="Calibri (Body)"/>
        </w:rPr>
        <w:t>framgångsrikt</w:t>
      </w:r>
      <w:r w:rsidR="238BE45E" w:rsidRPr="07243F23">
        <w:rPr>
          <w:rFonts w:eastAsia="Calibri (Body)"/>
        </w:rPr>
        <w:t xml:space="preserve">, långsiktigt och hållbart. </w:t>
      </w:r>
      <w:r w:rsidR="6ED87088" w:rsidRPr="07243F23">
        <w:rPr>
          <w:rFonts w:eastAsia="Calibri (Body)"/>
        </w:rPr>
        <w:t xml:space="preserve">Genomförandet av projekten kommer att handledas och stöttas av projektgruppen, mentorer och genom </w:t>
      </w:r>
      <w:bookmarkStart w:id="0" w:name="_Int_Y7U2aNMO"/>
      <w:r w:rsidR="6ED87088" w:rsidRPr="07243F23">
        <w:rPr>
          <w:rFonts w:eastAsia="Calibri (Body)"/>
        </w:rPr>
        <w:t>erfarenhetsutbyte</w:t>
      </w:r>
      <w:r w:rsidR="00796F2F">
        <w:rPr>
          <w:rFonts w:eastAsia="Calibri (Body)"/>
        </w:rPr>
        <w:t xml:space="preserve"> </w:t>
      </w:r>
      <w:r w:rsidR="6ED87088" w:rsidRPr="07243F23">
        <w:rPr>
          <w:rFonts w:eastAsia="Calibri (Body)"/>
        </w:rPr>
        <w:t>deltagarna</w:t>
      </w:r>
      <w:bookmarkEnd w:id="0"/>
      <w:r w:rsidR="6ED87088" w:rsidRPr="07243F23">
        <w:rPr>
          <w:rFonts w:eastAsia="Calibri (Body)"/>
        </w:rPr>
        <w:t xml:space="preserve"> emellan. </w:t>
      </w:r>
    </w:p>
    <w:p w14:paraId="5639D87A" w14:textId="44318F60" w:rsidR="57BA1D3B" w:rsidRPr="00F209A0" w:rsidRDefault="57BA1D3B" w:rsidP="07243F23">
      <w:pPr>
        <w:spacing w:after="0" w:line="240" w:lineRule="auto"/>
        <w:rPr>
          <w:rFonts w:eastAsia="Calibri (Body)"/>
        </w:rPr>
      </w:pPr>
    </w:p>
    <w:p w14:paraId="30E03B57" w14:textId="3A8FC3E3" w:rsidR="57BA1D3B" w:rsidRPr="00F209A0" w:rsidRDefault="1C247C60" w:rsidP="00CD7A03">
      <w:pPr>
        <w:spacing w:after="0" w:line="240" w:lineRule="auto"/>
        <w:rPr>
          <w:rFonts w:eastAsia="Calibri (Body)"/>
        </w:rPr>
      </w:pPr>
      <w:r w:rsidRPr="07243F23">
        <w:rPr>
          <w:rFonts w:eastAsia="Calibri (Body)"/>
        </w:rPr>
        <w:t>Det ingår</w:t>
      </w:r>
      <w:r w:rsidR="7208364F" w:rsidRPr="07243F23">
        <w:rPr>
          <w:rFonts w:eastAsia="Calibri (Body)"/>
        </w:rPr>
        <w:t xml:space="preserve"> </w:t>
      </w:r>
      <w:r w:rsidR="4C1C9CB2" w:rsidRPr="07243F23">
        <w:rPr>
          <w:rFonts w:eastAsia="Calibri (Body)"/>
        </w:rPr>
        <w:t>även</w:t>
      </w:r>
      <w:r w:rsidR="7208364F" w:rsidRPr="07243F23">
        <w:rPr>
          <w:rFonts w:eastAsia="Calibri (Body)"/>
        </w:rPr>
        <w:t xml:space="preserve"> nationella resor</w:t>
      </w:r>
      <w:r w:rsidR="70940919" w:rsidRPr="07243F23">
        <w:rPr>
          <w:rFonts w:eastAsia="Calibri (Body)"/>
        </w:rPr>
        <w:t>, b</w:t>
      </w:r>
      <w:r w:rsidR="1B8B7F31" w:rsidRPr="07243F23">
        <w:rPr>
          <w:rFonts w:eastAsia="Calibri (Body)"/>
        </w:rPr>
        <w:t>land annat</w:t>
      </w:r>
      <w:r w:rsidR="7208364F" w:rsidRPr="07243F23">
        <w:rPr>
          <w:rFonts w:eastAsia="Calibri (Body)"/>
        </w:rPr>
        <w:t xml:space="preserve"> till </w:t>
      </w:r>
      <w:r w:rsidR="07B179E4" w:rsidRPr="07243F23">
        <w:rPr>
          <w:rFonts w:eastAsia="Calibri (Body)"/>
        </w:rPr>
        <w:t>workshops och</w:t>
      </w:r>
      <w:r w:rsidR="26B590AD" w:rsidRPr="07243F23">
        <w:rPr>
          <w:rFonts w:eastAsia="Calibri (Body)"/>
        </w:rPr>
        <w:t xml:space="preserve"> Almeda</w:t>
      </w:r>
      <w:r w:rsidR="1F6A49ED" w:rsidRPr="07243F23">
        <w:rPr>
          <w:rFonts w:eastAsia="Calibri (Body)"/>
        </w:rPr>
        <w:t>lsveckan</w:t>
      </w:r>
      <w:r w:rsidR="7208364F" w:rsidRPr="07243F23">
        <w:rPr>
          <w:rFonts w:eastAsia="Calibri (Body)"/>
        </w:rPr>
        <w:t xml:space="preserve"> så väl som</w:t>
      </w:r>
      <w:r w:rsidRPr="07243F23">
        <w:rPr>
          <w:rFonts w:eastAsia="Calibri (Body)"/>
        </w:rPr>
        <w:t xml:space="preserve"> </w:t>
      </w:r>
      <w:r w:rsidR="113D0E8F" w:rsidRPr="07243F23">
        <w:rPr>
          <w:rFonts w:eastAsia="Calibri (Body)"/>
        </w:rPr>
        <w:t xml:space="preserve">en </w:t>
      </w:r>
      <w:r w:rsidR="168AE338" w:rsidRPr="07243F23">
        <w:rPr>
          <w:rFonts w:eastAsia="Calibri (Body)"/>
        </w:rPr>
        <w:t>internationell</w:t>
      </w:r>
      <w:r w:rsidR="0CE58A81" w:rsidRPr="07243F23">
        <w:rPr>
          <w:rFonts w:eastAsia="Calibri (Body)"/>
        </w:rPr>
        <w:t xml:space="preserve"> </w:t>
      </w:r>
      <w:r w:rsidR="168AE338" w:rsidRPr="07243F23">
        <w:rPr>
          <w:rFonts w:eastAsia="Calibri (Body)"/>
        </w:rPr>
        <w:t>res</w:t>
      </w:r>
      <w:r w:rsidR="79953768" w:rsidRPr="07243F23">
        <w:rPr>
          <w:rFonts w:eastAsia="Calibri (Body)"/>
        </w:rPr>
        <w:t>a</w:t>
      </w:r>
      <w:r w:rsidRPr="07243F23">
        <w:rPr>
          <w:rFonts w:eastAsia="Calibri (Body)"/>
        </w:rPr>
        <w:t xml:space="preserve"> till EU-parlamentet </w:t>
      </w:r>
      <w:r w:rsidR="72D23222" w:rsidRPr="07243F23">
        <w:rPr>
          <w:rFonts w:eastAsia="Calibri (Body)"/>
        </w:rPr>
        <w:t xml:space="preserve">i Bryssel </w:t>
      </w:r>
      <w:r w:rsidR="1E3000FE" w:rsidRPr="07243F23">
        <w:rPr>
          <w:rFonts w:eastAsia="Calibri (Body)"/>
        </w:rPr>
        <w:t xml:space="preserve">eller till en partnerorganisation </w:t>
      </w:r>
      <w:r w:rsidRPr="07243F23">
        <w:rPr>
          <w:rFonts w:eastAsia="Calibri (Body)"/>
        </w:rPr>
        <w:t>i syfte att bredda deltagarnas nätverk och handlingshorisonter</w:t>
      </w:r>
      <w:r w:rsidR="4950E88C" w:rsidRPr="07243F23">
        <w:rPr>
          <w:rFonts w:eastAsia="Calibri (Body)"/>
        </w:rPr>
        <w:t>,</w:t>
      </w:r>
      <w:r w:rsidR="1D60E96F" w:rsidRPr="07243F23">
        <w:rPr>
          <w:rFonts w:eastAsia="Calibri (Body)"/>
        </w:rPr>
        <w:t xml:space="preserve"> men även möjliggöra erfarenhetsutbyte med andra aktörer</w:t>
      </w:r>
      <w:r w:rsidRPr="07243F23">
        <w:rPr>
          <w:rFonts w:eastAsia="Calibri (Body)"/>
        </w:rPr>
        <w:t xml:space="preserve">. </w:t>
      </w:r>
      <w:r w:rsidR="796A0CB4" w:rsidRPr="07243F23">
        <w:rPr>
          <w:rFonts w:eastAsia="Calibri (Body)"/>
        </w:rPr>
        <w:t xml:space="preserve">I möjligaste mån, för att skona miljön, kommer resorna ske per tåg och all mat som konsumeras vara vegetarisk. </w:t>
      </w:r>
    </w:p>
    <w:p w14:paraId="32CB05D9" w14:textId="3B0A0DC3" w:rsidR="00741E52" w:rsidRPr="00F209A0" w:rsidRDefault="00741E52" w:rsidP="00CD7A03">
      <w:pPr>
        <w:spacing w:after="0" w:line="240" w:lineRule="auto"/>
        <w:rPr>
          <w:rFonts w:eastAsia="Calibri (Body)" w:cstheme="minorHAnsi"/>
        </w:rPr>
      </w:pPr>
    </w:p>
    <w:p w14:paraId="5AF4AB1F" w14:textId="3DB5E72C" w:rsidR="57BA1D3B" w:rsidRPr="00F209A0" w:rsidRDefault="3E93F3F1" w:rsidP="00CD7A03">
      <w:pPr>
        <w:spacing w:after="0" w:line="240" w:lineRule="auto"/>
        <w:rPr>
          <w:rFonts w:eastAsia="Calibri (Body)" w:cstheme="minorHAnsi"/>
        </w:rPr>
      </w:pPr>
      <w:r w:rsidRPr="00F209A0">
        <w:rPr>
          <w:rFonts w:eastAsia="Calibri (Body)" w:cstheme="minorHAnsi"/>
        </w:rPr>
        <w:t>För att säkra utbildning</w:t>
      </w:r>
      <w:r w:rsidRPr="00F209A0">
        <w:rPr>
          <w:rFonts w:eastAsiaTheme="minorEastAsia" w:cstheme="minorHAnsi"/>
        </w:rPr>
        <w:t>ens kvalité och relevans kommer vi</w:t>
      </w:r>
      <w:r w:rsidR="5507F7A2" w:rsidRPr="00F209A0">
        <w:rPr>
          <w:rFonts w:eastAsiaTheme="minorEastAsia" w:cstheme="minorHAnsi"/>
        </w:rPr>
        <w:t xml:space="preserve">, likt Handelshögskolan i Stockholm, </w:t>
      </w:r>
      <w:r w:rsidRPr="00F209A0">
        <w:rPr>
          <w:rFonts w:eastAsiaTheme="minorEastAsia" w:cstheme="minorHAnsi"/>
        </w:rPr>
        <w:t>söka och etablera ett nära samarbete med svenskt näringsliv</w:t>
      </w:r>
      <w:r w:rsidR="315D45D6" w:rsidRPr="00F209A0">
        <w:rPr>
          <w:rFonts w:eastAsiaTheme="minorEastAsia" w:cstheme="minorHAnsi"/>
        </w:rPr>
        <w:t xml:space="preserve"> och </w:t>
      </w:r>
      <w:r w:rsidRPr="00F209A0">
        <w:rPr>
          <w:rFonts w:eastAsiaTheme="minorEastAsia" w:cstheme="minorHAnsi"/>
        </w:rPr>
        <w:t xml:space="preserve">civilsamhälle. </w:t>
      </w:r>
      <w:r w:rsidR="29D5D908" w:rsidRPr="00F209A0">
        <w:rPr>
          <w:rFonts w:eastAsiaTheme="minorEastAsia" w:cstheme="minorHAnsi"/>
        </w:rPr>
        <w:t xml:space="preserve">Under uppstartsfasen kommer vi att sammanställa en referensgrupp med </w:t>
      </w:r>
      <w:r w:rsidR="02741780" w:rsidRPr="00F209A0">
        <w:rPr>
          <w:rFonts w:eastAsiaTheme="minorEastAsia" w:cstheme="minorHAnsi"/>
        </w:rPr>
        <w:t>representanter</w:t>
      </w:r>
      <w:r w:rsidR="29D5D908" w:rsidRPr="00F209A0">
        <w:rPr>
          <w:rFonts w:eastAsiaTheme="minorEastAsia" w:cstheme="minorHAnsi"/>
        </w:rPr>
        <w:t xml:space="preserve"> från bå</w:t>
      </w:r>
      <w:r w:rsidR="62353EB3" w:rsidRPr="00F209A0">
        <w:rPr>
          <w:rFonts w:eastAsiaTheme="minorEastAsia" w:cstheme="minorHAnsi"/>
        </w:rPr>
        <w:t>de näringsliv</w:t>
      </w:r>
      <w:r w:rsidR="16965229" w:rsidRPr="00F209A0">
        <w:rPr>
          <w:rFonts w:eastAsiaTheme="minorEastAsia" w:cstheme="minorHAnsi"/>
        </w:rPr>
        <w:t>,</w:t>
      </w:r>
      <w:r w:rsidR="62353EB3" w:rsidRPr="00F209A0">
        <w:rPr>
          <w:rFonts w:eastAsiaTheme="minorEastAsia" w:cstheme="minorHAnsi"/>
        </w:rPr>
        <w:t xml:space="preserve"> civilsamhälle</w:t>
      </w:r>
      <w:r w:rsidR="01CFE869" w:rsidRPr="00F209A0">
        <w:rPr>
          <w:rFonts w:eastAsiaTheme="minorEastAsia" w:cstheme="minorHAnsi"/>
        </w:rPr>
        <w:t xml:space="preserve"> </w:t>
      </w:r>
      <w:r w:rsidR="14B30494" w:rsidRPr="00F209A0">
        <w:rPr>
          <w:rFonts w:eastAsiaTheme="minorEastAsia" w:cstheme="minorHAnsi"/>
        </w:rPr>
        <w:t>och projektmålgruppen</w:t>
      </w:r>
      <w:r w:rsidR="5C896A5F" w:rsidRPr="00F209A0">
        <w:rPr>
          <w:rFonts w:eastAsiaTheme="minorEastAsia" w:cstheme="minorHAnsi"/>
        </w:rPr>
        <w:t xml:space="preserve"> </w:t>
      </w:r>
      <w:r w:rsidR="62353EB3" w:rsidRPr="00F209A0">
        <w:rPr>
          <w:rFonts w:eastAsiaTheme="minorEastAsia" w:cstheme="minorHAnsi"/>
        </w:rPr>
        <w:t xml:space="preserve">som </w:t>
      </w:r>
      <w:r w:rsidR="2C061F22" w:rsidRPr="00F209A0">
        <w:rPr>
          <w:rFonts w:eastAsiaTheme="minorEastAsia" w:cstheme="minorHAnsi"/>
        </w:rPr>
        <w:t>från start och sedan ko</w:t>
      </w:r>
      <w:r w:rsidR="62353EB3" w:rsidRPr="00F209A0">
        <w:rPr>
          <w:rFonts w:eastAsiaTheme="minorEastAsia" w:cstheme="minorHAnsi"/>
        </w:rPr>
        <w:t xml:space="preserve">ntinuerligt under utbildningens gång kommer att bidra med perspektiv, expertis och kunskap. </w:t>
      </w:r>
      <w:r w:rsidR="2E46353F" w:rsidRPr="00F209A0">
        <w:rPr>
          <w:rFonts w:eastAsiaTheme="minorEastAsia" w:cstheme="minorHAnsi"/>
        </w:rPr>
        <w:t>Även mentorerna kommer att rekryteras från svenskt näringsliv och civilsamhälle.</w:t>
      </w:r>
    </w:p>
    <w:p w14:paraId="3B5DA84E" w14:textId="77777777" w:rsidR="00741E52" w:rsidRPr="00F209A0" w:rsidRDefault="00741E52" w:rsidP="00CD7A03">
      <w:pPr>
        <w:spacing w:after="0" w:line="240" w:lineRule="auto"/>
        <w:rPr>
          <w:rFonts w:eastAsia="Calibri (Body)" w:cstheme="minorHAnsi"/>
        </w:rPr>
      </w:pPr>
    </w:p>
    <w:p w14:paraId="72417856" w14:textId="07192AFA" w:rsidR="57BA1D3B" w:rsidRPr="00F209A0" w:rsidRDefault="3C4C2A9A" w:rsidP="0BF02862">
      <w:pPr>
        <w:spacing w:after="0" w:line="240" w:lineRule="auto"/>
        <w:rPr>
          <w:rFonts w:eastAsiaTheme="minorEastAsia"/>
        </w:rPr>
      </w:pPr>
      <w:r w:rsidRPr="59E9D732">
        <w:rPr>
          <w:rFonts w:eastAsia="Calibri (Body)"/>
        </w:rPr>
        <w:t xml:space="preserve">Utbildningen vänder sig till unga kvinnor i ålder </w:t>
      </w:r>
      <w:r w:rsidR="5F954BA2" w:rsidRPr="59E9D732">
        <w:rPr>
          <w:rFonts w:eastAsia="Calibri (Body)"/>
        </w:rPr>
        <w:t xml:space="preserve">20–30 </w:t>
      </w:r>
      <w:r w:rsidRPr="59E9D732">
        <w:rPr>
          <w:rFonts w:eastAsia="Calibri (Body)"/>
        </w:rPr>
        <w:t xml:space="preserve">som bor eller verkar i något av Sveriges utsatta områden. </w:t>
      </w:r>
      <w:r w:rsidR="13E04A54" w:rsidRPr="59E9D732">
        <w:rPr>
          <w:rFonts w:eastAsia="Calibri (Body)"/>
        </w:rPr>
        <w:t xml:space="preserve">Om personen inte är bosatt i området vill </w:t>
      </w:r>
      <w:r w:rsidR="6C5FDDFD" w:rsidRPr="59E9D732">
        <w:rPr>
          <w:rFonts w:eastAsia="Calibri (Body)"/>
        </w:rPr>
        <w:t xml:space="preserve">vi </w:t>
      </w:r>
      <w:r w:rsidR="13E04A54" w:rsidRPr="59E9D732">
        <w:rPr>
          <w:rFonts w:eastAsia="Calibri (Body)"/>
        </w:rPr>
        <w:t xml:space="preserve">att hon har en </w:t>
      </w:r>
      <w:r w:rsidR="36059EC7" w:rsidRPr="59E9D732">
        <w:rPr>
          <w:rFonts w:eastAsia="Calibri (Body)"/>
        </w:rPr>
        <w:t xml:space="preserve">tydlig koppling till </w:t>
      </w:r>
      <w:r w:rsidR="13E04A54" w:rsidRPr="59E9D732">
        <w:rPr>
          <w:rFonts w:eastAsia="Calibri (Body)"/>
        </w:rPr>
        <w:t xml:space="preserve">det utsatta </w:t>
      </w:r>
      <w:r w:rsidR="36059EC7" w:rsidRPr="59E9D732">
        <w:rPr>
          <w:rFonts w:eastAsia="Calibri (Body)"/>
        </w:rPr>
        <w:t>området</w:t>
      </w:r>
      <w:r w:rsidR="13E04A54" w:rsidRPr="59E9D732">
        <w:rPr>
          <w:rFonts w:eastAsia="Calibri (Body)"/>
        </w:rPr>
        <w:t xml:space="preserve">. Det kan vara genom att personen arbetar, pluggar eller tidigare bott i området under en längre period. </w:t>
      </w:r>
      <w:r w:rsidRPr="59E9D732">
        <w:rPr>
          <w:rFonts w:eastAsia="Calibri (Body)"/>
        </w:rPr>
        <w:t>Kvinnorna kommer att få söka in till utbildningen med CV, personligt brev samt en projektidé som d</w:t>
      </w:r>
      <w:r w:rsidR="3A6E31DE" w:rsidRPr="59E9D732">
        <w:rPr>
          <w:rFonts w:eastAsia="Calibri (Body)"/>
        </w:rPr>
        <w:t>e</w:t>
      </w:r>
      <w:r w:rsidRPr="59E9D732">
        <w:rPr>
          <w:rFonts w:eastAsia="Calibri (Body)"/>
        </w:rPr>
        <w:t xml:space="preserve"> vill genomföra i sitt område.</w:t>
      </w:r>
      <w:r w:rsidR="36059EC7" w:rsidRPr="59E9D732">
        <w:rPr>
          <w:rFonts w:eastAsia="Calibri (Body)"/>
        </w:rPr>
        <w:t xml:space="preserve"> Projektidén ska vända sig till andra </w:t>
      </w:r>
      <w:r w:rsidR="13E04A54" w:rsidRPr="59E9D732">
        <w:rPr>
          <w:rFonts w:eastAsia="Calibri (Body)"/>
        </w:rPr>
        <w:t xml:space="preserve">tjejer eller kvinnor i </w:t>
      </w:r>
      <w:r w:rsidR="13E04A54" w:rsidRPr="0BF02862">
        <w:rPr>
          <w:rFonts w:eastAsia="Calibri (Body)"/>
        </w:rPr>
        <w:t>n</w:t>
      </w:r>
      <w:r w:rsidR="13E04A54" w:rsidRPr="0BF02862">
        <w:rPr>
          <w:rFonts w:eastAsiaTheme="minorEastAsia"/>
        </w:rPr>
        <w:t>ågot av Sveriges utsatta områden och</w:t>
      </w:r>
      <w:r w:rsidR="36059EC7" w:rsidRPr="0BF02862">
        <w:rPr>
          <w:rFonts w:eastAsiaTheme="minorEastAsia"/>
        </w:rPr>
        <w:t xml:space="preserve"> ha som mål att motverka</w:t>
      </w:r>
      <w:r w:rsidR="13E04A54" w:rsidRPr="0BF02862">
        <w:rPr>
          <w:rFonts w:eastAsiaTheme="minorEastAsia"/>
        </w:rPr>
        <w:t xml:space="preserve">: </w:t>
      </w:r>
    </w:p>
    <w:p w14:paraId="4F26EE60" w14:textId="6E2AD025" w:rsidR="57BA1D3B" w:rsidRPr="00F209A0" w:rsidRDefault="57BA1D3B" w:rsidP="0BF02862">
      <w:pPr>
        <w:spacing w:after="0" w:line="240" w:lineRule="auto"/>
        <w:rPr>
          <w:rFonts w:eastAsiaTheme="minorEastAsia"/>
        </w:rPr>
      </w:pPr>
    </w:p>
    <w:p w14:paraId="63E6C44C" w14:textId="5AAA200B" w:rsidR="57BA1D3B" w:rsidRPr="00F209A0" w:rsidRDefault="2E15281A" w:rsidP="00796F2F">
      <w:pPr>
        <w:pStyle w:val="Liststycke"/>
        <w:numPr>
          <w:ilvl w:val="0"/>
          <w:numId w:val="26"/>
        </w:numPr>
        <w:spacing w:line="276" w:lineRule="auto"/>
        <w:rPr>
          <w:rFonts w:asciiTheme="minorHAnsi" w:eastAsiaTheme="minorEastAsia" w:hAnsiTheme="minorHAnsi" w:cstheme="minorBidi"/>
          <w:sz w:val="22"/>
          <w:szCs w:val="22"/>
        </w:rPr>
      </w:pPr>
      <w:r w:rsidRPr="0BF02862">
        <w:rPr>
          <w:rFonts w:asciiTheme="minorHAnsi" w:eastAsiaTheme="minorEastAsia" w:hAnsiTheme="minorHAnsi" w:cstheme="minorBidi"/>
          <w:sz w:val="22"/>
          <w:szCs w:val="22"/>
        </w:rPr>
        <w:t>S</w:t>
      </w:r>
      <w:r w:rsidR="5AEA21F8" w:rsidRPr="0BF02862">
        <w:rPr>
          <w:rFonts w:asciiTheme="minorHAnsi" w:eastAsiaTheme="minorEastAsia" w:hAnsiTheme="minorHAnsi" w:cstheme="minorBidi"/>
          <w:sz w:val="22"/>
          <w:szCs w:val="22"/>
        </w:rPr>
        <w:t xml:space="preserve">egregationen, </w:t>
      </w:r>
    </w:p>
    <w:p w14:paraId="63F55617" w14:textId="27CA9997" w:rsidR="57BA1D3B" w:rsidRPr="00F209A0" w:rsidRDefault="27408400" w:rsidP="00796F2F">
      <w:pPr>
        <w:pStyle w:val="Liststycke"/>
        <w:numPr>
          <w:ilvl w:val="0"/>
          <w:numId w:val="26"/>
        </w:numPr>
        <w:spacing w:line="276" w:lineRule="auto"/>
        <w:rPr>
          <w:rFonts w:asciiTheme="minorHAnsi" w:eastAsiaTheme="minorEastAsia" w:hAnsiTheme="minorHAnsi" w:cstheme="minorBidi"/>
          <w:sz w:val="22"/>
          <w:szCs w:val="22"/>
        </w:rPr>
      </w:pPr>
      <w:r w:rsidRPr="0BF02862">
        <w:rPr>
          <w:rFonts w:asciiTheme="minorHAnsi" w:eastAsiaTheme="minorEastAsia" w:hAnsiTheme="minorHAnsi" w:cstheme="minorBidi"/>
          <w:sz w:val="22"/>
          <w:szCs w:val="22"/>
        </w:rPr>
        <w:t>O</w:t>
      </w:r>
      <w:r w:rsidR="5AEA21F8" w:rsidRPr="0BF02862">
        <w:rPr>
          <w:rFonts w:asciiTheme="minorHAnsi" w:eastAsiaTheme="minorEastAsia" w:hAnsiTheme="minorHAnsi" w:cstheme="minorBidi"/>
          <w:sz w:val="22"/>
          <w:szCs w:val="22"/>
        </w:rPr>
        <w:t>jämlika</w:t>
      </w:r>
      <w:r w:rsidR="36059EC7" w:rsidRPr="0BF02862">
        <w:rPr>
          <w:rFonts w:asciiTheme="minorHAnsi" w:eastAsiaTheme="minorEastAsia" w:hAnsiTheme="minorHAnsi" w:cstheme="minorBidi"/>
          <w:sz w:val="22"/>
          <w:szCs w:val="22"/>
        </w:rPr>
        <w:t xml:space="preserve"> </w:t>
      </w:r>
      <w:r w:rsidR="47AE6B7E" w:rsidRPr="0BF02862">
        <w:rPr>
          <w:rFonts w:asciiTheme="minorHAnsi" w:eastAsiaTheme="minorEastAsia" w:hAnsiTheme="minorHAnsi" w:cstheme="minorBidi"/>
          <w:sz w:val="22"/>
          <w:szCs w:val="22"/>
        </w:rPr>
        <w:t>integrationsinsatser</w:t>
      </w:r>
      <w:r w:rsidR="36059EC7" w:rsidRPr="0BF02862">
        <w:rPr>
          <w:rFonts w:asciiTheme="minorHAnsi" w:eastAsiaTheme="minorEastAsia" w:hAnsiTheme="minorHAnsi" w:cstheme="minorBidi"/>
          <w:sz w:val="22"/>
          <w:szCs w:val="22"/>
        </w:rPr>
        <w:t xml:space="preserve">, </w:t>
      </w:r>
    </w:p>
    <w:p w14:paraId="7ADE48D2" w14:textId="1F60F9C3" w:rsidR="57BA1D3B" w:rsidRPr="00F209A0" w:rsidRDefault="706E22E3" w:rsidP="00796F2F">
      <w:pPr>
        <w:pStyle w:val="Liststycke"/>
        <w:numPr>
          <w:ilvl w:val="0"/>
          <w:numId w:val="26"/>
        </w:numPr>
        <w:spacing w:line="276" w:lineRule="auto"/>
        <w:rPr>
          <w:rFonts w:asciiTheme="minorHAnsi" w:eastAsiaTheme="minorEastAsia" w:hAnsiTheme="minorHAnsi" w:cstheme="minorBidi"/>
          <w:sz w:val="22"/>
          <w:szCs w:val="22"/>
        </w:rPr>
      </w:pPr>
      <w:r w:rsidRPr="0BF02862">
        <w:rPr>
          <w:rFonts w:asciiTheme="minorHAnsi" w:eastAsiaTheme="minorEastAsia" w:hAnsiTheme="minorHAnsi" w:cstheme="minorBidi"/>
          <w:sz w:val="22"/>
          <w:szCs w:val="22"/>
        </w:rPr>
        <w:t>V</w:t>
      </w:r>
      <w:r w:rsidR="5AEA21F8" w:rsidRPr="0BF02862">
        <w:rPr>
          <w:rFonts w:asciiTheme="minorHAnsi" w:eastAsiaTheme="minorEastAsia" w:hAnsiTheme="minorHAnsi" w:cstheme="minorBidi"/>
          <w:sz w:val="22"/>
          <w:szCs w:val="22"/>
        </w:rPr>
        <w:t>åld</w:t>
      </w:r>
      <w:r w:rsidR="36059EC7" w:rsidRPr="0BF02862">
        <w:rPr>
          <w:rFonts w:asciiTheme="minorHAnsi" w:eastAsiaTheme="minorEastAsia" w:hAnsiTheme="minorHAnsi" w:cstheme="minorBidi"/>
          <w:sz w:val="22"/>
          <w:szCs w:val="22"/>
        </w:rPr>
        <w:t xml:space="preserve"> och otrygghet, </w:t>
      </w:r>
    </w:p>
    <w:p w14:paraId="25C71E0D" w14:textId="726E7F93" w:rsidR="57BA1D3B" w:rsidRPr="00F209A0" w:rsidRDefault="0A2544BF" w:rsidP="00796F2F">
      <w:pPr>
        <w:pStyle w:val="Liststycke"/>
        <w:numPr>
          <w:ilvl w:val="0"/>
          <w:numId w:val="26"/>
        </w:numPr>
        <w:spacing w:line="276" w:lineRule="auto"/>
        <w:rPr>
          <w:rFonts w:asciiTheme="minorHAnsi" w:eastAsiaTheme="minorEastAsia" w:hAnsiTheme="minorHAnsi" w:cstheme="minorBidi"/>
          <w:sz w:val="22"/>
          <w:szCs w:val="22"/>
        </w:rPr>
      </w:pPr>
      <w:r w:rsidRPr="0BF02862">
        <w:rPr>
          <w:rFonts w:asciiTheme="minorHAnsi" w:eastAsiaTheme="minorEastAsia" w:hAnsiTheme="minorHAnsi" w:cstheme="minorBidi"/>
          <w:sz w:val="22"/>
          <w:szCs w:val="22"/>
        </w:rPr>
        <w:t>H</w:t>
      </w:r>
      <w:r w:rsidR="5AEA21F8" w:rsidRPr="0BF02862">
        <w:rPr>
          <w:rFonts w:asciiTheme="minorHAnsi" w:eastAsiaTheme="minorEastAsia" w:hAnsiTheme="minorHAnsi" w:cstheme="minorBidi"/>
          <w:sz w:val="22"/>
          <w:szCs w:val="22"/>
        </w:rPr>
        <w:t>ederskontexter</w:t>
      </w:r>
      <w:r w:rsidR="36059EC7" w:rsidRPr="0BF02862">
        <w:rPr>
          <w:rFonts w:asciiTheme="minorHAnsi" w:eastAsiaTheme="minorEastAsia" w:hAnsiTheme="minorHAnsi" w:cstheme="minorBidi"/>
          <w:sz w:val="22"/>
          <w:szCs w:val="22"/>
        </w:rPr>
        <w:t xml:space="preserve"> och hedersvåld</w:t>
      </w:r>
      <w:r w:rsidR="13E04A54" w:rsidRPr="0BF02862">
        <w:rPr>
          <w:rFonts w:asciiTheme="minorHAnsi" w:eastAsiaTheme="minorEastAsia" w:hAnsiTheme="minorHAnsi" w:cstheme="minorBidi"/>
          <w:sz w:val="22"/>
          <w:szCs w:val="22"/>
        </w:rPr>
        <w:t xml:space="preserve"> i Sveriges utsatta områden. </w:t>
      </w:r>
      <w:r w:rsidR="3C4C2A9A" w:rsidRPr="0BF02862">
        <w:rPr>
          <w:rFonts w:asciiTheme="minorHAnsi" w:eastAsiaTheme="minorEastAsia" w:hAnsiTheme="minorHAnsi" w:cstheme="minorBidi"/>
          <w:sz w:val="22"/>
          <w:szCs w:val="22"/>
        </w:rPr>
        <w:t xml:space="preserve"> </w:t>
      </w:r>
    </w:p>
    <w:p w14:paraId="4C84DB91" w14:textId="62689B47" w:rsidR="57BA1D3B" w:rsidRPr="00F209A0" w:rsidRDefault="57BA1D3B" w:rsidP="07243F23">
      <w:pPr>
        <w:spacing w:after="0" w:line="240" w:lineRule="auto"/>
        <w:rPr>
          <w:rFonts w:eastAsia="Calibri (Body)"/>
        </w:rPr>
      </w:pPr>
    </w:p>
    <w:p w14:paraId="578D349C" w14:textId="07E0C6C0" w:rsidR="57BA1D3B" w:rsidRPr="00F209A0" w:rsidRDefault="3C4C2A9A" w:rsidP="00CD7A03">
      <w:pPr>
        <w:spacing w:after="0" w:line="240" w:lineRule="auto"/>
        <w:rPr>
          <w:rFonts w:eastAsia="Calibri (Body)"/>
        </w:rPr>
      </w:pPr>
      <w:r w:rsidRPr="59E9D732">
        <w:rPr>
          <w:rFonts w:eastAsia="Calibri (Body)"/>
        </w:rPr>
        <w:t xml:space="preserve">Projektidén kommer att värderas utifrån sin lokala påverkan, dess kommunikativa styrka samt ledarskapsstärkande potential. Motivation, driv och vilja att skapa positiv förändring i sitt närområde kommer värderas högt. </w:t>
      </w:r>
    </w:p>
    <w:p w14:paraId="5121E73E" w14:textId="348B2153" w:rsidR="00741E52" w:rsidRPr="00F209A0" w:rsidRDefault="00741E52" w:rsidP="00CD7A03">
      <w:pPr>
        <w:spacing w:after="0" w:line="240" w:lineRule="auto"/>
        <w:rPr>
          <w:rFonts w:eastAsia="Calibri (Body)" w:cstheme="minorHAnsi"/>
        </w:rPr>
      </w:pPr>
    </w:p>
    <w:p w14:paraId="2DDB5262" w14:textId="04DF6721" w:rsidR="57BA1D3B" w:rsidRPr="00F209A0" w:rsidRDefault="3C4C2A9A" w:rsidP="00CD7A03">
      <w:pPr>
        <w:spacing w:after="0" w:line="240" w:lineRule="auto"/>
        <w:rPr>
          <w:rFonts w:eastAsia="Calibri (Body)" w:cstheme="minorHAnsi"/>
        </w:rPr>
      </w:pPr>
      <w:r w:rsidRPr="00F209A0">
        <w:rPr>
          <w:rFonts w:eastAsia="Calibri (Body)" w:cstheme="minorHAnsi"/>
        </w:rPr>
        <w:t xml:space="preserve">Totalt kommer </w:t>
      </w:r>
      <w:r w:rsidR="45E6F076" w:rsidRPr="00F209A0">
        <w:rPr>
          <w:rFonts w:eastAsia="Calibri (Body)" w:cstheme="minorHAnsi"/>
        </w:rPr>
        <w:t>cirka</w:t>
      </w:r>
      <w:r w:rsidRPr="00F209A0">
        <w:rPr>
          <w:rFonts w:eastAsia="Calibri (Body)" w:cstheme="minorHAnsi"/>
        </w:rPr>
        <w:t xml:space="preserve"> </w:t>
      </w:r>
      <w:r w:rsidR="31705334" w:rsidRPr="00F209A0">
        <w:rPr>
          <w:rFonts w:eastAsia="Calibri (Body)" w:cstheme="minorHAnsi"/>
        </w:rPr>
        <w:t>60–75</w:t>
      </w:r>
      <w:r w:rsidRPr="00F209A0">
        <w:rPr>
          <w:rFonts w:eastAsia="Calibri (Body)" w:cstheme="minorHAnsi"/>
        </w:rPr>
        <w:t xml:space="preserve"> </w:t>
      </w:r>
      <w:r w:rsidR="69904C6D" w:rsidRPr="00F209A0">
        <w:rPr>
          <w:rFonts w:eastAsia="Calibri (Body)" w:cstheme="minorHAnsi"/>
        </w:rPr>
        <w:t>kvinnor som bor eller verkar i ett utsatt område att</w:t>
      </w:r>
      <w:r w:rsidRPr="00F209A0">
        <w:rPr>
          <w:rFonts w:eastAsia="Calibri (Body)" w:cstheme="minorHAnsi"/>
        </w:rPr>
        <w:t xml:space="preserve"> gå utbildning</w:t>
      </w:r>
      <w:r w:rsidR="1DAB1119" w:rsidRPr="00F209A0">
        <w:rPr>
          <w:rFonts w:eastAsia="Calibri (Body)" w:cstheme="minorHAnsi"/>
        </w:rPr>
        <w:t>en</w:t>
      </w:r>
      <w:r w:rsidRPr="00F209A0">
        <w:rPr>
          <w:rFonts w:eastAsia="Calibri (Body)" w:cstheme="minorHAnsi"/>
        </w:rPr>
        <w:t>. Det är</w:t>
      </w:r>
      <w:r w:rsidR="47519220" w:rsidRPr="00F209A0">
        <w:rPr>
          <w:rFonts w:eastAsia="Calibri (Body)" w:cstheme="minorHAnsi"/>
        </w:rPr>
        <w:t>, utöver detta</w:t>
      </w:r>
      <w:r w:rsidR="0DF6D37E" w:rsidRPr="00F209A0">
        <w:rPr>
          <w:rFonts w:eastAsia="Calibri (Body)" w:cstheme="minorHAnsi"/>
        </w:rPr>
        <w:t>,</w:t>
      </w:r>
      <w:r w:rsidR="47519220" w:rsidRPr="00F209A0">
        <w:rPr>
          <w:rFonts w:eastAsia="Calibri (Body)" w:cstheme="minorHAnsi"/>
        </w:rPr>
        <w:t xml:space="preserve"> </w:t>
      </w:r>
      <w:r w:rsidRPr="00F209A0">
        <w:rPr>
          <w:rFonts w:eastAsia="Calibri (Body)" w:cstheme="minorHAnsi"/>
        </w:rPr>
        <w:t>vår uppskattning att deltagarnas projekt kommer nå ut till en sekundär målgrupp</w:t>
      </w:r>
      <w:r w:rsidR="270262FF" w:rsidRPr="00F209A0">
        <w:rPr>
          <w:rFonts w:eastAsia="Calibri (Body)" w:cstheme="minorHAnsi"/>
        </w:rPr>
        <w:t>, som är oftast svårnådd</w:t>
      </w:r>
      <w:r w:rsidR="13E04A54" w:rsidRPr="00F209A0">
        <w:rPr>
          <w:rFonts w:eastAsia="Calibri (Body)" w:cstheme="minorHAnsi"/>
        </w:rPr>
        <w:t xml:space="preserve"> på minst </w:t>
      </w:r>
      <w:r w:rsidR="64AF0FB7" w:rsidRPr="00F209A0">
        <w:rPr>
          <w:rFonts w:eastAsia="Calibri (Body)" w:cstheme="minorHAnsi"/>
        </w:rPr>
        <w:t>600–</w:t>
      </w:r>
      <w:r w:rsidR="13E04A54" w:rsidRPr="00F209A0">
        <w:rPr>
          <w:rFonts w:eastAsia="Calibri (Body)" w:cstheme="minorHAnsi"/>
        </w:rPr>
        <w:t>750 personer</w:t>
      </w:r>
      <w:r w:rsidR="40289606" w:rsidRPr="00F209A0">
        <w:rPr>
          <w:rFonts w:eastAsia="Calibri (Body)" w:cstheme="minorHAnsi"/>
        </w:rPr>
        <w:t xml:space="preserve"> (</w:t>
      </w:r>
      <w:r w:rsidR="61AFED56" w:rsidRPr="00F209A0">
        <w:rPr>
          <w:rFonts w:eastAsia="Calibri (Body)" w:cstheme="minorHAnsi"/>
        </w:rPr>
        <w:t xml:space="preserve">cirka </w:t>
      </w:r>
      <w:r w:rsidR="40289606" w:rsidRPr="00F209A0">
        <w:rPr>
          <w:rFonts w:eastAsia="Calibri (Body)" w:cstheme="minorHAnsi"/>
        </w:rPr>
        <w:t>10 personer per projekt)</w:t>
      </w:r>
      <w:r w:rsidR="13E04A54" w:rsidRPr="00F209A0">
        <w:rPr>
          <w:rFonts w:eastAsia="Calibri (Body)" w:cstheme="minorHAnsi"/>
        </w:rPr>
        <w:t>. Med sekundär målgrupp menar vi personer som nås och involveras i deltagarnas projekt</w:t>
      </w:r>
      <w:r w:rsidR="3A91711D" w:rsidRPr="00F209A0">
        <w:rPr>
          <w:rFonts w:eastAsia="Calibri (Body)" w:cstheme="minorHAnsi"/>
        </w:rPr>
        <w:t xml:space="preserve">. </w:t>
      </w:r>
      <w:r w:rsidR="7F9A34DD" w:rsidRPr="00F209A0">
        <w:rPr>
          <w:rFonts w:eastAsia="Calibri (Body)" w:cstheme="minorHAnsi"/>
        </w:rPr>
        <w:t>60–75 mentorer från näringsliv och civilsamhälle kommer även att involveras i projektet.</w:t>
      </w:r>
    </w:p>
    <w:p w14:paraId="4B22EA8B" w14:textId="77777777" w:rsidR="00741E52" w:rsidRPr="00F209A0" w:rsidRDefault="00741E52" w:rsidP="00CD7A03">
      <w:pPr>
        <w:spacing w:after="0" w:line="240" w:lineRule="auto"/>
        <w:rPr>
          <w:rFonts w:eastAsia="Calibri (Body)" w:cstheme="minorHAnsi"/>
        </w:rPr>
      </w:pPr>
    </w:p>
    <w:p w14:paraId="1A9257AE" w14:textId="54BC62F2" w:rsidR="19580B6E" w:rsidRPr="00F209A0" w:rsidRDefault="19580B6E" w:rsidP="01273BA6">
      <w:pPr>
        <w:spacing w:after="0" w:line="240" w:lineRule="auto"/>
        <w:rPr>
          <w:rFonts w:eastAsia="Calibri (Body)"/>
        </w:rPr>
      </w:pPr>
      <w:r w:rsidRPr="01359D31">
        <w:rPr>
          <w:rFonts w:eastAsia="Calibri (Body)"/>
        </w:rPr>
        <w:t xml:space="preserve">Genom informationsspridning </w:t>
      </w:r>
      <w:r w:rsidR="5C374DDE" w:rsidRPr="01359D31">
        <w:rPr>
          <w:rFonts w:eastAsia="Calibri (Body)"/>
        </w:rPr>
        <w:t>om</w:t>
      </w:r>
      <w:r w:rsidRPr="01359D31">
        <w:rPr>
          <w:rFonts w:eastAsia="Calibri (Body)"/>
        </w:rPr>
        <w:t xml:space="preserve"> vår verksamhet, metod och best-</w:t>
      </w:r>
      <w:proofErr w:type="spellStart"/>
      <w:r w:rsidRPr="01359D31">
        <w:rPr>
          <w:rFonts w:eastAsia="Calibri (Body)"/>
        </w:rPr>
        <w:t>practice</w:t>
      </w:r>
      <w:proofErr w:type="spellEnd"/>
      <w:r w:rsidRPr="01359D31">
        <w:rPr>
          <w:rFonts w:eastAsia="Calibri (Body)"/>
        </w:rPr>
        <w:t xml:space="preserve"> riktat </w:t>
      </w:r>
      <w:r w:rsidR="0F31E397" w:rsidRPr="01359D31">
        <w:rPr>
          <w:rFonts w:eastAsia="Calibri (Body)"/>
        </w:rPr>
        <w:t>till kommuner</w:t>
      </w:r>
      <w:r w:rsidR="2DEB48CF" w:rsidRPr="01359D31">
        <w:rPr>
          <w:rFonts w:eastAsia="Calibri (Body)"/>
        </w:rPr>
        <w:t xml:space="preserve">, civilsamhälle, och </w:t>
      </w:r>
      <w:r w:rsidR="5CCF9A9A" w:rsidRPr="01359D31">
        <w:rPr>
          <w:rFonts w:eastAsia="Calibri (Body)"/>
        </w:rPr>
        <w:t>segregationsbrytande aktörer och organisationer kommer vi nå ut till ytterligare en målgrupp oc</w:t>
      </w:r>
      <w:r w:rsidR="6BF25771" w:rsidRPr="01359D31">
        <w:rPr>
          <w:rFonts w:eastAsia="Calibri (Body)"/>
        </w:rPr>
        <w:t xml:space="preserve">h </w:t>
      </w:r>
      <w:r w:rsidR="5CCF9A9A" w:rsidRPr="01359D31">
        <w:rPr>
          <w:rFonts w:eastAsia="Calibri (Body)"/>
        </w:rPr>
        <w:t xml:space="preserve">verka för en spridning av metodiken. </w:t>
      </w:r>
      <w:r w:rsidR="7FE59211" w:rsidRPr="01359D31">
        <w:rPr>
          <w:rFonts w:eastAsia="Calibri (Body)"/>
        </w:rPr>
        <w:t>Vi kommer även att kontinuerligt kommunicera om verksamhetens</w:t>
      </w:r>
      <w:r w:rsidR="501530EE" w:rsidRPr="01359D31">
        <w:rPr>
          <w:rFonts w:eastAsia="Calibri (Body)"/>
        </w:rPr>
        <w:t xml:space="preserve"> </w:t>
      </w:r>
      <w:r w:rsidR="7FE59211" w:rsidRPr="01359D31">
        <w:rPr>
          <w:rFonts w:eastAsia="Calibri (Body)"/>
        </w:rPr>
        <w:t xml:space="preserve">metod, utbildningens deltagare och </w:t>
      </w:r>
      <w:r w:rsidR="20A2B67A" w:rsidRPr="01359D31">
        <w:rPr>
          <w:rFonts w:eastAsia="Calibri (Body)"/>
        </w:rPr>
        <w:t xml:space="preserve">unga kvinnors potential som förändringsaktörer i våra </w:t>
      </w:r>
      <w:r w:rsidR="193A2DCB" w:rsidRPr="01359D31">
        <w:rPr>
          <w:rFonts w:eastAsia="Calibri (Body)"/>
        </w:rPr>
        <w:t xml:space="preserve">sociala medie-kanaler, </w:t>
      </w:r>
      <w:r w:rsidR="401A9EB5" w:rsidRPr="01359D31">
        <w:rPr>
          <w:rFonts w:eastAsia="Calibri (Body)"/>
        </w:rPr>
        <w:t xml:space="preserve">LinkedIn, </w:t>
      </w:r>
      <w:r w:rsidR="193A2DCB" w:rsidRPr="01359D31">
        <w:rPr>
          <w:rFonts w:eastAsia="Calibri (Body)"/>
        </w:rPr>
        <w:t>Facebook, Instagram</w:t>
      </w:r>
      <w:r w:rsidR="2E8C540E" w:rsidRPr="01359D31">
        <w:rPr>
          <w:rFonts w:eastAsia="Calibri (Body)"/>
        </w:rPr>
        <w:t xml:space="preserve"> </w:t>
      </w:r>
      <w:r w:rsidR="193A2DCB" w:rsidRPr="01359D31">
        <w:rPr>
          <w:rFonts w:eastAsia="Calibri (Body)"/>
        </w:rPr>
        <w:t>samt vår webb.</w:t>
      </w:r>
      <w:r w:rsidR="0D142651" w:rsidRPr="01359D31">
        <w:rPr>
          <w:rFonts w:eastAsia="Calibri (Body)"/>
        </w:rPr>
        <w:t xml:space="preserve"> </w:t>
      </w:r>
      <w:r w:rsidR="36114C0E" w:rsidRPr="01359D31">
        <w:rPr>
          <w:rFonts w:eastAsia="Calibri (Body)"/>
        </w:rPr>
        <w:t>Utbildningen avslutas med en certifiering, tänkt att verka som kvalitetsstämpel för näringsliv och civilsamhälle</w:t>
      </w:r>
      <w:r w:rsidR="272428BB" w:rsidRPr="01359D31">
        <w:rPr>
          <w:rFonts w:eastAsia="Calibri (Body)"/>
        </w:rPr>
        <w:t xml:space="preserve">, som kommer tas fram under vårt uppstartsår. </w:t>
      </w:r>
    </w:p>
    <w:p w14:paraId="6E625BE6" w14:textId="23DCDBB4" w:rsidR="0B221B9D" w:rsidRPr="00F209A0" w:rsidRDefault="0B221B9D" w:rsidP="00CD7A03">
      <w:pPr>
        <w:pStyle w:val="Brdtext"/>
        <w:spacing w:after="0" w:line="240" w:lineRule="auto"/>
        <w:rPr>
          <w:rFonts w:eastAsia="Calibri (Body)" w:cstheme="minorHAnsi"/>
        </w:rPr>
      </w:pPr>
    </w:p>
    <w:p w14:paraId="42FDEF24" w14:textId="4219347E" w:rsidR="001C6E4E" w:rsidRPr="00F209A0" w:rsidRDefault="75234D85" w:rsidP="00CD7A03">
      <w:pPr>
        <w:pStyle w:val="Brdtext"/>
        <w:numPr>
          <w:ilvl w:val="0"/>
          <w:numId w:val="6"/>
        </w:numPr>
        <w:spacing w:after="0" w:line="240" w:lineRule="auto"/>
        <w:rPr>
          <w:rFonts w:eastAsia="Calibri (Body)" w:cstheme="minorHAnsi"/>
        </w:rPr>
      </w:pPr>
      <w:r w:rsidRPr="00F209A0">
        <w:rPr>
          <w:rFonts w:eastAsia="Calibri (Body)" w:cstheme="minorHAnsi"/>
        </w:rPr>
        <w:t xml:space="preserve">Beskriv projektets förändringsteori. </w:t>
      </w:r>
    </w:p>
    <w:p w14:paraId="3F1AC038" w14:textId="618222EF" w:rsidR="71289C25" w:rsidRPr="00F209A0" w:rsidRDefault="71289C25" w:rsidP="00CD7A03">
      <w:pPr>
        <w:pStyle w:val="Brdtext"/>
        <w:spacing w:after="0" w:line="240" w:lineRule="auto"/>
        <w:rPr>
          <w:rFonts w:eastAsia="Calibri (Body)" w:cstheme="minorHAnsi"/>
        </w:rPr>
      </w:pPr>
    </w:p>
    <w:p w14:paraId="66AC174E" w14:textId="1D2FA507" w:rsidR="0D7852D7" w:rsidRPr="00F209A0" w:rsidRDefault="0731C20F" w:rsidP="00CD7A03">
      <w:pPr>
        <w:pStyle w:val="Brdtext"/>
        <w:spacing w:after="0" w:line="240" w:lineRule="auto"/>
        <w:rPr>
          <w:rFonts w:eastAsia="Calibri (Body)" w:cstheme="minorHAnsi"/>
        </w:rPr>
      </w:pPr>
      <w:r w:rsidRPr="00F209A0">
        <w:rPr>
          <w:rFonts w:eastAsia="Calibri (Body)" w:cstheme="minorHAnsi"/>
        </w:rPr>
        <w:t>Kvinna till Kvinna</w:t>
      </w:r>
      <w:r w:rsidR="6C32A769" w:rsidRPr="00F209A0">
        <w:rPr>
          <w:rFonts w:eastAsia="Calibri (Body)" w:cstheme="minorHAnsi"/>
        </w:rPr>
        <w:t xml:space="preserve">s </w:t>
      </w:r>
      <w:r w:rsidR="1013F937" w:rsidRPr="00F209A0">
        <w:rPr>
          <w:rFonts w:eastAsia="Calibri (Body)" w:cstheme="minorHAnsi"/>
        </w:rPr>
        <w:t>förändringsteori</w:t>
      </w:r>
      <w:r w:rsidR="451CC949" w:rsidRPr="00F209A0">
        <w:rPr>
          <w:rFonts w:eastAsia="Calibri (Body)" w:cstheme="minorHAnsi"/>
        </w:rPr>
        <w:t xml:space="preserve"> </w:t>
      </w:r>
      <w:r w:rsidR="766E1196" w:rsidRPr="00F209A0">
        <w:rPr>
          <w:rFonts w:eastAsia="Calibri (Body)" w:cstheme="minorHAnsi"/>
        </w:rPr>
        <w:t xml:space="preserve">har </w:t>
      </w:r>
      <w:r w:rsidR="6DBEE80A" w:rsidRPr="00F209A0">
        <w:rPr>
          <w:rFonts w:eastAsia="Calibri (Body)" w:cstheme="minorHAnsi"/>
        </w:rPr>
        <w:t xml:space="preserve">sedan starten 1993 </w:t>
      </w:r>
      <w:r w:rsidR="451CC949" w:rsidRPr="00F209A0">
        <w:rPr>
          <w:rFonts w:eastAsia="Calibri (Body)" w:cstheme="minorHAnsi"/>
        </w:rPr>
        <w:t xml:space="preserve">alltid </w:t>
      </w:r>
      <w:r w:rsidR="285862CF" w:rsidRPr="00F209A0">
        <w:rPr>
          <w:rFonts w:eastAsia="Calibri (Body)" w:cstheme="minorHAnsi"/>
        </w:rPr>
        <w:t xml:space="preserve">varit </w:t>
      </w:r>
      <w:r w:rsidR="6DABC6E1" w:rsidRPr="00F209A0">
        <w:rPr>
          <w:rFonts w:eastAsia="Calibri (Body)" w:cstheme="minorHAnsi"/>
        </w:rPr>
        <w:t xml:space="preserve">att </w:t>
      </w:r>
      <w:r w:rsidR="363507AC" w:rsidRPr="00F209A0">
        <w:rPr>
          <w:rFonts w:eastAsia="Calibri (Body)" w:cstheme="minorHAnsi"/>
        </w:rPr>
        <w:t xml:space="preserve">stärka de lokala krafterna och </w:t>
      </w:r>
      <w:r w:rsidR="0B161785" w:rsidRPr="00F209A0">
        <w:rPr>
          <w:rFonts w:eastAsia="Calibri (Body)" w:cstheme="minorHAnsi"/>
        </w:rPr>
        <w:t>aktörerna</w:t>
      </w:r>
      <w:r w:rsidR="6257BBCC" w:rsidRPr="00F209A0">
        <w:rPr>
          <w:rFonts w:eastAsia="Calibri (Body)" w:cstheme="minorHAnsi"/>
        </w:rPr>
        <w:t xml:space="preserve">. </w:t>
      </w:r>
      <w:r w:rsidR="332DB518" w:rsidRPr="00F209A0">
        <w:rPr>
          <w:rFonts w:eastAsia="Calibri (Body)" w:cstheme="minorHAnsi"/>
        </w:rPr>
        <w:t>A</w:t>
      </w:r>
      <w:r w:rsidR="55321D5D" w:rsidRPr="00F209A0">
        <w:rPr>
          <w:rFonts w:eastAsia="Calibri (Body)" w:cstheme="minorHAnsi"/>
        </w:rPr>
        <w:t xml:space="preserve">llt arbete har utgått ifrån övertygelsen om att aktörerna som befinner sig på plats har den största kontextuella kunskapen för att </w:t>
      </w:r>
      <w:r w:rsidR="064972BA" w:rsidRPr="00F209A0">
        <w:rPr>
          <w:rFonts w:eastAsia="Calibri (Body)" w:cstheme="minorHAnsi"/>
        </w:rPr>
        <w:t xml:space="preserve">framgångsrikt, långsiktigt och hållbart </w:t>
      </w:r>
      <w:r w:rsidR="55321D5D" w:rsidRPr="00F209A0">
        <w:rPr>
          <w:rFonts w:eastAsia="Calibri (Body)" w:cstheme="minorHAnsi"/>
        </w:rPr>
        <w:t xml:space="preserve">driva förändring för kvinnors rättigheter. </w:t>
      </w:r>
      <w:r w:rsidR="6257BBCC" w:rsidRPr="00F209A0">
        <w:rPr>
          <w:rFonts w:eastAsia="Calibri (Body)" w:cstheme="minorHAnsi"/>
        </w:rPr>
        <w:t xml:space="preserve">Därför bedriver vi ingen egen verksamhet internationellt utan </w:t>
      </w:r>
      <w:r w:rsidR="3EA2E4E0" w:rsidRPr="00F209A0">
        <w:rPr>
          <w:rFonts w:eastAsia="Calibri (Body)" w:cstheme="minorHAnsi"/>
        </w:rPr>
        <w:t>jobbar med att stötta lokala partnerorganisationer på plats</w:t>
      </w:r>
      <w:r w:rsidR="63FDF75D" w:rsidRPr="00F209A0">
        <w:rPr>
          <w:rFonts w:eastAsia="Calibri (Body)" w:cstheme="minorHAnsi"/>
        </w:rPr>
        <w:t xml:space="preserve">. </w:t>
      </w:r>
      <w:r w:rsidR="7DAC349F" w:rsidRPr="00F209A0">
        <w:rPr>
          <w:rFonts w:eastAsia="Calibri (Body)" w:cstheme="minorHAnsi"/>
        </w:rPr>
        <w:t xml:space="preserve">Vår </w:t>
      </w:r>
      <w:r w:rsidR="2FD95822" w:rsidRPr="00F209A0">
        <w:rPr>
          <w:rFonts w:eastAsia="Calibri (Body)" w:cstheme="minorHAnsi"/>
        </w:rPr>
        <w:t>långa</w:t>
      </w:r>
      <w:r w:rsidR="11438316" w:rsidRPr="00F209A0">
        <w:rPr>
          <w:rFonts w:eastAsia="Calibri (Body)" w:cstheme="minorHAnsi"/>
        </w:rPr>
        <w:t xml:space="preserve"> erfarenhet</w:t>
      </w:r>
      <w:r w:rsidR="56624053" w:rsidRPr="00F209A0">
        <w:rPr>
          <w:rFonts w:eastAsia="Calibri (Body)" w:cstheme="minorHAnsi"/>
        </w:rPr>
        <w:t xml:space="preserve"> har upprepade gånger </w:t>
      </w:r>
      <w:r w:rsidR="76F95015" w:rsidRPr="00F209A0">
        <w:rPr>
          <w:rFonts w:eastAsia="Calibri (Body)" w:cstheme="minorHAnsi"/>
        </w:rPr>
        <w:t>bekräftat</w:t>
      </w:r>
      <w:r w:rsidR="7036EDA0" w:rsidRPr="00F209A0">
        <w:rPr>
          <w:rFonts w:eastAsia="Calibri (Body)" w:cstheme="minorHAnsi"/>
        </w:rPr>
        <w:t xml:space="preserve"> </w:t>
      </w:r>
      <w:r w:rsidR="5901A6F4" w:rsidRPr="00F209A0">
        <w:rPr>
          <w:rFonts w:eastAsia="Calibri (Body)" w:cstheme="minorHAnsi"/>
        </w:rPr>
        <w:t>vår</w:t>
      </w:r>
      <w:r w:rsidR="7036EDA0" w:rsidRPr="00F209A0">
        <w:rPr>
          <w:rFonts w:eastAsia="Calibri (Body)" w:cstheme="minorHAnsi"/>
        </w:rPr>
        <w:t xml:space="preserve"> metods</w:t>
      </w:r>
      <w:r w:rsidR="389D8ABD" w:rsidRPr="00F209A0">
        <w:rPr>
          <w:rFonts w:eastAsia="Calibri (Body)" w:cstheme="minorHAnsi"/>
        </w:rPr>
        <w:t xml:space="preserve"> effektivitet i att skapa hållbar förändring i krig</w:t>
      </w:r>
      <w:r w:rsidR="008C2CC9">
        <w:rPr>
          <w:rFonts w:eastAsia="Calibri (Body)" w:cstheme="minorHAnsi"/>
        </w:rPr>
        <w:t>s</w:t>
      </w:r>
      <w:r w:rsidR="389D8ABD" w:rsidRPr="00F209A0">
        <w:rPr>
          <w:rFonts w:eastAsia="Calibri (Body)" w:cstheme="minorHAnsi"/>
        </w:rPr>
        <w:t>-</w:t>
      </w:r>
      <w:r w:rsidR="008C2CC9">
        <w:rPr>
          <w:rFonts w:eastAsia="Calibri (Body)" w:cstheme="minorHAnsi"/>
        </w:rPr>
        <w:t xml:space="preserve"> </w:t>
      </w:r>
      <w:r w:rsidR="389D8ABD" w:rsidRPr="00F209A0">
        <w:rPr>
          <w:rFonts w:eastAsia="Calibri (Body)" w:cstheme="minorHAnsi"/>
        </w:rPr>
        <w:t xml:space="preserve">och </w:t>
      </w:r>
      <w:r w:rsidR="430CB793" w:rsidRPr="00F209A0">
        <w:rPr>
          <w:rFonts w:eastAsia="Calibri (Body)" w:cstheme="minorHAnsi"/>
        </w:rPr>
        <w:t>konfliktdrabbade</w:t>
      </w:r>
      <w:r w:rsidR="389D8ABD" w:rsidRPr="00F209A0">
        <w:rPr>
          <w:rFonts w:eastAsia="Calibri (Body)" w:cstheme="minorHAnsi"/>
        </w:rPr>
        <w:t xml:space="preserve"> områden. </w:t>
      </w:r>
    </w:p>
    <w:p w14:paraId="30157C5E" w14:textId="4204D6BD" w:rsidR="71289C25" w:rsidRPr="00F209A0" w:rsidRDefault="71289C25" w:rsidP="00CD7A03">
      <w:pPr>
        <w:pStyle w:val="Brdtext"/>
        <w:spacing w:after="0" w:line="240" w:lineRule="auto"/>
        <w:rPr>
          <w:rFonts w:eastAsia="Calibri (Body)" w:cstheme="minorHAnsi"/>
        </w:rPr>
      </w:pPr>
    </w:p>
    <w:p w14:paraId="03D183B2" w14:textId="1BA91B51" w:rsidR="2D72E31F" w:rsidRPr="00F209A0" w:rsidRDefault="78C1918E" w:rsidP="0517A878">
      <w:pPr>
        <w:pStyle w:val="Brdtext"/>
        <w:spacing w:after="0" w:line="240" w:lineRule="auto"/>
        <w:rPr>
          <w:rFonts w:eastAsia="Calibri (Body)"/>
        </w:rPr>
      </w:pPr>
      <w:r w:rsidRPr="01359D31">
        <w:rPr>
          <w:rFonts w:eastAsia="Calibri (Body)"/>
        </w:rPr>
        <w:t xml:space="preserve">Kvinna till </w:t>
      </w:r>
      <w:r w:rsidR="5A33E935" w:rsidRPr="01359D31">
        <w:rPr>
          <w:rFonts w:eastAsiaTheme="minorEastAsia"/>
        </w:rPr>
        <w:t>Kvinn</w:t>
      </w:r>
      <w:r w:rsidR="4C1B1BC5" w:rsidRPr="01359D31">
        <w:rPr>
          <w:rFonts w:eastAsiaTheme="minorEastAsia"/>
        </w:rPr>
        <w:t>a</w:t>
      </w:r>
      <w:r w:rsidR="5A33E935" w:rsidRPr="01359D31">
        <w:rPr>
          <w:rFonts w:eastAsiaTheme="minorEastAsia"/>
        </w:rPr>
        <w:t xml:space="preserve"> </w:t>
      </w:r>
      <w:r w:rsidR="4B8BCB82" w:rsidRPr="01359D31">
        <w:rPr>
          <w:rFonts w:eastAsiaTheme="minorEastAsia"/>
        </w:rPr>
        <w:t>är sedan</w:t>
      </w:r>
      <w:r w:rsidRPr="01359D31">
        <w:rPr>
          <w:rFonts w:eastAsiaTheme="minorEastAsia"/>
        </w:rPr>
        <w:t xml:space="preserve"> 2013 </w:t>
      </w:r>
      <w:r w:rsidR="2D7523DA" w:rsidRPr="01359D31">
        <w:rPr>
          <w:rFonts w:eastAsiaTheme="minorEastAsia"/>
        </w:rPr>
        <w:t>aktiv</w:t>
      </w:r>
      <w:r w:rsidR="733CF8E4" w:rsidRPr="01359D31">
        <w:rPr>
          <w:rFonts w:eastAsiaTheme="minorEastAsia"/>
        </w:rPr>
        <w:t>a</w:t>
      </w:r>
      <w:r w:rsidR="6E274705" w:rsidRPr="01359D31">
        <w:rPr>
          <w:rFonts w:eastAsiaTheme="minorEastAsia"/>
        </w:rPr>
        <w:t xml:space="preserve"> </w:t>
      </w:r>
      <w:r w:rsidR="0B915BB1" w:rsidRPr="01359D31">
        <w:rPr>
          <w:rFonts w:eastAsiaTheme="minorEastAsia"/>
        </w:rPr>
        <w:t>i Sverige</w:t>
      </w:r>
      <w:r w:rsidR="6E274705" w:rsidRPr="01359D31">
        <w:rPr>
          <w:rFonts w:eastAsiaTheme="minorEastAsia"/>
        </w:rPr>
        <w:t xml:space="preserve">, dels genom </w:t>
      </w:r>
      <w:r w:rsidR="3DC92AFA" w:rsidRPr="01359D31">
        <w:rPr>
          <w:rFonts w:eastAsiaTheme="minorEastAsia"/>
        </w:rPr>
        <w:t xml:space="preserve">vår </w:t>
      </w:r>
      <w:proofErr w:type="gramStart"/>
      <w:r w:rsidR="3DC92AFA" w:rsidRPr="01359D31">
        <w:rPr>
          <w:rFonts w:eastAsiaTheme="minorEastAsia"/>
        </w:rPr>
        <w:t>volontärverksam</w:t>
      </w:r>
      <w:r w:rsidR="3DC92AFA" w:rsidRPr="01359D31">
        <w:rPr>
          <w:rFonts w:eastAsia="Calibri (Body)"/>
        </w:rPr>
        <w:t>het</w:t>
      </w:r>
      <w:r w:rsidR="3BBD0291" w:rsidRPr="01359D31">
        <w:rPr>
          <w:rFonts w:eastAsia="Calibri (Body)"/>
        </w:rPr>
        <w:t xml:space="preserve"> </w:t>
      </w:r>
      <w:r w:rsidR="510FB66F" w:rsidRPr="01359D31">
        <w:rPr>
          <w:rFonts w:eastAsia="Calibri (Body)"/>
        </w:rPr>
        <w:t>samt</w:t>
      </w:r>
      <w:proofErr w:type="gramEnd"/>
      <w:r w:rsidR="510FB66F" w:rsidRPr="01359D31">
        <w:rPr>
          <w:rFonts w:eastAsia="Calibri (Body)"/>
        </w:rPr>
        <w:t xml:space="preserve"> </w:t>
      </w:r>
      <w:r w:rsidR="08C2546D" w:rsidRPr="01359D31">
        <w:rPr>
          <w:rFonts w:eastAsia="Calibri (Body)"/>
        </w:rPr>
        <w:t>vårt</w:t>
      </w:r>
      <w:r w:rsidR="510FB66F" w:rsidRPr="01359D31">
        <w:rPr>
          <w:rFonts w:eastAsia="Calibri (Body)"/>
        </w:rPr>
        <w:t xml:space="preserve"> program</w:t>
      </w:r>
      <w:r w:rsidR="3DC92AFA" w:rsidRPr="01359D31">
        <w:rPr>
          <w:rFonts w:eastAsia="Calibri (Body)"/>
        </w:rPr>
        <w:t xml:space="preserve"> som </w:t>
      </w:r>
      <w:r w:rsidR="3BBD0291" w:rsidRPr="01359D31">
        <w:rPr>
          <w:rFonts w:eastAsia="Calibri (Body)"/>
        </w:rPr>
        <w:t xml:space="preserve">riktar sig </w:t>
      </w:r>
      <w:r w:rsidR="7D0890C0" w:rsidRPr="01359D31">
        <w:rPr>
          <w:rFonts w:eastAsia="Calibri (Body)"/>
        </w:rPr>
        <w:t>till</w:t>
      </w:r>
      <w:r w:rsidR="0F3C047B" w:rsidRPr="01359D31">
        <w:rPr>
          <w:rFonts w:eastAsia="Calibri (Body)"/>
        </w:rPr>
        <w:t xml:space="preserve"> </w:t>
      </w:r>
      <w:r w:rsidR="3BBD0291" w:rsidRPr="01359D31">
        <w:rPr>
          <w:rFonts w:eastAsia="Calibri (Body)"/>
        </w:rPr>
        <w:t xml:space="preserve">unga kvinnor med migrationsbakgrund. </w:t>
      </w:r>
      <w:r w:rsidR="554F5E17" w:rsidRPr="01359D31">
        <w:rPr>
          <w:rFonts w:eastAsia="Calibri (Body)"/>
        </w:rPr>
        <w:t>Volontärverksamhet</w:t>
      </w:r>
      <w:r w:rsidR="132C3378" w:rsidRPr="01359D31">
        <w:rPr>
          <w:rFonts w:eastAsia="Calibri (Body)"/>
        </w:rPr>
        <w:t>en</w:t>
      </w:r>
      <w:r w:rsidR="3BBD0291" w:rsidRPr="01359D31">
        <w:rPr>
          <w:rFonts w:eastAsia="Calibri (Body)"/>
        </w:rPr>
        <w:t xml:space="preserve"> </w:t>
      </w:r>
      <w:r w:rsidR="3DC92AFA" w:rsidRPr="01359D31">
        <w:rPr>
          <w:rFonts w:eastAsia="Calibri (Body)"/>
        </w:rPr>
        <w:t xml:space="preserve">består av lokala </w:t>
      </w:r>
      <w:r w:rsidR="667D0A47" w:rsidRPr="01359D31">
        <w:rPr>
          <w:rFonts w:eastAsia="Calibri (Body)"/>
        </w:rPr>
        <w:t>och digitala</w:t>
      </w:r>
      <w:r w:rsidR="20160751" w:rsidRPr="01359D31">
        <w:rPr>
          <w:rFonts w:eastAsia="Calibri (Body)"/>
        </w:rPr>
        <w:t xml:space="preserve"> </w:t>
      </w:r>
      <w:r w:rsidR="3DC92AFA" w:rsidRPr="01359D31">
        <w:rPr>
          <w:rFonts w:eastAsia="Calibri (Body)"/>
        </w:rPr>
        <w:t xml:space="preserve">volontärgrupper </w:t>
      </w:r>
      <w:r w:rsidR="50C6E8B5" w:rsidRPr="01359D31">
        <w:rPr>
          <w:rFonts w:eastAsia="Calibri (Body)"/>
        </w:rPr>
        <w:t>vars</w:t>
      </w:r>
      <w:r w:rsidR="31DFA049" w:rsidRPr="01359D31">
        <w:rPr>
          <w:rFonts w:eastAsia="Calibri (Body)"/>
        </w:rPr>
        <w:t xml:space="preserve"> uppdrag</w:t>
      </w:r>
      <w:r w:rsidR="3DC92AFA" w:rsidRPr="01359D31">
        <w:rPr>
          <w:rFonts w:eastAsia="Calibri (Body)"/>
        </w:rPr>
        <w:t xml:space="preserve"> är </w:t>
      </w:r>
      <w:r w:rsidR="4B3483A3" w:rsidRPr="01359D31">
        <w:rPr>
          <w:rFonts w:eastAsia="Calibri (Body)"/>
        </w:rPr>
        <w:t xml:space="preserve">att genom events, debattartiklar, panelsamtal och </w:t>
      </w:r>
      <w:r w:rsidR="1D59E808" w:rsidRPr="01359D31">
        <w:rPr>
          <w:rFonts w:eastAsia="Calibri (Body)"/>
        </w:rPr>
        <w:t>kampanjer</w:t>
      </w:r>
      <w:r w:rsidR="4B3483A3" w:rsidRPr="01359D31">
        <w:rPr>
          <w:rFonts w:eastAsia="Calibri (Body)"/>
        </w:rPr>
        <w:t xml:space="preserve"> bidra till en ökad kännedom </w:t>
      </w:r>
      <w:r w:rsidR="6A483CE2" w:rsidRPr="01359D31">
        <w:rPr>
          <w:rFonts w:eastAsia="Calibri (Body)"/>
        </w:rPr>
        <w:t>om</w:t>
      </w:r>
      <w:r w:rsidR="3DC8FBB1" w:rsidRPr="01359D31">
        <w:rPr>
          <w:rFonts w:eastAsia="Calibri (Body)"/>
        </w:rPr>
        <w:t xml:space="preserve"> </w:t>
      </w:r>
      <w:r w:rsidR="4B3483A3" w:rsidRPr="01359D31">
        <w:rPr>
          <w:rFonts w:eastAsia="Calibri (Body)"/>
        </w:rPr>
        <w:t xml:space="preserve">Kvinna till Kvinnas arbete. </w:t>
      </w:r>
      <w:r w:rsidR="106AB3B6" w:rsidRPr="01359D31">
        <w:rPr>
          <w:rFonts w:eastAsia="Calibri (Body)"/>
        </w:rPr>
        <w:t xml:space="preserve">Under åren </w:t>
      </w:r>
      <w:r w:rsidR="66A05A4D" w:rsidRPr="01359D31">
        <w:rPr>
          <w:rFonts w:eastAsia="Calibri (Body)"/>
        </w:rPr>
        <w:t>2017–2021</w:t>
      </w:r>
      <w:r w:rsidR="106AB3B6" w:rsidRPr="01359D31">
        <w:rPr>
          <w:rFonts w:eastAsia="Calibri (Body)"/>
        </w:rPr>
        <w:t xml:space="preserve"> bedrev vi ett nationellt program, finansierat av </w:t>
      </w:r>
      <w:r w:rsidR="55B8F47B" w:rsidRPr="01359D31">
        <w:rPr>
          <w:rFonts w:eastAsia="Calibri (Body)"/>
        </w:rPr>
        <w:t xml:space="preserve">Allmänna Arvsfonden, som </w:t>
      </w:r>
      <w:r w:rsidR="106AB3B6" w:rsidRPr="01359D31">
        <w:rPr>
          <w:rFonts w:eastAsia="Calibri (Body)"/>
        </w:rPr>
        <w:t>riktade</w:t>
      </w:r>
      <w:r w:rsidR="55B8F47B" w:rsidRPr="01359D31">
        <w:rPr>
          <w:rFonts w:eastAsia="Calibri (Body)"/>
        </w:rPr>
        <w:t xml:space="preserve"> sig till </w:t>
      </w:r>
      <w:r w:rsidR="374D59F9" w:rsidRPr="01359D31">
        <w:rPr>
          <w:rFonts w:eastAsia="Calibri (Body)"/>
        </w:rPr>
        <w:t xml:space="preserve">unga nyanlända kvinnor i åldern </w:t>
      </w:r>
      <w:r w:rsidR="1C3BC151" w:rsidRPr="01359D31">
        <w:rPr>
          <w:rFonts w:eastAsia="Calibri (Body)"/>
        </w:rPr>
        <w:t>15–25</w:t>
      </w:r>
      <w:r w:rsidR="374D59F9" w:rsidRPr="01359D31">
        <w:rPr>
          <w:rFonts w:eastAsia="Calibri (Body)"/>
        </w:rPr>
        <w:t xml:space="preserve"> med migrationsbakgrund.</w:t>
      </w:r>
      <w:r w:rsidR="4DC6AD8B" w:rsidRPr="01359D31">
        <w:rPr>
          <w:rFonts w:eastAsia="Calibri (Body)"/>
        </w:rPr>
        <w:t xml:space="preserve"> </w:t>
      </w:r>
      <w:r w:rsidR="5D7C5DEE" w:rsidRPr="01359D31">
        <w:rPr>
          <w:rFonts w:eastAsia="Calibri (Body)"/>
        </w:rPr>
        <w:t>Erfarenheter</w:t>
      </w:r>
      <w:r w:rsidR="60C1D8B3" w:rsidRPr="01359D31">
        <w:rPr>
          <w:rFonts w:eastAsia="Calibri (Body)"/>
        </w:rPr>
        <w:t xml:space="preserve">na </w:t>
      </w:r>
      <w:r w:rsidR="5D7C5DEE" w:rsidRPr="01359D31">
        <w:rPr>
          <w:rFonts w:eastAsia="Calibri (Body)"/>
        </w:rPr>
        <w:t>och kontaktnäten från denna verksamhet lever</w:t>
      </w:r>
      <w:r w:rsidR="6EB01DF9" w:rsidRPr="01359D31">
        <w:rPr>
          <w:rFonts w:eastAsia="Calibri (Body)"/>
        </w:rPr>
        <w:t xml:space="preserve"> idag</w:t>
      </w:r>
      <w:r w:rsidR="5D7C5DEE" w:rsidRPr="01359D31">
        <w:rPr>
          <w:rFonts w:eastAsia="Calibri (Body)"/>
        </w:rPr>
        <w:t xml:space="preserve"> vidare i workshops som vi genomför på gymnasieskolor runt om Sverige. </w:t>
      </w:r>
    </w:p>
    <w:p w14:paraId="34928E87" w14:textId="16CA4756" w:rsidR="2D72E31F" w:rsidRPr="00F209A0" w:rsidRDefault="2D72E31F" w:rsidP="0517A878">
      <w:pPr>
        <w:pStyle w:val="Brdtext"/>
        <w:spacing w:after="0" w:line="240" w:lineRule="auto"/>
        <w:rPr>
          <w:rFonts w:eastAsia="Calibri (Body)" w:cstheme="minorHAnsi"/>
        </w:rPr>
      </w:pPr>
    </w:p>
    <w:p w14:paraId="1E581CF2" w14:textId="0F010215" w:rsidR="007B33A8" w:rsidRDefault="5D7C5DEE" w:rsidP="00CD7A03">
      <w:pPr>
        <w:pStyle w:val="Brdtext"/>
        <w:spacing w:after="0" w:line="240" w:lineRule="auto"/>
        <w:rPr>
          <w:rFonts w:eastAsia="Calibri (Body)" w:cstheme="minorHAnsi"/>
        </w:rPr>
      </w:pPr>
      <w:r w:rsidRPr="00F209A0">
        <w:rPr>
          <w:rFonts w:eastAsia="Calibri (Body)" w:cstheme="minorHAnsi"/>
        </w:rPr>
        <w:lastRenderedPageBreak/>
        <w:t>2021 bevilja</w:t>
      </w:r>
      <w:r w:rsidR="09C240F2" w:rsidRPr="00F209A0">
        <w:rPr>
          <w:rFonts w:eastAsia="Calibri (Body)" w:cstheme="minorHAnsi"/>
        </w:rPr>
        <w:t>des</w:t>
      </w:r>
      <w:r w:rsidR="24474A21" w:rsidRPr="00F209A0">
        <w:rPr>
          <w:rFonts w:eastAsia="Calibri (Body)" w:cstheme="minorHAnsi"/>
        </w:rPr>
        <w:t xml:space="preserve"> </w:t>
      </w:r>
      <w:r w:rsidR="78203DDB" w:rsidRPr="00F209A0">
        <w:rPr>
          <w:rFonts w:eastAsia="Calibri (Body)" w:cstheme="minorHAnsi"/>
        </w:rPr>
        <w:t xml:space="preserve">vi </w:t>
      </w:r>
      <w:r w:rsidR="24474A21" w:rsidRPr="00F209A0">
        <w:rPr>
          <w:rFonts w:eastAsia="Calibri (Body)" w:cstheme="minorHAnsi"/>
        </w:rPr>
        <w:t xml:space="preserve">medel från två privata givare för att </w:t>
      </w:r>
      <w:r w:rsidR="2860639E" w:rsidRPr="00F209A0">
        <w:rPr>
          <w:rFonts w:eastAsia="Calibri (Body)" w:cstheme="minorHAnsi"/>
        </w:rPr>
        <w:t xml:space="preserve">utveckla och </w:t>
      </w:r>
      <w:r w:rsidR="09C240F2" w:rsidRPr="00F209A0">
        <w:rPr>
          <w:rFonts w:eastAsia="Calibri (Body)" w:cstheme="minorHAnsi"/>
        </w:rPr>
        <w:t>testa</w:t>
      </w:r>
      <w:r w:rsidR="24474A21" w:rsidRPr="00F209A0">
        <w:rPr>
          <w:rFonts w:eastAsia="Calibri (Body)" w:cstheme="minorHAnsi"/>
        </w:rPr>
        <w:t xml:space="preserve"> en utbildningspilot som riktade sig till unga kvinnor med direkt</w:t>
      </w:r>
      <w:r w:rsidR="63777ED9" w:rsidRPr="00F209A0">
        <w:rPr>
          <w:rFonts w:eastAsia="Calibri (Body)" w:cstheme="minorHAnsi"/>
        </w:rPr>
        <w:t xml:space="preserve"> eller indirekt migrationsbakgrund</w:t>
      </w:r>
      <w:r w:rsidR="44227393" w:rsidRPr="00F209A0">
        <w:rPr>
          <w:rFonts w:eastAsia="Calibri (Body)" w:cstheme="minorHAnsi"/>
        </w:rPr>
        <w:t xml:space="preserve">. </w:t>
      </w:r>
      <w:r w:rsidR="6D75B95B" w:rsidRPr="00F209A0">
        <w:rPr>
          <w:rFonts w:eastAsia="Calibri (Body)" w:cstheme="minorHAnsi"/>
        </w:rPr>
        <w:t>Den stora responsen och</w:t>
      </w:r>
      <w:r w:rsidR="7BAFF603" w:rsidRPr="00F209A0">
        <w:rPr>
          <w:rFonts w:eastAsia="Calibri (Body)" w:cstheme="minorHAnsi"/>
        </w:rPr>
        <w:t xml:space="preserve"> de</w:t>
      </w:r>
      <w:r w:rsidR="6D75B95B" w:rsidRPr="00F209A0">
        <w:rPr>
          <w:rFonts w:eastAsia="Calibri (Body)" w:cstheme="minorHAnsi"/>
        </w:rPr>
        <w:t xml:space="preserve"> väldigt goda resultaten från denna pilot har inspirerat denna ansökan och</w:t>
      </w:r>
      <w:r w:rsidR="11388003" w:rsidRPr="00F209A0">
        <w:rPr>
          <w:rFonts w:eastAsia="Calibri (Body)" w:cstheme="minorHAnsi"/>
        </w:rPr>
        <w:t xml:space="preserve"> stärkt oss i övertygelsen om behovet, </w:t>
      </w:r>
      <w:r w:rsidR="604A3BB9" w:rsidRPr="00F209A0">
        <w:rPr>
          <w:rFonts w:eastAsia="Calibri (Body)" w:cstheme="minorHAnsi"/>
        </w:rPr>
        <w:t>potentialen</w:t>
      </w:r>
      <w:r w:rsidR="11388003" w:rsidRPr="00F209A0">
        <w:rPr>
          <w:rFonts w:eastAsia="Calibri (Body)" w:cstheme="minorHAnsi"/>
        </w:rPr>
        <w:t xml:space="preserve"> och metodens effektivitet samt att vi är rätt aktör att genomföra denna typ av verksamhet i </w:t>
      </w:r>
      <w:r w:rsidR="6CEB2F30" w:rsidRPr="00F209A0">
        <w:rPr>
          <w:rFonts w:eastAsia="Calibri (Body)" w:cstheme="minorHAnsi"/>
        </w:rPr>
        <w:t>st</w:t>
      </w:r>
      <w:r w:rsidR="7941B23D" w:rsidRPr="00F209A0">
        <w:rPr>
          <w:rFonts w:eastAsia="Calibri (Body)" w:cstheme="minorHAnsi"/>
        </w:rPr>
        <w:t>or</w:t>
      </w:r>
      <w:r w:rsidR="06666950" w:rsidRPr="00F209A0">
        <w:rPr>
          <w:rFonts w:eastAsia="Calibri (Body)" w:cstheme="minorHAnsi"/>
        </w:rPr>
        <w:t xml:space="preserve"> </w:t>
      </w:r>
      <w:r w:rsidR="78203DDB" w:rsidRPr="00F209A0">
        <w:rPr>
          <w:rFonts w:eastAsia="Calibri (Body)" w:cstheme="minorHAnsi"/>
        </w:rPr>
        <w:t>s</w:t>
      </w:r>
      <w:r w:rsidR="11388003" w:rsidRPr="00F209A0">
        <w:rPr>
          <w:rFonts w:eastAsia="Calibri (Body)" w:cstheme="minorHAnsi"/>
        </w:rPr>
        <w:t xml:space="preserve">kala. </w:t>
      </w:r>
      <w:r w:rsidR="43861239" w:rsidRPr="00F209A0">
        <w:rPr>
          <w:rFonts w:eastAsia="Calibri (Body)" w:cstheme="minorHAnsi"/>
        </w:rPr>
        <w:t xml:space="preserve"> </w:t>
      </w:r>
      <w:r w:rsidR="0BE0B787" w:rsidRPr="00F209A0">
        <w:rPr>
          <w:rFonts w:eastAsia="Calibri (Body)" w:cstheme="minorHAnsi"/>
        </w:rPr>
        <w:t>Med Förändringsaktörerna vill vi sammanföra</w:t>
      </w:r>
      <w:r w:rsidR="2C83750F" w:rsidRPr="00F209A0">
        <w:rPr>
          <w:rFonts w:eastAsia="Calibri (Body)" w:cstheme="minorHAnsi"/>
        </w:rPr>
        <w:t xml:space="preserve"> vår</w:t>
      </w:r>
      <w:r w:rsidR="0BE0B787" w:rsidRPr="00F209A0">
        <w:rPr>
          <w:rFonts w:eastAsia="Calibri (Body)" w:cstheme="minorHAnsi"/>
        </w:rPr>
        <w:t xml:space="preserve"> </w:t>
      </w:r>
      <w:r w:rsidR="19297F92" w:rsidRPr="00F209A0">
        <w:rPr>
          <w:rFonts w:eastAsia="Calibri (Body)" w:cstheme="minorHAnsi"/>
        </w:rPr>
        <w:t>förändringsteori med vår</w:t>
      </w:r>
      <w:r w:rsidR="4022DD85" w:rsidRPr="00F209A0">
        <w:rPr>
          <w:rFonts w:eastAsia="Calibri (Body)" w:cstheme="minorHAnsi"/>
        </w:rPr>
        <w:t xml:space="preserve"> </w:t>
      </w:r>
      <w:r w:rsidR="0BE0B787" w:rsidRPr="00F209A0">
        <w:rPr>
          <w:rFonts w:eastAsia="Calibri (Body)" w:cstheme="minorHAnsi"/>
        </w:rPr>
        <w:t xml:space="preserve">internationella erfarenhet och </w:t>
      </w:r>
      <w:r w:rsidR="0A4F6852" w:rsidRPr="00F209A0">
        <w:rPr>
          <w:rFonts w:eastAsia="Calibri (Body)" w:cstheme="minorHAnsi"/>
        </w:rPr>
        <w:t xml:space="preserve">våra lärdomar </w:t>
      </w:r>
      <w:r w:rsidR="6844E2C3" w:rsidRPr="00F209A0">
        <w:rPr>
          <w:rFonts w:eastAsia="Calibri (Body)" w:cstheme="minorHAnsi"/>
        </w:rPr>
        <w:t>från våra aktiviteter</w:t>
      </w:r>
      <w:r w:rsidR="1614ABB4" w:rsidRPr="00F209A0">
        <w:rPr>
          <w:rFonts w:eastAsia="Calibri (Body)" w:cstheme="minorHAnsi"/>
        </w:rPr>
        <w:t xml:space="preserve"> i Sverige</w:t>
      </w:r>
      <w:r w:rsidR="69528555" w:rsidRPr="00F209A0">
        <w:rPr>
          <w:rFonts w:eastAsia="Calibri (Body)" w:cstheme="minorHAnsi"/>
        </w:rPr>
        <w:t xml:space="preserve"> </w:t>
      </w:r>
      <w:r w:rsidR="52CA1CB6" w:rsidRPr="00F209A0">
        <w:rPr>
          <w:rFonts w:eastAsia="Calibri (Body)" w:cstheme="minorHAnsi"/>
        </w:rPr>
        <w:t>och därmed</w:t>
      </w:r>
      <w:r w:rsidR="1614ABB4" w:rsidRPr="00F209A0">
        <w:rPr>
          <w:rFonts w:eastAsia="Calibri (Body)" w:cstheme="minorHAnsi"/>
        </w:rPr>
        <w:t xml:space="preserve"> stärka </w:t>
      </w:r>
      <w:r w:rsidR="4B99C428" w:rsidRPr="00F209A0">
        <w:rPr>
          <w:rFonts w:eastAsia="Calibri (Body)" w:cstheme="minorHAnsi"/>
        </w:rPr>
        <w:t xml:space="preserve">unga kvinnliga ledare </w:t>
      </w:r>
      <w:r w:rsidR="5930B31A" w:rsidRPr="00F209A0">
        <w:rPr>
          <w:rFonts w:eastAsia="Calibri (Body)" w:cstheme="minorHAnsi"/>
        </w:rPr>
        <w:t>i arbetet med att skapa hållbar förändring</w:t>
      </w:r>
      <w:r w:rsidR="675E0A8E" w:rsidRPr="00F209A0">
        <w:rPr>
          <w:rFonts w:eastAsia="Calibri (Body)" w:cstheme="minorHAnsi"/>
        </w:rPr>
        <w:t xml:space="preserve"> i Sveriges utsatta områden. </w:t>
      </w:r>
      <w:r w:rsidR="64FF2E18" w:rsidRPr="00F209A0">
        <w:rPr>
          <w:rFonts w:eastAsia="Calibri (Body)" w:cstheme="minorHAnsi"/>
        </w:rPr>
        <w:t xml:space="preserve"> </w:t>
      </w:r>
    </w:p>
    <w:p w14:paraId="620A5B2B" w14:textId="77777777" w:rsidR="007B33A8" w:rsidRPr="00F209A0" w:rsidRDefault="007B33A8" w:rsidP="00CD7A03">
      <w:pPr>
        <w:pStyle w:val="Brdtext"/>
        <w:spacing w:after="0" w:line="240" w:lineRule="auto"/>
        <w:rPr>
          <w:rFonts w:eastAsia="Calibri (Body)" w:cstheme="minorHAnsi"/>
        </w:rPr>
      </w:pPr>
    </w:p>
    <w:p w14:paraId="354FC755" w14:textId="0437C154" w:rsidR="1B03C04F" w:rsidRPr="00F209A0" w:rsidRDefault="75234D85" w:rsidP="00CD7A03">
      <w:pPr>
        <w:pStyle w:val="Brdtext"/>
        <w:numPr>
          <w:ilvl w:val="0"/>
          <w:numId w:val="6"/>
        </w:numPr>
        <w:spacing w:after="0" w:line="240" w:lineRule="auto"/>
        <w:rPr>
          <w:rFonts w:eastAsia="Calibri (Body)" w:cstheme="minorHAnsi"/>
        </w:rPr>
      </w:pPr>
      <w:r w:rsidRPr="00F209A0">
        <w:rPr>
          <w:rFonts w:eastAsia="Calibri (Body)" w:cstheme="minorHAnsi"/>
        </w:rPr>
        <w:t>Beskriv hur projektet ska genomföras (metoden) samt de planerade aktiviteterna tillsammans med en tillhörande tidslinje.</w:t>
      </w:r>
    </w:p>
    <w:p w14:paraId="1B805E7C" w14:textId="77777777" w:rsidR="00A14BCA" w:rsidRPr="00F209A0" w:rsidRDefault="00A14BCA" w:rsidP="00CD7A03">
      <w:pPr>
        <w:pStyle w:val="Brdtext"/>
        <w:spacing w:after="0" w:line="240" w:lineRule="auto"/>
        <w:rPr>
          <w:rFonts w:eastAsia="Calibri (Body)" w:cstheme="minorHAnsi"/>
          <w:b/>
        </w:rPr>
      </w:pPr>
    </w:p>
    <w:p w14:paraId="18D3E290" w14:textId="1DDF3727" w:rsidR="00A14BCA" w:rsidRPr="00F209A0" w:rsidRDefault="4AA662E4" w:rsidP="00CD7A03">
      <w:pPr>
        <w:pStyle w:val="Brdtext"/>
        <w:spacing w:after="0" w:line="240" w:lineRule="auto"/>
        <w:rPr>
          <w:rFonts w:eastAsia="Calibri (Body)" w:cstheme="minorHAnsi"/>
          <w:b/>
        </w:rPr>
      </w:pPr>
      <w:r w:rsidRPr="00F209A0">
        <w:rPr>
          <w:rFonts w:eastAsia="Calibri (Body)" w:cstheme="minorHAnsi"/>
          <w:b/>
        </w:rPr>
        <w:t>Aktiviteter</w:t>
      </w:r>
    </w:p>
    <w:p w14:paraId="4B0639C2" w14:textId="10935530" w:rsidR="0DA37F10" w:rsidRPr="00F209A0" w:rsidRDefault="0DA37F10" w:rsidP="00796F2F">
      <w:pPr>
        <w:pStyle w:val="Liststycke"/>
        <w:numPr>
          <w:ilvl w:val="0"/>
          <w:numId w:val="21"/>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Sammanställa och sammankalla en referensgrupp med representanter från svenskt näringsliv, civilsamhälle samt målgruppen.</w:t>
      </w:r>
    </w:p>
    <w:p w14:paraId="7737D42F" w14:textId="6293DBBD" w:rsidR="6A997C11" w:rsidRPr="00F209A0" w:rsidRDefault="68AE4470" w:rsidP="00796F2F">
      <w:pPr>
        <w:pStyle w:val="Liststycke"/>
        <w:numPr>
          <w:ilvl w:val="0"/>
          <w:numId w:val="21"/>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Vi kommer att genomföra tre utbildningsomgångar</w:t>
      </w:r>
      <w:r w:rsidR="1C07DAFD" w:rsidRPr="00F209A0">
        <w:rPr>
          <w:rFonts w:asciiTheme="minorHAnsi" w:eastAsia="Calibri (Body)" w:hAnsiTheme="minorHAnsi" w:cstheme="minorHAnsi"/>
          <w:color w:val="000000" w:themeColor="text1"/>
          <w:sz w:val="22"/>
          <w:szCs w:val="22"/>
        </w:rPr>
        <w:t>, där</w:t>
      </w:r>
      <w:r w:rsidRPr="00F209A0">
        <w:rPr>
          <w:rFonts w:asciiTheme="minorHAnsi" w:eastAsia="Calibri (Body)" w:hAnsiTheme="minorHAnsi" w:cstheme="minorHAnsi"/>
          <w:color w:val="000000" w:themeColor="text1"/>
          <w:sz w:val="22"/>
          <w:szCs w:val="22"/>
        </w:rPr>
        <w:t xml:space="preserve"> varje utbildningsomgång kommer sträcka sig över ett år (augusti-juni).</w:t>
      </w:r>
    </w:p>
    <w:p w14:paraId="2BDF51F2" w14:textId="13146A10" w:rsidR="5DF75CA0" w:rsidRPr="00F209A0" w:rsidRDefault="68AE4470" w:rsidP="00796F2F">
      <w:pPr>
        <w:pStyle w:val="Liststycke"/>
        <w:numPr>
          <w:ilvl w:val="0"/>
          <w:numId w:val="21"/>
        </w:numPr>
        <w:spacing w:line="276" w:lineRule="auto"/>
        <w:rPr>
          <w:rFonts w:asciiTheme="minorHAnsi" w:eastAsiaTheme="minorEastAsia" w:hAnsiTheme="minorHAnsi" w:cstheme="minorHAnsi"/>
          <w:sz w:val="22"/>
          <w:szCs w:val="22"/>
        </w:rPr>
      </w:pPr>
      <w:r w:rsidRPr="00F209A0">
        <w:rPr>
          <w:rFonts w:asciiTheme="minorHAnsi" w:eastAsia="Calibri (Body)" w:hAnsiTheme="minorHAnsi" w:cstheme="minorHAnsi"/>
          <w:color w:val="000000" w:themeColor="text1"/>
          <w:sz w:val="22"/>
          <w:szCs w:val="22"/>
        </w:rPr>
        <w:t>Varje utbildningsomgång består av</w:t>
      </w:r>
      <w:r w:rsidR="375A228B" w:rsidRPr="00F209A0">
        <w:rPr>
          <w:rFonts w:asciiTheme="minorHAnsi" w:eastAsia="Calibri (Body)" w:hAnsiTheme="minorHAnsi" w:cstheme="minorHAnsi"/>
          <w:color w:val="000000" w:themeColor="text1"/>
          <w:sz w:val="22"/>
          <w:szCs w:val="22"/>
        </w:rPr>
        <w:t xml:space="preserve"> </w:t>
      </w:r>
      <w:proofErr w:type="gramStart"/>
      <w:r w:rsidR="375A228B" w:rsidRPr="00F209A0">
        <w:rPr>
          <w:rFonts w:asciiTheme="minorHAnsi" w:eastAsia="Calibri (Body)" w:hAnsiTheme="minorHAnsi" w:cstheme="minorHAnsi"/>
          <w:color w:val="000000" w:themeColor="text1"/>
          <w:sz w:val="22"/>
          <w:szCs w:val="22"/>
        </w:rPr>
        <w:t>sex stycken</w:t>
      </w:r>
      <w:proofErr w:type="gramEnd"/>
      <w:r w:rsidR="375A228B" w:rsidRPr="00F209A0">
        <w:rPr>
          <w:rFonts w:asciiTheme="minorHAnsi" w:eastAsia="Calibri (Body)" w:hAnsiTheme="minorHAnsi" w:cstheme="minorHAnsi"/>
          <w:color w:val="000000" w:themeColor="text1"/>
          <w:sz w:val="22"/>
          <w:szCs w:val="22"/>
        </w:rPr>
        <w:t xml:space="preserve"> </w:t>
      </w:r>
      <w:r w:rsidRPr="00F209A0">
        <w:rPr>
          <w:rFonts w:asciiTheme="minorHAnsi" w:eastAsia="Calibri (Body)" w:hAnsiTheme="minorHAnsi" w:cstheme="minorHAnsi"/>
          <w:color w:val="000000" w:themeColor="text1"/>
          <w:sz w:val="22"/>
          <w:szCs w:val="22"/>
        </w:rPr>
        <w:t>workshops</w:t>
      </w:r>
      <w:r w:rsidR="6171A47E" w:rsidRPr="00F209A0">
        <w:rPr>
          <w:rFonts w:asciiTheme="minorHAnsi" w:eastAsia="Calibri (Body)" w:hAnsiTheme="minorHAnsi" w:cstheme="minorHAnsi"/>
          <w:color w:val="000000" w:themeColor="text1"/>
          <w:sz w:val="22"/>
          <w:szCs w:val="22"/>
        </w:rPr>
        <w:t xml:space="preserve"> på plats i Stockholm</w:t>
      </w:r>
      <w:r w:rsidR="519B3C5E" w:rsidRPr="00F209A0">
        <w:rPr>
          <w:rFonts w:asciiTheme="minorHAnsi" w:eastAsia="Calibri (Body)" w:hAnsiTheme="minorHAnsi" w:cstheme="minorHAnsi"/>
          <w:color w:val="000000" w:themeColor="text1"/>
          <w:sz w:val="22"/>
          <w:szCs w:val="22"/>
        </w:rPr>
        <w:t xml:space="preserve"> samt </w:t>
      </w:r>
      <w:r w:rsidR="4F0996B9" w:rsidRPr="00F209A0">
        <w:rPr>
          <w:rFonts w:asciiTheme="minorHAnsi" w:eastAsia="Calibri (Body)" w:hAnsiTheme="minorHAnsi" w:cstheme="minorHAnsi"/>
          <w:color w:val="000000" w:themeColor="text1"/>
          <w:sz w:val="22"/>
          <w:szCs w:val="22"/>
        </w:rPr>
        <w:t>sex stycken</w:t>
      </w:r>
      <w:r w:rsidRPr="00F209A0">
        <w:rPr>
          <w:rFonts w:asciiTheme="minorHAnsi" w:eastAsia="Calibri (Body)" w:hAnsiTheme="minorHAnsi" w:cstheme="minorHAnsi"/>
          <w:color w:val="000000" w:themeColor="text1"/>
          <w:sz w:val="22"/>
          <w:szCs w:val="22"/>
        </w:rPr>
        <w:t xml:space="preserve"> föreläsningar</w:t>
      </w:r>
      <w:r w:rsidR="5B8C2F52" w:rsidRPr="00F209A0">
        <w:rPr>
          <w:rFonts w:asciiTheme="minorHAnsi" w:eastAsia="Calibri (Body)" w:hAnsiTheme="minorHAnsi" w:cstheme="minorHAnsi"/>
          <w:color w:val="000000" w:themeColor="text1"/>
          <w:sz w:val="22"/>
          <w:szCs w:val="22"/>
        </w:rPr>
        <w:t>.</w:t>
      </w:r>
      <w:r w:rsidR="52E3063C" w:rsidRPr="00F209A0">
        <w:rPr>
          <w:rFonts w:asciiTheme="minorHAnsi" w:eastAsia="Calibri (Body)" w:hAnsiTheme="minorHAnsi" w:cstheme="minorHAnsi"/>
          <w:color w:val="000000" w:themeColor="text1"/>
          <w:sz w:val="22"/>
          <w:szCs w:val="22"/>
        </w:rPr>
        <w:t xml:space="preserve"> </w:t>
      </w:r>
    </w:p>
    <w:p w14:paraId="227B52CB" w14:textId="6B64ACE3" w:rsidR="5DF75CA0" w:rsidRPr="00F209A0" w:rsidRDefault="54E48E56" w:rsidP="00796F2F">
      <w:pPr>
        <w:pStyle w:val="Liststycke"/>
        <w:numPr>
          <w:ilvl w:val="0"/>
          <w:numId w:val="21"/>
        </w:numPr>
        <w:spacing w:line="276" w:lineRule="auto"/>
        <w:rPr>
          <w:rFonts w:asciiTheme="minorHAnsi" w:eastAsiaTheme="minorEastAsia" w:hAnsiTheme="minorHAnsi" w:cstheme="minorHAnsi"/>
          <w:sz w:val="22"/>
          <w:szCs w:val="22"/>
        </w:rPr>
      </w:pPr>
      <w:r w:rsidRPr="00F209A0">
        <w:rPr>
          <w:rFonts w:asciiTheme="minorHAnsi" w:eastAsia="Calibri (Body)" w:hAnsiTheme="minorHAnsi" w:cstheme="minorHAnsi"/>
          <w:color w:val="000000" w:themeColor="text1"/>
          <w:sz w:val="22"/>
          <w:szCs w:val="22"/>
        </w:rPr>
        <w:t>Det kommer genomföras</w:t>
      </w:r>
      <w:r w:rsidR="173AEDF9" w:rsidRPr="00F209A0">
        <w:rPr>
          <w:rFonts w:asciiTheme="minorHAnsi" w:eastAsia="Calibri (Body)" w:hAnsiTheme="minorHAnsi" w:cstheme="minorHAnsi"/>
          <w:color w:val="000000" w:themeColor="text1"/>
          <w:sz w:val="22"/>
          <w:szCs w:val="22"/>
        </w:rPr>
        <w:t xml:space="preserve"> en nationell resa samt</w:t>
      </w:r>
      <w:r w:rsidR="68AE4470" w:rsidRPr="00F209A0">
        <w:rPr>
          <w:rFonts w:asciiTheme="minorHAnsi" w:eastAsia="Calibri (Body)" w:hAnsiTheme="minorHAnsi" w:cstheme="minorHAnsi"/>
          <w:color w:val="000000" w:themeColor="text1"/>
          <w:sz w:val="22"/>
          <w:szCs w:val="22"/>
        </w:rPr>
        <w:t xml:space="preserve"> </w:t>
      </w:r>
      <w:r w:rsidR="4D12C96F" w:rsidRPr="00F209A0">
        <w:rPr>
          <w:rFonts w:asciiTheme="minorHAnsi" w:eastAsia="Calibri (Body)" w:hAnsiTheme="minorHAnsi" w:cstheme="minorHAnsi"/>
          <w:color w:val="000000" w:themeColor="text1"/>
          <w:sz w:val="22"/>
          <w:szCs w:val="22"/>
        </w:rPr>
        <w:t xml:space="preserve">en </w:t>
      </w:r>
      <w:r w:rsidR="68AE4470" w:rsidRPr="00F209A0">
        <w:rPr>
          <w:rFonts w:asciiTheme="minorHAnsi" w:eastAsia="Calibri (Body)" w:hAnsiTheme="minorHAnsi" w:cstheme="minorHAnsi"/>
          <w:color w:val="000000" w:themeColor="text1"/>
          <w:sz w:val="22"/>
          <w:szCs w:val="22"/>
        </w:rPr>
        <w:t>internationell</w:t>
      </w:r>
      <w:r w:rsidR="08839235" w:rsidRPr="00F209A0">
        <w:rPr>
          <w:rFonts w:asciiTheme="minorHAnsi" w:eastAsia="Calibri (Body)" w:hAnsiTheme="minorHAnsi" w:cstheme="minorHAnsi"/>
          <w:color w:val="000000" w:themeColor="text1"/>
          <w:sz w:val="22"/>
          <w:szCs w:val="22"/>
        </w:rPr>
        <w:t xml:space="preserve"> </w:t>
      </w:r>
      <w:r w:rsidR="68AE4470" w:rsidRPr="00F209A0">
        <w:rPr>
          <w:rFonts w:asciiTheme="minorHAnsi" w:eastAsia="Calibri (Body)" w:hAnsiTheme="minorHAnsi" w:cstheme="minorHAnsi"/>
          <w:color w:val="000000" w:themeColor="text1"/>
          <w:sz w:val="22"/>
          <w:szCs w:val="22"/>
        </w:rPr>
        <w:t>res</w:t>
      </w:r>
      <w:r w:rsidR="0217E042" w:rsidRPr="00F209A0">
        <w:rPr>
          <w:rFonts w:asciiTheme="minorHAnsi" w:eastAsia="Calibri (Body)" w:hAnsiTheme="minorHAnsi" w:cstheme="minorHAnsi"/>
          <w:color w:val="000000" w:themeColor="text1"/>
          <w:sz w:val="22"/>
          <w:szCs w:val="22"/>
        </w:rPr>
        <w:t>a</w:t>
      </w:r>
      <w:r w:rsidR="68AE4470" w:rsidRPr="00F209A0">
        <w:rPr>
          <w:rFonts w:asciiTheme="minorHAnsi" w:eastAsia="Calibri (Body)" w:hAnsiTheme="minorHAnsi" w:cstheme="minorHAnsi"/>
          <w:color w:val="000000" w:themeColor="text1"/>
          <w:sz w:val="22"/>
          <w:szCs w:val="22"/>
        </w:rPr>
        <w:t xml:space="preserve"> till </w:t>
      </w:r>
      <w:r w:rsidR="4B676529" w:rsidRPr="00F209A0">
        <w:rPr>
          <w:rFonts w:asciiTheme="minorHAnsi" w:eastAsia="Calibri (Body)" w:hAnsiTheme="minorHAnsi" w:cstheme="minorHAnsi"/>
          <w:color w:val="000000" w:themeColor="text1"/>
          <w:sz w:val="22"/>
          <w:szCs w:val="22"/>
        </w:rPr>
        <w:t xml:space="preserve">EU-parlamentet i </w:t>
      </w:r>
      <w:r w:rsidR="68AE4470" w:rsidRPr="00F209A0">
        <w:rPr>
          <w:rFonts w:asciiTheme="minorHAnsi" w:eastAsia="Calibri (Body)" w:hAnsiTheme="minorHAnsi" w:cstheme="minorHAnsi"/>
          <w:color w:val="000000" w:themeColor="text1"/>
          <w:sz w:val="22"/>
          <w:szCs w:val="22"/>
        </w:rPr>
        <w:t>Bryssel</w:t>
      </w:r>
      <w:r w:rsidR="7036CFC4" w:rsidRPr="00F209A0">
        <w:rPr>
          <w:rFonts w:asciiTheme="minorHAnsi" w:eastAsia="Calibri (Body)" w:hAnsiTheme="minorHAnsi" w:cstheme="minorHAnsi"/>
          <w:color w:val="000000" w:themeColor="text1"/>
          <w:sz w:val="22"/>
          <w:szCs w:val="22"/>
        </w:rPr>
        <w:t xml:space="preserve"> eller en</w:t>
      </w:r>
      <w:r w:rsidR="68AE4470" w:rsidRPr="00F209A0">
        <w:rPr>
          <w:rFonts w:asciiTheme="minorHAnsi" w:eastAsia="Calibri (Body)" w:hAnsiTheme="minorHAnsi" w:cstheme="minorHAnsi"/>
          <w:color w:val="000000" w:themeColor="text1"/>
          <w:sz w:val="22"/>
          <w:szCs w:val="22"/>
        </w:rPr>
        <w:t xml:space="preserve"> partnerorganisation</w:t>
      </w:r>
      <w:r w:rsidR="2D150F1B" w:rsidRPr="00F209A0">
        <w:rPr>
          <w:rFonts w:asciiTheme="minorHAnsi" w:eastAsia="Calibri (Body)" w:hAnsiTheme="minorHAnsi" w:cstheme="minorHAnsi"/>
          <w:color w:val="000000" w:themeColor="text1"/>
          <w:sz w:val="22"/>
          <w:szCs w:val="22"/>
        </w:rPr>
        <w:t xml:space="preserve">. </w:t>
      </w:r>
    </w:p>
    <w:p w14:paraId="7A07B65F" w14:textId="55248116" w:rsidR="3771B2ED" w:rsidRPr="00F209A0" w:rsidRDefault="3771B2ED" w:rsidP="00796F2F">
      <w:pPr>
        <w:pStyle w:val="Liststycke"/>
        <w:numPr>
          <w:ilvl w:val="0"/>
          <w:numId w:val="21"/>
        </w:numPr>
        <w:spacing w:line="276" w:lineRule="auto"/>
        <w:rPr>
          <w:rFonts w:asciiTheme="minorHAnsi" w:hAnsiTheme="minorHAnsi" w:cstheme="minorHAnsi"/>
          <w:sz w:val="22"/>
          <w:szCs w:val="22"/>
        </w:rPr>
      </w:pPr>
      <w:r w:rsidRPr="00F209A0">
        <w:rPr>
          <w:rFonts w:asciiTheme="minorHAnsi" w:eastAsia="Calibri (Body)" w:hAnsiTheme="minorHAnsi" w:cstheme="minorHAnsi"/>
          <w:sz w:val="22"/>
          <w:szCs w:val="22"/>
        </w:rPr>
        <w:t xml:space="preserve">Deltagarna </w:t>
      </w:r>
      <w:r w:rsidR="28AC6284" w:rsidRPr="00F209A0">
        <w:rPr>
          <w:rFonts w:asciiTheme="minorHAnsi" w:eastAsia="Calibri (Body)" w:hAnsiTheme="minorHAnsi" w:cstheme="minorHAnsi"/>
          <w:sz w:val="22"/>
          <w:szCs w:val="22"/>
        </w:rPr>
        <w:t>få</w:t>
      </w:r>
      <w:r w:rsidR="7BAD4494" w:rsidRPr="00F209A0">
        <w:rPr>
          <w:rFonts w:asciiTheme="minorHAnsi" w:eastAsia="Calibri (Body)" w:hAnsiTheme="minorHAnsi" w:cstheme="minorHAnsi"/>
          <w:sz w:val="22"/>
          <w:szCs w:val="22"/>
        </w:rPr>
        <w:t>r</w:t>
      </w:r>
      <w:r w:rsidR="28AC6284" w:rsidRPr="00F209A0">
        <w:rPr>
          <w:rFonts w:asciiTheme="minorHAnsi" w:eastAsia="Calibri (Body)" w:hAnsiTheme="minorHAnsi" w:cstheme="minorHAnsi"/>
          <w:sz w:val="22"/>
          <w:szCs w:val="22"/>
        </w:rPr>
        <w:t xml:space="preserve"> var sin </w:t>
      </w:r>
      <w:r w:rsidRPr="00F209A0">
        <w:rPr>
          <w:rFonts w:asciiTheme="minorHAnsi" w:eastAsia="Calibri (Body)" w:hAnsiTheme="minorHAnsi" w:cstheme="minorHAnsi"/>
          <w:sz w:val="22"/>
          <w:szCs w:val="22"/>
        </w:rPr>
        <w:t>mentor</w:t>
      </w:r>
      <w:r w:rsidR="01EEAB41" w:rsidRPr="00F209A0">
        <w:rPr>
          <w:rFonts w:asciiTheme="minorHAnsi" w:eastAsia="Calibri (Body)" w:hAnsiTheme="minorHAnsi" w:cstheme="minorHAnsi"/>
          <w:sz w:val="22"/>
          <w:szCs w:val="22"/>
        </w:rPr>
        <w:t xml:space="preserve"> för individuell reflektion och coachning av</w:t>
      </w:r>
      <w:r w:rsidR="1AA21CAD" w:rsidRPr="00F209A0">
        <w:rPr>
          <w:rFonts w:asciiTheme="minorHAnsi" w:eastAsia="Calibri (Body)" w:hAnsiTheme="minorHAnsi" w:cstheme="minorHAnsi"/>
          <w:sz w:val="22"/>
          <w:szCs w:val="22"/>
        </w:rPr>
        <w:t xml:space="preserve"> sina</w:t>
      </w:r>
      <w:r w:rsidR="01EEAB41" w:rsidRPr="00F209A0">
        <w:rPr>
          <w:rFonts w:asciiTheme="minorHAnsi" w:eastAsia="Calibri (Body)" w:hAnsiTheme="minorHAnsi" w:cstheme="minorHAnsi"/>
          <w:sz w:val="22"/>
          <w:szCs w:val="22"/>
        </w:rPr>
        <w:t xml:space="preserve"> projekt. </w:t>
      </w:r>
      <w:r w:rsidRPr="00F209A0">
        <w:rPr>
          <w:rFonts w:asciiTheme="minorHAnsi" w:eastAsia="Calibri (Body)" w:hAnsiTheme="minorHAnsi" w:cstheme="minorHAnsi"/>
          <w:sz w:val="22"/>
          <w:szCs w:val="22"/>
        </w:rPr>
        <w:t xml:space="preserve"> </w:t>
      </w:r>
    </w:p>
    <w:p w14:paraId="1F70E3FD" w14:textId="1318B386" w:rsidR="15425104" w:rsidRPr="00F209A0" w:rsidRDefault="1257A9AF" w:rsidP="00796F2F">
      <w:pPr>
        <w:pStyle w:val="Liststycke"/>
        <w:numPr>
          <w:ilvl w:val="0"/>
          <w:numId w:val="21"/>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Handled</w:t>
      </w:r>
      <w:r w:rsidR="4BE3B52D" w:rsidRPr="00F209A0">
        <w:rPr>
          <w:rFonts w:asciiTheme="minorHAnsi" w:eastAsia="Calibri (Body)" w:hAnsiTheme="minorHAnsi" w:cstheme="minorHAnsi"/>
          <w:color w:val="000000" w:themeColor="text1"/>
          <w:sz w:val="22"/>
          <w:szCs w:val="22"/>
        </w:rPr>
        <w:t>ning av</w:t>
      </w:r>
      <w:r w:rsidRPr="00F209A0">
        <w:rPr>
          <w:rFonts w:asciiTheme="minorHAnsi" w:eastAsia="Calibri (Body)" w:hAnsiTheme="minorHAnsi" w:cstheme="minorHAnsi"/>
          <w:color w:val="000000" w:themeColor="text1"/>
          <w:sz w:val="22"/>
          <w:szCs w:val="22"/>
        </w:rPr>
        <w:t xml:space="preserve"> deltagarna i utförandet av sina egna projekt.</w:t>
      </w:r>
    </w:p>
    <w:p w14:paraId="09B6AA03" w14:textId="19B5FA16" w:rsidR="15425104" w:rsidRPr="00F209A0" w:rsidRDefault="15425104" w:rsidP="00796F2F">
      <w:pPr>
        <w:pStyle w:val="Liststycke"/>
        <w:numPr>
          <w:ilvl w:val="0"/>
          <w:numId w:val="21"/>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 xml:space="preserve">Stötta deltagarna i kommunikationen kring sina projekt samt kommunicera kring verksamheten i våra </w:t>
      </w:r>
      <w:r w:rsidR="3CC20F32" w:rsidRPr="00F209A0">
        <w:rPr>
          <w:rFonts w:asciiTheme="minorHAnsi" w:eastAsia="Calibri (Body)" w:hAnsiTheme="minorHAnsi" w:cstheme="minorHAnsi"/>
          <w:color w:val="000000" w:themeColor="text1"/>
          <w:sz w:val="22"/>
          <w:szCs w:val="22"/>
        </w:rPr>
        <w:t>kommunikations</w:t>
      </w:r>
      <w:r w:rsidRPr="00F209A0">
        <w:rPr>
          <w:rFonts w:asciiTheme="minorHAnsi" w:eastAsia="Calibri (Body)" w:hAnsiTheme="minorHAnsi" w:cstheme="minorHAnsi"/>
          <w:color w:val="000000" w:themeColor="text1"/>
          <w:sz w:val="22"/>
          <w:szCs w:val="22"/>
        </w:rPr>
        <w:t xml:space="preserve">kanaler.  </w:t>
      </w:r>
    </w:p>
    <w:p w14:paraId="3516948F" w14:textId="4077F67C" w:rsidR="0517A878" w:rsidRPr="00F209A0" w:rsidRDefault="5B3F03A7" w:rsidP="00796F2F">
      <w:pPr>
        <w:pStyle w:val="Liststycke"/>
        <w:numPr>
          <w:ilvl w:val="0"/>
          <w:numId w:val="21"/>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Sammanställa</w:t>
      </w:r>
      <w:r w:rsidR="1E2DFC63" w:rsidRPr="00F209A0">
        <w:rPr>
          <w:rFonts w:asciiTheme="minorHAnsi" w:eastAsia="Calibri (Body)" w:hAnsiTheme="minorHAnsi" w:cstheme="minorHAnsi"/>
          <w:color w:val="000000" w:themeColor="text1"/>
          <w:sz w:val="22"/>
          <w:szCs w:val="22"/>
        </w:rPr>
        <w:t xml:space="preserve"> en rapport med resultat och best-</w:t>
      </w:r>
      <w:proofErr w:type="spellStart"/>
      <w:r w:rsidR="1E2DFC63" w:rsidRPr="00F209A0">
        <w:rPr>
          <w:rFonts w:asciiTheme="minorHAnsi" w:eastAsia="Calibri (Body)" w:hAnsiTheme="minorHAnsi" w:cstheme="minorHAnsi"/>
          <w:color w:val="000000" w:themeColor="text1"/>
          <w:sz w:val="22"/>
          <w:szCs w:val="22"/>
        </w:rPr>
        <w:t>practice</w:t>
      </w:r>
      <w:proofErr w:type="spellEnd"/>
      <w:r w:rsidR="08FA264A" w:rsidRPr="00F209A0">
        <w:rPr>
          <w:rFonts w:asciiTheme="minorHAnsi" w:eastAsia="Calibri (Body)" w:hAnsiTheme="minorHAnsi" w:cstheme="minorHAnsi"/>
          <w:color w:val="000000" w:themeColor="text1"/>
          <w:sz w:val="22"/>
          <w:szCs w:val="22"/>
        </w:rPr>
        <w:t xml:space="preserve"> samt säkerställa att den får spridning inom sektorer och aktörer som jobbar med segregationsbrytande </w:t>
      </w:r>
      <w:r w:rsidR="0B2DA563" w:rsidRPr="00F209A0">
        <w:rPr>
          <w:rFonts w:asciiTheme="minorHAnsi" w:eastAsia="Calibri (Body)" w:hAnsiTheme="minorHAnsi" w:cstheme="minorHAnsi"/>
          <w:color w:val="000000" w:themeColor="text1"/>
          <w:sz w:val="22"/>
          <w:szCs w:val="22"/>
        </w:rPr>
        <w:t>insatser</w:t>
      </w:r>
    </w:p>
    <w:p w14:paraId="68D3E344" w14:textId="5D58511E" w:rsidR="6C923133" w:rsidRPr="00F209A0" w:rsidRDefault="6C923133" w:rsidP="01273BA6">
      <w:pPr>
        <w:rPr>
          <w:rFonts w:eastAsia="Times New Roman" w:cstheme="minorHAnsi"/>
          <w:color w:val="000000" w:themeColor="text1"/>
        </w:rPr>
      </w:pPr>
    </w:p>
    <w:p w14:paraId="2F5C8572" w14:textId="5E40A0B9" w:rsidR="0B221B9D" w:rsidRPr="00F209A0" w:rsidRDefault="6CB7124C" w:rsidP="00CD7A03">
      <w:pPr>
        <w:pStyle w:val="Brdtext"/>
        <w:spacing w:after="0" w:line="240" w:lineRule="auto"/>
        <w:rPr>
          <w:rFonts w:eastAsia="Calibri (Body)" w:cstheme="minorHAnsi"/>
          <w:b/>
        </w:rPr>
      </w:pPr>
      <w:r w:rsidRPr="00F209A0">
        <w:rPr>
          <w:rFonts w:eastAsia="Calibri (Body)" w:cstheme="minorHAnsi"/>
          <w:b/>
        </w:rPr>
        <w:t>Tidslinje</w:t>
      </w:r>
    </w:p>
    <w:p w14:paraId="520B3ACA" w14:textId="2EA02560" w:rsidR="271E8950" w:rsidRPr="00F209A0" w:rsidRDefault="271E8950" w:rsidP="00CD7A03">
      <w:pPr>
        <w:pStyle w:val="Brdtext"/>
        <w:spacing w:after="0" w:line="240" w:lineRule="auto"/>
        <w:rPr>
          <w:rFonts w:eastAsia="Calibri (Body)" w:cstheme="minorHAnsi"/>
        </w:rPr>
      </w:pPr>
    </w:p>
    <w:p w14:paraId="71817609" w14:textId="37481BFC" w:rsidR="026EBBBE" w:rsidRPr="00F209A0" w:rsidRDefault="3AE88B9E" w:rsidP="00CD7A03">
      <w:pPr>
        <w:pStyle w:val="Brdtext"/>
        <w:spacing w:after="0" w:line="240" w:lineRule="auto"/>
        <w:rPr>
          <w:rFonts w:eastAsia="Calibri (Body)" w:cstheme="minorHAnsi"/>
        </w:rPr>
      </w:pPr>
      <w:r w:rsidRPr="00F209A0">
        <w:rPr>
          <w:rFonts w:eastAsiaTheme="minorEastAsia" w:cstheme="minorHAnsi"/>
          <w:b/>
        </w:rPr>
        <w:t>År 1</w:t>
      </w:r>
      <w:r w:rsidR="3261BF24" w:rsidRPr="00F209A0">
        <w:rPr>
          <w:rFonts w:eastAsiaTheme="minorEastAsia" w:cstheme="minorHAnsi"/>
          <w:b/>
        </w:rPr>
        <w:t xml:space="preserve">) </w:t>
      </w:r>
      <w:r w:rsidR="1A342E59" w:rsidRPr="00F209A0">
        <w:rPr>
          <w:rFonts w:eastAsiaTheme="minorEastAsia" w:cstheme="minorHAnsi"/>
          <w:b/>
        </w:rPr>
        <w:t>Fokus</w:t>
      </w:r>
      <w:r w:rsidR="2B471FF7" w:rsidRPr="00F209A0">
        <w:rPr>
          <w:rFonts w:eastAsiaTheme="minorEastAsia" w:cstheme="minorHAnsi"/>
          <w:b/>
        </w:rPr>
        <w:t xml:space="preserve"> p</w:t>
      </w:r>
      <w:r w:rsidR="2B471FF7" w:rsidRPr="00F209A0">
        <w:rPr>
          <w:rFonts w:eastAsia="Calibri (Body)" w:cstheme="minorHAnsi"/>
          <w:b/>
        </w:rPr>
        <w:t xml:space="preserve">å </w:t>
      </w:r>
      <w:r w:rsidR="6789118B" w:rsidRPr="00F209A0">
        <w:rPr>
          <w:rFonts w:eastAsia="Calibri (Body)" w:cstheme="minorHAnsi"/>
          <w:b/>
        </w:rPr>
        <w:t>uppstart av utbildningen</w:t>
      </w:r>
      <w:r w:rsidR="0A1D9E99" w:rsidRPr="00F209A0">
        <w:rPr>
          <w:rFonts w:eastAsia="Calibri (Body)" w:cstheme="minorHAnsi"/>
          <w:b/>
          <w:bCs/>
        </w:rPr>
        <w:t>:</w:t>
      </w:r>
      <w:r w:rsidR="6789118B" w:rsidRPr="00F209A0">
        <w:rPr>
          <w:rFonts w:eastAsia="Calibri (Body)" w:cstheme="minorHAnsi"/>
        </w:rPr>
        <w:t xml:space="preserve"> frigöra</w:t>
      </w:r>
      <w:r w:rsidR="3762C1AA" w:rsidRPr="00F209A0">
        <w:rPr>
          <w:rFonts w:eastAsia="Calibri (Body)" w:cstheme="minorHAnsi"/>
        </w:rPr>
        <w:t xml:space="preserve"> personalresurser</w:t>
      </w:r>
      <w:r w:rsidR="25FEE8C2" w:rsidRPr="00F209A0">
        <w:rPr>
          <w:rFonts w:eastAsia="Calibri (Body)" w:cstheme="minorHAnsi"/>
        </w:rPr>
        <w:t xml:space="preserve"> och/alternativ</w:t>
      </w:r>
      <w:r w:rsidR="009D1A43">
        <w:rPr>
          <w:rFonts w:eastAsia="Calibri (Body)" w:cstheme="minorHAnsi"/>
        </w:rPr>
        <w:t>t</w:t>
      </w:r>
      <w:r w:rsidR="25FEE8C2" w:rsidRPr="00F209A0">
        <w:rPr>
          <w:rFonts w:eastAsia="Calibri (Body)" w:cstheme="minorHAnsi"/>
        </w:rPr>
        <w:t xml:space="preserve"> </w:t>
      </w:r>
      <w:r w:rsidR="3762C1AA" w:rsidRPr="00F209A0">
        <w:rPr>
          <w:rFonts w:eastAsia="Calibri (Body)" w:cstheme="minorHAnsi"/>
        </w:rPr>
        <w:t>rekrytera</w:t>
      </w:r>
      <w:r w:rsidR="1EB10E94" w:rsidRPr="00F209A0">
        <w:rPr>
          <w:rFonts w:eastAsia="Calibri (Body)" w:cstheme="minorHAnsi"/>
        </w:rPr>
        <w:t xml:space="preserve"> ny </w:t>
      </w:r>
      <w:r w:rsidR="0A266A7D" w:rsidRPr="00F209A0">
        <w:rPr>
          <w:rFonts w:eastAsia="Calibri (Body)" w:cstheme="minorHAnsi"/>
        </w:rPr>
        <w:t>personal, kommunikation</w:t>
      </w:r>
      <w:r w:rsidR="1EB10E94" w:rsidRPr="00F209A0">
        <w:rPr>
          <w:rFonts w:eastAsia="Calibri (Body)" w:cstheme="minorHAnsi"/>
        </w:rPr>
        <w:t xml:space="preserve"> (med fokus på rekrytering</w:t>
      </w:r>
      <w:r w:rsidR="005812FF" w:rsidRPr="00F209A0">
        <w:rPr>
          <w:rFonts w:eastAsia="Calibri (Body)" w:cstheme="minorHAnsi"/>
        </w:rPr>
        <w:t xml:space="preserve"> av</w:t>
      </w:r>
      <w:r w:rsidR="1EB10E94" w:rsidRPr="00F209A0">
        <w:rPr>
          <w:rFonts w:eastAsia="Calibri (Body)" w:cstheme="minorHAnsi"/>
        </w:rPr>
        <w:t xml:space="preserve"> deltagare), </w:t>
      </w:r>
      <w:r w:rsidR="6C666F25" w:rsidRPr="00F209A0">
        <w:rPr>
          <w:rFonts w:eastAsia="Calibri (Body)" w:cstheme="minorHAnsi"/>
        </w:rPr>
        <w:t xml:space="preserve">sätta </w:t>
      </w:r>
      <w:r w:rsidR="57CA08BF" w:rsidRPr="00F209A0">
        <w:rPr>
          <w:rFonts w:eastAsia="Calibri (Body)" w:cstheme="minorHAnsi"/>
        </w:rPr>
        <w:t xml:space="preserve">utbildningsupplägg, </w:t>
      </w:r>
      <w:r w:rsidR="34DDB6C2" w:rsidRPr="00F209A0">
        <w:rPr>
          <w:rFonts w:eastAsia="Calibri (Body)" w:cstheme="minorHAnsi"/>
        </w:rPr>
        <w:t xml:space="preserve">sätta </w:t>
      </w:r>
      <w:r w:rsidR="57CA08BF" w:rsidRPr="00F209A0">
        <w:rPr>
          <w:rFonts w:eastAsia="Calibri (Body)" w:cstheme="minorHAnsi"/>
        </w:rPr>
        <w:t>kvalitativa och kvantitativa mätpunkter</w:t>
      </w:r>
      <w:r w:rsidR="68C77F72" w:rsidRPr="00F209A0">
        <w:rPr>
          <w:rFonts w:eastAsia="Calibri (Body)" w:cstheme="minorHAnsi"/>
        </w:rPr>
        <w:t xml:space="preserve"> och</w:t>
      </w:r>
      <w:r w:rsidR="57CA08BF" w:rsidRPr="00F209A0">
        <w:rPr>
          <w:rFonts w:eastAsia="Calibri (Body)" w:cstheme="minorHAnsi"/>
        </w:rPr>
        <w:t xml:space="preserve"> </w:t>
      </w:r>
      <w:proofErr w:type="spellStart"/>
      <w:r w:rsidR="57CA08BF" w:rsidRPr="00F209A0">
        <w:rPr>
          <w:rFonts w:eastAsia="Calibri (Body)" w:cstheme="minorHAnsi"/>
        </w:rPr>
        <w:t>baselines</w:t>
      </w:r>
      <w:proofErr w:type="spellEnd"/>
      <w:r w:rsidR="57CA08BF" w:rsidRPr="00F209A0">
        <w:rPr>
          <w:rFonts w:eastAsia="Calibri (Body)" w:cstheme="minorHAnsi"/>
        </w:rPr>
        <w:t xml:space="preserve">, </w:t>
      </w:r>
      <w:r w:rsidR="410F578A" w:rsidRPr="00F209A0">
        <w:rPr>
          <w:rFonts w:eastAsia="Calibri (Body)" w:cstheme="minorHAnsi"/>
        </w:rPr>
        <w:t xml:space="preserve">rekrytera och sammankalla </w:t>
      </w:r>
      <w:r w:rsidR="57CA08BF" w:rsidRPr="00F209A0">
        <w:rPr>
          <w:rFonts w:eastAsia="Calibri (Body)" w:cstheme="minorHAnsi"/>
        </w:rPr>
        <w:t>referensgrupp med representanter från näringsliv, civilsamhäl</w:t>
      </w:r>
      <w:r w:rsidR="04119956" w:rsidRPr="00F209A0">
        <w:rPr>
          <w:rFonts w:eastAsia="Calibri (Body)" w:cstheme="minorHAnsi"/>
        </w:rPr>
        <w:t>le</w:t>
      </w:r>
      <w:r w:rsidR="55E00740" w:rsidRPr="00F209A0">
        <w:rPr>
          <w:rFonts w:eastAsia="Calibri (Body)" w:cstheme="minorHAnsi"/>
        </w:rPr>
        <w:t xml:space="preserve"> och</w:t>
      </w:r>
      <w:r w:rsidR="57CA08BF" w:rsidRPr="00F209A0">
        <w:rPr>
          <w:rFonts w:eastAsia="Calibri (Body)" w:cstheme="minorHAnsi"/>
        </w:rPr>
        <w:t xml:space="preserve"> </w:t>
      </w:r>
      <w:r w:rsidR="2CE559C1" w:rsidRPr="00F209A0">
        <w:rPr>
          <w:rFonts w:eastAsia="Calibri (Body)" w:cstheme="minorHAnsi"/>
        </w:rPr>
        <w:t>målgrupp</w:t>
      </w:r>
      <w:r w:rsidR="2D6FDB7D" w:rsidRPr="00F209A0">
        <w:rPr>
          <w:rFonts w:eastAsia="Calibri (Body)" w:cstheme="minorHAnsi"/>
        </w:rPr>
        <w:t>, rekrytera föreläsare och genomföra resor till utsatta områden</w:t>
      </w:r>
      <w:r w:rsidR="2D6FDB7D" w:rsidRPr="00F209A0">
        <w:rPr>
          <w:rFonts w:eastAsia="Calibri (Body)" w:cstheme="minorHAnsi"/>
          <w:color w:val="FF0000"/>
        </w:rPr>
        <w:t xml:space="preserve"> </w:t>
      </w:r>
      <w:r w:rsidR="2D6FDB7D" w:rsidRPr="00F209A0">
        <w:rPr>
          <w:rFonts w:eastAsia="Calibri (Body)" w:cstheme="minorHAnsi"/>
        </w:rPr>
        <w:t xml:space="preserve">i Sverige i syfte att informera om projektet </w:t>
      </w:r>
      <w:r w:rsidR="78F9961F" w:rsidRPr="00F209A0">
        <w:rPr>
          <w:rFonts w:eastAsia="Calibri (Body)" w:cstheme="minorHAnsi"/>
        </w:rPr>
        <w:t>samt utveckla certifieringen</w:t>
      </w:r>
      <w:r w:rsidR="74A9ADDE" w:rsidRPr="00F209A0">
        <w:rPr>
          <w:rFonts w:eastAsia="Calibri (Body)" w:cstheme="minorHAnsi"/>
        </w:rPr>
        <w:t>.</w:t>
      </w:r>
    </w:p>
    <w:p w14:paraId="10738C2C" w14:textId="1C59BA80" w:rsidR="0B221B9D" w:rsidRPr="00F209A0" w:rsidRDefault="0B221B9D" w:rsidP="00CD7A03">
      <w:pPr>
        <w:pStyle w:val="Brdtext"/>
        <w:spacing w:after="0" w:line="240" w:lineRule="auto"/>
        <w:rPr>
          <w:rFonts w:eastAsia="Calibri (Body)" w:cstheme="minorHAnsi"/>
        </w:rPr>
      </w:pPr>
    </w:p>
    <w:p w14:paraId="31B7766C" w14:textId="6F27B53F" w:rsidR="026EBBBE" w:rsidRPr="00F209A0" w:rsidRDefault="3AE88B9E" w:rsidP="00CD7A03">
      <w:pPr>
        <w:pStyle w:val="Brdtext"/>
        <w:spacing w:after="0" w:line="240" w:lineRule="auto"/>
        <w:rPr>
          <w:rFonts w:eastAsia="Calibri (Body)" w:cstheme="minorHAnsi"/>
        </w:rPr>
      </w:pPr>
      <w:r w:rsidRPr="00F209A0">
        <w:rPr>
          <w:rFonts w:eastAsia="Calibri (Body)" w:cstheme="minorHAnsi"/>
          <w:b/>
        </w:rPr>
        <w:t>År 2</w:t>
      </w:r>
      <w:r w:rsidR="0F71F96B" w:rsidRPr="00F209A0">
        <w:rPr>
          <w:rFonts w:eastAsia="Calibri (Body)" w:cstheme="minorHAnsi"/>
          <w:b/>
        </w:rPr>
        <w:t xml:space="preserve">) </w:t>
      </w:r>
      <w:r w:rsidR="7BD4D357" w:rsidRPr="00F209A0">
        <w:rPr>
          <w:rFonts w:eastAsia="Calibri (Body)" w:cstheme="minorHAnsi"/>
          <w:b/>
        </w:rPr>
        <w:t>Fokus</w:t>
      </w:r>
      <w:r w:rsidR="0F71F96B" w:rsidRPr="00F209A0">
        <w:rPr>
          <w:rFonts w:eastAsia="Calibri (Body)" w:cstheme="minorHAnsi"/>
          <w:b/>
        </w:rPr>
        <w:t xml:space="preserve"> första </w:t>
      </w:r>
      <w:r w:rsidR="7BD4D357" w:rsidRPr="00F209A0">
        <w:rPr>
          <w:rFonts w:eastAsia="Calibri (Body)" w:cstheme="minorHAnsi"/>
          <w:b/>
        </w:rPr>
        <w:t>utbildningsomgången</w:t>
      </w:r>
      <w:r w:rsidR="2C903875" w:rsidRPr="00F209A0">
        <w:rPr>
          <w:rFonts w:eastAsia="Calibri (Body)" w:cstheme="minorHAnsi"/>
          <w:b/>
          <w:bCs/>
        </w:rPr>
        <w:t>:</w:t>
      </w:r>
      <w:r w:rsidR="09882EB6" w:rsidRPr="00F209A0">
        <w:rPr>
          <w:rFonts w:eastAsia="Calibri (Body)" w:cstheme="minorHAnsi"/>
          <w:b/>
        </w:rPr>
        <w:t xml:space="preserve"> </w:t>
      </w:r>
      <w:r w:rsidR="0F71F96B" w:rsidRPr="00F209A0">
        <w:rPr>
          <w:rFonts w:eastAsia="Calibri (Body)" w:cstheme="minorHAnsi"/>
        </w:rPr>
        <w:t xml:space="preserve">rekrytering </w:t>
      </w:r>
      <w:r w:rsidR="5A4E8622" w:rsidRPr="00F209A0">
        <w:rPr>
          <w:rFonts w:eastAsia="Calibri (Body)" w:cstheme="minorHAnsi"/>
        </w:rPr>
        <w:t>och</w:t>
      </w:r>
      <w:r w:rsidR="0F71F96B" w:rsidRPr="00F209A0">
        <w:rPr>
          <w:rFonts w:eastAsia="Calibri (Body)" w:cstheme="minorHAnsi"/>
        </w:rPr>
        <w:t xml:space="preserve"> urval av </w:t>
      </w:r>
      <w:r w:rsidR="6A7B6421" w:rsidRPr="00F209A0">
        <w:rPr>
          <w:rFonts w:eastAsia="Calibri (Body)" w:cstheme="minorHAnsi"/>
        </w:rPr>
        <w:t>deltagare, mentorer och föreläsare, mentormatchning, genomföra utbildningens upplägg med workshops, föreläsningar och res</w:t>
      </w:r>
      <w:r w:rsidR="4C3C90E0" w:rsidRPr="00F209A0">
        <w:rPr>
          <w:rFonts w:eastAsia="Calibri (Body)" w:cstheme="minorHAnsi"/>
        </w:rPr>
        <w:t>or (nationella och internationella), kommunikation (av och med deltagarna)</w:t>
      </w:r>
      <w:r w:rsidR="770FAA23" w:rsidRPr="00F209A0">
        <w:rPr>
          <w:rFonts w:eastAsia="Calibri (Body)" w:cstheme="minorHAnsi"/>
        </w:rPr>
        <w:t>, kvalitativa och kvantitativa mätpunkter</w:t>
      </w:r>
      <w:r w:rsidR="02D03388" w:rsidRPr="00F209A0">
        <w:rPr>
          <w:rFonts w:eastAsia="Calibri (Body)" w:cstheme="minorHAnsi"/>
        </w:rPr>
        <w:t>, avstämning med referensgruppen.</w:t>
      </w:r>
      <w:r w:rsidR="2A71FDE1" w:rsidRPr="00F209A0">
        <w:rPr>
          <w:rFonts w:eastAsia="Calibri (Body)" w:cstheme="minorHAnsi"/>
        </w:rPr>
        <w:t xml:space="preserve"> Utvärdering av vår första utbildningsomgång</w:t>
      </w:r>
      <w:r w:rsidR="2D9EF33D" w:rsidRPr="00F209A0">
        <w:rPr>
          <w:rFonts w:eastAsia="Calibri (Body)" w:cstheme="minorHAnsi"/>
        </w:rPr>
        <w:t>.</w:t>
      </w:r>
    </w:p>
    <w:p w14:paraId="56E107C9" w14:textId="6D139D07" w:rsidR="0B221B9D" w:rsidRPr="00F209A0" w:rsidRDefault="0B221B9D" w:rsidP="00CD7A03">
      <w:pPr>
        <w:pStyle w:val="Brdtext"/>
        <w:spacing w:after="0" w:line="240" w:lineRule="auto"/>
        <w:rPr>
          <w:rFonts w:eastAsia="Calibri (Body)" w:cstheme="minorHAnsi"/>
        </w:rPr>
      </w:pPr>
    </w:p>
    <w:p w14:paraId="2F9C2F6C" w14:textId="3E60FA46" w:rsidR="7943B5CC" w:rsidRPr="00F209A0" w:rsidRDefault="7943B5CC" w:rsidP="00CD7A03">
      <w:pPr>
        <w:pStyle w:val="Brdtext"/>
        <w:spacing w:after="0" w:line="240" w:lineRule="auto"/>
        <w:rPr>
          <w:rFonts w:eastAsia="Calibri (Body)" w:cstheme="minorHAnsi"/>
        </w:rPr>
      </w:pPr>
      <w:r w:rsidRPr="00F209A0">
        <w:rPr>
          <w:rFonts w:eastAsia="Calibri (Body)" w:cstheme="minorHAnsi"/>
          <w:b/>
        </w:rPr>
        <w:t xml:space="preserve">År </w:t>
      </w:r>
      <w:r w:rsidR="44237102" w:rsidRPr="00F209A0">
        <w:rPr>
          <w:rFonts w:eastAsia="Calibri (Body)" w:cstheme="minorHAnsi"/>
          <w:b/>
        </w:rPr>
        <w:t>3</w:t>
      </w:r>
      <w:r w:rsidRPr="00F209A0">
        <w:rPr>
          <w:rFonts w:eastAsia="Calibri (Body)" w:cstheme="minorHAnsi"/>
          <w:b/>
        </w:rPr>
        <w:t xml:space="preserve">) </w:t>
      </w:r>
      <w:r w:rsidR="3E57B44F" w:rsidRPr="00F209A0">
        <w:rPr>
          <w:rFonts w:eastAsia="Calibri (Body)" w:cstheme="minorHAnsi"/>
          <w:b/>
        </w:rPr>
        <w:t>Fokus</w:t>
      </w:r>
      <w:r w:rsidRPr="00F209A0">
        <w:rPr>
          <w:rFonts w:eastAsia="Calibri (Body)" w:cstheme="minorHAnsi"/>
          <w:b/>
        </w:rPr>
        <w:t xml:space="preserve"> andra utbildningsomgång</w:t>
      </w:r>
      <w:r w:rsidR="0BA96F78" w:rsidRPr="00F209A0">
        <w:rPr>
          <w:rFonts w:eastAsia="Calibri (Body)" w:cstheme="minorHAnsi"/>
          <w:b/>
        </w:rPr>
        <w:t>en</w:t>
      </w:r>
      <w:r w:rsidR="1D6FFB0F" w:rsidRPr="00F209A0">
        <w:rPr>
          <w:rFonts w:eastAsia="Calibri (Body)" w:cstheme="minorHAnsi"/>
          <w:b/>
          <w:bCs/>
        </w:rPr>
        <w:t>:</w:t>
      </w:r>
      <w:r w:rsidR="04CD13EE" w:rsidRPr="00F209A0">
        <w:rPr>
          <w:rFonts w:eastAsia="Calibri (Body)" w:cstheme="minorHAnsi"/>
          <w:b/>
          <w:bCs/>
        </w:rPr>
        <w:t xml:space="preserve"> </w:t>
      </w:r>
      <w:r w:rsidR="04CD13EE" w:rsidRPr="00F209A0">
        <w:rPr>
          <w:rFonts w:eastAsia="Calibri (Body)" w:cstheme="minorHAnsi"/>
        </w:rPr>
        <w:t>genomföra eventuella justeringar i utbildningsuppläget baserat på vår första utbildningsomgång,</w:t>
      </w:r>
      <w:r w:rsidR="4F3F84AB" w:rsidRPr="00F209A0">
        <w:rPr>
          <w:rFonts w:eastAsia="Calibri (Body)" w:cstheme="minorHAnsi"/>
          <w:b/>
          <w:bCs/>
        </w:rPr>
        <w:t xml:space="preserve"> </w:t>
      </w:r>
      <w:r w:rsidRPr="00F209A0">
        <w:rPr>
          <w:rFonts w:eastAsia="Calibri (Body)" w:cstheme="minorHAnsi"/>
        </w:rPr>
        <w:t xml:space="preserve">rekrytering </w:t>
      </w:r>
      <w:r w:rsidR="6ECE2C49" w:rsidRPr="00F209A0">
        <w:rPr>
          <w:rFonts w:eastAsia="Calibri (Body)" w:cstheme="minorHAnsi"/>
        </w:rPr>
        <w:t>och</w:t>
      </w:r>
      <w:r w:rsidRPr="00F209A0">
        <w:rPr>
          <w:rFonts w:eastAsia="Calibri (Body)" w:cstheme="minorHAnsi"/>
        </w:rPr>
        <w:t xml:space="preserve"> urval av deltagare, mentorer och föreläsare, mentormatchning, genomföra utbildningens upplägg med workshops, föreläsningar och resor (nationella och internationella), kommunikation (av och med deltagarna), kvalitativa och </w:t>
      </w:r>
      <w:r w:rsidRPr="00F209A0">
        <w:rPr>
          <w:rFonts w:eastAsia="Calibri (Body)" w:cstheme="minorHAnsi"/>
        </w:rPr>
        <w:lastRenderedPageBreak/>
        <w:t>kvantitativa mätpunkter</w:t>
      </w:r>
      <w:r w:rsidR="5C78DF7F" w:rsidRPr="00F209A0">
        <w:rPr>
          <w:rFonts w:eastAsia="Calibri (Body)" w:cstheme="minorHAnsi"/>
        </w:rPr>
        <w:t xml:space="preserve">, </w:t>
      </w:r>
      <w:r w:rsidR="56560048" w:rsidRPr="00F209A0">
        <w:rPr>
          <w:rFonts w:eastAsia="Calibri (Body)" w:cstheme="minorHAnsi"/>
        </w:rPr>
        <w:t xml:space="preserve">säkra fortsatt finansiering av verksamheten genom att undersöka möjligheter inom privat, ideell </w:t>
      </w:r>
      <w:r w:rsidR="3BD43881" w:rsidRPr="00F209A0">
        <w:rPr>
          <w:rFonts w:eastAsia="Calibri (Body)" w:cstheme="minorHAnsi"/>
        </w:rPr>
        <w:t xml:space="preserve">och </w:t>
      </w:r>
      <w:r w:rsidR="56560048" w:rsidRPr="00F209A0">
        <w:rPr>
          <w:rFonts w:eastAsia="Calibri (Body)" w:cstheme="minorHAnsi"/>
        </w:rPr>
        <w:t xml:space="preserve">kommunal sektor. </w:t>
      </w:r>
    </w:p>
    <w:p w14:paraId="73E48450" w14:textId="496065CC" w:rsidR="0B221B9D" w:rsidRPr="00F209A0" w:rsidRDefault="0B221B9D" w:rsidP="00CD7A03">
      <w:pPr>
        <w:pStyle w:val="Brdtext"/>
        <w:spacing w:after="0" w:line="240" w:lineRule="auto"/>
        <w:rPr>
          <w:rFonts w:eastAsia="Calibri (Body)" w:cstheme="minorHAnsi"/>
        </w:rPr>
      </w:pPr>
    </w:p>
    <w:p w14:paraId="00CF66FF" w14:textId="3385F3AF" w:rsidR="593AF5E9" w:rsidRPr="00F209A0" w:rsidRDefault="20FB668B" w:rsidP="00CD7A03">
      <w:pPr>
        <w:pStyle w:val="Brdtext"/>
        <w:spacing w:after="0" w:line="240" w:lineRule="auto"/>
        <w:rPr>
          <w:rFonts w:eastAsia="Calibri (Body)" w:cstheme="minorHAnsi"/>
        </w:rPr>
      </w:pPr>
      <w:r w:rsidRPr="00F209A0">
        <w:rPr>
          <w:rFonts w:eastAsia="Calibri (Body)" w:cstheme="minorHAnsi"/>
          <w:b/>
        </w:rPr>
        <w:t xml:space="preserve">År </w:t>
      </w:r>
      <w:r w:rsidR="18ECF88F" w:rsidRPr="00F209A0">
        <w:rPr>
          <w:rFonts w:eastAsia="Calibri (Body)" w:cstheme="minorHAnsi"/>
          <w:b/>
        </w:rPr>
        <w:t>4</w:t>
      </w:r>
      <w:r w:rsidRPr="00F209A0">
        <w:rPr>
          <w:rFonts w:eastAsia="Calibri (Body)" w:cstheme="minorHAnsi"/>
          <w:b/>
        </w:rPr>
        <w:t xml:space="preserve">) </w:t>
      </w:r>
      <w:r w:rsidR="4582BC63" w:rsidRPr="00F209A0">
        <w:rPr>
          <w:rFonts w:eastAsia="Calibri (Body)" w:cstheme="minorHAnsi"/>
          <w:b/>
        </w:rPr>
        <w:t>Fokus</w:t>
      </w:r>
      <w:r w:rsidRPr="00F209A0">
        <w:rPr>
          <w:rFonts w:eastAsia="Calibri (Body)" w:cstheme="minorHAnsi"/>
          <w:b/>
        </w:rPr>
        <w:t xml:space="preserve"> </w:t>
      </w:r>
      <w:r w:rsidR="3217C3C9" w:rsidRPr="00F209A0">
        <w:rPr>
          <w:rFonts w:eastAsia="Calibri (Body)" w:cstheme="minorHAnsi"/>
          <w:b/>
        </w:rPr>
        <w:t>tredje</w:t>
      </w:r>
      <w:r w:rsidRPr="00F209A0">
        <w:rPr>
          <w:rFonts w:eastAsia="Calibri (Body)" w:cstheme="minorHAnsi"/>
          <w:b/>
        </w:rPr>
        <w:t xml:space="preserve"> </w:t>
      </w:r>
      <w:r w:rsidR="25AF1774" w:rsidRPr="00F209A0">
        <w:rPr>
          <w:rFonts w:eastAsia="Calibri (Body)" w:cstheme="minorHAnsi"/>
          <w:b/>
        </w:rPr>
        <w:t>utbildningsomgång</w:t>
      </w:r>
      <w:r w:rsidR="10BC533A" w:rsidRPr="00F209A0">
        <w:rPr>
          <w:rFonts w:eastAsia="Calibri (Body)" w:cstheme="minorHAnsi"/>
          <w:b/>
        </w:rPr>
        <w:t>en</w:t>
      </w:r>
      <w:r w:rsidR="4B764560" w:rsidRPr="00F209A0">
        <w:rPr>
          <w:rFonts w:eastAsia="Calibri (Body)" w:cstheme="minorHAnsi"/>
          <w:b/>
        </w:rPr>
        <w:t xml:space="preserve"> samt spridning av best-</w:t>
      </w:r>
      <w:proofErr w:type="spellStart"/>
      <w:r w:rsidR="4B764560" w:rsidRPr="00F209A0">
        <w:rPr>
          <w:rFonts w:eastAsia="Calibri (Body)" w:cstheme="minorHAnsi"/>
          <w:b/>
        </w:rPr>
        <w:t>practice</w:t>
      </w:r>
      <w:proofErr w:type="spellEnd"/>
      <w:r w:rsidR="4B764560" w:rsidRPr="00F209A0">
        <w:rPr>
          <w:rFonts w:eastAsia="Calibri (Body)" w:cstheme="minorHAnsi"/>
          <w:b/>
        </w:rPr>
        <w:t>:</w:t>
      </w:r>
      <w:r w:rsidR="4B764560" w:rsidRPr="00F209A0">
        <w:rPr>
          <w:rFonts w:eastAsia="Calibri (Body)" w:cstheme="minorHAnsi"/>
        </w:rPr>
        <w:t xml:space="preserve"> </w:t>
      </w:r>
      <w:r w:rsidR="64AFE9DC" w:rsidRPr="00F209A0">
        <w:rPr>
          <w:rFonts w:eastAsia="Calibri (Body)" w:cstheme="minorHAnsi"/>
        </w:rPr>
        <w:t xml:space="preserve">genomföra eventuella justeringar i utbildningsuppläget, </w:t>
      </w:r>
      <w:r w:rsidR="4B764560" w:rsidRPr="00F209A0">
        <w:rPr>
          <w:rFonts w:eastAsia="Calibri (Body)" w:cstheme="minorHAnsi"/>
        </w:rPr>
        <w:t xml:space="preserve">rekrytering </w:t>
      </w:r>
      <w:r w:rsidR="7B5EC165" w:rsidRPr="00F209A0">
        <w:rPr>
          <w:rFonts w:eastAsia="Calibri (Body)" w:cstheme="minorHAnsi"/>
        </w:rPr>
        <w:t>och</w:t>
      </w:r>
      <w:r w:rsidR="4B764560" w:rsidRPr="00F209A0">
        <w:rPr>
          <w:rFonts w:eastAsia="Calibri (Body)" w:cstheme="minorHAnsi"/>
        </w:rPr>
        <w:t xml:space="preserve"> urval av deltagare, mentorer och föreläsare, mentormatchning, genomföra utbildningens upplägg med workshops, föreläsningar och resor (nationella och internationella), kommunikation (av och med deltagarna), kvalitativa och kvantitativa mätpunkter</w:t>
      </w:r>
      <w:r w:rsidR="05D907D8" w:rsidRPr="00F209A0">
        <w:rPr>
          <w:rFonts w:eastAsia="Calibri (Body)" w:cstheme="minorHAnsi"/>
        </w:rPr>
        <w:t>, sammanställa rapport med best-</w:t>
      </w:r>
      <w:proofErr w:type="spellStart"/>
      <w:r w:rsidR="05D907D8" w:rsidRPr="00F209A0">
        <w:rPr>
          <w:rFonts w:eastAsia="Calibri (Body)" w:cstheme="minorHAnsi"/>
        </w:rPr>
        <w:t>practice</w:t>
      </w:r>
      <w:proofErr w:type="spellEnd"/>
      <w:r w:rsidR="05D907D8" w:rsidRPr="00F209A0">
        <w:rPr>
          <w:rFonts w:eastAsia="Calibri (Body)" w:cstheme="minorHAnsi"/>
        </w:rPr>
        <w:t xml:space="preserve"> samt </w:t>
      </w:r>
      <w:r w:rsidR="79968FE5" w:rsidRPr="00F209A0">
        <w:rPr>
          <w:rFonts w:eastAsia="Calibri (Body)" w:cstheme="minorHAnsi"/>
        </w:rPr>
        <w:t xml:space="preserve">verka för </w:t>
      </w:r>
      <w:r w:rsidR="05D907D8" w:rsidRPr="00F209A0">
        <w:rPr>
          <w:rFonts w:eastAsia="Calibri (Body)" w:cstheme="minorHAnsi"/>
        </w:rPr>
        <w:t xml:space="preserve">spridning av projektets resultat till nyckelaktörer. </w:t>
      </w:r>
    </w:p>
    <w:p w14:paraId="5694EFFF" w14:textId="77777777" w:rsidR="007B33A8" w:rsidRPr="00F209A0" w:rsidRDefault="007B33A8" w:rsidP="00CD7A03">
      <w:pPr>
        <w:pStyle w:val="Brdtext"/>
        <w:spacing w:after="0" w:line="240" w:lineRule="auto"/>
        <w:rPr>
          <w:rFonts w:eastAsia="Calibri (Body)" w:cstheme="minorHAnsi"/>
        </w:rPr>
      </w:pPr>
    </w:p>
    <w:p w14:paraId="67A8DA3C" w14:textId="40B7F537" w:rsidR="42784CB8" w:rsidRPr="00F209A0" w:rsidRDefault="7AA6F841" w:rsidP="00CD7A03">
      <w:pPr>
        <w:pStyle w:val="Liststycke"/>
        <w:numPr>
          <w:ilvl w:val="0"/>
          <w:numId w:val="10"/>
        </w:numPr>
        <w:rPr>
          <w:rFonts w:asciiTheme="minorHAnsi" w:eastAsia="Calibri (Body)" w:hAnsiTheme="minorHAnsi" w:cstheme="minorHAnsi"/>
          <w:sz w:val="22"/>
          <w:szCs w:val="22"/>
        </w:rPr>
      </w:pPr>
      <w:r w:rsidRPr="00F209A0">
        <w:rPr>
          <w:rFonts w:asciiTheme="minorHAnsi" w:eastAsia="Calibri (Body)" w:hAnsiTheme="minorHAnsi" w:cstheme="minorHAnsi"/>
          <w:sz w:val="22"/>
          <w:szCs w:val="22"/>
        </w:rPr>
        <w:t xml:space="preserve">Vilka mätbara resultat förväntas projektet uppnå? </w:t>
      </w:r>
      <w:r w:rsidRPr="00F209A0">
        <w:rPr>
          <w:rFonts w:asciiTheme="minorHAnsi" w:eastAsia="Calibri (Body)" w:hAnsiTheme="minorHAnsi" w:cstheme="minorHAnsi"/>
          <w:b/>
          <w:sz w:val="22"/>
          <w:szCs w:val="22"/>
        </w:rPr>
        <w:t>Ange kvalitativa och kvantitativa mål.</w:t>
      </w:r>
      <w:r w:rsidRPr="00F209A0">
        <w:rPr>
          <w:rFonts w:asciiTheme="minorHAnsi" w:eastAsia="Calibri (Body)" w:hAnsiTheme="minorHAnsi" w:cstheme="minorHAnsi"/>
          <w:sz w:val="22"/>
          <w:szCs w:val="22"/>
        </w:rPr>
        <w:t xml:space="preserve"> </w:t>
      </w:r>
      <w:r w:rsidR="78C87116" w:rsidRPr="00F209A0">
        <w:rPr>
          <w:rFonts w:asciiTheme="minorHAnsi" w:eastAsia="Calibri (Body)" w:hAnsiTheme="minorHAnsi" w:cstheme="minorHAnsi"/>
          <w:sz w:val="22"/>
          <w:szCs w:val="22"/>
        </w:rPr>
        <w:t xml:space="preserve"> </w:t>
      </w:r>
    </w:p>
    <w:p w14:paraId="512849D0" w14:textId="76510D5F" w:rsidR="42784CB8" w:rsidRPr="00F209A0" w:rsidRDefault="42784CB8" w:rsidP="00CD7A03">
      <w:pPr>
        <w:spacing w:after="0" w:line="240" w:lineRule="auto"/>
        <w:rPr>
          <w:rFonts w:eastAsia="Calibri (Body)" w:cstheme="minorHAnsi"/>
          <w:b/>
          <w:bCs/>
          <w:color w:val="000000" w:themeColor="text1"/>
        </w:rPr>
      </w:pPr>
    </w:p>
    <w:p w14:paraId="0FC5BAA0" w14:textId="03207C9B" w:rsidR="42784CB8" w:rsidRPr="00F209A0" w:rsidRDefault="3D672479" w:rsidP="00CD7A03">
      <w:pPr>
        <w:spacing w:after="0" w:line="240" w:lineRule="auto"/>
        <w:rPr>
          <w:rFonts w:eastAsia="Calibri (Body)" w:cstheme="minorHAnsi"/>
          <w:color w:val="000000" w:themeColor="text1"/>
        </w:rPr>
      </w:pPr>
      <w:r w:rsidRPr="00F209A0">
        <w:rPr>
          <w:rFonts w:eastAsia="Calibri (Body)" w:cstheme="minorHAnsi"/>
          <w:b/>
          <w:bCs/>
          <w:color w:val="000000" w:themeColor="text1"/>
        </w:rPr>
        <w:t>Kvantitativa mål</w:t>
      </w:r>
      <w:r w:rsidR="51DEB934" w:rsidRPr="00F209A0">
        <w:rPr>
          <w:rFonts w:eastAsia="Calibri (Body)" w:cstheme="minorHAnsi"/>
          <w:b/>
          <w:bCs/>
          <w:color w:val="000000" w:themeColor="text1"/>
        </w:rPr>
        <w:t xml:space="preserve"> (primär och sekundär målgrupp)</w:t>
      </w:r>
      <w:r w:rsidRPr="00F209A0">
        <w:rPr>
          <w:rFonts w:eastAsia="Calibri (Body)" w:cstheme="minorHAnsi"/>
          <w:b/>
          <w:bCs/>
          <w:color w:val="000000" w:themeColor="text1"/>
        </w:rPr>
        <w:t xml:space="preserve">: </w:t>
      </w:r>
    </w:p>
    <w:p w14:paraId="51865337" w14:textId="72C0641E" w:rsidR="00796F2F" w:rsidRPr="00796F2F" w:rsidRDefault="7FF760E0" w:rsidP="00796F2F">
      <w:pPr>
        <w:pStyle w:val="Liststycke"/>
        <w:numPr>
          <w:ilvl w:val="0"/>
          <w:numId w:val="20"/>
        </w:numPr>
        <w:spacing w:line="276" w:lineRule="auto"/>
        <w:rPr>
          <w:rFonts w:asciiTheme="minorHAnsi" w:eastAsiaTheme="minorEastAsia" w:hAnsiTheme="minorHAnsi" w:cstheme="minorHAnsi"/>
          <w:b/>
          <w:color w:val="000000" w:themeColor="text1"/>
          <w:sz w:val="22"/>
          <w:szCs w:val="22"/>
        </w:rPr>
      </w:pPr>
      <w:r w:rsidRPr="00F209A0">
        <w:rPr>
          <w:rFonts w:asciiTheme="minorHAnsi" w:eastAsia="Calibri (Body)" w:hAnsiTheme="minorHAnsi" w:cstheme="minorHAnsi"/>
          <w:b/>
          <w:color w:val="000000" w:themeColor="text1"/>
          <w:sz w:val="22"/>
          <w:szCs w:val="22"/>
        </w:rPr>
        <w:t>Deltagare i utbildningen</w:t>
      </w:r>
      <w:r w:rsidR="290AADF7" w:rsidRPr="00F209A0">
        <w:rPr>
          <w:rFonts w:asciiTheme="minorHAnsi" w:eastAsia="Calibri (Body)" w:hAnsiTheme="minorHAnsi" w:cstheme="minorHAnsi"/>
          <w:b/>
          <w:color w:val="000000" w:themeColor="text1"/>
          <w:sz w:val="22"/>
          <w:szCs w:val="22"/>
        </w:rPr>
        <w:t xml:space="preserve"> (primär målgrupp)</w:t>
      </w:r>
      <w:r w:rsidRPr="00F209A0">
        <w:rPr>
          <w:rFonts w:asciiTheme="minorHAnsi" w:eastAsia="Calibri (Body)" w:hAnsiTheme="minorHAnsi" w:cstheme="minorHAnsi"/>
          <w:b/>
          <w:color w:val="000000" w:themeColor="text1"/>
          <w:sz w:val="22"/>
          <w:szCs w:val="22"/>
        </w:rPr>
        <w:t>:</w:t>
      </w:r>
      <w:r w:rsidRPr="00F209A0">
        <w:rPr>
          <w:rFonts w:asciiTheme="minorHAnsi" w:eastAsia="Calibri (Body)" w:hAnsiTheme="minorHAnsi" w:cstheme="minorHAnsi"/>
          <w:color w:val="000000" w:themeColor="text1"/>
          <w:sz w:val="22"/>
          <w:szCs w:val="22"/>
        </w:rPr>
        <w:t xml:space="preserve"> t</w:t>
      </w:r>
      <w:r w:rsidR="7889DF64" w:rsidRPr="00F209A0">
        <w:rPr>
          <w:rFonts w:asciiTheme="minorHAnsi" w:eastAsia="Calibri (Body)" w:hAnsiTheme="minorHAnsi" w:cstheme="minorHAnsi"/>
          <w:color w:val="000000" w:themeColor="text1"/>
          <w:sz w:val="22"/>
          <w:szCs w:val="22"/>
        </w:rPr>
        <w:t xml:space="preserve">otalt kommer </w:t>
      </w:r>
      <w:r w:rsidR="004FD2BB" w:rsidRPr="00F209A0">
        <w:rPr>
          <w:rFonts w:asciiTheme="minorHAnsi" w:eastAsia="Calibri (Body)" w:hAnsiTheme="minorHAnsi" w:cstheme="minorHAnsi"/>
          <w:color w:val="000000" w:themeColor="text1"/>
          <w:sz w:val="22"/>
          <w:szCs w:val="22"/>
        </w:rPr>
        <w:t>c</w:t>
      </w:r>
      <w:r w:rsidR="189DE221" w:rsidRPr="00F209A0">
        <w:rPr>
          <w:rFonts w:asciiTheme="minorHAnsi" w:eastAsia="Calibri (Body)" w:hAnsiTheme="minorHAnsi" w:cstheme="minorHAnsi"/>
          <w:color w:val="000000" w:themeColor="text1"/>
          <w:sz w:val="22"/>
          <w:szCs w:val="22"/>
        </w:rPr>
        <w:t>irka</w:t>
      </w:r>
      <w:r w:rsidR="42EC5EF2" w:rsidRPr="00F209A0">
        <w:rPr>
          <w:rFonts w:asciiTheme="minorHAnsi" w:eastAsia="Calibri (Body)" w:hAnsiTheme="minorHAnsi" w:cstheme="minorHAnsi"/>
          <w:color w:val="000000" w:themeColor="text1"/>
          <w:sz w:val="22"/>
          <w:szCs w:val="22"/>
        </w:rPr>
        <w:t xml:space="preserve"> </w:t>
      </w:r>
      <w:r w:rsidR="7889DF64" w:rsidRPr="00F209A0">
        <w:rPr>
          <w:rFonts w:asciiTheme="minorHAnsi" w:eastAsia="Calibri (Body)" w:hAnsiTheme="minorHAnsi" w:cstheme="minorHAnsi"/>
          <w:color w:val="000000" w:themeColor="text1"/>
          <w:sz w:val="22"/>
          <w:szCs w:val="22"/>
        </w:rPr>
        <w:t>60</w:t>
      </w:r>
      <w:r w:rsidR="1C1D230F" w:rsidRPr="00F209A0">
        <w:rPr>
          <w:rFonts w:asciiTheme="minorHAnsi" w:eastAsia="Calibri (Body)" w:hAnsiTheme="minorHAnsi" w:cstheme="minorHAnsi"/>
          <w:color w:val="000000" w:themeColor="text1"/>
          <w:sz w:val="22"/>
          <w:szCs w:val="22"/>
        </w:rPr>
        <w:t>–</w:t>
      </w:r>
      <w:r w:rsidR="7889DF64" w:rsidRPr="00F209A0">
        <w:rPr>
          <w:rFonts w:asciiTheme="minorHAnsi" w:eastAsia="Calibri (Body)" w:hAnsiTheme="minorHAnsi" w:cstheme="minorHAnsi"/>
          <w:color w:val="000000" w:themeColor="text1"/>
          <w:sz w:val="22"/>
          <w:szCs w:val="22"/>
        </w:rPr>
        <w:t xml:space="preserve">75 deltagare att gå utbildningen, vilket motsvarar </w:t>
      </w:r>
      <w:r w:rsidR="2A4DD782" w:rsidRPr="00F209A0">
        <w:rPr>
          <w:rFonts w:asciiTheme="minorHAnsi" w:eastAsia="Calibri (Body)" w:hAnsiTheme="minorHAnsi" w:cstheme="minorHAnsi"/>
          <w:color w:val="000000" w:themeColor="text1"/>
          <w:sz w:val="22"/>
          <w:szCs w:val="22"/>
        </w:rPr>
        <w:t>cirka</w:t>
      </w:r>
      <w:r w:rsidR="7889DF64" w:rsidRPr="00F209A0">
        <w:rPr>
          <w:rFonts w:asciiTheme="minorHAnsi" w:eastAsia="Calibri (Body)" w:hAnsiTheme="minorHAnsi" w:cstheme="minorHAnsi"/>
          <w:color w:val="000000" w:themeColor="text1"/>
          <w:sz w:val="22"/>
          <w:szCs w:val="22"/>
        </w:rPr>
        <w:t xml:space="preserve"> 20</w:t>
      </w:r>
      <w:r w:rsidR="3B591902" w:rsidRPr="00F209A0">
        <w:rPr>
          <w:rFonts w:asciiTheme="minorHAnsi" w:eastAsia="Calibri (Body)" w:hAnsiTheme="minorHAnsi" w:cstheme="minorHAnsi"/>
          <w:color w:val="000000" w:themeColor="text1"/>
          <w:sz w:val="22"/>
          <w:szCs w:val="22"/>
        </w:rPr>
        <w:t>–</w:t>
      </w:r>
      <w:r w:rsidR="7889DF64" w:rsidRPr="00F209A0">
        <w:rPr>
          <w:rFonts w:asciiTheme="minorHAnsi" w:eastAsia="Calibri (Body)" w:hAnsiTheme="minorHAnsi" w:cstheme="minorHAnsi"/>
          <w:color w:val="000000" w:themeColor="text1"/>
          <w:sz w:val="22"/>
          <w:szCs w:val="22"/>
        </w:rPr>
        <w:t>25 deltagare per utbildningsomgång.</w:t>
      </w:r>
    </w:p>
    <w:p w14:paraId="6D4DE0D6" w14:textId="7AAA0329" w:rsidR="00796F2F" w:rsidRPr="00796F2F" w:rsidRDefault="30792968" w:rsidP="00796F2F">
      <w:pPr>
        <w:pStyle w:val="Liststycke"/>
        <w:numPr>
          <w:ilvl w:val="0"/>
          <w:numId w:val="20"/>
        </w:numPr>
        <w:spacing w:line="276" w:lineRule="auto"/>
        <w:rPr>
          <w:rFonts w:asciiTheme="minorHAnsi" w:eastAsiaTheme="minorEastAsia" w:hAnsiTheme="minorHAnsi" w:cstheme="minorHAnsi"/>
          <w:b/>
          <w:color w:val="000000" w:themeColor="text1"/>
          <w:sz w:val="22"/>
          <w:szCs w:val="22"/>
        </w:rPr>
      </w:pPr>
      <w:r w:rsidRPr="00F209A0">
        <w:rPr>
          <w:rFonts w:asciiTheme="minorHAnsi" w:eastAsia="Calibri (Body)" w:hAnsiTheme="minorHAnsi" w:cstheme="minorHAnsi"/>
          <w:b/>
          <w:color w:val="000000" w:themeColor="text1"/>
          <w:sz w:val="22"/>
          <w:szCs w:val="22"/>
        </w:rPr>
        <w:t xml:space="preserve">Deltagarprojekt: </w:t>
      </w:r>
      <w:r w:rsidR="7889DF64" w:rsidRPr="00F209A0">
        <w:rPr>
          <w:rFonts w:asciiTheme="minorHAnsi" w:eastAsia="Calibri (Body)" w:hAnsiTheme="minorHAnsi" w:cstheme="minorHAnsi"/>
          <w:color w:val="000000" w:themeColor="text1"/>
          <w:sz w:val="22"/>
          <w:szCs w:val="22"/>
        </w:rPr>
        <w:t>Deltagarna kommer</w:t>
      </w:r>
      <w:r w:rsidR="6EE225A1" w:rsidRPr="00F209A0">
        <w:rPr>
          <w:rFonts w:asciiTheme="minorHAnsi" w:eastAsia="Calibri (Body)" w:hAnsiTheme="minorHAnsi" w:cstheme="minorHAnsi"/>
          <w:color w:val="000000" w:themeColor="text1"/>
          <w:sz w:val="22"/>
          <w:szCs w:val="22"/>
        </w:rPr>
        <w:t xml:space="preserve"> genomföra </w:t>
      </w:r>
      <w:r w:rsidR="074798DC" w:rsidRPr="00F209A0">
        <w:rPr>
          <w:rFonts w:asciiTheme="minorHAnsi" w:eastAsia="Calibri (Body)" w:hAnsiTheme="minorHAnsi" w:cstheme="minorHAnsi"/>
          <w:color w:val="000000" w:themeColor="text1"/>
          <w:sz w:val="22"/>
          <w:szCs w:val="22"/>
        </w:rPr>
        <w:t>ett</w:t>
      </w:r>
      <w:r w:rsidR="6EE225A1" w:rsidRPr="00F209A0">
        <w:rPr>
          <w:rFonts w:asciiTheme="minorHAnsi" w:eastAsia="Calibri (Body)" w:hAnsiTheme="minorHAnsi" w:cstheme="minorHAnsi"/>
          <w:color w:val="000000" w:themeColor="text1"/>
          <w:sz w:val="22"/>
          <w:szCs w:val="22"/>
        </w:rPr>
        <w:t xml:space="preserve"> projekt</w:t>
      </w:r>
      <w:r w:rsidR="4E267DCD" w:rsidRPr="00F209A0">
        <w:rPr>
          <w:rFonts w:asciiTheme="minorHAnsi" w:eastAsia="Calibri (Body)" w:hAnsiTheme="minorHAnsi" w:cstheme="minorHAnsi"/>
          <w:color w:val="000000" w:themeColor="text1"/>
          <w:sz w:val="22"/>
          <w:szCs w:val="22"/>
        </w:rPr>
        <w:t xml:space="preserve"> (</w:t>
      </w:r>
      <w:r w:rsidR="0083CBF1" w:rsidRPr="00F209A0">
        <w:rPr>
          <w:rFonts w:asciiTheme="minorHAnsi" w:eastAsia="Calibri (Body)" w:hAnsiTheme="minorHAnsi" w:cstheme="minorHAnsi"/>
          <w:color w:val="000000" w:themeColor="text1"/>
          <w:sz w:val="22"/>
          <w:szCs w:val="22"/>
        </w:rPr>
        <w:t xml:space="preserve">totalt </w:t>
      </w:r>
      <w:r w:rsidR="24B4CE48" w:rsidRPr="00F209A0">
        <w:rPr>
          <w:rFonts w:asciiTheme="minorHAnsi" w:eastAsia="Calibri (Body)" w:hAnsiTheme="minorHAnsi" w:cstheme="minorHAnsi"/>
          <w:color w:val="000000" w:themeColor="text1"/>
          <w:sz w:val="22"/>
          <w:szCs w:val="22"/>
        </w:rPr>
        <w:t>60–</w:t>
      </w:r>
      <w:r w:rsidR="0083CBF1" w:rsidRPr="00F209A0">
        <w:rPr>
          <w:rFonts w:asciiTheme="minorHAnsi" w:eastAsia="Calibri (Body)" w:hAnsiTheme="minorHAnsi" w:cstheme="minorHAnsi"/>
          <w:color w:val="000000" w:themeColor="text1"/>
          <w:sz w:val="22"/>
          <w:szCs w:val="22"/>
        </w:rPr>
        <w:t>75 projekt</w:t>
      </w:r>
      <w:r w:rsidR="4DF8FC71" w:rsidRPr="00F209A0">
        <w:rPr>
          <w:rFonts w:asciiTheme="minorHAnsi" w:eastAsia="Calibri (Body)" w:hAnsiTheme="minorHAnsi" w:cstheme="minorHAnsi"/>
          <w:color w:val="000000" w:themeColor="text1"/>
          <w:sz w:val="22"/>
          <w:szCs w:val="22"/>
        </w:rPr>
        <w:t>)</w:t>
      </w:r>
      <w:r w:rsidR="4DBD6669" w:rsidRPr="00F209A0">
        <w:rPr>
          <w:rFonts w:asciiTheme="minorHAnsi" w:eastAsia="Calibri (Body)" w:hAnsiTheme="minorHAnsi" w:cstheme="minorHAnsi"/>
          <w:color w:val="000000" w:themeColor="text1"/>
          <w:sz w:val="22"/>
          <w:szCs w:val="22"/>
        </w:rPr>
        <w:t xml:space="preserve"> i något </w:t>
      </w:r>
      <w:r w:rsidR="00F64D92" w:rsidRPr="00F209A0">
        <w:rPr>
          <w:rFonts w:asciiTheme="minorHAnsi" w:eastAsia="Calibri (Body)" w:hAnsiTheme="minorHAnsi" w:cstheme="minorHAnsi"/>
          <w:color w:val="000000" w:themeColor="text1"/>
          <w:sz w:val="22"/>
          <w:szCs w:val="22"/>
        </w:rPr>
        <w:t xml:space="preserve">av </w:t>
      </w:r>
      <w:r w:rsidR="4DBD6669" w:rsidRPr="00F209A0">
        <w:rPr>
          <w:rFonts w:asciiTheme="minorHAnsi" w:eastAsia="Calibri (Body)" w:hAnsiTheme="minorHAnsi" w:cstheme="minorHAnsi"/>
          <w:color w:val="000000" w:themeColor="text1"/>
          <w:sz w:val="22"/>
          <w:szCs w:val="22"/>
        </w:rPr>
        <w:t>Sveriges</w:t>
      </w:r>
      <w:r w:rsidR="4DBD6669" w:rsidRPr="00F209A0">
        <w:rPr>
          <w:rFonts w:asciiTheme="minorHAnsi" w:eastAsia="Calibri (Body)" w:hAnsiTheme="minorHAnsi" w:cstheme="minorHAnsi"/>
          <w:sz w:val="22"/>
          <w:szCs w:val="22"/>
        </w:rPr>
        <w:t xml:space="preserve"> utsatta områden i syf</w:t>
      </w:r>
      <w:r w:rsidR="4DBD6669" w:rsidRPr="00F209A0">
        <w:rPr>
          <w:rFonts w:asciiTheme="minorHAnsi" w:eastAsia="Calibri (Body)" w:hAnsiTheme="minorHAnsi" w:cstheme="minorHAnsi"/>
          <w:color w:val="000000" w:themeColor="text1"/>
          <w:sz w:val="22"/>
          <w:szCs w:val="22"/>
        </w:rPr>
        <w:t>te</w:t>
      </w:r>
      <w:r w:rsidR="6EE225A1" w:rsidRPr="00F209A0">
        <w:rPr>
          <w:rFonts w:asciiTheme="minorHAnsi" w:eastAsia="Calibri (Body)" w:hAnsiTheme="minorHAnsi" w:cstheme="minorHAnsi"/>
          <w:color w:val="000000" w:themeColor="text1"/>
          <w:sz w:val="22"/>
          <w:szCs w:val="22"/>
        </w:rPr>
        <w:t xml:space="preserve"> att motverka segregation</w:t>
      </w:r>
      <w:r w:rsidR="699CE5A6" w:rsidRPr="00F209A0">
        <w:rPr>
          <w:rFonts w:asciiTheme="minorHAnsi" w:eastAsia="Calibri (Body)" w:hAnsiTheme="minorHAnsi" w:cstheme="minorHAnsi"/>
          <w:color w:val="000000" w:themeColor="text1"/>
          <w:sz w:val="22"/>
          <w:szCs w:val="22"/>
        </w:rPr>
        <w:t>, våld och otrygghet, samt hedersvåld</w:t>
      </w:r>
      <w:r w:rsidR="41D49FD8" w:rsidRPr="00F209A0">
        <w:rPr>
          <w:rFonts w:asciiTheme="minorHAnsi" w:eastAsia="Calibri (Body)" w:hAnsiTheme="minorHAnsi" w:cstheme="minorHAnsi"/>
          <w:color w:val="000000" w:themeColor="text1"/>
          <w:sz w:val="22"/>
          <w:szCs w:val="22"/>
        </w:rPr>
        <w:t>.</w:t>
      </w:r>
    </w:p>
    <w:p w14:paraId="60F6E0ED" w14:textId="5AB89C35" w:rsidR="00796F2F" w:rsidRPr="00796F2F" w:rsidRDefault="368D0C6D" w:rsidP="00796F2F">
      <w:pPr>
        <w:pStyle w:val="Liststycke"/>
        <w:numPr>
          <w:ilvl w:val="0"/>
          <w:numId w:val="20"/>
        </w:numPr>
        <w:spacing w:line="276" w:lineRule="auto"/>
        <w:rPr>
          <w:rFonts w:asciiTheme="minorHAnsi" w:eastAsiaTheme="minorEastAsia" w:hAnsiTheme="minorHAnsi" w:cstheme="minorHAnsi"/>
          <w:b/>
          <w:color w:val="000000" w:themeColor="text1"/>
          <w:sz w:val="22"/>
          <w:szCs w:val="22"/>
        </w:rPr>
      </w:pPr>
      <w:r w:rsidRPr="00F209A0">
        <w:rPr>
          <w:rFonts w:asciiTheme="minorHAnsi" w:eastAsia="Calibri (Body)" w:hAnsiTheme="minorHAnsi" w:cstheme="minorHAnsi"/>
          <w:b/>
          <w:color w:val="000000" w:themeColor="text1"/>
          <w:sz w:val="22"/>
          <w:szCs w:val="22"/>
        </w:rPr>
        <w:t>Sekundärmålgrupp:</w:t>
      </w:r>
      <w:r w:rsidRPr="00F209A0">
        <w:rPr>
          <w:rFonts w:asciiTheme="minorHAnsi" w:eastAsia="Calibri (Body)" w:hAnsiTheme="minorHAnsi" w:cstheme="minorHAnsi"/>
          <w:color w:val="000000" w:themeColor="text1"/>
          <w:sz w:val="22"/>
          <w:szCs w:val="22"/>
        </w:rPr>
        <w:t xml:space="preserve"> </w:t>
      </w:r>
      <w:r w:rsidR="0E6A468A" w:rsidRPr="00F209A0">
        <w:rPr>
          <w:rFonts w:asciiTheme="minorHAnsi" w:eastAsia="Calibri (Body)" w:hAnsiTheme="minorHAnsi" w:cstheme="minorHAnsi"/>
          <w:color w:val="000000" w:themeColor="text1"/>
          <w:sz w:val="22"/>
          <w:szCs w:val="22"/>
        </w:rPr>
        <w:t xml:space="preserve">varje projekt </w:t>
      </w:r>
      <w:r w:rsidR="2AF42285" w:rsidRPr="00F209A0">
        <w:rPr>
          <w:rFonts w:asciiTheme="minorHAnsi" w:eastAsia="Calibri (Body)" w:hAnsiTheme="minorHAnsi" w:cstheme="minorHAnsi"/>
          <w:color w:val="000000" w:themeColor="text1"/>
          <w:sz w:val="22"/>
          <w:szCs w:val="22"/>
        </w:rPr>
        <w:t>ska</w:t>
      </w:r>
      <w:r w:rsidR="57A74DCB" w:rsidRPr="00F209A0">
        <w:rPr>
          <w:rFonts w:asciiTheme="minorHAnsi" w:eastAsia="Calibri (Body)" w:hAnsiTheme="minorHAnsi" w:cstheme="minorHAnsi"/>
          <w:color w:val="000000" w:themeColor="text1"/>
          <w:sz w:val="22"/>
          <w:szCs w:val="22"/>
        </w:rPr>
        <w:t xml:space="preserve"> </w:t>
      </w:r>
      <w:r w:rsidR="0E6A468A" w:rsidRPr="00F209A0">
        <w:rPr>
          <w:rFonts w:asciiTheme="minorHAnsi" w:eastAsia="Calibri (Body)" w:hAnsiTheme="minorHAnsi" w:cstheme="minorHAnsi"/>
          <w:color w:val="000000" w:themeColor="text1"/>
          <w:sz w:val="22"/>
          <w:szCs w:val="22"/>
        </w:rPr>
        <w:t>involvera</w:t>
      </w:r>
      <w:r w:rsidR="32DEA70F" w:rsidRPr="00F209A0">
        <w:rPr>
          <w:rFonts w:asciiTheme="minorHAnsi" w:eastAsia="Calibri (Body)" w:hAnsiTheme="minorHAnsi" w:cstheme="minorHAnsi"/>
          <w:color w:val="000000" w:themeColor="text1"/>
          <w:sz w:val="22"/>
          <w:szCs w:val="22"/>
        </w:rPr>
        <w:t xml:space="preserve"> minst</w:t>
      </w:r>
      <w:r w:rsidR="0E6A468A" w:rsidRPr="00F209A0">
        <w:rPr>
          <w:rFonts w:asciiTheme="minorHAnsi" w:eastAsia="Calibri (Body)" w:hAnsiTheme="minorHAnsi" w:cstheme="minorHAnsi"/>
          <w:color w:val="000000" w:themeColor="text1"/>
          <w:sz w:val="22"/>
          <w:szCs w:val="22"/>
        </w:rPr>
        <w:t xml:space="preserve"> 10 personer i </w:t>
      </w:r>
      <w:r w:rsidR="42D202BA" w:rsidRPr="00F209A0">
        <w:rPr>
          <w:rFonts w:asciiTheme="minorHAnsi" w:eastAsia="Calibri (Body)" w:hAnsiTheme="minorHAnsi" w:cstheme="minorHAnsi"/>
          <w:color w:val="000000" w:themeColor="text1"/>
          <w:sz w:val="22"/>
          <w:szCs w:val="22"/>
        </w:rPr>
        <w:t>ett</w:t>
      </w:r>
      <w:r w:rsidR="57A74DCB" w:rsidRPr="00F209A0">
        <w:rPr>
          <w:rFonts w:asciiTheme="minorHAnsi" w:eastAsia="Calibri (Body)" w:hAnsiTheme="minorHAnsi" w:cstheme="minorHAnsi"/>
          <w:color w:val="000000" w:themeColor="text1"/>
          <w:sz w:val="22"/>
          <w:szCs w:val="22"/>
        </w:rPr>
        <w:t xml:space="preserve"> utsatt område</w:t>
      </w:r>
      <w:r w:rsidR="0C805575" w:rsidRPr="00F209A0">
        <w:rPr>
          <w:rFonts w:asciiTheme="minorHAnsi" w:eastAsia="Calibri (Body)" w:hAnsiTheme="minorHAnsi" w:cstheme="minorHAnsi"/>
          <w:color w:val="000000" w:themeColor="text1"/>
          <w:sz w:val="22"/>
          <w:szCs w:val="22"/>
        </w:rPr>
        <w:t xml:space="preserve"> och därmed nå en</w:t>
      </w:r>
      <w:r w:rsidR="0E6A468A" w:rsidRPr="00F209A0">
        <w:rPr>
          <w:rFonts w:asciiTheme="minorHAnsi" w:eastAsia="Calibri (Body)" w:hAnsiTheme="minorHAnsi" w:cstheme="minorHAnsi"/>
          <w:color w:val="000000" w:themeColor="text1"/>
          <w:sz w:val="22"/>
          <w:szCs w:val="22"/>
        </w:rPr>
        <w:t xml:space="preserve"> sekundär målgrupp</w:t>
      </w:r>
      <w:r w:rsidR="50FF0906" w:rsidRPr="00F209A0">
        <w:rPr>
          <w:rFonts w:asciiTheme="minorHAnsi" w:eastAsia="Calibri (Body)" w:hAnsiTheme="minorHAnsi" w:cstheme="minorHAnsi"/>
          <w:color w:val="000000" w:themeColor="text1"/>
          <w:sz w:val="22"/>
          <w:szCs w:val="22"/>
        </w:rPr>
        <w:t xml:space="preserve"> på</w:t>
      </w:r>
      <w:r w:rsidR="0E6A468A" w:rsidRPr="00F209A0">
        <w:rPr>
          <w:rFonts w:asciiTheme="minorHAnsi" w:eastAsia="Calibri (Body)" w:hAnsiTheme="minorHAnsi" w:cstheme="minorHAnsi"/>
          <w:color w:val="000000" w:themeColor="text1"/>
          <w:sz w:val="22"/>
          <w:szCs w:val="22"/>
        </w:rPr>
        <w:t xml:space="preserve"> minst </w:t>
      </w:r>
      <w:r w:rsidR="7C450ECA" w:rsidRPr="00F209A0">
        <w:rPr>
          <w:rFonts w:asciiTheme="minorHAnsi" w:eastAsia="Calibri (Body)" w:hAnsiTheme="minorHAnsi" w:cstheme="minorHAnsi"/>
          <w:color w:val="000000" w:themeColor="text1"/>
          <w:sz w:val="22"/>
          <w:szCs w:val="22"/>
        </w:rPr>
        <w:t>600–</w:t>
      </w:r>
      <w:r w:rsidR="0E6A468A" w:rsidRPr="00F209A0">
        <w:rPr>
          <w:rFonts w:asciiTheme="minorHAnsi" w:eastAsia="Calibri (Body)" w:hAnsiTheme="minorHAnsi" w:cstheme="minorHAnsi"/>
          <w:color w:val="000000" w:themeColor="text1"/>
          <w:sz w:val="22"/>
          <w:szCs w:val="22"/>
        </w:rPr>
        <w:t xml:space="preserve">750 personer. </w:t>
      </w:r>
    </w:p>
    <w:p w14:paraId="76DF3E90" w14:textId="0B9F59E3" w:rsidR="00796F2F" w:rsidRPr="00796F2F" w:rsidRDefault="05AD5837" w:rsidP="00796F2F">
      <w:pPr>
        <w:pStyle w:val="Liststycke"/>
        <w:numPr>
          <w:ilvl w:val="0"/>
          <w:numId w:val="20"/>
        </w:numPr>
        <w:spacing w:line="276" w:lineRule="auto"/>
        <w:rPr>
          <w:rFonts w:asciiTheme="minorHAnsi" w:hAnsiTheme="minorHAnsi" w:cstheme="minorHAnsi"/>
          <w:b/>
          <w:bCs/>
          <w:color w:val="000000" w:themeColor="text1"/>
          <w:sz w:val="22"/>
          <w:szCs w:val="22"/>
        </w:rPr>
      </w:pPr>
      <w:r w:rsidRPr="00F209A0">
        <w:rPr>
          <w:rFonts w:asciiTheme="minorHAnsi" w:eastAsia="Calibri (Body)" w:hAnsiTheme="minorHAnsi" w:cstheme="minorHAnsi"/>
          <w:b/>
          <w:bCs/>
          <w:color w:val="000000" w:themeColor="text1"/>
          <w:sz w:val="22"/>
          <w:szCs w:val="22"/>
        </w:rPr>
        <w:t xml:space="preserve">Mentorer: </w:t>
      </w:r>
      <w:r w:rsidR="224CB97C" w:rsidRPr="00F209A0">
        <w:rPr>
          <w:rFonts w:asciiTheme="minorHAnsi" w:eastAsia="Calibri (Body)" w:hAnsiTheme="minorHAnsi" w:cstheme="minorHAnsi"/>
          <w:color w:val="000000" w:themeColor="text1"/>
          <w:sz w:val="22"/>
          <w:szCs w:val="22"/>
        </w:rPr>
        <w:t xml:space="preserve">varje deltagare kommer att få en mentor från näringslivet eller civilsamhället. Totalt kommer </w:t>
      </w:r>
      <w:r w:rsidR="5E7643F2" w:rsidRPr="00F209A0">
        <w:rPr>
          <w:rFonts w:asciiTheme="minorHAnsi" w:eastAsia="Calibri (Body)" w:hAnsiTheme="minorHAnsi" w:cstheme="minorHAnsi"/>
          <w:color w:val="000000" w:themeColor="text1"/>
          <w:sz w:val="22"/>
          <w:szCs w:val="22"/>
        </w:rPr>
        <w:t>cirka 60–</w:t>
      </w:r>
      <w:r w:rsidR="224CB97C" w:rsidRPr="00F209A0">
        <w:rPr>
          <w:rFonts w:asciiTheme="minorHAnsi" w:eastAsia="Calibri (Body)" w:hAnsiTheme="minorHAnsi" w:cstheme="minorHAnsi"/>
          <w:color w:val="000000" w:themeColor="text1"/>
          <w:sz w:val="22"/>
          <w:szCs w:val="22"/>
        </w:rPr>
        <w:t xml:space="preserve">75 </w:t>
      </w:r>
      <w:r w:rsidR="0AF7E74D" w:rsidRPr="00F209A0">
        <w:rPr>
          <w:rFonts w:asciiTheme="minorHAnsi" w:eastAsia="Calibri (Body)" w:hAnsiTheme="minorHAnsi" w:cstheme="minorHAnsi"/>
          <w:color w:val="000000" w:themeColor="text1"/>
          <w:sz w:val="22"/>
          <w:szCs w:val="22"/>
        </w:rPr>
        <w:t>mentorer</w:t>
      </w:r>
      <w:r w:rsidR="224CB97C" w:rsidRPr="00F209A0">
        <w:rPr>
          <w:rFonts w:asciiTheme="minorHAnsi" w:eastAsia="Calibri (Body)" w:hAnsiTheme="minorHAnsi" w:cstheme="minorHAnsi"/>
          <w:color w:val="000000" w:themeColor="text1"/>
          <w:sz w:val="22"/>
          <w:szCs w:val="22"/>
        </w:rPr>
        <w:t xml:space="preserve"> att involveras i projektet. </w:t>
      </w:r>
    </w:p>
    <w:p w14:paraId="77C2B691" w14:textId="33E903EE" w:rsidR="3C85024D" w:rsidRPr="00F209A0" w:rsidRDefault="3C85024D" w:rsidP="00796F2F">
      <w:pPr>
        <w:pStyle w:val="Liststycke"/>
        <w:numPr>
          <w:ilvl w:val="0"/>
          <w:numId w:val="20"/>
        </w:numPr>
        <w:spacing w:line="276" w:lineRule="auto"/>
        <w:rPr>
          <w:rFonts w:asciiTheme="minorHAnsi" w:eastAsiaTheme="minorEastAsia" w:hAnsiTheme="minorHAnsi" w:cstheme="minorHAnsi"/>
          <w:b/>
          <w:color w:val="000000" w:themeColor="text1"/>
          <w:sz w:val="22"/>
          <w:szCs w:val="22"/>
        </w:rPr>
      </w:pPr>
      <w:r w:rsidRPr="00F209A0">
        <w:rPr>
          <w:rFonts w:asciiTheme="minorHAnsi" w:eastAsia="Calibri (Body)" w:hAnsiTheme="minorHAnsi" w:cstheme="minorHAnsi"/>
          <w:b/>
          <w:color w:val="000000" w:themeColor="text1"/>
          <w:sz w:val="22"/>
          <w:szCs w:val="22"/>
        </w:rPr>
        <w:t>Kommunikation</w:t>
      </w:r>
      <w:r w:rsidR="5CDC6225" w:rsidRPr="00F209A0">
        <w:rPr>
          <w:rFonts w:asciiTheme="minorHAnsi" w:eastAsia="Calibri (Body)" w:hAnsiTheme="minorHAnsi" w:cstheme="minorHAnsi"/>
          <w:b/>
          <w:color w:val="000000" w:themeColor="text1"/>
          <w:sz w:val="22"/>
          <w:szCs w:val="22"/>
        </w:rPr>
        <w:t xml:space="preserve"> om projektet</w:t>
      </w:r>
      <w:r w:rsidRPr="00F209A0">
        <w:rPr>
          <w:rFonts w:asciiTheme="minorHAnsi" w:eastAsia="Calibri (Body)" w:hAnsiTheme="minorHAnsi" w:cstheme="minorHAnsi"/>
          <w:b/>
          <w:color w:val="000000" w:themeColor="text1"/>
          <w:sz w:val="22"/>
          <w:szCs w:val="22"/>
        </w:rPr>
        <w:t xml:space="preserve">: </w:t>
      </w:r>
      <w:r w:rsidR="57B8F125" w:rsidRPr="00F209A0">
        <w:rPr>
          <w:rFonts w:asciiTheme="minorHAnsi" w:eastAsia="Calibri (Body)" w:hAnsiTheme="minorHAnsi" w:cstheme="minorHAnsi"/>
          <w:color w:val="000000" w:themeColor="text1"/>
          <w:sz w:val="22"/>
          <w:szCs w:val="22"/>
        </w:rPr>
        <w:t>genom kontinuerlig</w:t>
      </w:r>
      <w:r w:rsidR="7D932B1D" w:rsidRPr="00F209A0">
        <w:rPr>
          <w:rFonts w:asciiTheme="minorHAnsi" w:eastAsia="Calibri (Body)" w:hAnsiTheme="minorHAnsi" w:cstheme="minorHAnsi"/>
          <w:color w:val="000000" w:themeColor="text1"/>
          <w:sz w:val="22"/>
          <w:szCs w:val="22"/>
        </w:rPr>
        <w:t xml:space="preserve"> och </w:t>
      </w:r>
      <w:r w:rsidR="2633DCD4" w:rsidRPr="00F209A0">
        <w:rPr>
          <w:rFonts w:asciiTheme="minorHAnsi" w:eastAsia="Calibri (Body)" w:hAnsiTheme="minorHAnsi" w:cstheme="minorHAnsi"/>
          <w:color w:val="000000" w:themeColor="text1"/>
          <w:sz w:val="22"/>
          <w:szCs w:val="22"/>
        </w:rPr>
        <w:t>kanal</w:t>
      </w:r>
      <w:r w:rsidR="6BBBBB84" w:rsidRPr="00F209A0">
        <w:rPr>
          <w:rFonts w:asciiTheme="minorHAnsi" w:eastAsia="Calibri (Body)" w:hAnsiTheme="minorHAnsi" w:cstheme="minorHAnsi"/>
          <w:color w:val="000000" w:themeColor="text1"/>
          <w:sz w:val="22"/>
          <w:szCs w:val="22"/>
        </w:rPr>
        <w:t>anpassad</w:t>
      </w:r>
      <w:r w:rsidR="57B8F125" w:rsidRPr="00F209A0">
        <w:rPr>
          <w:rFonts w:asciiTheme="minorHAnsi" w:eastAsia="Calibri (Body)" w:hAnsiTheme="minorHAnsi" w:cstheme="minorHAnsi"/>
          <w:color w:val="000000" w:themeColor="text1"/>
          <w:sz w:val="22"/>
          <w:szCs w:val="22"/>
        </w:rPr>
        <w:t xml:space="preserve"> kommunikation</w:t>
      </w:r>
      <w:r w:rsidR="18423BAB" w:rsidRPr="00F209A0">
        <w:rPr>
          <w:rFonts w:asciiTheme="minorHAnsi" w:eastAsia="Calibri (Body)" w:hAnsiTheme="minorHAnsi" w:cstheme="minorHAnsi"/>
          <w:color w:val="000000" w:themeColor="text1"/>
          <w:sz w:val="22"/>
          <w:szCs w:val="22"/>
        </w:rPr>
        <w:t xml:space="preserve"> </w:t>
      </w:r>
      <w:r w:rsidR="57B8F125" w:rsidRPr="00F209A0">
        <w:rPr>
          <w:rFonts w:asciiTheme="minorHAnsi" w:eastAsia="Calibri (Body)" w:hAnsiTheme="minorHAnsi" w:cstheme="minorHAnsi"/>
          <w:color w:val="000000" w:themeColor="text1"/>
          <w:sz w:val="22"/>
          <w:szCs w:val="22"/>
        </w:rPr>
        <w:t xml:space="preserve">om utbildningen i </w:t>
      </w:r>
      <w:r w:rsidR="1CA44F10" w:rsidRPr="00F209A0">
        <w:rPr>
          <w:rFonts w:asciiTheme="minorHAnsi" w:eastAsia="Calibri (Body)" w:hAnsiTheme="minorHAnsi" w:cstheme="minorHAnsi"/>
          <w:color w:val="000000" w:themeColor="text1"/>
          <w:sz w:val="22"/>
          <w:szCs w:val="22"/>
        </w:rPr>
        <w:t>Kvinna till Kvinna</w:t>
      </w:r>
      <w:r w:rsidR="1AF7E33B" w:rsidRPr="00F209A0">
        <w:rPr>
          <w:rFonts w:asciiTheme="minorHAnsi" w:eastAsia="Calibri (Body)" w:hAnsiTheme="minorHAnsi" w:cstheme="minorHAnsi"/>
          <w:color w:val="000000" w:themeColor="text1"/>
          <w:sz w:val="22"/>
          <w:szCs w:val="22"/>
        </w:rPr>
        <w:t>s</w:t>
      </w:r>
      <w:r w:rsidR="1CA44F10" w:rsidRPr="00F209A0">
        <w:rPr>
          <w:rFonts w:asciiTheme="minorHAnsi" w:eastAsia="Calibri (Body)" w:hAnsiTheme="minorHAnsi" w:cstheme="minorHAnsi"/>
          <w:color w:val="000000" w:themeColor="text1"/>
          <w:sz w:val="22"/>
          <w:szCs w:val="22"/>
        </w:rPr>
        <w:t xml:space="preserve"> sociala medier</w:t>
      </w:r>
      <w:r w:rsidR="28F6EF05" w:rsidRPr="00F209A0">
        <w:rPr>
          <w:rFonts w:asciiTheme="minorHAnsi" w:eastAsia="Calibri (Body)" w:hAnsiTheme="minorHAnsi" w:cstheme="minorHAnsi"/>
          <w:color w:val="000000" w:themeColor="text1"/>
          <w:sz w:val="22"/>
          <w:szCs w:val="22"/>
        </w:rPr>
        <w:t xml:space="preserve"> </w:t>
      </w:r>
      <w:r w:rsidR="57B8F125" w:rsidRPr="00F209A0">
        <w:rPr>
          <w:rFonts w:asciiTheme="minorHAnsi" w:eastAsia="Calibri (Body)" w:hAnsiTheme="minorHAnsi" w:cstheme="minorHAnsi"/>
          <w:color w:val="000000" w:themeColor="text1"/>
          <w:sz w:val="22"/>
          <w:szCs w:val="22"/>
        </w:rPr>
        <w:t>(</w:t>
      </w:r>
      <w:r w:rsidR="5E829451" w:rsidRPr="00F209A0">
        <w:rPr>
          <w:rFonts w:asciiTheme="minorHAnsi" w:eastAsia="Calibri (Body)" w:hAnsiTheme="minorHAnsi" w:cstheme="minorHAnsi"/>
          <w:color w:val="000000" w:themeColor="text1"/>
          <w:sz w:val="22"/>
          <w:szCs w:val="22"/>
        </w:rPr>
        <w:t>Facebook</w:t>
      </w:r>
      <w:r w:rsidR="1966108E" w:rsidRPr="00F209A0">
        <w:rPr>
          <w:rFonts w:asciiTheme="minorHAnsi" w:eastAsia="Calibri (Body)" w:hAnsiTheme="minorHAnsi" w:cstheme="minorHAnsi"/>
          <w:color w:val="000000" w:themeColor="text1"/>
          <w:sz w:val="22"/>
          <w:szCs w:val="22"/>
        </w:rPr>
        <w:t xml:space="preserve"> 56 000 följare</w:t>
      </w:r>
      <w:r w:rsidR="5E829451" w:rsidRPr="00F209A0">
        <w:rPr>
          <w:rFonts w:asciiTheme="minorHAnsi" w:eastAsia="Calibri (Body)" w:hAnsiTheme="minorHAnsi" w:cstheme="minorHAnsi"/>
          <w:color w:val="000000" w:themeColor="text1"/>
          <w:sz w:val="22"/>
          <w:szCs w:val="22"/>
        </w:rPr>
        <w:t>, Instagram</w:t>
      </w:r>
      <w:r w:rsidR="291A55FA" w:rsidRPr="00F209A0">
        <w:rPr>
          <w:rFonts w:asciiTheme="minorHAnsi" w:eastAsia="Calibri (Body)" w:hAnsiTheme="minorHAnsi" w:cstheme="minorHAnsi"/>
          <w:color w:val="000000" w:themeColor="text1"/>
          <w:sz w:val="22"/>
          <w:szCs w:val="22"/>
        </w:rPr>
        <w:t xml:space="preserve"> </w:t>
      </w:r>
      <w:r w:rsidR="446BC792" w:rsidRPr="00F209A0">
        <w:rPr>
          <w:rFonts w:asciiTheme="minorHAnsi" w:eastAsia="Calibri (Body)" w:hAnsiTheme="minorHAnsi" w:cstheme="minorHAnsi"/>
          <w:color w:val="000000" w:themeColor="text1"/>
          <w:sz w:val="22"/>
          <w:szCs w:val="22"/>
        </w:rPr>
        <w:t>50 000</w:t>
      </w:r>
      <w:r w:rsidR="632934C9" w:rsidRPr="00F209A0">
        <w:rPr>
          <w:rFonts w:asciiTheme="minorHAnsi" w:eastAsia="Calibri (Body)" w:hAnsiTheme="minorHAnsi" w:cstheme="minorHAnsi"/>
          <w:color w:val="000000" w:themeColor="text1"/>
          <w:sz w:val="22"/>
          <w:szCs w:val="22"/>
        </w:rPr>
        <w:t xml:space="preserve"> följare</w:t>
      </w:r>
      <w:r w:rsidR="446BC792" w:rsidRPr="00F209A0">
        <w:rPr>
          <w:rFonts w:asciiTheme="minorHAnsi" w:eastAsia="Calibri (Body)" w:hAnsiTheme="minorHAnsi" w:cstheme="minorHAnsi"/>
          <w:color w:val="000000" w:themeColor="text1"/>
          <w:sz w:val="22"/>
          <w:szCs w:val="22"/>
        </w:rPr>
        <w:t>,</w:t>
      </w:r>
      <w:r w:rsidR="18733B28" w:rsidRPr="00F209A0">
        <w:rPr>
          <w:rFonts w:asciiTheme="minorHAnsi" w:eastAsia="Calibri (Body)" w:hAnsiTheme="minorHAnsi" w:cstheme="minorHAnsi"/>
          <w:color w:val="000000" w:themeColor="text1"/>
          <w:sz w:val="22"/>
          <w:szCs w:val="22"/>
        </w:rPr>
        <w:t xml:space="preserve"> </w:t>
      </w:r>
      <w:r w:rsidR="291A55FA" w:rsidRPr="00F209A0">
        <w:rPr>
          <w:rFonts w:asciiTheme="minorHAnsi" w:eastAsia="Calibri (Body)" w:hAnsiTheme="minorHAnsi" w:cstheme="minorHAnsi"/>
          <w:color w:val="000000" w:themeColor="text1"/>
          <w:sz w:val="22"/>
          <w:szCs w:val="22"/>
        </w:rPr>
        <w:t>och</w:t>
      </w:r>
      <w:r w:rsidR="5E829451" w:rsidRPr="00F209A0">
        <w:rPr>
          <w:rFonts w:asciiTheme="minorHAnsi" w:eastAsia="Calibri (Body)" w:hAnsiTheme="minorHAnsi" w:cstheme="minorHAnsi"/>
          <w:color w:val="000000" w:themeColor="text1"/>
          <w:sz w:val="22"/>
          <w:szCs w:val="22"/>
        </w:rPr>
        <w:t xml:space="preserve"> LinkedIn</w:t>
      </w:r>
      <w:r w:rsidR="7055E328" w:rsidRPr="00F209A0">
        <w:rPr>
          <w:rFonts w:asciiTheme="minorHAnsi" w:eastAsia="Calibri (Body)" w:hAnsiTheme="minorHAnsi" w:cstheme="minorHAnsi"/>
          <w:color w:val="000000" w:themeColor="text1"/>
          <w:sz w:val="22"/>
          <w:szCs w:val="22"/>
        </w:rPr>
        <w:t xml:space="preserve"> 18 </w:t>
      </w:r>
      <w:r w:rsidR="4D084191" w:rsidRPr="00F209A0">
        <w:rPr>
          <w:rFonts w:asciiTheme="minorHAnsi" w:eastAsia="Calibri (Body)" w:hAnsiTheme="minorHAnsi" w:cstheme="minorHAnsi"/>
          <w:color w:val="000000" w:themeColor="text1"/>
          <w:sz w:val="22"/>
          <w:szCs w:val="22"/>
        </w:rPr>
        <w:t>5</w:t>
      </w:r>
      <w:r w:rsidR="7055E328" w:rsidRPr="00F209A0">
        <w:rPr>
          <w:rFonts w:asciiTheme="minorHAnsi" w:eastAsia="Calibri (Body)" w:hAnsiTheme="minorHAnsi" w:cstheme="minorHAnsi"/>
          <w:color w:val="000000" w:themeColor="text1"/>
          <w:sz w:val="22"/>
          <w:szCs w:val="22"/>
        </w:rPr>
        <w:t>00 följare</w:t>
      </w:r>
      <w:r w:rsidR="59DB7FC7" w:rsidRPr="00F209A0">
        <w:rPr>
          <w:rFonts w:asciiTheme="minorHAnsi" w:eastAsia="Calibri (Body)" w:hAnsiTheme="minorHAnsi" w:cstheme="minorHAnsi"/>
          <w:color w:val="000000" w:themeColor="text1"/>
          <w:sz w:val="22"/>
          <w:szCs w:val="22"/>
        </w:rPr>
        <w:t>)</w:t>
      </w:r>
      <w:r w:rsidR="52546300" w:rsidRPr="00F209A0">
        <w:rPr>
          <w:rFonts w:asciiTheme="minorHAnsi" w:eastAsia="Calibri (Body)" w:hAnsiTheme="minorHAnsi" w:cstheme="minorHAnsi"/>
          <w:color w:val="000000" w:themeColor="text1"/>
          <w:sz w:val="22"/>
          <w:szCs w:val="22"/>
        </w:rPr>
        <w:t>,</w:t>
      </w:r>
      <w:r w:rsidR="5E829451" w:rsidRPr="00F209A0">
        <w:rPr>
          <w:rFonts w:asciiTheme="minorHAnsi" w:eastAsia="Calibri (Body)" w:hAnsiTheme="minorHAnsi" w:cstheme="minorHAnsi"/>
          <w:color w:val="000000" w:themeColor="text1"/>
          <w:sz w:val="22"/>
          <w:szCs w:val="22"/>
        </w:rPr>
        <w:t xml:space="preserve"> samt en egen </w:t>
      </w:r>
      <w:r w:rsidR="61F29678" w:rsidRPr="00F209A0">
        <w:rPr>
          <w:rFonts w:asciiTheme="minorHAnsi" w:eastAsia="Calibri (Body)" w:hAnsiTheme="minorHAnsi" w:cstheme="minorHAnsi"/>
          <w:color w:val="000000" w:themeColor="text1"/>
          <w:sz w:val="22"/>
          <w:szCs w:val="22"/>
        </w:rPr>
        <w:t>landnings</w:t>
      </w:r>
      <w:r w:rsidR="33FDFEB4" w:rsidRPr="00F209A0">
        <w:rPr>
          <w:rFonts w:asciiTheme="minorHAnsi" w:eastAsia="Calibri (Body)" w:hAnsiTheme="minorHAnsi" w:cstheme="minorHAnsi"/>
          <w:color w:val="000000" w:themeColor="text1"/>
          <w:sz w:val="22"/>
          <w:szCs w:val="22"/>
        </w:rPr>
        <w:t>sida</w:t>
      </w:r>
      <w:r w:rsidR="5E829451" w:rsidRPr="00F209A0">
        <w:rPr>
          <w:rFonts w:asciiTheme="minorHAnsi" w:eastAsia="Calibri (Body)" w:hAnsiTheme="minorHAnsi" w:cstheme="minorHAnsi"/>
          <w:color w:val="000000" w:themeColor="text1"/>
          <w:sz w:val="22"/>
          <w:szCs w:val="22"/>
        </w:rPr>
        <w:t xml:space="preserve"> på </w:t>
      </w:r>
      <w:r w:rsidR="2FBB224F" w:rsidRPr="00F209A0">
        <w:rPr>
          <w:rFonts w:asciiTheme="minorHAnsi" w:eastAsia="Calibri (Body)" w:hAnsiTheme="minorHAnsi" w:cstheme="minorHAnsi"/>
          <w:color w:val="000000" w:themeColor="text1"/>
          <w:sz w:val="22"/>
          <w:szCs w:val="22"/>
        </w:rPr>
        <w:t>kvinnatillkvinna.se,</w:t>
      </w:r>
      <w:r w:rsidR="5E829451" w:rsidRPr="00F209A0">
        <w:rPr>
          <w:rFonts w:asciiTheme="minorHAnsi" w:eastAsia="Calibri (Body)" w:hAnsiTheme="minorHAnsi" w:cstheme="minorHAnsi"/>
          <w:color w:val="000000" w:themeColor="text1"/>
          <w:sz w:val="22"/>
          <w:szCs w:val="22"/>
        </w:rPr>
        <w:t xml:space="preserve"> beräknar vi nå ut till</w:t>
      </w:r>
      <w:r w:rsidR="3B3C296A" w:rsidRPr="00F209A0">
        <w:rPr>
          <w:rFonts w:asciiTheme="minorHAnsi" w:eastAsia="Calibri (Body)" w:hAnsiTheme="minorHAnsi" w:cstheme="minorHAnsi"/>
          <w:color w:val="000000" w:themeColor="text1"/>
          <w:sz w:val="22"/>
          <w:szCs w:val="22"/>
        </w:rPr>
        <w:t xml:space="preserve"> såväl breda så väl som specifika målgrupper</w:t>
      </w:r>
      <w:r w:rsidR="630997CF" w:rsidRPr="00F209A0">
        <w:rPr>
          <w:rFonts w:asciiTheme="minorHAnsi" w:eastAsia="Calibri (Body)" w:hAnsiTheme="minorHAnsi" w:cstheme="minorHAnsi"/>
          <w:color w:val="000000" w:themeColor="text1"/>
          <w:sz w:val="22"/>
          <w:szCs w:val="22"/>
        </w:rPr>
        <w:t>.</w:t>
      </w:r>
      <w:r w:rsidR="5EA702F5" w:rsidRPr="00F209A0">
        <w:rPr>
          <w:rFonts w:asciiTheme="minorHAnsi" w:eastAsia="Calibri (Body)" w:hAnsiTheme="minorHAnsi" w:cstheme="minorHAnsi"/>
          <w:color w:val="000000" w:themeColor="text1"/>
          <w:sz w:val="22"/>
          <w:szCs w:val="22"/>
        </w:rPr>
        <w:t xml:space="preserve"> </w:t>
      </w:r>
    </w:p>
    <w:p w14:paraId="18C25F64" w14:textId="2F8DB61F" w:rsidR="0B221B9D" w:rsidRPr="00F209A0" w:rsidRDefault="0B221B9D" w:rsidP="00CD7A03">
      <w:pPr>
        <w:spacing w:after="0" w:line="240" w:lineRule="auto"/>
        <w:rPr>
          <w:rFonts w:eastAsia="Calibri (Body)" w:cstheme="minorHAnsi"/>
          <w:b/>
          <w:bCs/>
          <w:color w:val="000000" w:themeColor="text1"/>
        </w:rPr>
      </w:pPr>
    </w:p>
    <w:p w14:paraId="0B0F99B6" w14:textId="3B30CEC5" w:rsidR="4C637905" w:rsidRPr="00F209A0" w:rsidRDefault="103CDFAE" w:rsidP="00CD7A03">
      <w:pPr>
        <w:spacing w:after="0" w:line="240" w:lineRule="auto"/>
        <w:rPr>
          <w:rFonts w:eastAsia="Calibri (Body)" w:cstheme="minorHAnsi"/>
          <w:b/>
          <w:bCs/>
          <w:color w:val="000000" w:themeColor="text1"/>
        </w:rPr>
      </w:pPr>
      <w:r w:rsidRPr="00F209A0">
        <w:rPr>
          <w:rFonts w:eastAsia="Calibri (Body)" w:cstheme="minorHAnsi"/>
          <w:b/>
          <w:color w:val="000000" w:themeColor="text1"/>
        </w:rPr>
        <w:t xml:space="preserve">Kvalitativa mål </w:t>
      </w:r>
      <w:r w:rsidR="68F4EDC7" w:rsidRPr="00F209A0">
        <w:rPr>
          <w:rFonts w:eastAsia="Calibri (Body)" w:cstheme="minorHAnsi"/>
          <w:b/>
          <w:color w:val="000000" w:themeColor="text1"/>
        </w:rPr>
        <w:t>(</w:t>
      </w:r>
      <w:r w:rsidR="4687614D" w:rsidRPr="00F209A0">
        <w:rPr>
          <w:rFonts w:eastAsia="Calibri (Body)" w:cstheme="minorHAnsi"/>
          <w:b/>
          <w:color w:val="000000" w:themeColor="text1"/>
        </w:rPr>
        <w:t>primär</w:t>
      </w:r>
      <w:r w:rsidR="643D8D18" w:rsidRPr="00F209A0">
        <w:rPr>
          <w:rFonts w:eastAsia="Calibri (Body)" w:cstheme="minorHAnsi"/>
          <w:b/>
          <w:color w:val="000000" w:themeColor="text1"/>
        </w:rPr>
        <w:t xml:space="preserve"> </w:t>
      </w:r>
      <w:r w:rsidR="4687614D" w:rsidRPr="00F209A0">
        <w:rPr>
          <w:rFonts w:eastAsia="Calibri (Body)" w:cstheme="minorHAnsi"/>
          <w:b/>
          <w:color w:val="000000" w:themeColor="text1"/>
        </w:rPr>
        <w:t>och sekundär</w:t>
      </w:r>
      <w:r w:rsidR="16675B1F" w:rsidRPr="00F209A0">
        <w:rPr>
          <w:rFonts w:eastAsia="Calibri (Body)" w:cstheme="minorHAnsi"/>
          <w:b/>
          <w:color w:val="000000" w:themeColor="text1"/>
        </w:rPr>
        <w:t xml:space="preserve"> </w:t>
      </w:r>
      <w:r w:rsidR="4687614D" w:rsidRPr="00F209A0">
        <w:rPr>
          <w:rFonts w:eastAsia="Calibri (Body)" w:cstheme="minorHAnsi"/>
          <w:b/>
          <w:color w:val="000000" w:themeColor="text1"/>
        </w:rPr>
        <w:t>målgrupp</w:t>
      </w:r>
      <w:r w:rsidR="30C8DA2B" w:rsidRPr="00F209A0">
        <w:rPr>
          <w:rFonts w:eastAsia="Calibri (Body)" w:cstheme="minorHAnsi"/>
          <w:b/>
          <w:color w:val="000000" w:themeColor="text1"/>
        </w:rPr>
        <w:t>)</w:t>
      </w:r>
      <w:r w:rsidR="4687614D" w:rsidRPr="00F209A0">
        <w:rPr>
          <w:rFonts w:eastAsia="Calibri (Body)" w:cstheme="minorHAnsi"/>
          <w:b/>
          <w:color w:val="000000" w:themeColor="text1"/>
        </w:rPr>
        <w:t xml:space="preserve">: </w:t>
      </w:r>
    </w:p>
    <w:p w14:paraId="4B248AFB" w14:textId="419FF1B8" w:rsidR="7A32E14A" w:rsidRPr="00F209A0" w:rsidRDefault="7A32E14A" w:rsidP="00796F2F">
      <w:pPr>
        <w:pStyle w:val="Liststycke"/>
        <w:numPr>
          <w:ilvl w:val="0"/>
          <w:numId w:val="19"/>
        </w:numPr>
        <w:spacing w:line="276" w:lineRule="auto"/>
        <w:rPr>
          <w:rFonts w:asciiTheme="minorHAnsi" w:eastAsiaTheme="minorEastAsia" w:hAnsiTheme="minorHAnsi" w:cstheme="minorBidi"/>
          <w:color w:val="000000" w:themeColor="text1"/>
          <w:sz w:val="22"/>
          <w:szCs w:val="22"/>
        </w:rPr>
      </w:pPr>
      <w:r w:rsidRPr="01359D31">
        <w:rPr>
          <w:rFonts w:asciiTheme="minorHAnsi" w:eastAsiaTheme="minorEastAsia" w:hAnsiTheme="minorHAnsi" w:cstheme="minorBidi"/>
          <w:color w:val="000000" w:themeColor="text1"/>
          <w:sz w:val="22"/>
          <w:szCs w:val="22"/>
        </w:rPr>
        <w:t>Verka för mål 5</w:t>
      </w:r>
      <w:r w:rsidR="62A3A67D" w:rsidRPr="01359D31">
        <w:rPr>
          <w:rFonts w:asciiTheme="minorHAnsi" w:eastAsiaTheme="minorEastAsia" w:hAnsiTheme="minorHAnsi" w:cstheme="minorBidi"/>
          <w:color w:val="000000" w:themeColor="text1"/>
          <w:sz w:val="22"/>
          <w:szCs w:val="22"/>
        </w:rPr>
        <w:t xml:space="preserve"> </w:t>
      </w:r>
      <w:r w:rsidR="62A3A67D" w:rsidRPr="01359D31">
        <w:rPr>
          <w:rFonts w:asciiTheme="minorHAnsi" w:eastAsia="Calibri (Body)" w:hAnsiTheme="minorHAnsi" w:cstheme="minorBidi"/>
          <w:color w:val="000000" w:themeColor="text1"/>
          <w:sz w:val="22"/>
          <w:szCs w:val="22"/>
        </w:rPr>
        <w:t>–</w:t>
      </w:r>
      <w:r w:rsidR="62A3A67D" w:rsidRPr="01359D31">
        <w:rPr>
          <w:rFonts w:asciiTheme="minorHAnsi" w:eastAsiaTheme="minorEastAsia" w:hAnsiTheme="minorHAnsi" w:cstheme="minorBidi"/>
          <w:color w:val="000000" w:themeColor="text1"/>
          <w:sz w:val="22"/>
          <w:szCs w:val="22"/>
        </w:rPr>
        <w:t xml:space="preserve"> jämställdhet</w:t>
      </w:r>
      <w:r w:rsidRPr="01359D31">
        <w:rPr>
          <w:rFonts w:asciiTheme="minorHAnsi" w:eastAsiaTheme="minorEastAsia" w:hAnsiTheme="minorHAnsi" w:cstheme="minorBidi"/>
          <w:color w:val="000000" w:themeColor="text1"/>
          <w:sz w:val="22"/>
          <w:szCs w:val="22"/>
        </w:rPr>
        <w:t xml:space="preserve"> i de globala målen med specifikt fokus på delmål </w:t>
      </w:r>
      <w:r w:rsidR="61A27297" w:rsidRPr="01359D31">
        <w:rPr>
          <w:rFonts w:asciiTheme="minorHAnsi" w:eastAsiaTheme="minorEastAsia" w:hAnsiTheme="minorHAnsi" w:cstheme="minorBidi"/>
          <w:color w:val="000000" w:themeColor="text1"/>
          <w:sz w:val="22"/>
          <w:szCs w:val="22"/>
        </w:rPr>
        <w:t xml:space="preserve">5.5 </w:t>
      </w:r>
      <w:r w:rsidR="61A27297" w:rsidRPr="01359D31">
        <w:rPr>
          <w:rFonts w:asciiTheme="minorHAnsi" w:eastAsia="Calibri (Body)" w:hAnsiTheme="minorHAnsi" w:cstheme="minorBidi"/>
          <w:color w:val="000000" w:themeColor="text1"/>
          <w:sz w:val="22"/>
          <w:szCs w:val="22"/>
        </w:rPr>
        <w:t>–</w:t>
      </w:r>
      <w:r w:rsidR="61A27297" w:rsidRPr="01359D31">
        <w:rPr>
          <w:rFonts w:asciiTheme="minorHAnsi" w:eastAsiaTheme="minorEastAsia" w:hAnsiTheme="minorHAnsi" w:cstheme="minorBidi"/>
          <w:color w:val="000000" w:themeColor="text1"/>
          <w:sz w:val="22"/>
          <w:szCs w:val="22"/>
        </w:rPr>
        <w:t xml:space="preserve"> säkerställ</w:t>
      </w:r>
      <w:r w:rsidR="3181DC16" w:rsidRPr="01359D31">
        <w:rPr>
          <w:rFonts w:asciiTheme="minorHAnsi" w:eastAsiaTheme="minorEastAsia" w:hAnsiTheme="minorHAnsi" w:cstheme="minorBidi"/>
          <w:color w:val="000000" w:themeColor="text1"/>
          <w:sz w:val="22"/>
          <w:szCs w:val="22"/>
        </w:rPr>
        <w:t>a</w:t>
      </w:r>
      <w:r w:rsidR="61A27297" w:rsidRPr="01359D31">
        <w:rPr>
          <w:rFonts w:asciiTheme="minorHAnsi" w:eastAsiaTheme="minorEastAsia" w:hAnsiTheme="minorHAnsi" w:cstheme="minorBidi"/>
          <w:color w:val="000000" w:themeColor="text1"/>
          <w:sz w:val="22"/>
          <w:szCs w:val="22"/>
        </w:rPr>
        <w:t xml:space="preserve"> fullt deltagande för kvinnor i ledarskaps och beslutfattande</w:t>
      </w:r>
      <w:r w:rsidRPr="01359D31">
        <w:rPr>
          <w:rFonts w:asciiTheme="minorHAnsi" w:eastAsiaTheme="minorEastAsia" w:hAnsiTheme="minorHAnsi" w:cstheme="minorBidi"/>
          <w:color w:val="000000" w:themeColor="text1"/>
          <w:sz w:val="22"/>
          <w:szCs w:val="22"/>
        </w:rPr>
        <w:t>.</w:t>
      </w:r>
    </w:p>
    <w:p w14:paraId="4D5CCDC0" w14:textId="68FC18B7" w:rsidR="42784CB8" w:rsidRPr="00F209A0" w:rsidRDefault="7889DF64"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Theme="minorEastAsia" w:hAnsiTheme="minorHAnsi" w:cstheme="minorHAnsi"/>
          <w:color w:val="000000" w:themeColor="text1"/>
          <w:sz w:val="22"/>
          <w:szCs w:val="22"/>
        </w:rPr>
        <w:t>Öka</w:t>
      </w:r>
      <w:r w:rsidR="0D11F033" w:rsidRPr="00F209A0">
        <w:rPr>
          <w:rFonts w:asciiTheme="minorHAnsi" w:eastAsiaTheme="minorEastAsia" w:hAnsiTheme="minorHAnsi" w:cstheme="minorHAnsi"/>
          <w:color w:val="000000" w:themeColor="text1"/>
          <w:sz w:val="22"/>
          <w:szCs w:val="22"/>
        </w:rPr>
        <w:t xml:space="preserve">t </w:t>
      </w:r>
      <w:r w:rsidRPr="00F209A0">
        <w:rPr>
          <w:rFonts w:asciiTheme="minorHAnsi" w:eastAsiaTheme="minorEastAsia" w:hAnsiTheme="minorHAnsi" w:cstheme="minorHAnsi"/>
          <w:color w:val="000000" w:themeColor="text1"/>
          <w:sz w:val="22"/>
          <w:szCs w:val="22"/>
        </w:rPr>
        <w:t>v</w:t>
      </w:r>
      <w:r w:rsidRPr="00F209A0">
        <w:rPr>
          <w:rFonts w:asciiTheme="minorHAnsi" w:eastAsia="Calibri (Body)" w:hAnsiTheme="minorHAnsi" w:cstheme="minorHAnsi"/>
          <w:color w:val="000000" w:themeColor="text1"/>
          <w:sz w:val="22"/>
          <w:szCs w:val="22"/>
        </w:rPr>
        <w:t>älmående, känsla av egenmakt och aktörskap</w:t>
      </w:r>
      <w:r w:rsidR="08AFD8ED" w:rsidRPr="00F209A0">
        <w:rPr>
          <w:rFonts w:asciiTheme="minorHAnsi" w:eastAsia="Calibri (Body)" w:hAnsiTheme="minorHAnsi" w:cstheme="minorHAnsi"/>
          <w:color w:val="000000" w:themeColor="text1"/>
          <w:sz w:val="22"/>
          <w:szCs w:val="22"/>
        </w:rPr>
        <w:t>.</w:t>
      </w:r>
    </w:p>
    <w:p w14:paraId="16ACE804" w14:textId="27448C6A" w:rsidR="7AC91896" w:rsidRPr="00F209A0" w:rsidRDefault="580EA6B3"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 xml:space="preserve">Minskad upplevelse av segregering och isolering. </w:t>
      </w:r>
    </w:p>
    <w:p w14:paraId="66A08D15" w14:textId="5D5D7243" w:rsidR="7AC91896" w:rsidRPr="00F209A0" w:rsidRDefault="580EA6B3"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Minskad känsla av utsatthet och otrygghet.</w:t>
      </w:r>
    </w:p>
    <w:p w14:paraId="031DCBCE" w14:textId="3FCB97C3" w:rsidR="7AC91896" w:rsidRPr="00F209A0" w:rsidRDefault="580EA6B3"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color w:val="000000" w:themeColor="text1"/>
          <w:sz w:val="22"/>
          <w:szCs w:val="22"/>
        </w:rPr>
        <w:t>Minskad utsatthet gällande hederskontexter och hedersvåld.</w:t>
      </w:r>
    </w:p>
    <w:p w14:paraId="135CB24B" w14:textId="2E2D8182" w:rsidR="42784CB8" w:rsidRPr="00F209A0" w:rsidRDefault="7889DF64"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Theme="minorEastAsia" w:hAnsiTheme="minorHAnsi" w:cstheme="minorHAnsi"/>
          <w:color w:val="000000" w:themeColor="text1"/>
          <w:sz w:val="22"/>
          <w:szCs w:val="22"/>
        </w:rPr>
        <w:t>Ö</w:t>
      </w:r>
      <w:r w:rsidRPr="00F209A0">
        <w:rPr>
          <w:rFonts w:asciiTheme="minorHAnsi" w:eastAsiaTheme="minorEastAsia" w:hAnsiTheme="minorHAnsi" w:cstheme="minorHAnsi"/>
          <w:sz w:val="22"/>
          <w:szCs w:val="22"/>
        </w:rPr>
        <w:t>kad kunskap om ledarskap och påverkansarbete</w:t>
      </w:r>
      <w:r w:rsidR="20F029C5" w:rsidRPr="00F209A0">
        <w:rPr>
          <w:rFonts w:asciiTheme="minorHAnsi" w:eastAsiaTheme="minorEastAsia" w:hAnsiTheme="minorHAnsi" w:cstheme="minorHAnsi"/>
          <w:sz w:val="22"/>
          <w:szCs w:val="22"/>
        </w:rPr>
        <w:t>.</w:t>
      </w:r>
    </w:p>
    <w:p w14:paraId="098E80C1" w14:textId="5128DDB5" w:rsidR="7889DF64" w:rsidRPr="00F209A0" w:rsidRDefault="7889DF64" w:rsidP="00796F2F">
      <w:pPr>
        <w:pStyle w:val="Liststycke"/>
        <w:numPr>
          <w:ilvl w:val="0"/>
          <w:numId w:val="19"/>
        </w:numPr>
        <w:spacing w:line="276" w:lineRule="auto"/>
        <w:rPr>
          <w:rFonts w:asciiTheme="minorHAnsi" w:eastAsiaTheme="minorEastAsia" w:hAnsiTheme="minorHAnsi" w:cstheme="minorHAnsi"/>
          <w:color w:val="000000" w:themeColor="text1"/>
          <w:sz w:val="22"/>
          <w:szCs w:val="22"/>
        </w:rPr>
      </w:pPr>
      <w:r w:rsidRPr="00F209A0">
        <w:rPr>
          <w:rFonts w:asciiTheme="minorHAnsi" w:eastAsiaTheme="minorEastAsia" w:hAnsiTheme="minorHAnsi" w:cstheme="minorHAnsi"/>
          <w:sz w:val="22"/>
          <w:szCs w:val="22"/>
        </w:rPr>
        <w:t xml:space="preserve">Ökat antal </w:t>
      </w:r>
      <w:r w:rsidR="51F100E7" w:rsidRPr="00F209A0">
        <w:rPr>
          <w:rFonts w:asciiTheme="minorHAnsi" w:eastAsiaTheme="minorEastAsia" w:hAnsiTheme="minorHAnsi" w:cstheme="minorHAnsi"/>
          <w:sz w:val="22"/>
          <w:szCs w:val="22"/>
        </w:rPr>
        <w:t>kvinnor som bor eller verkar i utsatta områden</w:t>
      </w:r>
      <w:r w:rsidRPr="00F209A0">
        <w:rPr>
          <w:rFonts w:asciiTheme="minorHAnsi" w:eastAsiaTheme="minorEastAsia" w:hAnsiTheme="minorHAnsi" w:cstheme="minorHAnsi"/>
          <w:sz w:val="22"/>
          <w:szCs w:val="22"/>
        </w:rPr>
        <w:t xml:space="preserve"> som befinner sig i ledarskapsroller inom privat, kommunal och/eller ideell sektor</w:t>
      </w:r>
      <w:r w:rsidR="0E9190CF" w:rsidRPr="00F209A0">
        <w:rPr>
          <w:rFonts w:asciiTheme="minorHAnsi" w:eastAsiaTheme="minorEastAsia" w:hAnsiTheme="minorHAnsi" w:cstheme="minorHAnsi"/>
          <w:sz w:val="22"/>
          <w:szCs w:val="22"/>
        </w:rPr>
        <w:t>.</w:t>
      </w:r>
    </w:p>
    <w:p w14:paraId="15B8EFB6" w14:textId="58EAB4FA" w:rsidR="7B6A3D0A" w:rsidRPr="00F209A0" w:rsidRDefault="7B6A3D0A" w:rsidP="00CD7A03">
      <w:pPr>
        <w:spacing w:after="0" w:line="240" w:lineRule="auto"/>
        <w:rPr>
          <w:rFonts w:eastAsia="Calibri (Body)" w:cstheme="minorHAnsi"/>
          <w:color w:val="000000" w:themeColor="text1"/>
          <w:lang w:eastAsia="sv-SE"/>
        </w:rPr>
      </w:pPr>
    </w:p>
    <w:p w14:paraId="4CE141CB" w14:textId="433C1182" w:rsidR="0B221B9D" w:rsidRDefault="5B0442D6" w:rsidP="00796F2F">
      <w:pPr>
        <w:spacing w:after="0" w:line="240" w:lineRule="auto"/>
        <w:rPr>
          <w:rFonts w:eastAsia="Calibri (Body)" w:cstheme="minorHAnsi"/>
        </w:rPr>
      </w:pPr>
      <w:r w:rsidRPr="00F209A0">
        <w:rPr>
          <w:rFonts w:eastAsia="Calibri (Body)" w:cstheme="minorHAnsi"/>
          <w:lang w:eastAsia="sv-SE"/>
        </w:rPr>
        <w:t xml:space="preserve">Därutöver har Förändringsaktörerna som målsättning att verka för en ökad kännedom om kvinnors situation och potential som förändringsaktörer i </w:t>
      </w:r>
      <w:r w:rsidR="0671CCC2" w:rsidRPr="00F209A0">
        <w:rPr>
          <w:rFonts w:eastAsia="Calibri (Body)" w:cstheme="minorHAnsi"/>
          <w:lang w:eastAsia="sv-SE"/>
        </w:rPr>
        <w:t>Sverige</w:t>
      </w:r>
      <w:r w:rsidR="66D00357" w:rsidRPr="00F209A0">
        <w:rPr>
          <w:rFonts w:eastAsia="Calibri (Body)" w:cstheme="minorHAnsi"/>
          <w:lang w:eastAsia="sv-SE"/>
        </w:rPr>
        <w:t>s</w:t>
      </w:r>
      <w:r w:rsidRPr="00F209A0">
        <w:rPr>
          <w:rFonts w:eastAsia="Calibri (Body)" w:cstheme="minorHAnsi"/>
          <w:lang w:eastAsia="sv-SE"/>
        </w:rPr>
        <w:t xml:space="preserve"> utsatta områden</w:t>
      </w:r>
      <w:r w:rsidR="6A3459B5" w:rsidRPr="00F209A0">
        <w:rPr>
          <w:rFonts w:eastAsia="Calibri (Body)" w:cstheme="minorHAnsi"/>
          <w:lang w:eastAsia="sv-SE"/>
        </w:rPr>
        <w:t>. Detta ämnas uppnås genom</w:t>
      </w:r>
      <w:r w:rsidR="79963862" w:rsidRPr="00F209A0">
        <w:rPr>
          <w:rFonts w:eastAsia="Calibri (Body)" w:cstheme="minorHAnsi"/>
          <w:lang w:eastAsia="sv-SE"/>
        </w:rPr>
        <w:t xml:space="preserve"> </w:t>
      </w:r>
      <w:r w:rsidRPr="00F209A0">
        <w:rPr>
          <w:rFonts w:eastAsia="Calibri (Body)" w:cstheme="minorHAnsi"/>
        </w:rPr>
        <w:t>informationsinsatser om vår metod och best-</w:t>
      </w:r>
      <w:proofErr w:type="spellStart"/>
      <w:r w:rsidRPr="00F209A0">
        <w:rPr>
          <w:rFonts w:eastAsia="Calibri (Body)" w:cstheme="minorHAnsi"/>
        </w:rPr>
        <w:t>practice</w:t>
      </w:r>
      <w:proofErr w:type="spellEnd"/>
      <w:r w:rsidRPr="00F209A0">
        <w:rPr>
          <w:rFonts w:eastAsia="Calibri (Body)" w:cstheme="minorHAnsi"/>
        </w:rPr>
        <w:t xml:space="preserve"> riktat till kommuner</w:t>
      </w:r>
      <w:r w:rsidR="1E217E65" w:rsidRPr="00F209A0">
        <w:rPr>
          <w:rFonts w:eastAsia="Calibri (Body)" w:cstheme="minorHAnsi"/>
        </w:rPr>
        <w:t xml:space="preserve"> och civilsamhällsaktörer </w:t>
      </w:r>
      <w:r w:rsidR="63E9A3D1" w:rsidRPr="00F209A0">
        <w:rPr>
          <w:rFonts w:eastAsia="Calibri (Body)" w:cstheme="minorHAnsi"/>
        </w:rPr>
        <w:t xml:space="preserve">med </w:t>
      </w:r>
      <w:r w:rsidR="1E217E65" w:rsidRPr="00F209A0">
        <w:rPr>
          <w:rFonts w:eastAsia="Calibri (Body)" w:cstheme="minorHAnsi"/>
        </w:rPr>
        <w:t>utsatta områden i sitt upptagningsområde</w:t>
      </w:r>
      <w:r w:rsidR="764AA4DF" w:rsidRPr="00F209A0">
        <w:rPr>
          <w:rFonts w:eastAsia="Calibri (Body)" w:cstheme="minorHAnsi"/>
        </w:rPr>
        <w:t xml:space="preserve"> samt genom p</w:t>
      </w:r>
      <w:r w:rsidRPr="00F209A0">
        <w:rPr>
          <w:rFonts w:eastAsia="Calibri (Body)" w:cstheme="minorHAnsi"/>
        </w:rPr>
        <w:t>åverkanskampanj</w:t>
      </w:r>
      <w:r w:rsidR="520AD4F1" w:rsidRPr="00F209A0">
        <w:rPr>
          <w:rFonts w:eastAsia="Calibri (Body)" w:cstheme="minorHAnsi"/>
        </w:rPr>
        <w:t xml:space="preserve"> </w:t>
      </w:r>
      <w:r w:rsidRPr="00F209A0">
        <w:rPr>
          <w:rFonts w:eastAsia="Calibri (Body)" w:cstheme="minorHAnsi"/>
        </w:rPr>
        <w:t>riktad till makthavare</w:t>
      </w:r>
      <w:r w:rsidR="2CA6E5B2" w:rsidRPr="00F209A0">
        <w:rPr>
          <w:rFonts w:eastAsia="Calibri (Body)" w:cstheme="minorHAnsi"/>
        </w:rPr>
        <w:t xml:space="preserve"> och</w:t>
      </w:r>
      <w:r w:rsidR="0990CDD5" w:rsidRPr="00F209A0">
        <w:rPr>
          <w:rFonts w:eastAsia="Calibri (Body)" w:cstheme="minorHAnsi"/>
        </w:rPr>
        <w:t xml:space="preserve"> beslutsfattare i</w:t>
      </w:r>
      <w:r w:rsidR="52123C80" w:rsidRPr="00F209A0">
        <w:rPr>
          <w:rFonts w:eastAsia="Calibri (Body)" w:cstheme="minorHAnsi"/>
        </w:rPr>
        <w:t xml:space="preserve"> </w:t>
      </w:r>
      <w:r w:rsidR="0990CDD5" w:rsidRPr="00F209A0">
        <w:rPr>
          <w:rFonts w:eastAsia="Calibri (Body)" w:cstheme="minorHAnsi"/>
        </w:rPr>
        <w:t>syfte att</w:t>
      </w:r>
      <w:r w:rsidRPr="00F209A0">
        <w:rPr>
          <w:rFonts w:eastAsia="Calibri (Body)" w:cstheme="minorHAnsi"/>
        </w:rPr>
        <w:t xml:space="preserve"> lyfta kvinnors situation och potential som förändringsaktörer i </w:t>
      </w:r>
      <w:r w:rsidR="53ACC6D9" w:rsidRPr="00F209A0">
        <w:rPr>
          <w:rFonts w:eastAsia="Calibri (Body)" w:cstheme="minorHAnsi"/>
        </w:rPr>
        <w:t>Sverige</w:t>
      </w:r>
      <w:r w:rsidR="22E21611" w:rsidRPr="00F209A0">
        <w:rPr>
          <w:rFonts w:eastAsia="Calibri (Body)" w:cstheme="minorHAnsi"/>
        </w:rPr>
        <w:t>s</w:t>
      </w:r>
      <w:r w:rsidRPr="00F209A0">
        <w:rPr>
          <w:rFonts w:eastAsia="Calibri (Body)" w:cstheme="minorHAnsi"/>
        </w:rPr>
        <w:t xml:space="preserve"> utsatta områden.</w:t>
      </w:r>
    </w:p>
    <w:p w14:paraId="72788EE0" w14:textId="160E21BC" w:rsidR="00796F2F" w:rsidRDefault="00796F2F" w:rsidP="00796F2F">
      <w:pPr>
        <w:spacing w:after="0" w:line="240" w:lineRule="auto"/>
        <w:rPr>
          <w:rFonts w:eastAsia="Calibri (Body)" w:cstheme="minorHAnsi"/>
        </w:rPr>
      </w:pPr>
    </w:p>
    <w:p w14:paraId="0E728CBD" w14:textId="5B8DF6F7" w:rsidR="00796F2F" w:rsidRDefault="00796F2F" w:rsidP="00796F2F">
      <w:pPr>
        <w:spacing w:after="0" w:line="240" w:lineRule="auto"/>
        <w:rPr>
          <w:rFonts w:eastAsia="Calibri (Body)" w:cstheme="minorHAnsi"/>
        </w:rPr>
      </w:pPr>
    </w:p>
    <w:p w14:paraId="7048466E" w14:textId="77777777" w:rsidR="00796F2F" w:rsidRPr="00F209A0" w:rsidRDefault="00796F2F" w:rsidP="00796F2F">
      <w:pPr>
        <w:spacing w:after="0" w:line="240" w:lineRule="auto"/>
        <w:rPr>
          <w:rFonts w:eastAsia="Calibri (Body)" w:cstheme="minorHAnsi"/>
        </w:rPr>
      </w:pPr>
    </w:p>
    <w:p w14:paraId="3A1CAB39" w14:textId="7170DE78" w:rsidR="103C89FE" w:rsidRDefault="75234D85" w:rsidP="00CD7A03">
      <w:pPr>
        <w:pStyle w:val="Brdtext"/>
        <w:numPr>
          <w:ilvl w:val="0"/>
          <w:numId w:val="10"/>
        </w:numPr>
        <w:spacing w:after="0" w:line="240" w:lineRule="auto"/>
        <w:rPr>
          <w:rFonts w:eastAsia="Calibri (Body)" w:cstheme="minorHAnsi"/>
          <w:color w:val="000000" w:themeColor="text1"/>
        </w:rPr>
      </w:pPr>
      <w:r w:rsidRPr="00F209A0">
        <w:rPr>
          <w:rFonts w:eastAsia="Calibri (Body)" w:cstheme="minorHAnsi"/>
        </w:rPr>
        <w:t xml:space="preserve">Vilken samhällelig eller miljömässig förändring kommer projektet att bidra till? Beskriv hur projektets resultat leder till förändring på både kort och lång sikt. Förklara även hur ni tänker följa upp och mäta effekterna av projektet. </w:t>
      </w:r>
    </w:p>
    <w:p w14:paraId="14C8B127" w14:textId="77777777" w:rsidR="001951C2" w:rsidRPr="001951C2" w:rsidRDefault="001951C2" w:rsidP="001951C2">
      <w:pPr>
        <w:pStyle w:val="Brdtext"/>
        <w:spacing w:after="0" w:line="240" w:lineRule="auto"/>
        <w:ind w:left="720"/>
        <w:rPr>
          <w:rFonts w:eastAsia="Calibri (Body)" w:cstheme="minorHAnsi"/>
          <w:color w:val="000000" w:themeColor="text1"/>
        </w:rPr>
      </w:pPr>
    </w:p>
    <w:p w14:paraId="7E998709" w14:textId="58CFE0AB" w:rsidR="103C89FE" w:rsidRPr="00F209A0" w:rsidRDefault="4BE12BFF" w:rsidP="00CD7A03">
      <w:pPr>
        <w:pStyle w:val="Brdtext"/>
        <w:spacing w:after="0" w:line="240" w:lineRule="auto"/>
        <w:rPr>
          <w:rFonts w:eastAsia="Calibri (Body)" w:cstheme="minorHAnsi"/>
          <w:b/>
          <w:color w:val="000000" w:themeColor="text1"/>
        </w:rPr>
      </w:pPr>
      <w:r w:rsidRPr="00F209A0">
        <w:rPr>
          <w:rFonts w:eastAsia="Calibri (Body)" w:cstheme="minorHAnsi"/>
          <w:b/>
        </w:rPr>
        <w:t>Fö</w:t>
      </w:r>
      <w:r w:rsidR="4170B62A" w:rsidRPr="00F209A0">
        <w:rPr>
          <w:rFonts w:eastAsia="Calibri (Body)" w:cstheme="minorHAnsi"/>
          <w:b/>
        </w:rPr>
        <w:t xml:space="preserve">rändring på kort sikt: </w:t>
      </w:r>
    </w:p>
    <w:p w14:paraId="53BB110B" w14:textId="04D16B9D" w:rsidR="103C89FE" w:rsidRPr="00F209A0" w:rsidRDefault="4170B62A" w:rsidP="00796F2F">
      <w:pPr>
        <w:pStyle w:val="Liststycke"/>
        <w:numPr>
          <w:ilvl w:val="0"/>
          <w:numId w:val="23"/>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sz w:val="22"/>
          <w:szCs w:val="22"/>
        </w:rPr>
        <w:t xml:space="preserve">Genom </w:t>
      </w:r>
      <w:r w:rsidR="66B31078" w:rsidRPr="00F209A0">
        <w:rPr>
          <w:rFonts w:asciiTheme="minorHAnsi" w:eastAsia="Calibri (Body)" w:hAnsiTheme="minorHAnsi" w:cstheme="minorHAnsi"/>
          <w:sz w:val="22"/>
          <w:szCs w:val="22"/>
        </w:rPr>
        <w:t>deltagarnas projekt</w:t>
      </w:r>
      <w:r w:rsidRPr="00F209A0">
        <w:rPr>
          <w:rFonts w:asciiTheme="minorHAnsi" w:eastAsia="Calibri (Body)" w:hAnsiTheme="minorHAnsi" w:cstheme="minorHAnsi"/>
          <w:sz w:val="22"/>
          <w:szCs w:val="22"/>
        </w:rPr>
        <w:t xml:space="preserve"> bedriva aktiv verksamhet i våra utsatta områden, </w:t>
      </w:r>
      <w:r w:rsidR="5B395E91" w:rsidRPr="00F209A0">
        <w:rPr>
          <w:rFonts w:asciiTheme="minorHAnsi" w:eastAsia="Calibri (Body)" w:hAnsiTheme="minorHAnsi" w:cstheme="minorHAnsi"/>
          <w:sz w:val="22"/>
          <w:szCs w:val="22"/>
        </w:rPr>
        <w:t xml:space="preserve">i syfte att </w:t>
      </w:r>
      <w:r w:rsidRPr="00F209A0">
        <w:rPr>
          <w:rFonts w:asciiTheme="minorHAnsi" w:eastAsia="Calibri (Body)" w:hAnsiTheme="minorHAnsi" w:cstheme="minorHAnsi"/>
          <w:sz w:val="22"/>
          <w:szCs w:val="22"/>
        </w:rPr>
        <w:t>motverka segregation</w:t>
      </w:r>
      <w:r w:rsidR="65A8973B" w:rsidRPr="00F209A0">
        <w:rPr>
          <w:rFonts w:asciiTheme="minorHAnsi" w:eastAsia="Calibri (Body)" w:hAnsiTheme="minorHAnsi" w:cstheme="minorHAnsi"/>
          <w:sz w:val="22"/>
          <w:szCs w:val="22"/>
        </w:rPr>
        <w:t xml:space="preserve"> och </w:t>
      </w:r>
      <w:r w:rsidR="16906976" w:rsidRPr="00F209A0">
        <w:rPr>
          <w:rFonts w:asciiTheme="minorHAnsi" w:eastAsia="Calibri (Body)" w:hAnsiTheme="minorHAnsi" w:cstheme="minorHAnsi"/>
          <w:sz w:val="22"/>
          <w:szCs w:val="22"/>
        </w:rPr>
        <w:t>minska utsattheten för otrygghet, våld och hederskontexter och</w:t>
      </w:r>
      <w:r w:rsidR="1CB0F317" w:rsidRPr="00F209A0">
        <w:rPr>
          <w:rFonts w:asciiTheme="minorHAnsi" w:eastAsia="Calibri (Body)" w:hAnsiTheme="minorHAnsi" w:cstheme="minorHAnsi"/>
          <w:sz w:val="22"/>
          <w:szCs w:val="22"/>
        </w:rPr>
        <w:t xml:space="preserve"> därmed</w:t>
      </w:r>
      <w:r w:rsidR="16906976" w:rsidRPr="00F209A0">
        <w:rPr>
          <w:rFonts w:asciiTheme="minorHAnsi" w:eastAsia="Calibri (Body)" w:hAnsiTheme="minorHAnsi" w:cstheme="minorHAnsi"/>
          <w:sz w:val="22"/>
          <w:szCs w:val="22"/>
        </w:rPr>
        <w:t xml:space="preserve"> </w:t>
      </w:r>
      <w:r w:rsidRPr="00F209A0">
        <w:rPr>
          <w:rFonts w:asciiTheme="minorHAnsi" w:eastAsia="Calibri (Body)" w:hAnsiTheme="minorHAnsi" w:cstheme="minorHAnsi"/>
          <w:sz w:val="22"/>
          <w:szCs w:val="22"/>
        </w:rPr>
        <w:t xml:space="preserve">förbättra levnadsförhållandena </w:t>
      </w:r>
      <w:r w:rsidR="2A0AD2ED" w:rsidRPr="00F209A0">
        <w:rPr>
          <w:rFonts w:asciiTheme="minorHAnsi" w:eastAsia="Calibri (Body)" w:hAnsiTheme="minorHAnsi" w:cstheme="minorHAnsi"/>
          <w:sz w:val="22"/>
          <w:szCs w:val="22"/>
        </w:rPr>
        <w:t xml:space="preserve">i våra utsatta områden. </w:t>
      </w:r>
    </w:p>
    <w:p w14:paraId="35ED373E" w14:textId="54F26C89" w:rsidR="103C89FE" w:rsidRPr="00F209A0" w:rsidRDefault="2C645000" w:rsidP="00796F2F">
      <w:pPr>
        <w:pStyle w:val="Liststycke"/>
        <w:numPr>
          <w:ilvl w:val="0"/>
          <w:numId w:val="23"/>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sz w:val="22"/>
          <w:szCs w:val="22"/>
        </w:rPr>
        <w:t xml:space="preserve">Lyfta kvinnors situation och potential som förändringsaktörer i samhällsdebatten och därmed visa på deras </w:t>
      </w:r>
      <w:r w:rsidR="4170B62A" w:rsidRPr="00F209A0">
        <w:rPr>
          <w:rFonts w:asciiTheme="minorHAnsi" w:eastAsia="Calibri (Body)" w:hAnsiTheme="minorHAnsi" w:cstheme="minorHAnsi"/>
          <w:sz w:val="22"/>
          <w:szCs w:val="22"/>
        </w:rPr>
        <w:t xml:space="preserve">aktörskap som problemlösare och förändringsaktörer. </w:t>
      </w:r>
    </w:p>
    <w:p w14:paraId="01F3DE6B" w14:textId="5F6132DA" w:rsidR="71569AC8" w:rsidRPr="00F209A0" w:rsidRDefault="71569AC8" w:rsidP="00CD7A03">
      <w:pPr>
        <w:spacing w:after="0" w:line="240" w:lineRule="auto"/>
        <w:rPr>
          <w:rFonts w:eastAsia="Calibri (Body)" w:cstheme="minorHAnsi"/>
        </w:rPr>
      </w:pPr>
    </w:p>
    <w:p w14:paraId="2108A6B4" w14:textId="17C9474A" w:rsidR="103C89FE" w:rsidRPr="00F209A0" w:rsidRDefault="73143D4E" w:rsidP="00CD7A03">
      <w:pPr>
        <w:spacing w:after="0" w:line="240" w:lineRule="auto"/>
        <w:rPr>
          <w:rFonts w:eastAsia="Calibri (Body)" w:cstheme="minorHAnsi"/>
          <w:b/>
          <w:bCs/>
          <w:color w:val="000000" w:themeColor="text1"/>
        </w:rPr>
      </w:pPr>
      <w:r w:rsidRPr="00F209A0">
        <w:rPr>
          <w:rFonts w:eastAsia="Calibri (Body)" w:cstheme="minorHAnsi"/>
          <w:b/>
          <w:bCs/>
        </w:rPr>
        <w:t>Fö</w:t>
      </w:r>
      <w:r w:rsidR="4170B62A" w:rsidRPr="00F209A0">
        <w:rPr>
          <w:rFonts w:eastAsia="Calibri (Body)" w:cstheme="minorHAnsi"/>
          <w:b/>
          <w:bCs/>
        </w:rPr>
        <w:t xml:space="preserve">rändring på lång sikt: </w:t>
      </w:r>
    </w:p>
    <w:p w14:paraId="52CE4CA7" w14:textId="14CF14CB" w:rsidR="103C89FE" w:rsidRPr="00F209A0" w:rsidRDefault="3D0BFED6" w:rsidP="00796F2F">
      <w:pPr>
        <w:pStyle w:val="Liststycke"/>
        <w:numPr>
          <w:ilvl w:val="0"/>
          <w:numId w:val="22"/>
        </w:numPr>
        <w:spacing w:line="276" w:lineRule="auto"/>
        <w:rPr>
          <w:rFonts w:asciiTheme="minorHAnsi" w:eastAsiaTheme="minorEastAsia" w:hAnsiTheme="minorHAnsi" w:cstheme="minorHAnsi"/>
          <w:color w:val="000000" w:themeColor="text1"/>
          <w:sz w:val="22"/>
          <w:szCs w:val="22"/>
        </w:rPr>
      </w:pPr>
      <w:r w:rsidRPr="00F209A0">
        <w:rPr>
          <w:rFonts w:asciiTheme="minorHAnsi" w:eastAsia="Calibri (Body)" w:hAnsiTheme="minorHAnsi" w:cstheme="minorHAnsi"/>
          <w:sz w:val="22"/>
          <w:szCs w:val="22"/>
        </w:rPr>
        <w:t>Minska segregationen och förbättra levnadsvillkoren i Sveriges utsatta områden med särskilt fo</w:t>
      </w:r>
      <w:r w:rsidRPr="00F209A0">
        <w:rPr>
          <w:rFonts w:asciiTheme="minorHAnsi" w:eastAsiaTheme="minorEastAsia" w:hAnsiTheme="minorHAnsi" w:cstheme="minorHAnsi"/>
          <w:sz w:val="22"/>
          <w:szCs w:val="22"/>
        </w:rPr>
        <w:t>kus på kvinnor.</w:t>
      </w:r>
    </w:p>
    <w:p w14:paraId="79B5DF93" w14:textId="7C6D9EAF" w:rsidR="5588AEBF" w:rsidRPr="00F209A0" w:rsidRDefault="35B6ED2C" w:rsidP="00796F2F">
      <w:pPr>
        <w:pStyle w:val="Liststycke"/>
        <w:numPr>
          <w:ilvl w:val="0"/>
          <w:numId w:val="22"/>
        </w:numPr>
        <w:spacing w:line="276" w:lineRule="auto"/>
        <w:rPr>
          <w:rFonts w:asciiTheme="minorHAnsi" w:eastAsiaTheme="minorEastAsia" w:hAnsiTheme="minorHAnsi" w:cstheme="minorHAnsi"/>
          <w:color w:val="000000" w:themeColor="text1"/>
          <w:sz w:val="22"/>
          <w:szCs w:val="22"/>
        </w:rPr>
      </w:pPr>
      <w:r w:rsidRPr="00F209A0">
        <w:rPr>
          <w:rFonts w:asciiTheme="minorHAnsi" w:eastAsiaTheme="minorEastAsia" w:hAnsiTheme="minorHAnsi" w:cstheme="minorHAnsi"/>
          <w:sz w:val="22"/>
          <w:szCs w:val="22"/>
        </w:rPr>
        <w:t>Minska otryggheten</w:t>
      </w:r>
      <w:r w:rsidR="786B4A16" w:rsidRPr="00F209A0">
        <w:rPr>
          <w:rFonts w:asciiTheme="minorHAnsi" w:eastAsiaTheme="minorEastAsia" w:hAnsiTheme="minorHAnsi" w:cstheme="minorHAnsi"/>
          <w:sz w:val="22"/>
          <w:szCs w:val="22"/>
        </w:rPr>
        <w:t xml:space="preserve"> och</w:t>
      </w:r>
      <w:r w:rsidRPr="00F209A0">
        <w:rPr>
          <w:rFonts w:asciiTheme="minorHAnsi" w:eastAsiaTheme="minorEastAsia" w:hAnsiTheme="minorHAnsi" w:cstheme="minorHAnsi"/>
          <w:sz w:val="22"/>
          <w:szCs w:val="22"/>
        </w:rPr>
        <w:t xml:space="preserve"> våldsexponeringen</w:t>
      </w:r>
      <w:r w:rsidR="58CE44F5" w:rsidRPr="00F209A0">
        <w:rPr>
          <w:rFonts w:asciiTheme="minorHAnsi" w:eastAsiaTheme="minorEastAsia" w:hAnsiTheme="minorHAnsi" w:cstheme="minorHAnsi"/>
          <w:sz w:val="22"/>
          <w:szCs w:val="22"/>
        </w:rPr>
        <w:t xml:space="preserve"> i våra utsatta områden och minska utsattheten för och i </w:t>
      </w:r>
      <w:r w:rsidRPr="00F209A0">
        <w:rPr>
          <w:rFonts w:asciiTheme="minorHAnsi" w:eastAsiaTheme="minorEastAsia" w:hAnsiTheme="minorHAnsi" w:cstheme="minorHAnsi"/>
          <w:sz w:val="22"/>
          <w:szCs w:val="22"/>
        </w:rPr>
        <w:t xml:space="preserve">hederskontexter. </w:t>
      </w:r>
    </w:p>
    <w:p w14:paraId="76144414" w14:textId="47C0F700" w:rsidR="103C89FE" w:rsidRPr="00F209A0" w:rsidRDefault="42436AFF" w:rsidP="00796F2F">
      <w:pPr>
        <w:pStyle w:val="Liststycke"/>
        <w:numPr>
          <w:ilvl w:val="0"/>
          <w:numId w:val="22"/>
        </w:numPr>
        <w:spacing w:line="276" w:lineRule="auto"/>
        <w:rPr>
          <w:rFonts w:asciiTheme="minorHAnsi" w:eastAsiaTheme="minorEastAsia" w:hAnsiTheme="minorHAnsi" w:cstheme="minorHAnsi"/>
          <w:color w:val="000000" w:themeColor="text1"/>
          <w:sz w:val="22"/>
          <w:szCs w:val="22"/>
        </w:rPr>
      </w:pPr>
      <w:r w:rsidRPr="00F209A0">
        <w:rPr>
          <w:rFonts w:asciiTheme="minorHAnsi" w:eastAsiaTheme="minorEastAsia" w:hAnsiTheme="minorHAnsi" w:cstheme="minorHAnsi"/>
          <w:sz w:val="22"/>
          <w:szCs w:val="22"/>
        </w:rPr>
        <w:t>Öka antalet kvinnliga ledare</w:t>
      </w:r>
      <w:r w:rsidR="350C69E9" w:rsidRPr="00F209A0">
        <w:rPr>
          <w:rFonts w:asciiTheme="minorHAnsi" w:eastAsiaTheme="minorEastAsia" w:hAnsiTheme="minorHAnsi" w:cstheme="minorHAnsi"/>
          <w:sz w:val="22"/>
          <w:szCs w:val="22"/>
        </w:rPr>
        <w:t xml:space="preserve"> med förankring i våra utsatta områden</w:t>
      </w:r>
      <w:r w:rsidRPr="00F209A0">
        <w:rPr>
          <w:rFonts w:asciiTheme="minorHAnsi" w:eastAsiaTheme="minorEastAsia" w:hAnsiTheme="minorHAnsi" w:cstheme="minorHAnsi"/>
          <w:sz w:val="22"/>
          <w:szCs w:val="22"/>
        </w:rPr>
        <w:t xml:space="preserve">, inom privat, kommunal och ideell sektor, som bidrar med </w:t>
      </w:r>
      <w:r w:rsidR="324B163B" w:rsidRPr="00F209A0">
        <w:rPr>
          <w:rFonts w:asciiTheme="minorHAnsi" w:eastAsiaTheme="minorEastAsia" w:hAnsiTheme="minorHAnsi" w:cstheme="minorHAnsi"/>
          <w:sz w:val="22"/>
          <w:szCs w:val="22"/>
        </w:rPr>
        <w:t xml:space="preserve">nya </w:t>
      </w:r>
      <w:r w:rsidRPr="00F209A0">
        <w:rPr>
          <w:rFonts w:asciiTheme="minorHAnsi" w:eastAsiaTheme="minorEastAsia" w:hAnsiTheme="minorHAnsi" w:cstheme="minorHAnsi"/>
          <w:sz w:val="22"/>
          <w:szCs w:val="22"/>
        </w:rPr>
        <w:t xml:space="preserve">perspektiv, </w:t>
      </w:r>
      <w:r w:rsidR="1CE649CA" w:rsidRPr="00F209A0">
        <w:rPr>
          <w:rFonts w:asciiTheme="minorHAnsi" w:eastAsiaTheme="minorEastAsia" w:hAnsiTheme="minorHAnsi" w:cstheme="minorHAnsi"/>
          <w:sz w:val="22"/>
          <w:szCs w:val="22"/>
        </w:rPr>
        <w:t>kunskap om den lokala kontexten,</w:t>
      </w:r>
      <w:r w:rsidRPr="00F209A0">
        <w:rPr>
          <w:rFonts w:asciiTheme="minorHAnsi" w:eastAsiaTheme="minorEastAsia" w:hAnsiTheme="minorHAnsi" w:cstheme="minorHAnsi"/>
          <w:sz w:val="22"/>
          <w:szCs w:val="22"/>
        </w:rPr>
        <w:t xml:space="preserve"> och lösningar på befintliga utmaningar </w:t>
      </w:r>
      <w:r w:rsidR="078EC34D" w:rsidRPr="00F209A0">
        <w:rPr>
          <w:rFonts w:asciiTheme="minorHAnsi" w:eastAsiaTheme="minorEastAsia" w:hAnsiTheme="minorHAnsi" w:cstheme="minorHAnsi"/>
          <w:sz w:val="22"/>
          <w:szCs w:val="22"/>
        </w:rPr>
        <w:t>samt</w:t>
      </w:r>
      <w:r w:rsidR="5B4F3B70" w:rsidRPr="00F209A0">
        <w:rPr>
          <w:rFonts w:asciiTheme="minorHAnsi" w:eastAsiaTheme="minorEastAsia" w:hAnsiTheme="minorHAnsi" w:cstheme="minorHAnsi"/>
          <w:sz w:val="22"/>
          <w:szCs w:val="22"/>
        </w:rPr>
        <w:t xml:space="preserve"> </w:t>
      </w:r>
      <w:r w:rsidRPr="00F209A0">
        <w:rPr>
          <w:rFonts w:asciiTheme="minorHAnsi" w:eastAsiaTheme="minorEastAsia" w:hAnsiTheme="minorHAnsi" w:cstheme="minorHAnsi"/>
          <w:sz w:val="22"/>
          <w:szCs w:val="22"/>
        </w:rPr>
        <w:t>representation av kvinnor i ledarskapspositioner</w:t>
      </w:r>
      <w:r w:rsidR="38A57B09" w:rsidRPr="00F209A0">
        <w:rPr>
          <w:rFonts w:asciiTheme="minorHAnsi" w:eastAsiaTheme="minorEastAsia" w:hAnsiTheme="minorHAnsi" w:cstheme="minorHAnsi"/>
          <w:sz w:val="22"/>
          <w:szCs w:val="22"/>
        </w:rPr>
        <w:t xml:space="preserve">. </w:t>
      </w:r>
    </w:p>
    <w:p w14:paraId="54501E51" w14:textId="74AD67D9" w:rsidR="71569AC8" w:rsidRPr="00F209A0" w:rsidRDefault="71569AC8" w:rsidP="00CD7A03">
      <w:pPr>
        <w:spacing w:after="0" w:line="240" w:lineRule="auto"/>
        <w:rPr>
          <w:rFonts w:eastAsia="Calibri (Body)" w:cstheme="minorHAnsi"/>
          <w:color w:val="000000" w:themeColor="text1"/>
        </w:rPr>
      </w:pPr>
    </w:p>
    <w:p w14:paraId="7F473C45" w14:textId="572C3D41" w:rsidR="08495CB4" w:rsidRPr="00F209A0" w:rsidRDefault="48C6FBCA" w:rsidP="00CD7A03">
      <w:pPr>
        <w:spacing w:after="0" w:line="240" w:lineRule="auto"/>
        <w:rPr>
          <w:rFonts w:eastAsia="Calibri (Body)" w:cstheme="minorHAnsi"/>
        </w:rPr>
      </w:pPr>
      <w:r w:rsidRPr="00F209A0">
        <w:rPr>
          <w:rFonts w:eastAsia="Calibri (Body)" w:cstheme="minorHAnsi"/>
          <w:b/>
        </w:rPr>
        <w:t>Effektmätning</w:t>
      </w:r>
      <w:r w:rsidR="59299760" w:rsidRPr="00F209A0">
        <w:rPr>
          <w:rFonts w:eastAsia="Calibri (Body)" w:cstheme="minorHAnsi"/>
          <w:b/>
        </w:rPr>
        <w:t xml:space="preserve"> </w:t>
      </w:r>
      <w:r w:rsidR="575FBEAC" w:rsidRPr="00F209A0">
        <w:rPr>
          <w:rFonts w:eastAsia="Calibri (Body)" w:cstheme="minorHAnsi"/>
          <w:b/>
        </w:rPr>
        <w:t xml:space="preserve">och </w:t>
      </w:r>
      <w:r w:rsidRPr="00F209A0">
        <w:rPr>
          <w:rFonts w:eastAsia="Calibri (Body)" w:cstheme="minorHAnsi"/>
          <w:b/>
        </w:rPr>
        <w:t>mätpunkter</w:t>
      </w:r>
    </w:p>
    <w:p w14:paraId="6406F7DE" w14:textId="3C30F711" w:rsidR="08495CB4" w:rsidRPr="00F209A0" w:rsidRDefault="5DCB95AB" w:rsidP="00CD7A03">
      <w:pPr>
        <w:spacing w:after="0" w:line="240" w:lineRule="auto"/>
        <w:rPr>
          <w:rFonts w:eastAsia="Calibri (Body)" w:cstheme="minorHAnsi"/>
        </w:rPr>
      </w:pPr>
      <w:r w:rsidRPr="00F209A0">
        <w:rPr>
          <w:rFonts w:eastAsia="Calibri (Body)" w:cstheme="minorHAnsi"/>
          <w:color w:val="000000" w:themeColor="text1"/>
        </w:rPr>
        <w:t xml:space="preserve">Utbildningens effekt, resultat och måluppfyllelse kommer mätas, följas upp och utvärderas från start med </w:t>
      </w:r>
      <w:r w:rsidR="0B54E292" w:rsidRPr="00F209A0">
        <w:rPr>
          <w:rFonts w:eastAsia="Calibri (Body)" w:cstheme="minorHAnsi"/>
          <w:color w:val="000000" w:themeColor="text1"/>
        </w:rPr>
        <w:t>sex</w:t>
      </w:r>
      <w:r w:rsidRPr="00F209A0">
        <w:rPr>
          <w:rFonts w:eastAsia="Calibri (Body)" w:cstheme="minorHAnsi"/>
          <w:color w:val="000000" w:themeColor="text1"/>
        </w:rPr>
        <w:t xml:space="preserve"> nedslag under utbildningens gång samt följa deltagarnas utveckling även efter avsluta</w:t>
      </w:r>
      <w:r w:rsidR="0072266B" w:rsidRPr="00F209A0">
        <w:rPr>
          <w:rFonts w:eastAsia="Calibri (Body)" w:cstheme="minorHAnsi"/>
          <w:color w:val="000000" w:themeColor="text1"/>
        </w:rPr>
        <w:t>d</w:t>
      </w:r>
      <w:r w:rsidRPr="00F209A0">
        <w:rPr>
          <w:rFonts w:eastAsia="Calibri (Body)" w:cstheme="minorHAnsi"/>
          <w:color w:val="000000" w:themeColor="text1"/>
        </w:rPr>
        <w:t xml:space="preserve"> utbildning för att säkerställa en</w:t>
      </w:r>
      <w:r w:rsidR="6EC10473" w:rsidRPr="00F209A0">
        <w:rPr>
          <w:rFonts w:eastAsia="Calibri (Body)" w:cstheme="minorHAnsi"/>
        </w:rPr>
        <w:t xml:space="preserve"> verksamhet av</w:t>
      </w:r>
      <w:r w:rsidR="726AA15F" w:rsidRPr="00F209A0">
        <w:rPr>
          <w:rFonts w:eastAsia="Calibri (Body)" w:cstheme="minorHAnsi"/>
        </w:rPr>
        <w:t xml:space="preserve"> hög</w:t>
      </w:r>
      <w:r w:rsidR="6EC10473" w:rsidRPr="00F209A0">
        <w:rPr>
          <w:rFonts w:eastAsia="Calibri (Body)" w:cstheme="minorHAnsi"/>
        </w:rPr>
        <w:t xml:space="preserve"> </w:t>
      </w:r>
      <w:r w:rsidR="4D6D2C09" w:rsidRPr="00F209A0">
        <w:rPr>
          <w:rFonts w:eastAsia="Calibri (Body)" w:cstheme="minorHAnsi"/>
        </w:rPr>
        <w:t>kvalité och relevans</w:t>
      </w:r>
      <w:r w:rsidR="1503D932" w:rsidRPr="00F209A0">
        <w:rPr>
          <w:rFonts w:eastAsia="Calibri (Body)" w:cstheme="minorHAnsi"/>
        </w:rPr>
        <w:t xml:space="preserve">. </w:t>
      </w:r>
      <w:r w:rsidR="301ABC7D" w:rsidRPr="00F209A0">
        <w:rPr>
          <w:rFonts w:eastAsia="Calibri (Body)" w:cstheme="minorHAnsi"/>
        </w:rPr>
        <w:t xml:space="preserve">Effektmätning av de </w:t>
      </w:r>
      <w:r w:rsidR="5D12CBCA" w:rsidRPr="00F209A0">
        <w:rPr>
          <w:rFonts w:eastAsia="Calibri (Body)" w:cstheme="minorHAnsi"/>
        </w:rPr>
        <w:t>kvalitativa</w:t>
      </w:r>
      <w:r w:rsidR="301ABC7D" w:rsidRPr="00F209A0">
        <w:rPr>
          <w:rFonts w:eastAsia="Calibri (Body)" w:cstheme="minorHAnsi"/>
        </w:rPr>
        <w:t xml:space="preserve"> målen kommer ske genom självskattningar hos deltagarna och </w:t>
      </w:r>
      <w:r w:rsidR="301ABC7D" w:rsidRPr="00F209A0">
        <w:rPr>
          <w:rFonts w:eastAsiaTheme="minorEastAsia" w:cstheme="minorHAnsi"/>
        </w:rPr>
        <w:t xml:space="preserve">de </w:t>
      </w:r>
      <w:r w:rsidR="779C2505" w:rsidRPr="00F209A0">
        <w:rPr>
          <w:rFonts w:eastAsiaTheme="minorEastAsia" w:cstheme="minorHAnsi"/>
        </w:rPr>
        <w:t>kvantitativ</w:t>
      </w:r>
      <w:r w:rsidR="301ABC7D" w:rsidRPr="00F209A0">
        <w:rPr>
          <w:rFonts w:eastAsiaTheme="minorEastAsia" w:cstheme="minorHAnsi"/>
        </w:rPr>
        <w:t>a</w:t>
      </w:r>
      <w:r w:rsidR="301ABC7D" w:rsidRPr="00F209A0">
        <w:rPr>
          <w:rFonts w:eastAsia="Calibri (Body)" w:cstheme="minorHAnsi"/>
        </w:rPr>
        <w:t xml:space="preserve"> </w:t>
      </w:r>
      <w:r w:rsidR="2C38FE93" w:rsidRPr="00F209A0">
        <w:rPr>
          <w:rFonts w:eastAsia="Calibri (Body)" w:cstheme="minorHAnsi"/>
        </w:rPr>
        <w:t>målen genom</w:t>
      </w:r>
      <w:r w:rsidR="4B5709FD" w:rsidRPr="00F209A0">
        <w:rPr>
          <w:rFonts w:eastAsia="Calibri (Body)" w:cstheme="minorHAnsi"/>
        </w:rPr>
        <w:t xml:space="preserve"> informationsinsamling. </w:t>
      </w:r>
      <w:r w:rsidR="2B242E9E" w:rsidRPr="00F209A0">
        <w:rPr>
          <w:rFonts w:eastAsia="Calibri (Body)" w:cstheme="minorHAnsi"/>
        </w:rPr>
        <w:t>Tillförlitliga data</w:t>
      </w:r>
      <w:r w:rsidR="4F5147A7" w:rsidRPr="00F209A0">
        <w:rPr>
          <w:rFonts w:eastAsia="Calibri (Body)" w:cstheme="minorHAnsi"/>
        </w:rPr>
        <w:t xml:space="preserve"> på projektets effekt och måluppfyllelse är avgörande för att kunna justera utbildningen vid behov, </w:t>
      </w:r>
      <w:r w:rsidR="26882225" w:rsidRPr="00F209A0">
        <w:rPr>
          <w:rFonts w:eastAsia="Calibri (Body)" w:cstheme="minorHAnsi"/>
        </w:rPr>
        <w:t>samm</w:t>
      </w:r>
      <w:r w:rsidR="6D489F71" w:rsidRPr="00F209A0">
        <w:rPr>
          <w:rFonts w:eastAsia="Calibri (Body)" w:cstheme="minorHAnsi"/>
        </w:rPr>
        <w:t>an</w:t>
      </w:r>
      <w:r w:rsidR="26882225" w:rsidRPr="00F209A0">
        <w:rPr>
          <w:rFonts w:eastAsia="Calibri (Body)" w:cstheme="minorHAnsi"/>
        </w:rPr>
        <w:t>ställa</w:t>
      </w:r>
      <w:r w:rsidR="4F5147A7" w:rsidRPr="00F209A0">
        <w:rPr>
          <w:rFonts w:eastAsia="Calibri (Body)" w:cstheme="minorHAnsi"/>
        </w:rPr>
        <w:t xml:space="preserve"> </w:t>
      </w:r>
      <w:r w:rsidR="7484709C" w:rsidRPr="00F209A0">
        <w:rPr>
          <w:rFonts w:eastAsia="Calibri (Body)" w:cstheme="minorHAnsi"/>
        </w:rPr>
        <w:t xml:space="preserve">en </w:t>
      </w:r>
      <w:r w:rsidR="44645D8B" w:rsidRPr="00F209A0">
        <w:rPr>
          <w:rFonts w:eastAsia="Calibri (Body)" w:cstheme="minorHAnsi"/>
        </w:rPr>
        <w:t>rapport</w:t>
      </w:r>
      <w:r w:rsidR="4F5147A7" w:rsidRPr="00F209A0">
        <w:rPr>
          <w:rFonts w:eastAsia="Calibri (Body)" w:cstheme="minorHAnsi"/>
        </w:rPr>
        <w:t xml:space="preserve"> om best-</w:t>
      </w:r>
      <w:proofErr w:type="spellStart"/>
      <w:r w:rsidR="4F5147A7" w:rsidRPr="00F209A0">
        <w:rPr>
          <w:rFonts w:eastAsia="Calibri (Body)" w:cstheme="minorHAnsi"/>
        </w:rPr>
        <w:t>practice</w:t>
      </w:r>
      <w:proofErr w:type="spellEnd"/>
      <w:r w:rsidR="4F5147A7" w:rsidRPr="00F209A0">
        <w:rPr>
          <w:rFonts w:eastAsia="Calibri (Body)" w:cstheme="minorHAnsi"/>
        </w:rPr>
        <w:t xml:space="preserve"> så väl som </w:t>
      </w:r>
      <w:r w:rsidR="1BF48766" w:rsidRPr="00F209A0">
        <w:rPr>
          <w:rFonts w:eastAsia="Calibri (Body)" w:cstheme="minorHAnsi"/>
        </w:rPr>
        <w:t xml:space="preserve">rapportera resultaten till Postkodlotteriets lottköpare. </w:t>
      </w:r>
    </w:p>
    <w:p w14:paraId="4F6E41DA" w14:textId="3C840191" w:rsidR="1C9E3636" w:rsidRPr="00F209A0" w:rsidRDefault="1C9E3636" w:rsidP="00CD7A03">
      <w:pPr>
        <w:spacing w:after="0" w:line="240" w:lineRule="auto"/>
        <w:rPr>
          <w:rFonts w:eastAsia="Calibri (Body)" w:cstheme="minorHAnsi"/>
        </w:rPr>
      </w:pPr>
    </w:p>
    <w:p w14:paraId="3B516012" w14:textId="5BF4C05E" w:rsidR="00590784" w:rsidRPr="00F209A0" w:rsidRDefault="48DE7B23" w:rsidP="00CD7A03">
      <w:pPr>
        <w:pStyle w:val="Brdtext"/>
        <w:numPr>
          <w:ilvl w:val="0"/>
          <w:numId w:val="10"/>
        </w:numPr>
        <w:spacing w:after="0" w:line="240" w:lineRule="auto"/>
        <w:rPr>
          <w:rFonts w:eastAsia="Calibri (Body)" w:cstheme="minorHAnsi"/>
        </w:rPr>
      </w:pPr>
      <w:r w:rsidRPr="00F209A0">
        <w:rPr>
          <w:rFonts w:eastAsia="Calibri (Body)" w:cstheme="minorHAnsi"/>
        </w:rPr>
        <w:t xml:space="preserve">Beskriv på vilket sätt projektet är </w:t>
      </w:r>
      <w:r w:rsidRPr="00F209A0">
        <w:rPr>
          <w:rFonts w:eastAsia="Calibri (Body)" w:cstheme="minorHAnsi"/>
          <w:b/>
          <w:bCs/>
        </w:rPr>
        <w:t>innovativt</w:t>
      </w:r>
      <w:r w:rsidRPr="00F209A0">
        <w:rPr>
          <w:rFonts w:eastAsia="Calibri (Body)" w:cstheme="minorHAnsi"/>
        </w:rPr>
        <w:t xml:space="preserve"> </w:t>
      </w:r>
      <w:r w:rsidRPr="00F209A0">
        <w:rPr>
          <w:rFonts w:eastAsia="Calibri (Body)" w:cstheme="minorHAnsi"/>
          <w:b/>
          <w:bCs/>
        </w:rPr>
        <w:t>och utöver befintlig verksamhet</w:t>
      </w:r>
      <w:r w:rsidRPr="00F209A0">
        <w:rPr>
          <w:rFonts w:eastAsia="Calibri (Body)" w:cstheme="minorHAnsi"/>
        </w:rPr>
        <w:t xml:space="preserve">. </w:t>
      </w:r>
    </w:p>
    <w:p w14:paraId="1DF9469C" w14:textId="5AA0E208" w:rsidR="1C1D5FFC" w:rsidRPr="00F209A0" w:rsidRDefault="1C1D5FFC" w:rsidP="00CD7A03">
      <w:pPr>
        <w:pStyle w:val="Brdtext"/>
        <w:spacing w:after="0" w:line="240" w:lineRule="auto"/>
        <w:rPr>
          <w:rFonts w:eastAsia="Calibri (Body)" w:cstheme="minorHAnsi"/>
          <w:b/>
          <w:bCs/>
        </w:rPr>
      </w:pPr>
    </w:p>
    <w:p w14:paraId="1AC9B24B" w14:textId="2EECC248" w:rsidR="3D2B56AF" w:rsidRPr="00F209A0" w:rsidRDefault="3D2B56AF" w:rsidP="00CD7A03">
      <w:pPr>
        <w:pStyle w:val="Brdtext"/>
        <w:spacing w:after="0" w:line="240" w:lineRule="auto"/>
        <w:rPr>
          <w:rFonts w:eastAsia="Calibri (Body)" w:cstheme="minorHAnsi"/>
        </w:rPr>
      </w:pPr>
      <w:r w:rsidRPr="00F209A0">
        <w:rPr>
          <w:rFonts w:eastAsia="Calibri (Body)" w:cstheme="minorHAnsi"/>
        </w:rPr>
        <w:t xml:space="preserve">Det finns ingen ledarskapsutbildning i Sverige som fokuserar på </w:t>
      </w:r>
      <w:r w:rsidR="0E48A9F5" w:rsidRPr="00F209A0">
        <w:rPr>
          <w:rFonts w:eastAsia="Calibri (Body)" w:cstheme="minorHAnsi"/>
        </w:rPr>
        <w:t xml:space="preserve">just </w:t>
      </w:r>
      <w:r w:rsidRPr="00F209A0">
        <w:rPr>
          <w:rFonts w:eastAsia="Calibri (Body)" w:cstheme="minorHAnsi"/>
        </w:rPr>
        <w:t xml:space="preserve">kvinnligt ledarskap </w:t>
      </w:r>
      <w:r w:rsidR="77AE07AF" w:rsidRPr="00F209A0">
        <w:rPr>
          <w:rFonts w:eastAsia="Calibri (Body)" w:cstheme="minorHAnsi"/>
        </w:rPr>
        <w:t>mot</w:t>
      </w:r>
      <w:r w:rsidRPr="00F209A0">
        <w:rPr>
          <w:rFonts w:eastAsia="Calibri (Body)" w:cstheme="minorHAnsi"/>
        </w:rPr>
        <w:t xml:space="preserve"> segregation</w:t>
      </w:r>
      <w:r w:rsidR="13728C11" w:rsidRPr="00F209A0">
        <w:rPr>
          <w:rFonts w:eastAsia="Calibri (Body)" w:cstheme="minorHAnsi"/>
        </w:rPr>
        <w:t>.</w:t>
      </w:r>
      <w:r w:rsidR="0E8FD84C" w:rsidRPr="00F209A0">
        <w:rPr>
          <w:rFonts w:eastAsia="Calibri (Body)" w:cstheme="minorHAnsi"/>
        </w:rPr>
        <w:t xml:space="preserve"> </w:t>
      </w:r>
      <w:r w:rsidR="44979D20" w:rsidRPr="00F209A0">
        <w:rPr>
          <w:rFonts w:eastAsia="Calibri (Body)" w:cstheme="minorHAnsi"/>
        </w:rPr>
        <w:t xml:space="preserve">För oss innebär </w:t>
      </w:r>
      <w:r w:rsidR="5A7DD83B" w:rsidRPr="00F209A0">
        <w:rPr>
          <w:rFonts w:eastAsia="Calibri (Body)" w:cstheme="minorHAnsi"/>
        </w:rPr>
        <w:t>Förändringsaktörerna</w:t>
      </w:r>
      <w:r w:rsidR="5ACD769B" w:rsidRPr="00F209A0">
        <w:rPr>
          <w:rFonts w:eastAsia="Calibri (Body)" w:cstheme="minorHAnsi"/>
        </w:rPr>
        <w:t xml:space="preserve"> </w:t>
      </w:r>
      <w:r w:rsidR="44979D20" w:rsidRPr="00F209A0">
        <w:rPr>
          <w:rFonts w:eastAsia="Calibri (Body)" w:cstheme="minorHAnsi"/>
        </w:rPr>
        <w:t xml:space="preserve">ett </w:t>
      </w:r>
      <w:r w:rsidR="7C1D4B0C" w:rsidRPr="00F209A0">
        <w:rPr>
          <w:rFonts w:eastAsia="Calibri (Body)" w:cstheme="minorHAnsi"/>
        </w:rPr>
        <w:t xml:space="preserve">nytt </w:t>
      </w:r>
      <w:r w:rsidR="44979D20" w:rsidRPr="00F209A0">
        <w:rPr>
          <w:rFonts w:eastAsia="Calibri (Body)" w:cstheme="minorHAnsi"/>
        </w:rPr>
        <w:t>sätt att</w:t>
      </w:r>
      <w:r w:rsidR="5A6797E6" w:rsidRPr="00F209A0">
        <w:rPr>
          <w:rFonts w:eastAsia="Calibri (Body)" w:cstheme="minorHAnsi"/>
        </w:rPr>
        <w:t xml:space="preserve"> jobba</w:t>
      </w:r>
      <w:r w:rsidR="2EC0E04F" w:rsidRPr="00F209A0">
        <w:rPr>
          <w:rFonts w:eastAsia="Calibri (Body)" w:cstheme="minorHAnsi"/>
        </w:rPr>
        <w:t>, då vi bortsett</w:t>
      </w:r>
      <w:r w:rsidR="75EF6CAE" w:rsidRPr="00F209A0">
        <w:rPr>
          <w:rFonts w:eastAsia="Calibri (Body)" w:cstheme="minorHAnsi"/>
        </w:rPr>
        <w:t xml:space="preserve"> från utbildningspiloten </w:t>
      </w:r>
      <w:r w:rsidR="473D7846" w:rsidRPr="00F209A0">
        <w:rPr>
          <w:rFonts w:eastAsia="Calibri (Body)" w:cstheme="minorHAnsi"/>
        </w:rPr>
        <w:t>inte</w:t>
      </w:r>
      <w:r w:rsidR="75EF6CAE" w:rsidRPr="00F209A0">
        <w:rPr>
          <w:rFonts w:eastAsia="Calibri (Body)" w:cstheme="minorHAnsi"/>
        </w:rPr>
        <w:t xml:space="preserve"> jobbat med </w:t>
      </w:r>
      <w:r w:rsidR="3B411AC1" w:rsidRPr="00F209A0">
        <w:rPr>
          <w:rFonts w:eastAsia="Calibri (Body)" w:cstheme="minorHAnsi"/>
        </w:rPr>
        <w:t xml:space="preserve">direkt </w:t>
      </w:r>
      <w:r w:rsidR="68A935D4" w:rsidRPr="00F209A0">
        <w:rPr>
          <w:rFonts w:eastAsia="Calibri (Body)" w:cstheme="minorHAnsi"/>
        </w:rPr>
        <w:t>kunskapsöverföring</w:t>
      </w:r>
      <w:r w:rsidR="13D549E4" w:rsidRPr="00F209A0">
        <w:rPr>
          <w:rFonts w:eastAsia="Calibri (Body)" w:cstheme="minorHAnsi"/>
        </w:rPr>
        <w:t>, stöd</w:t>
      </w:r>
      <w:r w:rsidR="68A935D4" w:rsidRPr="00F209A0">
        <w:rPr>
          <w:rFonts w:eastAsia="Calibri (Body)" w:cstheme="minorHAnsi"/>
        </w:rPr>
        <w:t xml:space="preserve"> och nätverkande i form av utbildning</w:t>
      </w:r>
      <w:r w:rsidR="347B755D" w:rsidRPr="00F209A0">
        <w:rPr>
          <w:rFonts w:eastAsia="Calibri (Body)" w:cstheme="minorHAnsi"/>
        </w:rPr>
        <w:t xml:space="preserve"> </w:t>
      </w:r>
      <w:r w:rsidR="68A935D4" w:rsidRPr="00F209A0">
        <w:rPr>
          <w:rFonts w:eastAsia="Calibri (Body)" w:cstheme="minorHAnsi"/>
        </w:rPr>
        <w:t xml:space="preserve">riktad till </w:t>
      </w:r>
      <w:r w:rsidR="0B8382AD" w:rsidRPr="00F209A0">
        <w:rPr>
          <w:rFonts w:eastAsia="Calibri (Body)" w:cstheme="minorHAnsi"/>
        </w:rPr>
        <w:t xml:space="preserve">den </w:t>
      </w:r>
      <w:r w:rsidR="305A3432" w:rsidRPr="00F209A0">
        <w:rPr>
          <w:rFonts w:eastAsia="Calibri (Body)" w:cstheme="minorHAnsi"/>
        </w:rPr>
        <w:t>direkta</w:t>
      </w:r>
      <w:r w:rsidR="0B8382AD" w:rsidRPr="00F209A0">
        <w:rPr>
          <w:rFonts w:eastAsia="Calibri (Body)" w:cstheme="minorHAnsi"/>
        </w:rPr>
        <w:t xml:space="preserve"> </w:t>
      </w:r>
      <w:r w:rsidR="68A935D4" w:rsidRPr="00F209A0">
        <w:rPr>
          <w:rFonts w:eastAsia="Calibri (Body)" w:cstheme="minorHAnsi"/>
        </w:rPr>
        <w:t>målgruppen</w:t>
      </w:r>
      <w:r w:rsidR="0D47760F" w:rsidRPr="00F209A0">
        <w:rPr>
          <w:rFonts w:eastAsia="Calibri (Body)" w:cstheme="minorHAnsi"/>
        </w:rPr>
        <w:t xml:space="preserve">. </w:t>
      </w:r>
      <w:r w:rsidR="0DC00794" w:rsidRPr="00F209A0">
        <w:rPr>
          <w:rFonts w:eastAsia="Calibri (Body)" w:cstheme="minorHAnsi"/>
        </w:rPr>
        <w:t xml:space="preserve">Däremot </w:t>
      </w:r>
      <w:r w:rsidR="10901D32" w:rsidRPr="00F209A0">
        <w:rPr>
          <w:rFonts w:eastAsia="Calibri (Body)" w:cstheme="minorHAnsi"/>
        </w:rPr>
        <w:t xml:space="preserve">skiljer sig </w:t>
      </w:r>
      <w:r w:rsidR="0C2E83EB" w:rsidRPr="00F209A0">
        <w:rPr>
          <w:rFonts w:eastAsia="Calibri (Body)" w:cstheme="minorHAnsi"/>
        </w:rPr>
        <w:t>Förändringsaktörerna</w:t>
      </w:r>
      <w:r w:rsidR="0DA8703F" w:rsidRPr="00F209A0">
        <w:rPr>
          <w:rFonts w:eastAsia="Calibri (Body)" w:cstheme="minorHAnsi"/>
        </w:rPr>
        <w:t xml:space="preserve"> från vår utbildningspilot </w:t>
      </w:r>
      <w:r w:rsidR="3CE7E1BD" w:rsidRPr="00F209A0">
        <w:rPr>
          <w:rFonts w:eastAsia="Calibri (Body)" w:cstheme="minorHAnsi"/>
        </w:rPr>
        <w:t xml:space="preserve">markant </w:t>
      </w:r>
      <w:r w:rsidR="4361FA7B" w:rsidRPr="00F209A0">
        <w:rPr>
          <w:rFonts w:eastAsia="Calibri (Body)" w:cstheme="minorHAnsi"/>
        </w:rPr>
        <w:t xml:space="preserve">på en rad punkter: </w:t>
      </w:r>
    </w:p>
    <w:p w14:paraId="48D8E8BB" w14:textId="6E625C9B" w:rsidR="71289C25" w:rsidRPr="00F209A0" w:rsidRDefault="71289C25" w:rsidP="00CD7A03">
      <w:pPr>
        <w:pStyle w:val="Brdtext"/>
        <w:spacing w:after="0" w:line="240" w:lineRule="auto"/>
        <w:rPr>
          <w:rFonts w:eastAsia="Calibri (Body)" w:cstheme="minorHAnsi"/>
          <w:color w:val="000000" w:themeColor="text1"/>
        </w:rPr>
      </w:pPr>
    </w:p>
    <w:p w14:paraId="586F252D" w14:textId="0A4D01DC" w:rsidR="58715CD6" w:rsidRPr="00F209A0" w:rsidRDefault="6FD99DB9" w:rsidP="00CD7A03">
      <w:pPr>
        <w:spacing w:after="0" w:line="240" w:lineRule="auto"/>
        <w:rPr>
          <w:rFonts w:eastAsia="Calibri (Body)" w:cstheme="minorHAnsi"/>
          <w:color w:val="000000" w:themeColor="text1"/>
        </w:rPr>
      </w:pPr>
      <w:r w:rsidRPr="00F209A0">
        <w:rPr>
          <w:rFonts w:eastAsia="Calibri (Body)" w:cstheme="minorHAnsi"/>
          <w:b/>
        </w:rPr>
        <w:t>Målgrupp:</w:t>
      </w:r>
      <w:r w:rsidRPr="00F209A0">
        <w:rPr>
          <w:rFonts w:eastAsia="Calibri (Body)" w:cstheme="minorHAnsi"/>
        </w:rPr>
        <w:t xml:space="preserve"> </w:t>
      </w:r>
      <w:r w:rsidR="7439A0AC" w:rsidRPr="00F209A0">
        <w:rPr>
          <w:rFonts w:eastAsia="Calibri (Body)" w:cstheme="minorHAnsi"/>
        </w:rPr>
        <w:t>m</w:t>
      </w:r>
      <w:r w:rsidR="6B933DB0" w:rsidRPr="00F209A0">
        <w:rPr>
          <w:rFonts w:eastAsia="Calibri (Body)" w:cstheme="minorHAnsi"/>
        </w:rPr>
        <w:t>ålgruppen</w:t>
      </w:r>
      <w:r w:rsidRPr="00F209A0">
        <w:rPr>
          <w:rFonts w:eastAsia="Calibri (Body)" w:cstheme="minorHAnsi"/>
        </w:rPr>
        <w:t xml:space="preserve"> för Förändringsaktörerna är unga kvinnor f</w:t>
      </w:r>
      <w:r w:rsidR="38F1A07E" w:rsidRPr="00F209A0">
        <w:rPr>
          <w:rFonts w:eastAsia="Calibri (Body)" w:cstheme="minorHAnsi"/>
        </w:rPr>
        <w:t>rån</w:t>
      </w:r>
      <w:r w:rsidRPr="00F209A0">
        <w:rPr>
          <w:rFonts w:eastAsia="Calibri (Body)" w:cstheme="minorHAnsi"/>
        </w:rPr>
        <w:t xml:space="preserve"> Sveriges utsatta områden, där det centrala är att dessa kvinnor bor och verkar i dessa områden, snarare än vilken, om någon, migrationsbakgrund deltagaren i fråga har. </w:t>
      </w:r>
      <w:r w:rsidR="138E7D8B" w:rsidRPr="00F209A0">
        <w:rPr>
          <w:rFonts w:eastAsia="Calibri (Body)" w:cstheme="minorHAnsi"/>
        </w:rPr>
        <w:t xml:space="preserve">Vår utbildningspilot </w:t>
      </w:r>
      <w:r w:rsidRPr="00F209A0">
        <w:rPr>
          <w:rFonts w:eastAsia="Calibri (Body)" w:cstheme="minorHAnsi"/>
        </w:rPr>
        <w:t>vänder sig till unga kvinnor i Sverige med (direkt eller indirekt) migrationsbakgrund.</w:t>
      </w:r>
    </w:p>
    <w:p w14:paraId="25046109" w14:textId="77777777" w:rsidR="00A02173" w:rsidRPr="00F209A0" w:rsidRDefault="00A02173" w:rsidP="00CD7A03">
      <w:pPr>
        <w:spacing w:after="0" w:line="240" w:lineRule="auto"/>
        <w:rPr>
          <w:rFonts w:eastAsia="Calibri (Body)" w:cstheme="minorHAnsi"/>
          <w:b/>
          <w:color w:val="000000" w:themeColor="text1"/>
        </w:rPr>
      </w:pPr>
    </w:p>
    <w:p w14:paraId="26DAA4F6" w14:textId="4D7D3551" w:rsidR="58715CD6" w:rsidRPr="00F209A0" w:rsidRDefault="0E59C8E7" w:rsidP="00CD7A03">
      <w:pPr>
        <w:spacing w:after="0" w:line="240" w:lineRule="auto"/>
        <w:rPr>
          <w:rFonts w:eastAsia="Calibri (Body)" w:cstheme="minorHAnsi"/>
          <w:color w:val="000000" w:themeColor="text1"/>
        </w:rPr>
      </w:pPr>
      <w:r w:rsidRPr="00F209A0">
        <w:rPr>
          <w:rFonts w:eastAsia="Calibri (Body)" w:cstheme="minorHAnsi"/>
          <w:b/>
        </w:rPr>
        <w:t>Projektutveckling:</w:t>
      </w:r>
      <w:r w:rsidRPr="00F209A0">
        <w:rPr>
          <w:rFonts w:eastAsia="Calibri (Body)" w:cstheme="minorHAnsi"/>
        </w:rPr>
        <w:t xml:space="preserve"> </w:t>
      </w:r>
      <w:r w:rsidR="4B0E880E" w:rsidRPr="00F209A0">
        <w:rPr>
          <w:rFonts w:eastAsia="Calibri (Body)" w:cstheme="minorHAnsi"/>
        </w:rPr>
        <w:t>e</w:t>
      </w:r>
      <w:r w:rsidR="48423952" w:rsidRPr="00F209A0">
        <w:rPr>
          <w:rFonts w:eastAsia="Calibri (Body)" w:cstheme="minorHAnsi"/>
        </w:rPr>
        <w:t>n</w:t>
      </w:r>
      <w:r w:rsidRPr="00F209A0">
        <w:rPr>
          <w:rFonts w:eastAsia="Calibri (Body)" w:cstheme="minorHAnsi"/>
        </w:rPr>
        <w:t xml:space="preserve"> central komponent i Förändringsaktörerna är deltagarnas egna projekt, som skulle rikta sig till andra unga kvinnor i Sveriges utsatta områden med målet att stävja den negativa samhällsutvecklingen. Totalt skulle deltagarna genom Förändringsaktörerna</w:t>
      </w:r>
      <w:r w:rsidR="1748CE5B" w:rsidRPr="00F209A0">
        <w:rPr>
          <w:rFonts w:eastAsia="Calibri (Body)" w:cstheme="minorHAnsi"/>
        </w:rPr>
        <w:t xml:space="preserve"> </w:t>
      </w:r>
      <w:r w:rsidRPr="00F209A0">
        <w:rPr>
          <w:rFonts w:eastAsia="Calibri (Body)" w:cstheme="minorHAnsi"/>
        </w:rPr>
        <w:t xml:space="preserve">kunna genomföra uppemot 75 projekt </w:t>
      </w:r>
      <w:r w:rsidR="3C22C2DF" w:rsidRPr="00F209A0">
        <w:rPr>
          <w:rFonts w:eastAsia="Calibri (Body)" w:cstheme="minorHAnsi"/>
        </w:rPr>
        <w:t xml:space="preserve">i Sveriges </w:t>
      </w:r>
      <w:r w:rsidRPr="00F209A0">
        <w:rPr>
          <w:rFonts w:eastAsia="Calibri (Body)" w:cstheme="minorHAnsi"/>
        </w:rPr>
        <w:t xml:space="preserve">utsatta områden och därmed nå en annan, större och ofta svårnådd målgrupp. </w:t>
      </w:r>
      <w:r w:rsidR="3F56E618" w:rsidRPr="00F209A0">
        <w:rPr>
          <w:rFonts w:eastAsia="Calibri (Body)" w:cstheme="minorHAnsi"/>
        </w:rPr>
        <w:t>Vår utbildningspilot</w:t>
      </w:r>
      <w:r w:rsidRPr="00F209A0">
        <w:rPr>
          <w:rFonts w:eastAsia="Calibri (Body)" w:cstheme="minorHAnsi"/>
        </w:rPr>
        <w:t xml:space="preserve"> innefattar ingen egen projek</w:t>
      </w:r>
      <w:r w:rsidRPr="00F209A0">
        <w:rPr>
          <w:rFonts w:eastAsia="Calibri (Body)" w:cstheme="minorHAnsi"/>
          <w:color w:val="000000" w:themeColor="text1"/>
        </w:rPr>
        <w:t>tutveckling.</w:t>
      </w:r>
    </w:p>
    <w:p w14:paraId="3A5AC142" w14:textId="77777777" w:rsidR="00A02173" w:rsidRPr="00F209A0" w:rsidRDefault="00A02173" w:rsidP="00CD7A03">
      <w:pPr>
        <w:spacing w:after="0" w:line="240" w:lineRule="auto"/>
        <w:rPr>
          <w:rFonts w:eastAsia="Calibri (Body)" w:cstheme="minorHAnsi"/>
          <w:b/>
          <w:color w:val="000000" w:themeColor="text1"/>
          <w:highlight w:val="yellow"/>
        </w:rPr>
      </w:pPr>
    </w:p>
    <w:p w14:paraId="6D6CECAC" w14:textId="66C8849F" w:rsidR="58715CD6" w:rsidRPr="00F209A0" w:rsidRDefault="0E59C8E7" w:rsidP="00CD7A03">
      <w:pPr>
        <w:spacing w:after="0" w:line="240" w:lineRule="auto"/>
        <w:rPr>
          <w:rFonts w:eastAsia="Calibri (Body)" w:cstheme="minorHAnsi"/>
          <w:color w:val="000000" w:themeColor="text1"/>
        </w:rPr>
      </w:pPr>
      <w:r w:rsidRPr="00F209A0">
        <w:rPr>
          <w:rFonts w:eastAsia="Calibri (Body)" w:cstheme="minorHAnsi"/>
          <w:b/>
          <w:color w:val="000000" w:themeColor="text1"/>
        </w:rPr>
        <w:t>Internationella perspektiv:</w:t>
      </w:r>
      <w:r w:rsidRPr="00F209A0">
        <w:rPr>
          <w:rFonts w:eastAsia="Calibri (Body)" w:cstheme="minorHAnsi"/>
          <w:color w:val="000000" w:themeColor="text1"/>
        </w:rPr>
        <w:t xml:space="preserve"> </w:t>
      </w:r>
      <w:r w:rsidR="55637AAD" w:rsidRPr="00F209A0">
        <w:rPr>
          <w:rFonts w:eastAsia="Calibri (Body)" w:cstheme="minorHAnsi"/>
          <w:color w:val="000000" w:themeColor="text1"/>
        </w:rPr>
        <w:t>i</w:t>
      </w:r>
      <w:r w:rsidRPr="00F209A0">
        <w:rPr>
          <w:rFonts w:eastAsia="Calibri (Body)" w:cstheme="minorHAnsi"/>
          <w:color w:val="000000" w:themeColor="text1"/>
        </w:rPr>
        <w:t xml:space="preserve"> Förändringsaktörerna</w:t>
      </w:r>
      <w:r w:rsidR="294951A6" w:rsidRPr="00F209A0">
        <w:rPr>
          <w:rFonts w:eastAsia="Calibri (Body)" w:cstheme="minorHAnsi"/>
          <w:color w:val="000000" w:themeColor="text1"/>
        </w:rPr>
        <w:t xml:space="preserve"> </w:t>
      </w:r>
      <w:r w:rsidRPr="00F209A0">
        <w:rPr>
          <w:rFonts w:eastAsia="Calibri (Body)" w:cstheme="minorHAnsi"/>
          <w:color w:val="000000" w:themeColor="text1"/>
        </w:rPr>
        <w:t xml:space="preserve">finns en stark internationell komponent som kopplar an till vår internationella verksamhet, genom resor och </w:t>
      </w:r>
      <w:r w:rsidR="3F89BD67" w:rsidRPr="00F209A0">
        <w:rPr>
          <w:rFonts w:eastAsia="Calibri (Body)" w:cstheme="minorHAnsi"/>
          <w:color w:val="000000" w:themeColor="text1"/>
        </w:rPr>
        <w:t>utbyte</w:t>
      </w:r>
      <w:r w:rsidRPr="00F209A0">
        <w:rPr>
          <w:rFonts w:eastAsia="Calibri (Body)" w:cstheme="minorHAnsi"/>
          <w:color w:val="000000" w:themeColor="text1"/>
        </w:rPr>
        <w:t xml:space="preserve"> </w:t>
      </w:r>
      <w:r w:rsidR="2BB6198E" w:rsidRPr="00F209A0">
        <w:rPr>
          <w:rFonts w:eastAsia="Calibri (Body)" w:cstheme="minorHAnsi"/>
          <w:color w:val="000000" w:themeColor="text1"/>
        </w:rPr>
        <w:t xml:space="preserve">EU-parlamentet i Bryssel eller </w:t>
      </w:r>
      <w:r w:rsidR="0AC8A181" w:rsidRPr="00F209A0">
        <w:rPr>
          <w:rFonts w:eastAsia="Calibri (Body)" w:cstheme="minorHAnsi"/>
          <w:color w:val="000000" w:themeColor="text1"/>
        </w:rPr>
        <w:t>partnerorganisation</w:t>
      </w:r>
      <w:r w:rsidR="0A0CB362" w:rsidRPr="00F209A0">
        <w:rPr>
          <w:rFonts w:eastAsia="Calibri (Body)" w:cstheme="minorHAnsi"/>
          <w:color w:val="000000" w:themeColor="text1"/>
        </w:rPr>
        <w:t>er</w:t>
      </w:r>
      <w:r w:rsidRPr="00F209A0">
        <w:rPr>
          <w:rFonts w:eastAsia="Calibri (Body)" w:cstheme="minorHAnsi"/>
          <w:color w:val="000000" w:themeColor="text1"/>
        </w:rPr>
        <w:t xml:space="preserve"> som i sin tur har en lång och gedigen erfarenhet av förändringsarbete i utsatta områden och kontexter. </w:t>
      </w:r>
      <w:r w:rsidR="108558C6" w:rsidRPr="00F209A0">
        <w:rPr>
          <w:rFonts w:eastAsia="Calibri (Body)" w:cstheme="minorHAnsi"/>
          <w:color w:val="000000" w:themeColor="text1"/>
        </w:rPr>
        <w:t xml:space="preserve">Vår </w:t>
      </w:r>
      <w:r w:rsidR="108558C6" w:rsidRPr="00F209A0">
        <w:rPr>
          <w:rFonts w:eastAsia="Calibri (Body)" w:cstheme="minorHAnsi"/>
        </w:rPr>
        <w:t>utbildningspilot</w:t>
      </w:r>
      <w:r w:rsidR="108558C6" w:rsidRPr="00F209A0">
        <w:rPr>
          <w:rFonts w:eastAsia="Calibri (Body)" w:cstheme="minorHAnsi"/>
          <w:color w:val="000000" w:themeColor="text1"/>
        </w:rPr>
        <w:t xml:space="preserve"> </w:t>
      </w:r>
      <w:r w:rsidRPr="00F209A0">
        <w:rPr>
          <w:rFonts w:eastAsia="Calibri (Body)" w:cstheme="minorHAnsi"/>
          <w:color w:val="000000" w:themeColor="text1"/>
        </w:rPr>
        <w:t>har ingen koppling till vår internationella programverksamhet.</w:t>
      </w:r>
    </w:p>
    <w:p w14:paraId="25C89D58" w14:textId="77777777" w:rsidR="00A02173" w:rsidRPr="00F209A0" w:rsidRDefault="00A02173" w:rsidP="00CD7A03">
      <w:pPr>
        <w:spacing w:after="0" w:line="240" w:lineRule="auto"/>
        <w:rPr>
          <w:rFonts w:eastAsia="Calibri (Body)" w:cstheme="minorHAnsi"/>
          <w:b/>
          <w:bCs/>
          <w:color w:val="000000" w:themeColor="text1"/>
        </w:rPr>
      </w:pPr>
    </w:p>
    <w:p w14:paraId="31CA986E" w14:textId="526F0108" w:rsidR="58715CD6" w:rsidRPr="00F209A0" w:rsidRDefault="0E59C8E7" w:rsidP="00CD7A03">
      <w:pPr>
        <w:spacing w:after="0" w:line="240" w:lineRule="auto"/>
        <w:rPr>
          <w:rFonts w:eastAsia="Calibri (Body)" w:cstheme="minorHAnsi"/>
          <w:color w:val="000000" w:themeColor="text1"/>
        </w:rPr>
      </w:pPr>
      <w:r w:rsidRPr="00F209A0">
        <w:rPr>
          <w:rFonts w:eastAsia="Calibri (Body)" w:cstheme="minorHAnsi"/>
          <w:b/>
          <w:color w:val="000000" w:themeColor="text1"/>
        </w:rPr>
        <w:t>Extern kommunikation:</w:t>
      </w:r>
      <w:r w:rsidRPr="00F209A0">
        <w:rPr>
          <w:rFonts w:eastAsia="Calibri (Body)" w:cstheme="minorHAnsi"/>
          <w:color w:val="000000" w:themeColor="text1"/>
        </w:rPr>
        <w:t xml:space="preserve"> </w:t>
      </w:r>
      <w:r w:rsidR="38C0EA20" w:rsidRPr="00F209A0">
        <w:rPr>
          <w:rFonts w:eastAsia="Calibri (Body)" w:cstheme="minorHAnsi"/>
          <w:color w:val="000000" w:themeColor="text1"/>
        </w:rPr>
        <w:t>i</w:t>
      </w:r>
      <w:r w:rsidRPr="00F209A0">
        <w:rPr>
          <w:rFonts w:eastAsia="Calibri (Body)" w:cstheme="minorHAnsi"/>
          <w:color w:val="000000" w:themeColor="text1"/>
        </w:rPr>
        <w:t xml:space="preserve"> Förändringsaktörerna är den externa kommunikationen central. Deltagarna får söka in till utbildningen med sina projektidéer som kommer värderas </w:t>
      </w:r>
      <w:r w:rsidR="3F89BD67" w:rsidRPr="00F209A0">
        <w:rPr>
          <w:rFonts w:eastAsia="Calibri (Body)" w:cstheme="minorHAnsi"/>
          <w:color w:val="000000" w:themeColor="text1"/>
        </w:rPr>
        <w:t>b</w:t>
      </w:r>
      <w:r w:rsidR="3D016660" w:rsidRPr="00F209A0">
        <w:rPr>
          <w:rFonts w:eastAsia="Calibri (Body)" w:cstheme="minorHAnsi"/>
          <w:color w:val="000000" w:themeColor="text1"/>
        </w:rPr>
        <w:t>land annat</w:t>
      </w:r>
      <w:r w:rsidR="3F89BD67" w:rsidRPr="00F209A0">
        <w:rPr>
          <w:rFonts w:eastAsia="Calibri (Body)" w:cstheme="minorHAnsi"/>
          <w:color w:val="000000" w:themeColor="text1"/>
        </w:rPr>
        <w:t xml:space="preserve"> ut</w:t>
      </w:r>
      <w:r w:rsidR="15621E22" w:rsidRPr="00F209A0">
        <w:rPr>
          <w:rFonts w:eastAsia="Calibri (Body)" w:cstheme="minorHAnsi"/>
          <w:color w:val="000000" w:themeColor="text1"/>
        </w:rPr>
        <w:t>ifrån</w:t>
      </w:r>
      <w:r w:rsidRPr="00F209A0">
        <w:rPr>
          <w:rFonts w:eastAsia="Calibri (Body)" w:cstheme="minorHAnsi"/>
          <w:color w:val="000000" w:themeColor="text1"/>
        </w:rPr>
        <w:t xml:space="preserve"> hur kommunikativa </w:t>
      </w:r>
      <w:r w:rsidR="4AAA745E" w:rsidRPr="00F209A0">
        <w:rPr>
          <w:rFonts w:eastAsia="Calibri (Body)" w:cstheme="minorHAnsi"/>
          <w:color w:val="000000" w:themeColor="text1"/>
        </w:rPr>
        <w:t>idéerna</w:t>
      </w:r>
      <w:r w:rsidRPr="00F209A0">
        <w:rPr>
          <w:rFonts w:eastAsia="Calibri (Body)" w:cstheme="minorHAnsi"/>
          <w:color w:val="000000" w:themeColor="text1"/>
        </w:rPr>
        <w:t xml:space="preserve"> är. Därutöver kommer deltagarnas att utbildas i kommunikation och påverkansarbete, och därmed bli ambassadörer för programmet och verksamheten. Det kommer även ingå nationella och internationella resor till olika politiska arenor och plattformar (EU-parlamentet i Bryssel, </w:t>
      </w:r>
      <w:r w:rsidR="48423952" w:rsidRPr="00F209A0">
        <w:rPr>
          <w:rFonts w:eastAsia="Calibri (Body)" w:cstheme="minorHAnsi"/>
          <w:color w:val="000000" w:themeColor="text1"/>
        </w:rPr>
        <w:t>Almedal</w:t>
      </w:r>
      <w:r w:rsidR="25249F8C" w:rsidRPr="00F209A0">
        <w:rPr>
          <w:rFonts w:eastAsia="Calibri (Body)" w:cstheme="minorHAnsi"/>
          <w:color w:val="000000" w:themeColor="text1"/>
        </w:rPr>
        <w:t>sveckan</w:t>
      </w:r>
      <w:r w:rsidR="48423952" w:rsidRPr="00F209A0">
        <w:rPr>
          <w:rFonts w:eastAsia="Calibri (Body)" w:cstheme="minorHAnsi"/>
          <w:color w:val="000000" w:themeColor="text1"/>
        </w:rPr>
        <w:t xml:space="preserve"> </w:t>
      </w:r>
      <w:proofErr w:type="gramStart"/>
      <w:r w:rsidR="48423952" w:rsidRPr="00F209A0">
        <w:rPr>
          <w:rFonts w:eastAsia="Calibri (Body)" w:cstheme="minorHAnsi"/>
          <w:color w:val="000000" w:themeColor="text1"/>
        </w:rPr>
        <w:t>etc.</w:t>
      </w:r>
      <w:proofErr w:type="gramEnd"/>
      <w:r w:rsidR="48423952" w:rsidRPr="00F209A0">
        <w:rPr>
          <w:rFonts w:eastAsia="Calibri (Body)" w:cstheme="minorHAnsi"/>
          <w:color w:val="000000" w:themeColor="text1"/>
        </w:rPr>
        <w:t>)</w:t>
      </w:r>
      <w:r w:rsidRPr="00F209A0">
        <w:rPr>
          <w:rFonts w:eastAsia="Calibri (Body)" w:cstheme="minorHAnsi"/>
          <w:color w:val="000000" w:themeColor="text1"/>
        </w:rPr>
        <w:t xml:space="preserve"> för deltagarna för att sprida kännedomen </w:t>
      </w:r>
      <w:r w:rsidR="000209A6">
        <w:rPr>
          <w:rFonts w:eastAsia="Calibri (Body)" w:cstheme="minorHAnsi"/>
          <w:color w:val="000000" w:themeColor="text1"/>
        </w:rPr>
        <w:t xml:space="preserve">om </w:t>
      </w:r>
      <w:r w:rsidRPr="00F209A0">
        <w:rPr>
          <w:rFonts w:eastAsia="Calibri (Body)" w:cstheme="minorHAnsi"/>
          <w:color w:val="000000" w:themeColor="text1"/>
        </w:rPr>
        <w:t xml:space="preserve">sina projekt och verksamheten i stort. I </w:t>
      </w:r>
      <w:r w:rsidR="57CFBC80" w:rsidRPr="00F209A0">
        <w:rPr>
          <w:rFonts w:eastAsia="Calibri (Body)" w:cstheme="minorHAnsi"/>
          <w:color w:val="000000" w:themeColor="text1"/>
        </w:rPr>
        <w:t xml:space="preserve">vår </w:t>
      </w:r>
      <w:r w:rsidR="57CFBC80" w:rsidRPr="00F209A0">
        <w:rPr>
          <w:rFonts w:eastAsia="Calibri (Body)" w:cstheme="minorHAnsi"/>
        </w:rPr>
        <w:t>utbildningspilot</w:t>
      </w:r>
      <w:r w:rsidR="57CFBC80" w:rsidRPr="00F209A0">
        <w:rPr>
          <w:rFonts w:eastAsia="Calibri (Body)" w:cstheme="minorHAnsi"/>
          <w:color w:val="000000" w:themeColor="text1"/>
        </w:rPr>
        <w:t xml:space="preserve"> </w:t>
      </w:r>
      <w:r w:rsidRPr="00F209A0">
        <w:rPr>
          <w:rFonts w:eastAsia="Calibri (Body)" w:cstheme="minorHAnsi"/>
          <w:color w:val="000000" w:themeColor="text1"/>
        </w:rPr>
        <w:t>finns inget fokus för påverkansarbete eller kommunikation.</w:t>
      </w:r>
    </w:p>
    <w:p w14:paraId="38D666EC" w14:textId="77777777" w:rsidR="00A02173" w:rsidRPr="00F209A0" w:rsidRDefault="00A02173" w:rsidP="00CD7A03">
      <w:pPr>
        <w:spacing w:after="0" w:line="240" w:lineRule="auto"/>
        <w:rPr>
          <w:rFonts w:eastAsia="Calibri (Body)" w:cstheme="minorHAnsi"/>
          <w:color w:val="000000" w:themeColor="text1"/>
        </w:rPr>
      </w:pPr>
    </w:p>
    <w:p w14:paraId="2C6C0B6F" w14:textId="47C78A76" w:rsidR="58715CD6" w:rsidRPr="00F209A0" w:rsidRDefault="6FD99DB9" w:rsidP="00CD7A03">
      <w:pPr>
        <w:spacing w:after="0" w:line="240" w:lineRule="auto"/>
        <w:rPr>
          <w:rFonts w:eastAsia="Calibri (Body)" w:cstheme="minorHAnsi"/>
          <w:color w:val="000000" w:themeColor="text1"/>
        </w:rPr>
      </w:pPr>
      <w:r w:rsidRPr="00F209A0">
        <w:rPr>
          <w:rFonts w:eastAsia="Calibri (Body)" w:cstheme="minorHAnsi"/>
          <w:b/>
          <w:color w:val="000000" w:themeColor="text1"/>
        </w:rPr>
        <w:t>Antal deltagare:</w:t>
      </w:r>
      <w:r w:rsidRPr="00F209A0">
        <w:rPr>
          <w:rFonts w:eastAsia="Calibri (Body)" w:cstheme="minorHAnsi"/>
          <w:color w:val="000000" w:themeColor="text1"/>
        </w:rPr>
        <w:t xml:space="preserve"> </w:t>
      </w:r>
      <w:r w:rsidR="7AAE04B7" w:rsidRPr="00F209A0">
        <w:rPr>
          <w:rFonts w:eastAsia="Calibri (Body)" w:cstheme="minorHAnsi"/>
          <w:color w:val="000000" w:themeColor="text1"/>
        </w:rPr>
        <w:t>i</w:t>
      </w:r>
      <w:r w:rsidRPr="00F209A0">
        <w:rPr>
          <w:rFonts w:eastAsia="Calibri (Body)" w:cstheme="minorHAnsi"/>
          <w:color w:val="000000" w:themeColor="text1"/>
        </w:rPr>
        <w:t xml:space="preserve"> Förändringsaktörerna kommer verksamheten få en helt annan räckvidd. Omkring 60–75 deltagare kommer gå utbildningen (</w:t>
      </w:r>
      <w:r w:rsidR="1660C8A4" w:rsidRPr="00F209A0">
        <w:rPr>
          <w:rFonts w:eastAsia="Calibri (Body)" w:cstheme="minorHAnsi"/>
          <w:color w:val="000000" w:themeColor="text1"/>
        </w:rPr>
        <w:t>c</w:t>
      </w:r>
      <w:r w:rsidR="088B009C" w:rsidRPr="00F209A0">
        <w:rPr>
          <w:rFonts w:eastAsia="Calibri (Body)" w:cstheme="minorHAnsi"/>
          <w:color w:val="000000" w:themeColor="text1"/>
        </w:rPr>
        <w:t>irk</w:t>
      </w:r>
      <w:r w:rsidR="1660C8A4" w:rsidRPr="00F209A0">
        <w:rPr>
          <w:rFonts w:eastAsia="Calibri (Body)" w:cstheme="minorHAnsi"/>
          <w:color w:val="000000" w:themeColor="text1"/>
        </w:rPr>
        <w:t>a</w:t>
      </w:r>
      <w:r w:rsidRPr="00F209A0">
        <w:rPr>
          <w:rFonts w:eastAsia="Calibri (Body)" w:cstheme="minorHAnsi"/>
          <w:color w:val="000000" w:themeColor="text1"/>
        </w:rPr>
        <w:t xml:space="preserve"> 20–25 deltagare/utbildningsomgång) och minst </w:t>
      </w:r>
      <w:r w:rsidR="61FE17C7" w:rsidRPr="00F209A0">
        <w:rPr>
          <w:rFonts w:eastAsia="Calibri (Body)" w:cstheme="minorHAnsi"/>
          <w:color w:val="000000" w:themeColor="text1"/>
        </w:rPr>
        <w:t>600–</w:t>
      </w:r>
      <w:r w:rsidR="1E3C39DD" w:rsidRPr="00F209A0">
        <w:rPr>
          <w:rFonts w:eastAsia="Calibri (Body)" w:cstheme="minorHAnsi"/>
          <w:color w:val="000000" w:themeColor="text1"/>
        </w:rPr>
        <w:t>750</w:t>
      </w:r>
      <w:r w:rsidRPr="00F209A0">
        <w:rPr>
          <w:rFonts w:eastAsia="Calibri (Body)" w:cstheme="minorHAnsi"/>
          <w:color w:val="000000" w:themeColor="text1"/>
        </w:rPr>
        <w:t xml:space="preserve"> kvinnor i Sveriges utsatta områden kommer att nås genom deltagarnas egna projekt. </w:t>
      </w:r>
      <w:r w:rsidR="43110B6D" w:rsidRPr="00F209A0">
        <w:rPr>
          <w:rFonts w:eastAsia="Calibri (Body)" w:cstheme="minorHAnsi"/>
          <w:color w:val="000000" w:themeColor="text1"/>
        </w:rPr>
        <w:t xml:space="preserve">Vår </w:t>
      </w:r>
      <w:r w:rsidR="43110B6D" w:rsidRPr="00F209A0">
        <w:rPr>
          <w:rFonts w:eastAsia="Calibri (Body)" w:cstheme="minorHAnsi"/>
        </w:rPr>
        <w:t>utbildningspilot</w:t>
      </w:r>
      <w:r w:rsidR="43110B6D" w:rsidRPr="00F209A0">
        <w:rPr>
          <w:rFonts w:eastAsia="Calibri (Body)" w:cstheme="minorHAnsi"/>
          <w:color w:val="000000" w:themeColor="text1"/>
        </w:rPr>
        <w:t xml:space="preserve"> </w:t>
      </w:r>
      <w:r w:rsidRPr="00F209A0">
        <w:rPr>
          <w:rFonts w:eastAsia="Calibri (Body)" w:cstheme="minorHAnsi"/>
          <w:color w:val="000000" w:themeColor="text1"/>
        </w:rPr>
        <w:t>riktar sig till 12 deltagare per utbildningsomgång, vilket gör att vi vid verksamhetens slut i mars 2023 kommer ha nått totalt 24 deltagare.</w:t>
      </w:r>
    </w:p>
    <w:p w14:paraId="64086D54" w14:textId="7DF6C92A" w:rsidR="00257D13" w:rsidRPr="00F209A0" w:rsidRDefault="00257D13" w:rsidP="00CD7A03">
      <w:pPr>
        <w:spacing w:after="0" w:line="240" w:lineRule="auto"/>
        <w:rPr>
          <w:rFonts w:eastAsia="Calibri (Body)" w:cstheme="minorHAnsi"/>
          <w:color w:val="000000" w:themeColor="text1"/>
        </w:rPr>
      </w:pPr>
    </w:p>
    <w:p w14:paraId="1F86207E" w14:textId="49FB428A" w:rsidR="58715CD6" w:rsidRPr="00F209A0" w:rsidRDefault="437E3407" w:rsidP="00CD7A03">
      <w:pPr>
        <w:spacing w:after="0" w:line="240" w:lineRule="auto"/>
        <w:rPr>
          <w:rFonts w:eastAsia="Calibri (Body)" w:cstheme="minorHAnsi"/>
          <w:color w:val="000000" w:themeColor="text1"/>
        </w:rPr>
      </w:pPr>
      <w:r w:rsidRPr="00F209A0">
        <w:rPr>
          <w:rFonts w:eastAsia="Calibri (Body)" w:cstheme="minorHAnsi"/>
          <w:b/>
          <w:color w:val="000000" w:themeColor="text1"/>
        </w:rPr>
        <w:t xml:space="preserve">Samarbete med näringsliv och civilsamhälle: </w:t>
      </w:r>
      <w:r w:rsidR="17DD3873" w:rsidRPr="0019323C">
        <w:rPr>
          <w:rFonts w:eastAsia="Calibri (Body)" w:cstheme="minorHAnsi"/>
          <w:color w:val="000000" w:themeColor="text1"/>
        </w:rPr>
        <w:t>e</w:t>
      </w:r>
      <w:r w:rsidR="35440F4E" w:rsidRPr="00F209A0">
        <w:rPr>
          <w:rFonts w:eastAsia="Calibri (Body)" w:cstheme="minorHAnsi"/>
          <w:color w:val="000000" w:themeColor="text1"/>
        </w:rPr>
        <w:t>tt</w:t>
      </w:r>
      <w:r w:rsidRPr="00F209A0">
        <w:rPr>
          <w:rFonts w:eastAsia="Calibri (Body)" w:cstheme="minorHAnsi"/>
          <w:color w:val="000000" w:themeColor="text1"/>
        </w:rPr>
        <w:t xml:space="preserve"> nära samarbete med näringsliv och civilsamhälle borga</w:t>
      </w:r>
      <w:r w:rsidR="269084C3" w:rsidRPr="00F209A0">
        <w:rPr>
          <w:rFonts w:eastAsia="Calibri (Body)" w:cstheme="minorHAnsi"/>
          <w:color w:val="000000" w:themeColor="text1"/>
        </w:rPr>
        <w:t>r för</w:t>
      </w:r>
      <w:r w:rsidRPr="00F209A0">
        <w:rPr>
          <w:rFonts w:eastAsia="Calibri (Body)" w:cstheme="minorHAnsi"/>
          <w:color w:val="000000" w:themeColor="text1"/>
        </w:rPr>
        <w:t xml:space="preserve"> en relevant utbildning, förankrad i best-</w:t>
      </w:r>
      <w:proofErr w:type="spellStart"/>
      <w:r w:rsidRPr="00F209A0">
        <w:rPr>
          <w:rFonts w:eastAsia="Calibri (Body)" w:cstheme="minorHAnsi"/>
          <w:color w:val="000000" w:themeColor="text1"/>
        </w:rPr>
        <w:t>practice</w:t>
      </w:r>
      <w:proofErr w:type="spellEnd"/>
      <w:r w:rsidRPr="00F209A0">
        <w:rPr>
          <w:rFonts w:eastAsia="Calibri (Body)" w:cstheme="minorHAnsi"/>
          <w:color w:val="000000" w:themeColor="text1"/>
        </w:rPr>
        <w:t xml:space="preserve"> som skulle vara attraktivt för deltagare, arbetsgivare</w:t>
      </w:r>
      <w:r w:rsidR="679B9A7F" w:rsidRPr="00F209A0">
        <w:rPr>
          <w:rFonts w:eastAsia="Calibri (Body)" w:cstheme="minorHAnsi"/>
          <w:color w:val="000000" w:themeColor="text1"/>
        </w:rPr>
        <w:t>,</w:t>
      </w:r>
      <w:r w:rsidRPr="00F209A0">
        <w:rPr>
          <w:rFonts w:eastAsia="Calibri (Body)" w:cstheme="minorHAnsi"/>
          <w:color w:val="000000" w:themeColor="text1"/>
        </w:rPr>
        <w:t xml:space="preserve"> såväl som samhället i stort. </w:t>
      </w:r>
      <w:r w:rsidR="1B52FF9A" w:rsidRPr="00F209A0">
        <w:rPr>
          <w:rFonts w:eastAsia="Calibri (Body)" w:cstheme="minorHAnsi"/>
          <w:color w:val="000000" w:themeColor="text1"/>
        </w:rPr>
        <w:t xml:space="preserve">Vår </w:t>
      </w:r>
      <w:r w:rsidR="1B52FF9A" w:rsidRPr="00F209A0">
        <w:rPr>
          <w:rFonts w:eastAsia="Calibri (Body)" w:cstheme="minorHAnsi"/>
        </w:rPr>
        <w:t>utbildningspilot</w:t>
      </w:r>
      <w:r w:rsidRPr="00F209A0">
        <w:rPr>
          <w:rFonts w:eastAsia="Calibri (Body)" w:cstheme="minorHAnsi"/>
          <w:color w:val="000000" w:themeColor="text1"/>
        </w:rPr>
        <w:t xml:space="preserve"> har inget samarbete med vare sig näringsliv eller civilsamhälle.</w:t>
      </w:r>
    </w:p>
    <w:p w14:paraId="0C707072" w14:textId="77777777" w:rsidR="00A02173" w:rsidRPr="00F209A0" w:rsidRDefault="00A02173" w:rsidP="00CD7A03">
      <w:pPr>
        <w:spacing w:after="0" w:line="240" w:lineRule="auto"/>
        <w:rPr>
          <w:rFonts w:eastAsia="Calibri (Body)" w:cstheme="minorHAnsi"/>
          <w:color w:val="000000" w:themeColor="text1"/>
        </w:rPr>
      </w:pPr>
    </w:p>
    <w:p w14:paraId="532AEB53" w14:textId="1A5E87D4" w:rsidR="58715CD6" w:rsidRPr="00F209A0" w:rsidRDefault="0E59C8E7" w:rsidP="00CD7A03">
      <w:pPr>
        <w:spacing w:after="0" w:line="240" w:lineRule="auto"/>
        <w:rPr>
          <w:rFonts w:eastAsia="Calibri (Body)" w:cstheme="minorHAnsi"/>
          <w:color w:val="000000" w:themeColor="text1"/>
        </w:rPr>
      </w:pPr>
      <w:r w:rsidRPr="00F209A0">
        <w:rPr>
          <w:rFonts w:eastAsia="Calibri (Body)" w:cstheme="minorHAnsi"/>
          <w:b/>
          <w:color w:val="000000" w:themeColor="text1"/>
        </w:rPr>
        <w:t>Certifiering:</w:t>
      </w:r>
      <w:r w:rsidRPr="00F209A0">
        <w:rPr>
          <w:rFonts w:eastAsia="Calibri (Body)" w:cstheme="minorHAnsi"/>
          <w:color w:val="000000" w:themeColor="text1"/>
        </w:rPr>
        <w:t xml:space="preserve"> </w:t>
      </w:r>
      <w:r w:rsidR="0EC20D4B" w:rsidRPr="00F209A0">
        <w:rPr>
          <w:rFonts w:eastAsia="Calibri (Body)" w:cstheme="minorHAnsi"/>
          <w:color w:val="000000" w:themeColor="text1"/>
        </w:rPr>
        <w:t>i</w:t>
      </w:r>
      <w:r w:rsidRPr="00F209A0">
        <w:rPr>
          <w:rFonts w:eastAsia="Calibri (Body)" w:cstheme="minorHAnsi"/>
          <w:color w:val="000000" w:themeColor="text1"/>
        </w:rPr>
        <w:t xml:space="preserve"> Förändringsaktörerna avslutas varje utbildningsomgång med en certifiering, tänkt att verka som kvalitetsstämpel för näringslivet och civilsamhället och som skulle vara en viktig del i att skapa en banbrytande spetsutbildning som rustar unga kvinnor </w:t>
      </w:r>
      <w:r w:rsidR="32CE5BE1" w:rsidRPr="00F209A0">
        <w:rPr>
          <w:rFonts w:eastAsia="Calibri (Body)" w:cstheme="minorHAnsi"/>
          <w:color w:val="000000" w:themeColor="text1"/>
        </w:rPr>
        <w:t>i utsatta områden</w:t>
      </w:r>
      <w:r w:rsidRPr="00F209A0">
        <w:rPr>
          <w:rFonts w:eastAsia="Calibri (Body)" w:cstheme="minorHAnsi"/>
          <w:color w:val="000000" w:themeColor="text1"/>
        </w:rPr>
        <w:t xml:space="preserve"> att bli framtidens kvinnliga ledare och som verkar för en positiv förändring i </w:t>
      </w:r>
      <w:r w:rsidR="48423952" w:rsidRPr="00F209A0">
        <w:rPr>
          <w:rFonts w:eastAsia="Calibri (Body)" w:cstheme="minorHAnsi"/>
          <w:color w:val="000000" w:themeColor="text1"/>
        </w:rPr>
        <w:t>Sverig</w:t>
      </w:r>
      <w:r w:rsidR="48423952" w:rsidRPr="00F209A0">
        <w:rPr>
          <w:rFonts w:eastAsia="Calibri (Body)" w:cstheme="minorHAnsi"/>
        </w:rPr>
        <w:t>e.</w:t>
      </w:r>
      <w:r w:rsidRPr="00F209A0">
        <w:rPr>
          <w:rStyle w:val="normaltextrun"/>
          <w:rFonts w:eastAsia="Calibri (Body)" w:cstheme="minorHAnsi"/>
          <w:b/>
          <w:color w:val="000000" w:themeColor="text1"/>
        </w:rPr>
        <w:t xml:space="preserve"> </w:t>
      </w:r>
      <w:r w:rsidR="686ECFA1" w:rsidRPr="00F209A0">
        <w:rPr>
          <w:rFonts w:eastAsia="Calibri (Body)" w:cstheme="minorHAnsi"/>
          <w:color w:val="000000" w:themeColor="text1"/>
        </w:rPr>
        <w:t xml:space="preserve">Vår </w:t>
      </w:r>
      <w:r w:rsidR="686ECFA1" w:rsidRPr="00F209A0">
        <w:rPr>
          <w:rFonts w:eastAsia="Calibri (Body)" w:cstheme="minorHAnsi"/>
        </w:rPr>
        <w:t xml:space="preserve">utbildningspilot har </w:t>
      </w:r>
      <w:r w:rsidRPr="00F209A0">
        <w:rPr>
          <w:rFonts w:eastAsia="Calibri (Body)" w:cstheme="minorHAnsi"/>
          <w:color w:val="000000" w:themeColor="text1"/>
        </w:rPr>
        <w:t>ingen certifiering eller dylikt</w:t>
      </w:r>
      <w:r w:rsidR="46700356" w:rsidRPr="00F209A0">
        <w:rPr>
          <w:rFonts w:eastAsia="Calibri (Body)" w:cstheme="minorHAnsi"/>
          <w:color w:val="000000" w:themeColor="text1"/>
        </w:rPr>
        <w:t>.</w:t>
      </w:r>
    </w:p>
    <w:p w14:paraId="61297887" w14:textId="151E637B" w:rsidR="1C1D5FFC" w:rsidRPr="00F209A0" w:rsidRDefault="1C1D5FFC" w:rsidP="00CD7A03">
      <w:pPr>
        <w:pStyle w:val="Brdtext"/>
        <w:spacing w:after="0" w:line="240" w:lineRule="auto"/>
        <w:rPr>
          <w:rFonts w:eastAsia="Calibri (Body)" w:cstheme="minorHAnsi"/>
          <w:highlight w:val="yellow"/>
        </w:rPr>
      </w:pPr>
    </w:p>
    <w:p w14:paraId="3A04A94D" w14:textId="557450F2" w:rsidR="225115A8" w:rsidRPr="00F209A0" w:rsidRDefault="5D5863F4" w:rsidP="00CD7A03">
      <w:pPr>
        <w:pStyle w:val="Liststycke"/>
        <w:numPr>
          <w:ilvl w:val="0"/>
          <w:numId w:val="14"/>
        </w:numPr>
        <w:rPr>
          <w:rFonts w:asciiTheme="minorHAnsi" w:eastAsia="Calibri (Body)" w:hAnsiTheme="minorHAnsi" w:cstheme="minorHAnsi"/>
          <w:sz w:val="22"/>
          <w:szCs w:val="22"/>
        </w:rPr>
      </w:pPr>
      <w:r w:rsidRPr="00F209A0">
        <w:rPr>
          <w:rFonts w:asciiTheme="minorHAnsi" w:eastAsia="Calibri (Body)" w:hAnsiTheme="minorHAnsi" w:cstheme="minorHAnsi"/>
          <w:sz w:val="22"/>
          <w:szCs w:val="22"/>
        </w:rPr>
        <w:t xml:space="preserve">Beskriv hur projektet är långsiktigt hållbart och om det är skalbart. </w:t>
      </w:r>
    </w:p>
    <w:p w14:paraId="5B872D70" w14:textId="032B106D" w:rsidR="225115A8" w:rsidRPr="00F209A0" w:rsidRDefault="3226F925" w:rsidP="00CD7A03">
      <w:pPr>
        <w:pStyle w:val="Brdtext"/>
        <w:spacing w:after="0" w:line="240" w:lineRule="auto"/>
        <w:rPr>
          <w:rFonts w:eastAsia="Calibri (Body)" w:cstheme="minorHAnsi"/>
        </w:rPr>
      </w:pPr>
      <w:r w:rsidRPr="00F209A0">
        <w:rPr>
          <w:rFonts w:eastAsia="Calibri (Body)" w:cstheme="minorHAnsi"/>
        </w:rPr>
        <w:t xml:space="preserve"> </w:t>
      </w:r>
    </w:p>
    <w:p w14:paraId="3E5D53E7" w14:textId="6EE6B1B2" w:rsidR="225115A8" w:rsidRPr="00F209A0" w:rsidRDefault="3226F925" w:rsidP="00CD7A03">
      <w:pPr>
        <w:pStyle w:val="Brdtext"/>
        <w:spacing w:after="0" w:line="240" w:lineRule="auto"/>
        <w:rPr>
          <w:rFonts w:eastAsia="Calibri (Body)" w:cstheme="minorHAnsi"/>
        </w:rPr>
      </w:pPr>
      <w:r w:rsidRPr="00F209A0">
        <w:rPr>
          <w:rFonts w:eastAsia="Calibri (Body)" w:cstheme="minorHAnsi"/>
        </w:rPr>
        <w:t xml:space="preserve">Förändringsaktörerna är både långsiktigt hållbart samt nationellt och internationellt skalbart. </w:t>
      </w:r>
    </w:p>
    <w:p w14:paraId="7B23F6AE" w14:textId="77777777" w:rsidR="00A02173" w:rsidRPr="00F209A0" w:rsidRDefault="00A02173" w:rsidP="00CD7A03">
      <w:pPr>
        <w:pStyle w:val="Brdtext"/>
        <w:spacing w:after="0" w:line="240" w:lineRule="auto"/>
        <w:rPr>
          <w:rFonts w:eastAsia="Calibri (Body)" w:cstheme="minorHAnsi"/>
        </w:rPr>
      </w:pPr>
    </w:p>
    <w:p w14:paraId="5F412F0E" w14:textId="4C721277" w:rsidR="10C636C7" w:rsidRPr="00F209A0" w:rsidRDefault="10C636C7" w:rsidP="00CD7A03">
      <w:pPr>
        <w:spacing w:after="0" w:line="240" w:lineRule="auto"/>
        <w:rPr>
          <w:rFonts w:eastAsia="Calibri (Body)" w:cstheme="minorHAnsi"/>
        </w:rPr>
      </w:pPr>
      <w:r w:rsidRPr="00F209A0">
        <w:rPr>
          <w:rFonts w:eastAsia="Calibri (Body)" w:cstheme="minorHAnsi"/>
          <w:b/>
        </w:rPr>
        <w:t>Långsiktigt hållbart:</w:t>
      </w:r>
      <w:r w:rsidR="619DAB3E" w:rsidRPr="00F209A0">
        <w:rPr>
          <w:rFonts w:eastAsia="Calibri (Body)" w:cstheme="minorHAnsi"/>
          <w:b/>
        </w:rPr>
        <w:t xml:space="preserve"> </w:t>
      </w:r>
      <w:r w:rsidR="619DAB3E" w:rsidRPr="00F209A0">
        <w:rPr>
          <w:rFonts w:eastAsia="Calibri (Body)" w:cstheme="minorHAnsi"/>
        </w:rPr>
        <w:t>g</w:t>
      </w:r>
      <w:r w:rsidR="6453E0DB" w:rsidRPr="00F209A0">
        <w:rPr>
          <w:rFonts w:eastAsia="Calibri (Body)" w:cstheme="minorHAnsi"/>
        </w:rPr>
        <w:t xml:space="preserve">enom en utbildning som Förändringsaktörerna skulle vi få </w:t>
      </w:r>
      <w:r w:rsidR="19C6688E" w:rsidRPr="00F209A0">
        <w:rPr>
          <w:rFonts w:eastAsia="Calibri (Body)" w:cstheme="minorHAnsi"/>
        </w:rPr>
        <w:t>utmärk</w:t>
      </w:r>
      <w:r w:rsidR="0CE50D72" w:rsidRPr="00F209A0">
        <w:rPr>
          <w:rFonts w:eastAsia="Calibri (Body)" w:cstheme="minorHAnsi"/>
        </w:rPr>
        <w:t>t</w:t>
      </w:r>
      <w:r w:rsidR="19C6688E" w:rsidRPr="00F209A0">
        <w:rPr>
          <w:rFonts w:eastAsia="Calibri (Body)" w:cstheme="minorHAnsi"/>
        </w:rPr>
        <w:t>a</w:t>
      </w:r>
      <w:r w:rsidR="6453E0DB" w:rsidRPr="00F209A0">
        <w:rPr>
          <w:rFonts w:eastAsia="Calibri (Body)" w:cstheme="minorHAnsi"/>
        </w:rPr>
        <w:t xml:space="preserve"> förutsättningar för att samla data gällande utbildningens effekt, effektivitet och framgång som</w:t>
      </w:r>
      <w:r w:rsidR="352424F5" w:rsidRPr="00F209A0">
        <w:rPr>
          <w:rFonts w:eastAsia="Calibri (Body)" w:cstheme="minorHAnsi"/>
        </w:rPr>
        <w:t xml:space="preserve"> skulle vara ett viktigt underlag i arbetet med att hitta finansiärer. </w:t>
      </w:r>
      <w:r w:rsidR="6453E0DB" w:rsidRPr="00F209A0">
        <w:rPr>
          <w:rFonts w:eastAsia="Calibri (Body)" w:cstheme="minorHAnsi"/>
        </w:rPr>
        <w:t xml:space="preserve"> </w:t>
      </w:r>
      <w:r w:rsidR="4A0CE9D8" w:rsidRPr="00F209A0">
        <w:rPr>
          <w:rFonts w:eastAsia="Calibri (Body)" w:cstheme="minorHAnsi"/>
        </w:rPr>
        <w:t xml:space="preserve">Vi är särskilt intresserade av att utforska någon typ av trepartsfinansiering som skulle involvera resurser från näringsliv, kommun och civilsamhälle. </w:t>
      </w:r>
    </w:p>
    <w:p w14:paraId="26EE5379" w14:textId="77777777" w:rsidR="00A02173" w:rsidRPr="00F209A0" w:rsidRDefault="00A02173" w:rsidP="00CD7A03">
      <w:pPr>
        <w:spacing w:after="0" w:line="240" w:lineRule="auto"/>
        <w:rPr>
          <w:rFonts w:eastAsia="Calibri (Body)" w:cstheme="minorHAnsi"/>
        </w:rPr>
      </w:pPr>
    </w:p>
    <w:p w14:paraId="4191CA26" w14:textId="1D1DFA18" w:rsidR="00590784" w:rsidRPr="00F209A0" w:rsidRDefault="6C8657E7" w:rsidP="001951C2">
      <w:pPr>
        <w:spacing w:after="0" w:line="240" w:lineRule="auto"/>
        <w:rPr>
          <w:rFonts w:eastAsia="Calibri (Body)" w:cstheme="minorHAnsi"/>
        </w:rPr>
      </w:pPr>
      <w:r w:rsidRPr="00F209A0">
        <w:rPr>
          <w:rFonts w:eastAsia="Calibri (Body)" w:cstheme="minorHAnsi"/>
          <w:b/>
        </w:rPr>
        <w:t>Skalbarhet:</w:t>
      </w:r>
      <w:r w:rsidRPr="00F209A0">
        <w:rPr>
          <w:rFonts w:eastAsia="Calibri (Body)" w:cstheme="minorHAnsi"/>
        </w:rPr>
        <w:t xml:space="preserve"> vi ser att verksamheten är skalbar nationellt och internationellt. Behovet av ett kvinnligt ledarskapsprogram mot segregation är stort både nationellt och internationellt och vi ser att utbildningens metod är skalbar till att nå ut till fler områden runt om i Sverige. Vi ser även att det finns underlag gällande målgrupp</w:t>
      </w:r>
      <w:r w:rsidR="504A2D78" w:rsidRPr="00F209A0">
        <w:rPr>
          <w:rFonts w:eastAsia="Calibri (Body)" w:cstheme="minorHAnsi"/>
        </w:rPr>
        <w:t xml:space="preserve"> och behov att</w:t>
      </w:r>
      <w:r w:rsidRPr="00F209A0">
        <w:rPr>
          <w:rFonts w:eastAsia="Calibri (Body)" w:cstheme="minorHAnsi"/>
        </w:rPr>
        <w:t xml:space="preserve"> nå fler deltagare. Utmaningarna vi ser i Sverige återfinns även på andra platser i Europa och världen i stort. </w:t>
      </w:r>
      <w:r w:rsidR="3AEBCA0B" w:rsidRPr="00F209A0">
        <w:rPr>
          <w:rFonts w:eastAsia="Calibri (Body)" w:cstheme="minorHAnsi"/>
        </w:rPr>
        <w:t xml:space="preserve">Styrkan med projektens metod är att </w:t>
      </w:r>
      <w:r w:rsidR="543D48D3" w:rsidRPr="00F209A0">
        <w:rPr>
          <w:rFonts w:eastAsia="Calibri (Body)" w:cstheme="minorHAnsi"/>
        </w:rPr>
        <w:t xml:space="preserve">den utgår ifrån kvinnorna som bor och verkar i dessa områden och därmed kan </w:t>
      </w:r>
      <w:r w:rsidR="69C15AF9" w:rsidRPr="00F209A0">
        <w:rPr>
          <w:rFonts w:eastAsia="Calibri (Body)" w:cstheme="minorHAnsi"/>
        </w:rPr>
        <w:t>sam</w:t>
      </w:r>
      <w:r w:rsidR="4756B43B" w:rsidRPr="00F209A0">
        <w:rPr>
          <w:rFonts w:eastAsia="Calibri (Body)" w:cstheme="minorHAnsi"/>
        </w:rPr>
        <w:t>ma</w:t>
      </w:r>
      <w:r w:rsidR="543D48D3" w:rsidRPr="00F209A0">
        <w:rPr>
          <w:rFonts w:eastAsia="Calibri (Body)" w:cstheme="minorHAnsi"/>
        </w:rPr>
        <w:t xml:space="preserve"> </w:t>
      </w:r>
      <w:r w:rsidR="543D48D3" w:rsidRPr="00F209A0">
        <w:rPr>
          <w:rFonts w:eastAsia="Calibri (Body)" w:cstheme="minorHAnsi"/>
        </w:rPr>
        <w:lastRenderedPageBreak/>
        <w:t xml:space="preserve">utbildningskoncept användas </w:t>
      </w:r>
      <w:r w:rsidR="6B33BCE8" w:rsidRPr="00F209A0">
        <w:rPr>
          <w:rFonts w:eastAsia="Calibri (Body)" w:cstheme="minorHAnsi"/>
        </w:rPr>
        <w:t xml:space="preserve">i </w:t>
      </w:r>
      <w:r w:rsidR="7308E695" w:rsidRPr="00F209A0">
        <w:rPr>
          <w:rFonts w:eastAsia="Calibri (Body)" w:cstheme="minorHAnsi"/>
        </w:rPr>
        <w:t>vit</w:t>
      </w:r>
      <w:r w:rsidR="404D92D7" w:rsidRPr="00F209A0">
        <w:rPr>
          <w:rFonts w:eastAsia="Calibri (Body)" w:cstheme="minorHAnsi"/>
        </w:rPr>
        <w:t>t</w:t>
      </w:r>
      <w:r w:rsidR="543D48D3" w:rsidRPr="00F209A0">
        <w:rPr>
          <w:rFonts w:eastAsia="Calibri (Body)" w:cstheme="minorHAnsi"/>
        </w:rPr>
        <w:t xml:space="preserve"> skilda kontexter och områden. </w:t>
      </w:r>
      <w:r w:rsidRPr="00F209A0">
        <w:rPr>
          <w:rFonts w:eastAsia="Calibri (Body)" w:cstheme="minorHAnsi"/>
        </w:rPr>
        <w:t xml:space="preserve">Vår </w:t>
      </w:r>
      <w:r w:rsidR="20486722" w:rsidRPr="00F209A0">
        <w:rPr>
          <w:rFonts w:eastAsia="Calibri (Body)" w:cstheme="minorHAnsi"/>
        </w:rPr>
        <w:t>breda</w:t>
      </w:r>
      <w:r w:rsidRPr="00F209A0">
        <w:rPr>
          <w:rFonts w:eastAsia="Calibri (Body)" w:cstheme="minorHAnsi"/>
        </w:rPr>
        <w:t xml:space="preserve"> erfarenhet internationellt </w:t>
      </w:r>
      <w:r w:rsidR="46B9C517" w:rsidRPr="00F209A0">
        <w:rPr>
          <w:rFonts w:eastAsia="Calibri (Body)" w:cstheme="minorHAnsi"/>
        </w:rPr>
        <w:t>o</w:t>
      </w:r>
      <w:r w:rsidRPr="00F209A0">
        <w:rPr>
          <w:rFonts w:eastAsia="Calibri (Body)" w:cstheme="minorHAnsi"/>
        </w:rPr>
        <w:t>ch vårt stora nätverk av partnerorganisationer skulle vara en god grogrund för detta.</w:t>
      </w:r>
      <w:r w:rsidR="1DE196D8" w:rsidRPr="00F209A0">
        <w:rPr>
          <w:rFonts w:eastAsia="Calibri (Body)" w:cstheme="minorHAnsi"/>
        </w:rPr>
        <w:t xml:space="preserve"> </w:t>
      </w:r>
    </w:p>
    <w:p w14:paraId="1104EB40" w14:textId="58231288" w:rsidR="00590784" w:rsidRPr="00F209A0" w:rsidRDefault="252F56A1" w:rsidP="00CD7A03">
      <w:pPr>
        <w:pStyle w:val="Brdtext"/>
        <w:numPr>
          <w:ilvl w:val="0"/>
          <w:numId w:val="14"/>
        </w:numPr>
        <w:spacing w:after="0" w:line="240" w:lineRule="auto"/>
        <w:rPr>
          <w:rFonts w:eastAsia="Calibri (Body)" w:cstheme="minorHAnsi"/>
        </w:rPr>
      </w:pPr>
      <w:r w:rsidRPr="00F209A0">
        <w:rPr>
          <w:rFonts w:eastAsia="Calibri (Body)" w:cstheme="minorHAnsi"/>
        </w:rPr>
        <w:t>Beskriv hur ni kommer att arbeta med den externa</w:t>
      </w:r>
      <w:r w:rsidRPr="00F209A0">
        <w:rPr>
          <w:rFonts w:eastAsia="Calibri (Body)" w:cstheme="minorHAnsi"/>
          <w:b/>
          <w:bCs/>
        </w:rPr>
        <w:t xml:space="preserve"> kommunikationen</w:t>
      </w:r>
      <w:r w:rsidRPr="00F209A0">
        <w:rPr>
          <w:rFonts w:eastAsia="Calibri (Body)" w:cstheme="minorHAnsi"/>
        </w:rPr>
        <w:t xml:space="preserve"> av projektet. Visa hur ni ska sprida projektets resultat och lärdomar för lotteriets lottköpare och </w:t>
      </w:r>
      <w:r w:rsidR="2CCCFCC3" w:rsidRPr="00F209A0">
        <w:rPr>
          <w:rFonts w:eastAsia="Calibri (Body)" w:cstheme="minorHAnsi"/>
        </w:rPr>
        <w:t>övrig allmänhet</w:t>
      </w:r>
      <w:r w:rsidRPr="00F209A0">
        <w:rPr>
          <w:rFonts w:eastAsia="Calibri (Body)" w:cstheme="minorHAnsi"/>
        </w:rPr>
        <w:t xml:space="preserve">, ge konkreta exempel bara från </w:t>
      </w:r>
      <w:r w:rsidRPr="00F209A0">
        <w:rPr>
          <w:rFonts w:eastAsia="Calibri (Body)" w:cstheme="minorHAnsi"/>
          <w:b/>
          <w:bCs/>
        </w:rPr>
        <w:t>era kanaler</w:t>
      </w:r>
      <w:r w:rsidRPr="00F209A0">
        <w:rPr>
          <w:rFonts w:eastAsia="Calibri (Body)" w:cstheme="minorHAnsi"/>
        </w:rPr>
        <w:t>.</w:t>
      </w:r>
    </w:p>
    <w:p w14:paraId="047E6BD7" w14:textId="76A304A3" w:rsidR="36520EEC" w:rsidRPr="00F209A0" w:rsidRDefault="36520EEC" w:rsidP="00CD7A03">
      <w:pPr>
        <w:pStyle w:val="Brdtext"/>
        <w:spacing w:after="0" w:line="240" w:lineRule="auto"/>
        <w:rPr>
          <w:rFonts w:eastAsia="Calibri (Body)" w:cstheme="minorHAnsi"/>
        </w:rPr>
      </w:pPr>
    </w:p>
    <w:p w14:paraId="760E8EC7" w14:textId="786A1D2C" w:rsidR="370CA723" w:rsidRPr="00F209A0" w:rsidRDefault="2E606F17" w:rsidP="01273BA6">
      <w:pPr>
        <w:spacing w:after="0" w:line="240" w:lineRule="auto"/>
        <w:rPr>
          <w:rFonts w:eastAsia="Calibri (Body)" w:cstheme="minorHAnsi"/>
          <w:color w:val="000000" w:themeColor="text1"/>
        </w:rPr>
      </w:pPr>
      <w:r w:rsidRPr="00F209A0">
        <w:rPr>
          <w:rFonts w:eastAsia="Calibri (Body)" w:cstheme="minorHAnsi"/>
          <w:color w:val="000000" w:themeColor="text1"/>
        </w:rPr>
        <w:t>Den externa kommunikationen är central i utbildningen</w:t>
      </w:r>
      <w:r w:rsidR="34E2C341" w:rsidRPr="00F209A0">
        <w:rPr>
          <w:rFonts w:eastAsia="Calibri (Body)" w:cstheme="minorHAnsi"/>
          <w:color w:val="000000" w:themeColor="text1"/>
        </w:rPr>
        <w:t>.</w:t>
      </w:r>
      <w:r w:rsidR="71449885" w:rsidRPr="00F209A0">
        <w:rPr>
          <w:rFonts w:eastAsia="Calibri (Body)" w:cstheme="minorHAnsi"/>
          <w:color w:val="000000" w:themeColor="text1"/>
        </w:rPr>
        <w:t xml:space="preserve"> Bland annat kommer projekten, med vilka deltagarna söker in till utbildningen med, att värderas utifrån sin kommunikativa potential. Där</w:t>
      </w:r>
      <w:r w:rsidR="48FA8EC9" w:rsidRPr="00F209A0">
        <w:rPr>
          <w:rFonts w:eastAsia="Calibri (Body)" w:cstheme="minorHAnsi"/>
          <w:color w:val="000000" w:themeColor="text1"/>
        </w:rPr>
        <w:t>med k</w:t>
      </w:r>
      <w:r w:rsidR="71449885" w:rsidRPr="00F209A0">
        <w:rPr>
          <w:rFonts w:eastAsia="Calibri (Body)" w:cstheme="minorHAnsi"/>
          <w:color w:val="000000" w:themeColor="text1"/>
        </w:rPr>
        <w:t>ommer deltagarna få lära sig att kommunicera effektivt kring sina frågor och projekt och därmed bli kommunikatörer för utbildningen i stort.</w:t>
      </w:r>
    </w:p>
    <w:p w14:paraId="2E877BFB" w14:textId="4BC1143B" w:rsidR="234CB3A8" w:rsidRPr="00F209A0" w:rsidRDefault="234CB3A8" w:rsidP="234CB3A8">
      <w:pPr>
        <w:spacing w:after="0" w:line="240" w:lineRule="auto"/>
        <w:rPr>
          <w:rFonts w:eastAsia="Calibri (Body)" w:cstheme="minorHAnsi"/>
          <w:color w:val="000000" w:themeColor="text1"/>
        </w:rPr>
      </w:pPr>
    </w:p>
    <w:p w14:paraId="2D61F3C1" w14:textId="07B845C2" w:rsidR="370CA723" w:rsidRPr="00F209A0" w:rsidRDefault="1C8E3D1B" w:rsidP="00CD7A03">
      <w:pPr>
        <w:spacing w:after="0" w:line="240" w:lineRule="auto"/>
        <w:rPr>
          <w:rFonts w:eastAsia="Calibri (Body)" w:cstheme="minorHAnsi"/>
          <w:color w:val="000000" w:themeColor="text1"/>
        </w:rPr>
      </w:pPr>
      <w:r w:rsidRPr="00F209A0">
        <w:rPr>
          <w:rFonts w:eastAsia="Calibri (Body)" w:cstheme="minorHAnsi"/>
          <w:color w:val="000000" w:themeColor="text1"/>
        </w:rPr>
        <w:t>D</w:t>
      </w:r>
      <w:r w:rsidR="200E1DE6" w:rsidRPr="00F209A0">
        <w:rPr>
          <w:rFonts w:eastAsia="Calibri (Body)" w:cstheme="minorHAnsi"/>
          <w:color w:val="000000" w:themeColor="text1"/>
        </w:rPr>
        <w:t>e</w:t>
      </w:r>
      <w:r w:rsidR="3D2E5936" w:rsidRPr="00F209A0">
        <w:rPr>
          <w:rFonts w:eastAsia="Calibri (Body)" w:cstheme="minorHAnsi"/>
          <w:color w:val="000000" w:themeColor="text1"/>
        </w:rPr>
        <w:t>ltagarna</w:t>
      </w:r>
      <w:r w:rsidRPr="00F209A0">
        <w:rPr>
          <w:rFonts w:eastAsia="Calibri (Body)" w:cstheme="minorHAnsi"/>
          <w:color w:val="000000" w:themeColor="text1"/>
        </w:rPr>
        <w:t xml:space="preserve"> kommer få lära sig att kommunicera kring sina projekt i flera olika medier. Dels i så kallad traditionell media genom att skriva och publicera debattartiklar, planera, moderera och/eller delta i olika typer av panelsamtal och seminarier, </w:t>
      </w:r>
      <w:proofErr w:type="gramStart"/>
      <w:r w:rsidRPr="00F209A0">
        <w:rPr>
          <w:rFonts w:eastAsia="Calibri (Body)" w:cstheme="minorHAnsi"/>
          <w:color w:val="000000" w:themeColor="text1"/>
        </w:rPr>
        <w:t>samt</w:t>
      </w:r>
      <w:proofErr w:type="gramEnd"/>
      <w:r w:rsidRPr="00F209A0">
        <w:rPr>
          <w:rFonts w:eastAsia="Calibri (Body)" w:cstheme="minorHAnsi"/>
          <w:color w:val="000000" w:themeColor="text1"/>
        </w:rPr>
        <w:t xml:space="preserve"> genom att delta och </w:t>
      </w:r>
      <w:proofErr w:type="spellStart"/>
      <w:r w:rsidRPr="00F209A0">
        <w:rPr>
          <w:rFonts w:eastAsia="Calibri (Body)" w:cstheme="minorHAnsi"/>
          <w:color w:val="000000" w:themeColor="text1"/>
        </w:rPr>
        <w:t>nätverka</w:t>
      </w:r>
      <w:proofErr w:type="spellEnd"/>
      <w:r w:rsidRPr="00F209A0">
        <w:rPr>
          <w:rFonts w:eastAsia="Calibri (Body)" w:cstheme="minorHAnsi"/>
          <w:color w:val="000000" w:themeColor="text1"/>
        </w:rPr>
        <w:t xml:space="preserve"> på olika politiska arenor och plattformar som </w:t>
      </w:r>
      <w:r w:rsidR="7EC980EB" w:rsidRPr="00F209A0">
        <w:rPr>
          <w:rFonts w:eastAsia="Calibri (Body)" w:cstheme="minorHAnsi"/>
          <w:color w:val="000000" w:themeColor="text1"/>
        </w:rPr>
        <w:t>till exempel</w:t>
      </w:r>
      <w:r w:rsidR="28EFB7D4" w:rsidRPr="00F209A0">
        <w:rPr>
          <w:rFonts w:eastAsia="Calibri (Body)" w:cstheme="minorHAnsi"/>
          <w:color w:val="000000" w:themeColor="text1"/>
        </w:rPr>
        <w:t xml:space="preserve"> </w:t>
      </w:r>
      <w:r w:rsidR="102D9539" w:rsidRPr="00F209A0">
        <w:rPr>
          <w:rFonts w:eastAsia="Calibri (Body)" w:cstheme="minorHAnsi"/>
          <w:color w:val="000000" w:themeColor="text1"/>
        </w:rPr>
        <w:t>Almedal</w:t>
      </w:r>
      <w:r w:rsidR="63C984BD" w:rsidRPr="00F209A0">
        <w:rPr>
          <w:rFonts w:eastAsia="Calibri (Body)" w:cstheme="minorHAnsi"/>
          <w:color w:val="000000" w:themeColor="text1"/>
        </w:rPr>
        <w:t>sveckan</w:t>
      </w:r>
      <w:r w:rsidR="4BF347AF" w:rsidRPr="00F209A0">
        <w:rPr>
          <w:rFonts w:eastAsia="Calibri (Body)" w:cstheme="minorHAnsi"/>
          <w:color w:val="000000" w:themeColor="text1"/>
        </w:rPr>
        <w:t>.</w:t>
      </w:r>
      <w:r w:rsidRPr="00F209A0">
        <w:rPr>
          <w:rFonts w:eastAsia="Calibri (Body)" w:cstheme="minorHAnsi"/>
          <w:color w:val="000000" w:themeColor="text1"/>
        </w:rPr>
        <w:t xml:space="preserve"> </w:t>
      </w:r>
      <w:r w:rsidR="28EFB7D4" w:rsidRPr="00F209A0">
        <w:rPr>
          <w:rFonts w:eastAsia="Calibri (Body)" w:cstheme="minorHAnsi"/>
          <w:color w:val="000000" w:themeColor="text1"/>
        </w:rPr>
        <w:t>D</w:t>
      </w:r>
      <w:r w:rsidR="65C390AF" w:rsidRPr="00F209A0">
        <w:rPr>
          <w:rFonts w:eastAsia="Calibri (Body)" w:cstheme="minorHAnsi"/>
          <w:color w:val="000000" w:themeColor="text1"/>
        </w:rPr>
        <w:t>e</w:t>
      </w:r>
      <w:r w:rsidR="11836CD0" w:rsidRPr="00F209A0">
        <w:rPr>
          <w:rFonts w:eastAsia="Calibri (Body)" w:cstheme="minorHAnsi"/>
          <w:color w:val="000000" w:themeColor="text1"/>
        </w:rPr>
        <w:t>ltagarna</w:t>
      </w:r>
      <w:r w:rsidRPr="00F209A0">
        <w:rPr>
          <w:rFonts w:eastAsia="Calibri (Body)" w:cstheme="minorHAnsi"/>
          <w:color w:val="000000" w:themeColor="text1"/>
        </w:rPr>
        <w:t xml:space="preserve"> kommer också ges verktygen för strategisk och effektiv kommunikation, så väl skriven som visuell, genom sociala medier och lära sig hur man bygger en digital närvaro och driver opinion för sina frågor. </w:t>
      </w:r>
      <w:r w:rsidR="62E569B3" w:rsidRPr="00F209A0">
        <w:rPr>
          <w:rFonts w:eastAsia="Calibri (Body)" w:cstheme="minorHAnsi"/>
          <w:color w:val="000000" w:themeColor="text1"/>
        </w:rPr>
        <w:t xml:space="preserve">Därmed kommer utbildningen ha </w:t>
      </w:r>
      <w:r w:rsidR="1C4D527C" w:rsidRPr="00F209A0">
        <w:rPr>
          <w:rFonts w:eastAsia="Calibri (Body)" w:cstheme="minorHAnsi"/>
          <w:color w:val="000000" w:themeColor="text1"/>
        </w:rPr>
        <w:t>20–25 drivna</w:t>
      </w:r>
      <w:r w:rsidR="62E569B3" w:rsidRPr="00F209A0">
        <w:rPr>
          <w:rFonts w:eastAsia="Calibri (Body)" w:cstheme="minorHAnsi"/>
          <w:color w:val="000000" w:themeColor="text1"/>
        </w:rPr>
        <w:t xml:space="preserve"> och kompetensstarka kommunikatörer per utbildningsomgång som kommer kunna kommunicera effektivt och strategiskt kring sitt förändringsarbete och utbildningen i stort. </w:t>
      </w:r>
    </w:p>
    <w:p w14:paraId="1CB68926" w14:textId="7DF6C92A" w:rsidR="00A02173" w:rsidRPr="00EA68E4" w:rsidRDefault="00A02173" w:rsidP="00CD7A03">
      <w:pPr>
        <w:spacing w:after="0" w:line="240" w:lineRule="auto"/>
        <w:rPr>
          <w:rFonts w:eastAsia="Calibri (Body)"/>
          <w:color w:val="000000" w:themeColor="text1"/>
        </w:rPr>
      </w:pPr>
    </w:p>
    <w:p w14:paraId="50240053" w14:textId="77777777" w:rsidR="007B33A8" w:rsidRDefault="2417FAAE" w:rsidP="00CD7A03">
      <w:pPr>
        <w:spacing w:after="0" w:line="240" w:lineRule="auto"/>
        <w:rPr>
          <w:rFonts w:eastAsia="Calibri (Body)"/>
          <w:color w:val="000000" w:themeColor="text1"/>
        </w:rPr>
      </w:pPr>
      <w:r w:rsidRPr="5D23A21D">
        <w:rPr>
          <w:rFonts w:eastAsia="Calibri (Body)"/>
          <w:color w:val="000000" w:themeColor="text1"/>
        </w:rPr>
        <w:t xml:space="preserve">Därutöver kommer vi att driva ett omfattande påverkansarbete för att </w:t>
      </w:r>
      <w:r w:rsidR="4FA7CA9B" w:rsidRPr="5D23A21D">
        <w:rPr>
          <w:rFonts w:eastAsia="Calibri (Body)"/>
          <w:color w:val="000000" w:themeColor="text1"/>
        </w:rPr>
        <w:t>lyfta</w:t>
      </w:r>
      <w:r w:rsidRPr="5D23A21D">
        <w:rPr>
          <w:rFonts w:eastAsia="Calibri (Body)"/>
          <w:color w:val="000000" w:themeColor="text1"/>
        </w:rPr>
        <w:t xml:space="preserve"> frågan om kvinnligt </w:t>
      </w:r>
      <w:r w:rsidR="5848530C" w:rsidRPr="02C8FA78">
        <w:rPr>
          <w:rFonts w:eastAsia="Calibri (Body)"/>
          <w:color w:val="000000" w:themeColor="text1"/>
        </w:rPr>
        <w:t>ledarskap</w:t>
      </w:r>
      <w:r w:rsidRPr="5D23A21D">
        <w:rPr>
          <w:rFonts w:eastAsia="Calibri (Body)"/>
          <w:color w:val="000000" w:themeColor="text1"/>
        </w:rPr>
        <w:t xml:space="preserve"> mot segregation genom vårt väluppbyggda nätverk för påverkansarbete. Vi kommer också att dokumentera deltagarnas arbete, så väl visuellt som </w:t>
      </w:r>
      <w:r w:rsidR="21358B3C" w:rsidRPr="5D23A21D">
        <w:rPr>
          <w:rFonts w:eastAsia="Calibri (Body)"/>
          <w:color w:val="000000" w:themeColor="text1"/>
        </w:rPr>
        <w:t>narrativ</w:t>
      </w:r>
      <w:r w:rsidR="7B5629F8" w:rsidRPr="5D23A21D">
        <w:rPr>
          <w:rFonts w:eastAsia="Calibri (Body)"/>
          <w:color w:val="000000" w:themeColor="text1"/>
        </w:rPr>
        <w:t>t</w:t>
      </w:r>
      <w:r w:rsidRPr="5D23A21D">
        <w:rPr>
          <w:rFonts w:eastAsia="Calibri (Body)"/>
          <w:color w:val="000000" w:themeColor="text1"/>
        </w:rPr>
        <w:t xml:space="preserve">, och kontinuerligt kommunicera kring utbildningens resultat och frågor. Vi kommer även att driva frågan i </w:t>
      </w:r>
      <w:r w:rsidR="09294789" w:rsidRPr="1223DA20">
        <w:rPr>
          <w:rFonts w:eastAsia="Calibri (Body)"/>
          <w:color w:val="000000" w:themeColor="text1"/>
        </w:rPr>
        <w:t xml:space="preserve">dagspress, tv </w:t>
      </w:r>
      <w:r w:rsidR="09294789" w:rsidRPr="636342DF">
        <w:rPr>
          <w:rFonts w:eastAsia="Calibri (Body)"/>
          <w:color w:val="000000" w:themeColor="text1"/>
        </w:rPr>
        <w:t xml:space="preserve">och </w:t>
      </w:r>
      <w:r w:rsidR="09294789" w:rsidRPr="42BE4844">
        <w:rPr>
          <w:rFonts w:eastAsia="Calibri (Body)"/>
          <w:color w:val="000000" w:themeColor="text1"/>
        </w:rPr>
        <w:t xml:space="preserve">radio </w:t>
      </w:r>
      <w:r w:rsidR="39CA0F6C" w:rsidRPr="42BE4844">
        <w:rPr>
          <w:rFonts w:eastAsia="Calibri (Body)"/>
          <w:color w:val="000000" w:themeColor="text1"/>
        </w:rPr>
        <w:t>samt</w:t>
      </w:r>
      <w:r w:rsidRPr="5D23A21D">
        <w:rPr>
          <w:rFonts w:eastAsia="Calibri (Body)"/>
          <w:color w:val="000000" w:themeColor="text1"/>
        </w:rPr>
        <w:t xml:space="preserve"> sammanställa en rapport med verksamhetens metod, erfarenheter och resultat för att sprida verksamhetens best-</w:t>
      </w:r>
      <w:proofErr w:type="spellStart"/>
      <w:r w:rsidRPr="5D23A21D">
        <w:rPr>
          <w:rFonts w:eastAsia="Calibri (Body)"/>
          <w:color w:val="000000" w:themeColor="text1"/>
        </w:rPr>
        <w:t>practice</w:t>
      </w:r>
      <w:proofErr w:type="spellEnd"/>
      <w:r w:rsidR="1E6FA952" w:rsidRPr="44981F28">
        <w:rPr>
          <w:rFonts w:eastAsia="Calibri (Body)"/>
          <w:color w:val="000000" w:themeColor="text1"/>
        </w:rPr>
        <w:t xml:space="preserve"> i våra sociala medier</w:t>
      </w:r>
      <w:r w:rsidR="39CA0F6C" w:rsidRPr="44981F28">
        <w:rPr>
          <w:rFonts w:eastAsia="Calibri (Body)"/>
          <w:color w:val="000000" w:themeColor="text1"/>
        </w:rPr>
        <w:t>.</w:t>
      </w:r>
      <w:r w:rsidR="623439C2" w:rsidRPr="01273BA6">
        <w:rPr>
          <w:rFonts w:eastAsia="Calibri (Body)"/>
          <w:color w:val="000000" w:themeColor="text1"/>
        </w:rPr>
        <w:t xml:space="preserve"> </w:t>
      </w:r>
    </w:p>
    <w:p w14:paraId="350F005A" w14:textId="77777777" w:rsidR="007B33A8" w:rsidRDefault="007B33A8" w:rsidP="00CD7A03">
      <w:pPr>
        <w:spacing w:after="0" w:line="240" w:lineRule="auto"/>
        <w:rPr>
          <w:rFonts w:eastAsia="Calibri (Body)"/>
          <w:color w:val="000000" w:themeColor="text1"/>
        </w:rPr>
      </w:pPr>
    </w:p>
    <w:p w14:paraId="01BE087C" w14:textId="102D4DD1" w:rsidR="370CA723" w:rsidRPr="00EA68E4" w:rsidRDefault="62E569B3" w:rsidP="00CD7A03">
      <w:pPr>
        <w:spacing w:after="0" w:line="240" w:lineRule="auto"/>
        <w:rPr>
          <w:rFonts w:eastAsia="Calibri (Body)"/>
          <w:color w:val="000000" w:themeColor="text1"/>
        </w:rPr>
      </w:pPr>
      <w:r w:rsidRPr="02C8FA78">
        <w:rPr>
          <w:rFonts w:eastAsia="Calibri (Body)"/>
          <w:color w:val="000000" w:themeColor="text1"/>
        </w:rPr>
        <w:t xml:space="preserve">Sammantaget, </w:t>
      </w:r>
      <w:r w:rsidR="64F73741" w:rsidRPr="01273BA6">
        <w:rPr>
          <w:rFonts w:eastAsia="Calibri (Body)"/>
          <w:color w:val="000000" w:themeColor="text1"/>
        </w:rPr>
        <w:t>är vi</w:t>
      </w:r>
      <w:r w:rsidRPr="02C8FA78">
        <w:rPr>
          <w:rFonts w:eastAsia="Calibri (Body)"/>
          <w:color w:val="000000" w:themeColor="text1"/>
        </w:rPr>
        <w:t xml:space="preserve"> säkra på att kunna leverera en målgruppsanpassad kommunikation </w:t>
      </w:r>
      <w:r w:rsidR="2799E64C" w:rsidRPr="26A36822">
        <w:rPr>
          <w:rFonts w:eastAsia="Calibri (Body)"/>
          <w:color w:val="000000" w:themeColor="text1"/>
        </w:rPr>
        <w:t xml:space="preserve">som </w:t>
      </w:r>
      <w:r w:rsidR="2799E64C" w:rsidRPr="07D8446B">
        <w:rPr>
          <w:rFonts w:eastAsia="Calibri (Body)"/>
          <w:color w:val="000000" w:themeColor="text1"/>
        </w:rPr>
        <w:t>skildrar projektets resultat och engagerar lottköparna</w:t>
      </w:r>
      <w:r w:rsidRPr="02C8FA78">
        <w:rPr>
          <w:rFonts w:eastAsia="Calibri (Body)"/>
          <w:color w:val="000000" w:themeColor="text1"/>
        </w:rPr>
        <w:t>.</w:t>
      </w:r>
    </w:p>
    <w:p w14:paraId="04C1A8C1" w14:textId="5583897C" w:rsidR="00590784" w:rsidRPr="00EA68E4" w:rsidRDefault="00590784" w:rsidP="00CD7A03">
      <w:pPr>
        <w:pStyle w:val="Brdtext"/>
        <w:spacing w:after="0" w:line="240" w:lineRule="auto"/>
        <w:rPr>
          <w:rFonts w:eastAsia="Calibri (Body)"/>
        </w:rPr>
      </w:pPr>
    </w:p>
    <w:p w14:paraId="5867B7AA" w14:textId="42B0B327" w:rsidR="00590784" w:rsidRPr="00EA68E4" w:rsidRDefault="4AA22547" w:rsidP="00CD7A03">
      <w:pPr>
        <w:pStyle w:val="Brdtext"/>
        <w:numPr>
          <w:ilvl w:val="0"/>
          <w:numId w:val="14"/>
        </w:numPr>
        <w:spacing w:after="0" w:line="240" w:lineRule="auto"/>
        <w:rPr>
          <w:rFonts w:eastAsia="Calibri (Body)" w:cstheme="minorHAnsi"/>
        </w:rPr>
      </w:pPr>
      <w:r w:rsidRPr="00EA68E4">
        <w:rPr>
          <w:rFonts w:eastAsia="Calibri (Body)" w:cstheme="minorHAnsi"/>
        </w:rPr>
        <w:t>Beskriv projektorganisationen, inklusive eventuella samarbetspartners och ansvarsfördelningen er emellan.</w:t>
      </w:r>
    </w:p>
    <w:p w14:paraId="5CF5E4B4" w14:textId="108216E3" w:rsidR="001C6E4E" w:rsidRPr="00EA68E4" w:rsidRDefault="001C6E4E" w:rsidP="00CD7A03">
      <w:pPr>
        <w:pStyle w:val="Brdtext"/>
        <w:spacing w:after="0" w:line="240" w:lineRule="auto"/>
        <w:rPr>
          <w:rFonts w:eastAsia="Calibri (Body)" w:cstheme="minorHAnsi"/>
          <w:highlight w:val="red"/>
        </w:rPr>
      </w:pPr>
    </w:p>
    <w:p w14:paraId="78AF44FF" w14:textId="79C15C14" w:rsidR="1A0CCD3A" w:rsidRDefault="1A0CCD3A" w:rsidP="01273BA6">
      <w:pPr>
        <w:pStyle w:val="Brdtext"/>
        <w:spacing w:after="0" w:line="240" w:lineRule="auto"/>
        <w:rPr>
          <w:rFonts w:eastAsia="Calibri (Body)"/>
        </w:rPr>
      </w:pPr>
      <w:r w:rsidRPr="01273BA6">
        <w:rPr>
          <w:rFonts w:eastAsia="Calibri (Body)"/>
        </w:rPr>
        <w:t>Kommunikationsavdelningen kommer att ansvara för projektet</w:t>
      </w:r>
      <w:r w:rsidR="7B6EABBE" w:rsidRPr="01273BA6">
        <w:rPr>
          <w:rFonts w:eastAsia="Calibri (Body)"/>
        </w:rPr>
        <w:t xml:space="preserve">. </w:t>
      </w:r>
      <w:r w:rsidR="43331F3A" w:rsidRPr="01273BA6">
        <w:rPr>
          <w:rFonts w:eastAsia="Calibri (Body)"/>
        </w:rPr>
        <w:t>Projektstyrningen</w:t>
      </w:r>
      <w:r w:rsidR="7B6EABBE" w:rsidRPr="01273BA6">
        <w:rPr>
          <w:rFonts w:eastAsia="Calibri (Body)"/>
        </w:rPr>
        <w:t xml:space="preserve"> kommer att ske genom en projektgrupp som kommer att bestå av en projektledare och en projektmedarbetare samt en controller. </w:t>
      </w:r>
      <w:r w:rsidR="3AC625F2" w:rsidRPr="01273BA6">
        <w:rPr>
          <w:rFonts w:eastAsia="Calibri (Body)"/>
        </w:rPr>
        <w:t xml:space="preserve">Därutöver kommer en styrgrupp </w:t>
      </w:r>
      <w:r w:rsidR="0171A762" w:rsidRPr="01273BA6">
        <w:rPr>
          <w:rFonts w:eastAsia="Calibri (Body)"/>
        </w:rPr>
        <w:t>med medarbetare från Kvinna till Kvinnas program-och metodavdelning att i</w:t>
      </w:r>
      <w:r w:rsidR="7EEE5A98" w:rsidRPr="01273BA6">
        <w:rPr>
          <w:rFonts w:eastAsia="Calibri (Body)"/>
        </w:rPr>
        <w:t xml:space="preserve">nvolveras. </w:t>
      </w:r>
      <w:r w:rsidR="55613ED9" w:rsidRPr="01273BA6">
        <w:rPr>
          <w:rFonts w:eastAsia="Calibri (Body)"/>
        </w:rPr>
        <w:t xml:space="preserve">Vi kommer även ha en referensgrupp </w:t>
      </w:r>
      <w:r w:rsidR="6310A772" w:rsidRPr="01273BA6">
        <w:rPr>
          <w:rFonts w:eastAsia="Calibri (Body)"/>
        </w:rPr>
        <w:t>med representanter från näringsliv</w:t>
      </w:r>
      <w:r w:rsidR="2850732A" w:rsidRPr="01273BA6">
        <w:rPr>
          <w:rFonts w:eastAsia="Calibri (Body)"/>
        </w:rPr>
        <w:t xml:space="preserve">, </w:t>
      </w:r>
      <w:r w:rsidR="26FF034C" w:rsidRPr="01273BA6">
        <w:rPr>
          <w:rFonts w:eastAsia="Calibri (Body)"/>
        </w:rPr>
        <w:t>civilsamhälle</w:t>
      </w:r>
      <w:r w:rsidR="174BECF8" w:rsidRPr="01273BA6">
        <w:rPr>
          <w:rFonts w:eastAsia="Calibri (Body)"/>
        </w:rPr>
        <w:t>, målgruppen som kommer ha en rådgivande funktion</w:t>
      </w:r>
      <w:r w:rsidR="577348BB" w:rsidRPr="01273BA6">
        <w:rPr>
          <w:rFonts w:eastAsia="Calibri (Body)"/>
        </w:rPr>
        <w:t>.</w:t>
      </w:r>
    </w:p>
    <w:p w14:paraId="3CAF9039" w14:textId="6E379598" w:rsidR="005F6763" w:rsidRPr="00EA68E4" w:rsidRDefault="005F6763" w:rsidP="00CD7A03">
      <w:pPr>
        <w:pStyle w:val="Brdtext"/>
        <w:spacing w:after="0" w:line="240" w:lineRule="auto"/>
        <w:rPr>
          <w:rFonts w:eastAsia="Calibri (Body)" w:cstheme="minorHAnsi"/>
          <w:color w:val="FF0000"/>
        </w:rPr>
      </w:pPr>
    </w:p>
    <w:p w14:paraId="2BC94251" w14:textId="7B139019" w:rsidR="00590784" w:rsidRPr="00EA68E4" w:rsidRDefault="4AA22547" w:rsidP="3AB0BFA2">
      <w:pPr>
        <w:pStyle w:val="Brdtext"/>
        <w:numPr>
          <w:ilvl w:val="0"/>
          <w:numId w:val="14"/>
        </w:numPr>
        <w:spacing w:after="0" w:line="240" w:lineRule="auto"/>
        <w:rPr>
          <w:rFonts w:eastAsia="Calibri (Body)"/>
        </w:rPr>
      </w:pPr>
      <w:bookmarkStart w:id="1" w:name="_Hlk75951475"/>
      <w:r w:rsidRPr="3AF5B691">
        <w:rPr>
          <w:rFonts w:eastAsia="Calibri (Body)"/>
        </w:rPr>
        <w:t>Presentera en Riskanalys (max 1 A4 sida). Genom att identifiera potentiella risker i projektet kan dessa på förhand elimineras eller åtminstone planeras för ett minimerande av skada vid eventuell händelse. Fyll i modellen nedan genom att uppskatta en händelses sannolikhet och konsekvens för projektets genomförande. Multiplicera sedan dessa för att skapa ett riskvärde. Slutligen fylls de riskåtgärder för identifierade risker.</w:t>
      </w:r>
    </w:p>
    <w:p w14:paraId="6301F10B" w14:textId="77777777" w:rsidR="00590784" w:rsidRPr="00EA68E4" w:rsidRDefault="00590784" w:rsidP="00CD7A03">
      <w:pPr>
        <w:pStyle w:val="Liststycke"/>
        <w:rPr>
          <w:rFonts w:asciiTheme="minorHAnsi" w:eastAsia="Calibri (Body)" w:hAnsiTheme="minorHAnsi" w:cstheme="minorHAnsi"/>
          <w:b/>
          <w:bCs/>
          <w:sz w:val="22"/>
          <w:szCs w:val="22"/>
        </w:rPr>
      </w:pPr>
    </w:p>
    <w:p w14:paraId="14D49058" w14:textId="67D26403" w:rsidR="00590784" w:rsidRDefault="252F56A1" w:rsidP="00CD7A03">
      <w:pPr>
        <w:pStyle w:val="Brdtext"/>
        <w:spacing w:after="0" w:line="240" w:lineRule="auto"/>
        <w:rPr>
          <w:rFonts w:eastAsia="Calibri (Body)"/>
        </w:rPr>
      </w:pPr>
      <w:r w:rsidRPr="7BA712C8">
        <w:rPr>
          <w:rFonts w:eastAsia="Calibri (Body)"/>
          <w:b/>
          <w:bCs/>
          <w:i/>
          <w:iCs/>
        </w:rPr>
        <w:t>Sannolikheten</w:t>
      </w:r>
      <w:r w:rsidRPr="7BA712C8">
        <w:rPr>
          <w:rFonts w:eastAsia="Calibri (Body)"/>
          <w:i/>
          <w:iCs/>
        </w:rPr>
        <w:t xml:space="preserve"> beräknas enligt följande: 1 = 20% sannolikhet, 5 = minst 80% sannolikhet att risk inträffar.</w:t>
      </w:r>
      <w:r w:rsidR="7A85DD45" w:rsidRPr="7BA712C8">
        <w:rPr>
          <w:rFonts w:eastAsia="Calibri (Body)"/>
          <w:i/>
          <w:iCs/>
        </w:rPr>
        <w:t xml:space="preserve"> </w:t>
      </w:r>
      <w:r w:rsidRPr="7BA712C8">
        <w:rPr>
          <w:rFonts w:eastAsia="Calibri (Body)"/>
          <w:b/>
          <w:bCs/>
          <w:i/>
          <w:iCs/>
        </w:rPr>
        <w:t>Konsekvensen</w:t>
      </w:r>
      <w:r w:rsidRPr="7BA712C8">
        <w:rPr>
          <w:rFonts w:eastAsia="Calibri (Body)"/>
          <w:i/>
          <w:iCs/>
        </w:rPr>
        <w:t xml:space="preserve"> beräknas enligt följande: 1 = låg konsekvens för projektets genomförande, 5 = omfattande konsekvens för projektets genomförande.</w:t>
      </w:r>
      <w:r w:rsidR="608A47F7" w:rsidRPr="7BA712C8">
        <w:rPr>
          <w:rFonts w:eastAsia="Calibri (Body)"/>
          <w:i/>
          <w:iCs/>
        </w:rPr>
        <w:t xml:space="preserve"> </w:t>
      </w:r>
      <w:r w:rsidRPr="7BA712C8">
        <w:rPr>
          <w:rFonts w:eastAsia="Calibri (Body)"/>
          <w:b/>
          <w:bCs/>
        </w:rPr>
        <w:t xml:space="preserve">Riskhantering </w:t>
      </w:r>
      <w:r w:rsidRPr="314F38F2">
        <w:rPr>
          <w:rFonts w:eastAsia="Calibri (Body)"/>
        </w:rPr>
        <w:t xml:space="preserve">Att hantera risker innebär att en ökad säkerhet för projektets genomförande och långsiktiga påverkan. Därför behövs för varje risk </w:t>
      </w:r>
      <w:r w:rsidRPr="314F38F2">
        <w:rPr>
          <w:rFonts w:eastAsia="Calibri (Body)"/>
        </w:rPr>
        <w:lastRenderedPageBreak/>
        <w:t xml:space="preserve">en eller fler riskåtgärder. Det kan också vara så att risken ej har någon möjlig hantering utan något som projektet helt enkelt får leva med. </w:t>
      </w:r>
    </w:p>
    <w:p w14:paraId="0D53A966" w14:textId="77777777" w:rsidR="0055177F" w:rsidRDefault="0055177F" w:rsidP="00CD7A03">
      <w:pPr>
        <w:pStyle w:val="Brdtext"/>
        <w:spacing w:after="0" w:line="240" w:lineRule="auto"/>
        <w:rPr>
          <w:rFonts w:eastAsia="Calibri (Body)"/>
        </w:rPr>
      </w:pPr>
    </w:p>
    <w:p w14:paraId="00D0EA3A" w14:textId="77777777" w:rsidR="007B33A8" w:rsidRPr="00EA68E4" w:rsidRDefault="007B33A8" w:rsidP="00CD7A03">
      <w:pPr>
        <w:pStyle w:val="Brdtext"/>
        <w:spacing w:after="0" w:line="240" w:lineRule="auto"/>
        <w:rPr>
          <w:rFonts w:eastAsia="Calibri (Body)" w:cstheme="minorHAnsi"/>
        </w:rPr>
      </w:pPr>
    </w:p>
    <w:p w14:paraId="52853B8E" w14:textId="607B0485" w:rsidR="4D2E44BF" w:rsidRPr="00EA68E4" w:rsidRDefault="4D2E44BF" w:rsidP="00CD7A03">
      <w:pPr>
        <w:pStyle w:val="Brdtext"/>
        <w:spacing w:after="0" w:line="240" w:lineRule="auto"/>
        <w:rPr>
          <w:rFonts w:eastAsia="Calibri (Body)" w:cstheme="minorHAnsi"/>
        </w:rPr>
      </w:pPr>
    </w:p>
    <w:tbl>
      <w:tblPr>
        <w:tblW w:w="8822" w:type="dxa"/>
        <w:tblInd w:w="403" w:type="dxa"/>
        <w:shd w:val="clear" w:color="auto" w:fill="FFFFFF"/>
        <w:tblCellMar>
          <w:top w:w="15" w:type="dxa"/>
          <w:left w:w="15" w:type="dxa"/>
          <w:bottom w:w="15" w:type="dxa"/>
          <w:right w:w="15" w:type="dxa"/>
        </w:tblCellMar>
        <w:tblLook w:val="04A0" w:firstRow="1" w:lastRow="0" w:firstColumn="1" w:lastColumn="0" w:noHBand="0" w:noVBand="1"/>
      </w:tblPr>
      <w:tblGrid>
        <w:gridCol w:w="1862"/>
        <w:gridCol w:w="1134"/>
        <w:gridCol w:w="1134"/>
        <w:gridCol w:w="1134"/>
        <w:gridCol w:w="3558"/>
      </w:tblGrid>
      <w:tr w:rsidR="00590784" w:rsidRPr="00EA68E4" w14:paraId="276E24F9" w14:textId="77777777" w:rsidTr="00705EB7">
        <w:trPr>
          <w:trHeight w:val="587"/>
          <w:tblHeader/>
        </w:trPr>
        <w:tc>
          <w:tcPr>
            <w:tcW w:w="1862" w:type="dxa"/>
            <w:tcBorders>
              <w:top w:val="single" w:sz="2" w:space="0" w:color="DBDBDB" w:themeColor="accent3" w:themeTint="66"/>
              <w:left w:val="single" w:sz="2" w:space="0" w:color="DBDBDB" w:themeColor="accent3" w:themeTint="66"/>
              <w:bottom w:val="single" w:sz="1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39B22F19" w14:textId="6870EA4C" w:rsidR="00590784" w:rsidRPr="00EA68E4" w:rsidRDefault="252F56A1" w:rsidP="00CD7A03">
            <w:pPr>
              <w:spacing w:after="0" w:line="240" w:lineRule="auto"/>
              <w:rPr>
                <w:rFonts w:eastAsia="Calibri (Body)" w:cstheme="minorHAnsi"/>
                <w:b/>
                <w:bCs/>
              </w:rPr>
            </w:pPr>
            <w:r w:rsidRPr="00EA68E4">
              <w:rPr>
                <w:rFonts w:eastAsia="Calibri (Body)" w:cstheme="minorHAnsi"/>
                <w:b/>
                <w:bCs/>
              </w:rPr>
              <w:t>Risk</w:t>
            </w:r>
          </w:p>
        </w:tc>
        <w:tc>
          <w:tcPr>
            <w:tcW w:w="1134" w:type="dxa"/>
            <w:tcBorders>
              <w:top w:val="single" w:sz="2" w:space="0" w:color="DBDBDB" w:themeColor="accent3" w:themeTint="66"/>
              <w:left w:val="single" w:sz="2" w:space="0" w:color="DBDBDB" w:themeColor="accent3" w:themeTint="66"/>
              <w:bottom w:val="single" w:sz="1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03C5B597" w14:textId="6F8CE066" w:rsidR="00590784" w:rsidRPr="00EA68E4" w:rsidRDefault="252F56A1" w:rsidP="00CD7A03">
            <w:pPr>
              <w:spacing w:after="0" w:line="240" w:lineRule="auto"/>
              <w:rPr>
                <w:rFonts w:eastAsia="Calibri (Body)" w:cstheme="minorHAnsi"/>
                <w:b/>
                <w:bCs/>
              </w:rPr>
            </w:pPr>
            <w:proofErr w:type="spellStart"/>
            <w:r w:rsidRPr="00EA68E4">
              <w:rPr>
                <w:rFonts w:eastAsia="Calibri (Body)" w:cstheme="minorHAnsi"/>
                <w:b/>
                <w:bCs/>
              </w:rPr>
              <w:t>Sanno</w:t>
            </w:r>
            <w:proofErr w:type="spellEnd"/>
            <w:r w:rsidR="3D7AF332" w:rsidRPr="00EA68E4">
              <w:rPr>
                <w:rFonts w:eastAsia="Calibri (Body)" w:cstheme="minorHAnsi"/>
                <w:b/>
                <w:bCs/>
              </w:rPr>
              <w:t>-</w:t>
            </w:r>
            <w:r w:rsidRPr="00EA68E4">
              <w:rPr>
                <w:rFonts w:eastAsia="Calibri (Body)" w:cstheme="minorHAnsi"/>
                <w:b/>
                <w:bCs/>
              </w:rPr>
              <w:t>likhet</w:t>
            </w:r>
          </w:p>
        </w:tc>
        <w:tc>
          <w:tcPr>
            <w:tcW w:w="1134" w:type="dxa"/>
            <w:tcBorders>
              <w:top w:val="single" w:sz="2" w:space="0" w:color="DBDBDB" w:themeColor="accent3" w:themeTint="66"/>
              <w:left w:val="single" w:sz="2" w:space="0" w:color="DBDBDB" w:themeColor="accent3" w:themeTint="66"/>
              <w:bottom w:val="single" w:sz="1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52D41DB9" w14:textId="0F12A491" w:rsidR="00590784" w:rsidRPr="00EA68E4" w:rsidRDefault="252F56A1" w:rsidP="00CD7A03">
            <w:pPr>
              <w:spacing w:after="0" w:line="240" w:lineRule="auto"/>
              <w:rPr>
                <w:rFonts w:eastAsia="Calibri (Body)" w:cstheme="minorHAnsi"/>
                <w:b/>
                <w:bCs/>
              </w:rPr>
            </w:pPr>
            <w:proofErr w:type="spellStart"/>
            <w:r w:rsidRPr="00EA68E4">
              <w:rPr>
                <w:rFonts w:eastAsia="Calibri (Body)" w:cstheme="minorHAnsi"/>
                <w:b/>
                <w:bCs/>
              </w:rPr>
              <w:t>Konse</w:t>
            </w:r>
            <w:r w:rsidR="6B8FA460" w:rsidRPr="00EA68E4">
              <w:rPr>
                <w:rFonts w:eastAsia="Calibri (Body)" w:cstheme="minorHAnsi"/>
                <w:b/>
                <w:bCs/>
              </w:rPr>
              <w:t>-</w:t>
            </w:r>
            <w:r w:rsidRPr="00EA68E4">
              <w:rPr>
                <w:rFonts w:eastAsia="Calibri (Body)" w:cstheme="minorHAnsi"/>
                <w:b/>
                <w:bCs/>
              </w:rPr>
              <w:t>kvens</w:t>
            </w:r>
            <w:proofErr w:type="spellEnd"/>
          </w:p>
        </w:tc>
        <w:tc>
          <w:tcPr>
            <w:tcW w:w="1134" w:type="dxa"/>
            <w:tcBorders>
              <w:top w:val="single" w:sz="2" w:space="0" w:color="DBDBDB" w:themeColor="accent3" w:themeTint="66"/>
              <w:left w:val="single" w:sz="2" w:space="0" w:color="DBDBDB" w:themeColor="accent3" w:themeTint="66"/>
              <w:bottom w:val="single" w:sz="1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2E852111" w14:textId="5634F170" w:rsidR="00590784" w:rsidRPr="00EA68E4" w:rsidRDefault="252F56A1" w:rsidP="00CD7A03">
            <w:pPr>
              <w:spacing w:after="0" w:line="240" w:lineRule="auto"/>
              <w:rPr>
                <w:rFonts w:eastAsia="Calibri (Body)" w:cstheme="minorHAnsi"/>
                <w:b/>
                <w:bCs/>
              </w:rPr>
            </w:pPr>
            <w:r w:rsidRPr="00EA68E4">
              <w:rPr>
                <w:rFonts w:eastAsia="Calibri (Body)" w:cstheme="minorHAnsi"/>
                <w:b/>
                <w:bCs/>
              </w:rPr>
              <w:t>Risk</w:t>
            </w:r>
            <w:r w:rsidR="13E59E85" w:rsidRPr="00EA68E4">
              <w:rPr>
                <w:rFonts w:eastAsia="Calibri (Body)" w:cstheme="minorHAnsi"/>
                <w:b/>
                <w:bCs/>
              </w:rPr>
              <w:t>-</w:t>
            </w:r>
            <w:r w:rsidRPr="00EA68E4">
              <w:rPr>
                <w:rFonts w:eastAsia="Calibri (Body)" w:cstheme="minorHAnsi"/>
                <w:b/>
                <w:bCs/>
              </w:rPr>
              <w:t>värde</w:t>
            </w:r>
          </w:p>
        </w:tc>
        <w:tc>
          <w:tcPr>
            <w:tcW w:w="3558" w:type="dxa"/>
            <w:tcBorders>
              <w:top w:val="single" w:sz="2" w:space="0" w:color="DBDBDB" w:themeColor="accent3" w:themeTint="66"/>
              <w:left w:val="single" w:sz="2" w:space="0" w:color="DBDBDB" w:themeColor="accent3" w:themeTint="66"/>
              <w:bottom w:val="single" w:sz="1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4452615E" w14:textId="28C8417E" w:rsidR="00590784" w:rsidRPr="00EA68E4" w:rsidRDefault="252F56A1" w:rsidP="00CD7A03">
            <w:pPr>
              <w:spacing w:after="0" w:line="240" w:lineRule="auto"/>
              <w:rPr>
                <w:rFonts w:eastAsia="Calibri (Body)" w:cstheme="minorHAnsi"/>
                <w:b/>
                <w:bCs/>
              </w:rPr>
            </w:pPr>
            <w:r w:rsidRPr="00EA68E4">
              <w:rPr>
                <w:rFonts w:eastAsia="Calibri (Body)" w:cstheme="minorHAnsi"/>
                <w:b/>
                <w:bCs/>
              </w:rPr>
              <w:t>Riskåtgärd</w:t>
            </w:r>
          </w:p>
        </w:tc>
      </w:tr>
      <w:tr w:rsidR="00590784" w:rsidRPr="00EA68E4" w14:paraId="13E7AC6E" w14:textId="77777777" w:rsidTr="00705EB7">
        <w:tc>
          <w:tcPr>
            <w:tcW w:w="1862"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B627E3A" w14:textId="4000B26C" w:rsidR="08495CB4" w:rsidRPr="00EA68E4" w:rsidRDefault="139DAA6B" w:rsidP="00CD7A03">
            <w:pPr>
              <w:spacing w:after="0" w:line="240" w:lineRule="auto"/>
              <w:rPr>
                <w:rFonts w:eastAsia="Calibri (Body)" w:cstheme="minorHAnsi"/>
              </w:rPr>
            </w:pPr>
            <w:r w:rsidRPr="00EA68E4">
              <w:rPr>
                <w:rFonts w:eastAsia="Calibri (Body)" w:cstheme="minorHAnsi"/>
                <w:b/>
                <w:bCs/>
                <w:i/>
                <w:iCs/>
              </w:rPr>
              <w:t xml:space="preserve">Svårigheter med att rekrytera deltagare till utbildningen. </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63B4755B" w14:textId="21FD8171" w:rsidR="08495CB4" w:rsidRPr="00EA68E4" w:rsidRDefault="698DF82B" w:rsidP="00CD7A03">
            <w:pPr>
              <w:spacing w:line="240" w:lineRule="auto"/>
              <w:rPr>
                <w:rFonts w:eastAsia="Calibri (Body)" w:cstheme="minorHAnsi"/>
              </w:rPr>
            </w:pPr>
            <w:r w:rsidRPr="00EA68E4">
              <w:rPr>
                <w:rFonts w:eastAsia="Calibri (Body)" w:cstheme="minorHAnsi"/>
              </w:rPr>
              <w:t>1</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5FCC51F" w14:textId="30B58EEB" w:rsidR="08495CB4" w:rsidRPr="00EA68E4" w:rsidRDefault="698DF82B" w:rsidP="00CD7A03">
            <w:pPr>
              <w:spacing w:line="240" w:lineRule="auto"/>
              <w:rPr>
                <w:rFonts w:eastAsia="Calibri (Body)" w:cstheme="minorHAnsi"/>
              </w:rPr>
            </w:pPr>
            <w:r w:rsidRPr="00EA68E4">
              <w:rPr>
                <w:rFonts w:eastAsia="Calibri (Body)" w:cstheme="minorHAnsi"/>
              </w:rPr>
              <w:t>4</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3E21190" w14:textId="3EC69F5D" w:rsidR="08495CB4" w:rsidRPr="00EA68E4" w:rsidRDefault="698DF82B" w:rsidP="00CD7A03">
            <w:pPr>
              <w:spacing w:line="240" w:lineRule="auto"/>
              <w:rPr>
                <w:rFonts w:eastAsia="Calibri (Body)" w:cstheme="minorHAnsi"/>
              </w:rPr>
            </w:pPr>
            <w:r w:rsidRPr="00EA68E4">
              <w:rPr>
                <w:rFonts w:eastAsia="Calibri (Body)" w:cstheme="minorHAnsi"/>
              </w:rPr>
              <w:t>4</w:t>
            </w:r>
          </w:p>
        </w:tc>
        <w:tc>
          <w:tcPr>
            <w:tcW w:w="3558"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8535A70" w14:textId="737658AB" w:rsidR="08495CB4" w:rsidRPr="00EA68E4" w:rsidRDefault="0A4402CD" w:rsidP="00CD7A03">
            <w:pPr>
              <w:spacing w:line="240" w:lineRule="auto"/>
              <w:rPr>
                <w:rFonts w:eastAsia="Calibri (Body)" w:cstheme="minorHAnsi"/>
              </w:rPr>
            </w:pPr>
            <w:r w:rsidRPr="00EA68E4">
              <w:rPr>
                <w:rFonts w:eastAsia="Calibri (Body)" w:cstheme="minorHAnsi"/>
              </w:rPr>
              <w:t>G</w:t>
            </w:r>
            <w:r w:rsidR="698DF82B" w:rsidRPr="00EA68E4">
              <w:rPr>
                <w:rFonts w:eastAsia="Calibri (Body)" w:cstheme="minorHAnsi"/>
              </w:rPr>
              <w:t>enom utbildningspilot</w:t>
            </w:r>
            <w:r w:rsidR="720D6B96" w:rsidRPr="00EA68E4">
              <w:rPr>
                <w:rFonts w:eastAsia="Calibri (Body)" w:cstheme="minorHAnsi"/>
              </w:rPr>
              <w:t>en</w:t>
            </w:r>
            <w:r w:rsidR="14F502E3" w:rsidRPr="00EA68E4">
              <w:rPr>
                <w:rFonts w:eastAsia="Calibri (Body)" w:cstheme="minorHAnsi"/>
              </w:rPr>
              <w:t xml:space="preserve"> har vi kunnat fastställa att </w:t>
            </w:r>
            <w:r w:rsidR="698DF82B" w:rsidRPr="00EA68E4">
              <w:rPr>
                <w:rFonts w:eastAsia="Calibri (Body)" w:cstheme="minorHAnsi"/>
              </w:rPr>
              <w:t xml:space="preserve">intresset för denna typ av utbildning är mycket stort. Vi haft fler sökande än vad vi kunnat ta in. </w:t>
            </w:r>
            <w:r w:rsidR="341130AA" w:rsidRPr="00EA68E4">
              <w:rPr>
                <w:rFonts w:eastAsia="Calibri (Body)" w:cstheme="minorHAnsi"/>
              </w:rPr>
              <w:t xml:space="preserve">Därutöver har vi </w:t>
            </w:r>
            <w:r w:rsidR="698DF82B" w:rsidRPr="00EA68E4">
              <w:rPr>
                <w:rFonts w:eastAsia="Calibri (Body)" w:cstheme="minorHAnsi"/>
              </w:rPr>
              <w:t>väl</w:t>
            </w:r>
            <w:r w:rsidR="0F0E4F7A" w:rsidRPr="00EA68E4">
              <w:rPr>
                <w:rFonts w:eastAsia="Calibri (Body)" w:cstheme="minorHAnsi"/>
              </w:rPr>
              <w:t xml:space="preserve"> fungerande </w:t>
            </w:r>
            <w:r w:rsidR="698DF82B" w:rsidRPr="00EA68E4">
              <w:rPr>
                <w:rFonts w:eastAsia="Calibri (Body)" w:cstheme="minorHAnsi"/>
              </w:rPr>
              <w:t xml:space="preserve">kommunikationskanaler för rekrytering av deltagare samt ett upparbetat nätverk för att nå målgruppen genom skolor och kommuner. </w:t>
            </w:r>
          </w:p>
        </w:tc>
      </w:tr>
      <w:tr w:rsidR="71569AC8" w:rsidRPr="00EA68E4" w14:paraId="5AF01EE5" w14:textId="77777777" w:rsidTr="00705EB7">
        <w:tc>
          <w:tcPr>
            <w:tcW w:w="1862"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21D77430" w14:textId="70EB82F8" w:rsidR="08495CB4" w:rsidRPr="00EA68E4" w:rsidRDefault="139DAA6B" w:rsidP="00CD7A03">
            <w:pPr>
              <w:spacing w:after="0" w:line="240" w:lineRule="auto"/>
              <w:rPr>
                <w:rFonts w:eastAsia="Calibri (Body)"/>
                <w:i/>
              </w:rPr>
            </w:pPr>
            <w:r w:rsidRPr="01273BA6">
              <w:rPr>
                <w:rFonts w:eastAsia="Calibri (Body)"/>
                <w:b/>
                <w:i/>
              </w:rPr>
              <w:t>Bristande och</w:t>
            </w:r>
            <w:r w:rsidR="580BD46C" w:rsidRPr="01273BA6">
              <w:rPr>
                <w:rFonts w:eastAsia="Calibri (Body)"/>
                <w:b/>
                <w:bCs/>
                <w:i/>
                <w:iCs/>
              </w:rPr>
              <w:t>/</w:t>
            </w:r>
            <w:r w:rsidRPr="01273BA6">
              <w:rPr>
                <w:rFonts w:eastAsia="Calibri (Body)"/>
                <w:b/>
                <w:i/>
              </w:rPr>
              <w:t>eller felaktig kommunikation</w:t>
            </w:r>
            <w:r w:rsidRPr="01273BA6">
              <w:rPr>
                <w:rFonts w:eastAsia="Calibri (Body)"/>
                <w:i/>
              </w:rPr>
              <w:t xml:space="preserve"> av deltagarna om utbildningen</w:t>
            </w:r>
            <w:r w:rsidR="2F992F02" w:rsidRPr="01273BA6">
              <w:rPr>
                <w:rFonts w:eastAsia="Calibri (Body)"/>
                <w:i/>
              </w:rPr>
              <w:t>/</w:t>
            </w:r>
          </w:p>
          <w:p w14:paraId="6CEF9429" w14:textId="5B364FDF" w:rsidR="08495CB4" w:rsidRPr="00EA68E4" w:rsidRDefault="5B22E8C6" w:rsidP="00CD7A03">
            <w:pPr>
              <w:spacing w:after="0" w:line="240" w:lineRule="auto"/>
              <w:rPr>
                <w:rFonts w:eastAsia="Calibri (Body)" w:cstheme="minorHAnsi"/>
                <w:i/>
                <w:iCs/>
              </w:rPr>
            </w:pPr>
            <w:r w:rsidRPr="00EA68E4">
              <w:rPr>
                <w:rFonts w:eastAsia="Calibri (Body)" w:cstheme="minorHAnsi"/>
                <w:i/>
                <w:iCs/>
              </w:rPr>
              <w:t>sina</w:t>
            </w:r>
            <w:r w:rsidR="139DAA6B" w:rsidRPr="00EA68E4">
              <w:rPr>
                <w:rFonts w:eastAsia="Calibri (Body)" w:cstheme="minorHAnsi"/>
                <w:i/>
                <w:iCs/>
              </w:rPr>
              <w:t xml:space="preserve"> projekt. </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01B3B27C" w14:textId="3C4A069A" w:rsidR="08495CB4" w:rsidRPr="00EA68E4" w:rsidRDefault="698DF82B" w:rsidP="00CD7A03">
            <w:pPr>
              <w:spacing w:line="240" w:lineRule="auto"/>
              <w:rPr>
                <w:rFonts w:eastAsia="Calibri (Body)" w:cstheme="minorHAnsi"/>
              </w:rPr>
            </w:pPr>
            <w:r w:rsidRPr="00EA68E4">
              <w:rPr>
                <w:rFonts w:eastAsia="Calibri (Body)" w:cstheme="minorHAnsi"/>
              </w:rPr>
              <w:t>2</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5BA44F12" w14:textId="52D23244" w:rsidR="08495CB4" w:rsidRPr="00EA68E4" w:rsidRDefault="698DF82B" w:rsidP="00CD7A03">
            <w:pPr>
              <w:spacing w:line="240" w:lineRule="auto"/>
              <w:rPr>
                <w:rFonts w:eastAsia="Calibri (Body)" w:cstheme="minorHAnsi"/>
              </w:rPr>
            </w:pPr>
            <w:r w:rsidRPr="00EA68E4">
              <w:rPr>
                <w:rFonts w:eastAsia="Calibri (Body)" w:cstheme="minorHAnsi"/>
              </w:rPr>
              <w:t>2</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9828BD8" w14:textId="3A22107C" w:rsidR="08495CB4" w:rsidRPr="00EA68E4" w:rsidRDefault="698DF82B" w:rsidP="00CD7A03">
            <w:pPr>
              <w:spacing w:line="240" w:lineRule="auto"/>
              <w:rPr>
                <w:rFonts w:eastAsia="Calibri (Body)" w:cstheme="minorHAnsi"/>
              </w:rPr>
            </w:pPr>
            <w:r w:rsidRPr="00EA68E4">
              <w:rPr>
                <w:rFonts w:eastAsia="Calibri (Body)" w:cstheme="minorHAnsi"/>
              </w:rPr>
              <w:t>4</w:t>
            </w:r>
          </w:p>
        </w:tc>
        <w:tc>
          <w:tcPr>
            <w:tcW w:w="3558"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65989B07" w14:textId="40A527DA" w:rsidR="08495CB4" w:rsidRPr="00EA68E4" w:rsidRDefault="698DF82B" w:rsidP="00CD7A03">
            <w:pPr>
              <w:spacing w:after="0" w:line="240" w:lineRule="auto"/>
              <w:rPr>
                <w:rFonts w:eastAsia="Calibri (Body)" w:cstheme="minorHAnsi"/>
              </w:rPr>
            </w:pPr>
            <w:r w:rsidRPr="00EA68E4">
              <w:rPr>
                <w:rFonts w:eastAsia="Calibri (Body)" w:cstheme="minorHAnsi"/>
              </w:rPr>
              <w:t>All</w:t>
            </w:r>
            <w:r w:rsidR="352BC3C5" w:rsidRPr="00EA68E4">
              <w:rPr>
                <w:rFonts w:eastAsia="Calibri (Body)" w:cstheme="minorHAnsi"/>
              </w:rPr>
              <w:t xml:space="preserve"> </w:t>
            </w:r>
            <w:r w:rsidR="1E9F5290" w:rsidRPr="00EA68E4">
              <w:rPr>
                <w:rFonts w:eastAsia="Calibri (Body)" w:cstheme="minorHAnsi"/>
              </w:rPr>
              <w:t>kommunikation</w:t>
            </w:r>
            <w:r w:rsidR="2A5255A5" w:rsidRPr="00EA68E4">
              <w:rPr>
                <w:rFonts w:eastAsia="Calibri (Body)" w:cstheme="minorHAnsi"/>
              </w:rPr>
              <w:t xml:space="preserve"> </w:t>
            </w:r>
            <w:r w:rsidR="4C5EE5F5" w:rsidRPr="00EA68E4">
              <w:rPr>
                <w:rFonts w:eastAsia="Calibri (Body)" w:cstheme="minorHAnsi"/>
              </w:rPr>
              <w:t>med och av delt</w:t>
            </w:r>
            <w:r w:rsidR="3A80870A" w:rsidRPr="00EA68E4">
              <w:rPr>
                <w:rFonts w:eastAsia="Calibri (Body)" w:cstheme="minorHAnsi"/>
              </w:rPr>
              <w:t>a</w:t>
            </w:r>
            <w:r w:rsidR="4C5EE5F5" w:rsidRPr="00EA68E4">
              <w:rPr>
                <w:rFonts w:eastAsia="Calibri (Body)" w:cstheme="minorHAnsi"/>
              </w:rPr>
              <w:t>garna</w:t>
            </w:r>
            <w:r w:rsidR="559EBA8B" w:rsidRPr="00EA68E4">
              <w:rPr>
                <w:rFonts w:eastAsia="Calibri (Body)" w:cstheme="minorHAnsi"/>
              </w:rPr>
              <w:t xml:space="preserve"> (</w:t>
            </w:r>
            <w:r w:rsidRPr="00EA68E4">
              <w:rPr>
                <w:rFonts w:eastAsia="Calibri (Body)" w:cstheme="minorHAnsi"/>
              </w:rPr>
              <w:t>intervjuer, panelsamtal</w:t>
            </w:r>
            <w:r w:rsidR="56196A34" w:rsidRPr="00EA68E4">
              <w:rPr>
                <w:rFonts w:eastAsia="Calibri (Body)" w:cstheme="minorHAnsi"/>
              </w:rPr>
              <w:t>, inlägg på sociala medier</w:t>
            </w:r>
            <w:r w:rsidRPr="00EA68E4">
              <w:rPr>
                <w:rFonts w:eastAsia="Calibri (Body)" w:cstheme="minorHAnsi"/>
              </w:rPr>
              <w:t xml:space="preserve">, </w:t>
            </w:r>
            <w:proofErr w:type="gramStart"/>
            <w:r w:rsidRPr="00EA68E4">
              <w:rPr>
                <w:rFonts w:eastAsia="Calibri (Body)" w:cstheme="minorHAnsi"/>
              </w:rPr>
              <w:t>etc.</w:t>
            </w:r>
            <w:proofErr w:type="gramEnd"/>
            <w:r w:rsidRPr="00EA68E4">
              <w:rPr>
                <w:rFonts w:eastAsia="Calibri (Body)" w:cstheme="minorHAnsi"/>
              </w:rPr>
              <w:t>) måste stämmas av med Kvinna till Kvinna</w:t>
            </w:r>
            <w:r w:rsidR="76695A69" w:rsidRPr="00EA68E4">
              <w:rPr>
                <w:rFonts w:eastAsia="Calibri (Body)" w:cstheme="minorHAnsi"/>
              </w:rPr>
              <w:t xml:space="preserve"> innan publicering</w:t>
            </w:r>
            <w:r w:rsidR="2ECCA7B2" w:rsidRPr="00EA68E4">
              <w:rPr>
                <w:rFonts w:eastAsia="Calibri (Body)" w:cstheme="minorHAnsi"/>
              </w:rPr>
              <w:t xml:space="preserve"> eller </w:t>
            </w:r>
            <w:r w:rsidR="1824A229" w:rsidRPr="00EA68E4">
              <w:rPr>
                <w:rFonts w:eastAsia="Calibri (Body)" w:cstheme="minorHAnsi"/>
              </w:rPr>
              <w:t>genomförande</w:t>
            </w:r>
            <w:r w:rsidR="76695A69" w:rsidRPr="00EA68E4">
              <w:rPr>
                <w:rFonts w:eastAsia="Calibri (Body)" w:cstheme="minorHAnsi"/>
              </w:rPr>
              <w:t xml:space="preserve">. </w:t>
            </w:r>
          </w:p>
        </w:tc>
      </w:tr>
      <w:tr w:rsidR="71569AC8" w:rsidRPr="00EA68E4" w14:paraId="48F4EAC6" w14:textId="77777777" w:rsidTr="00705EB7">
        <w:trPr>
          <w:trHeight w:val="510"/>
        </w:trPr>
        <w:tc>
          <w:tcPr>
            <w:tcW w:w="1862"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0B0A48AD" w14:textId="1FDBA1FD" w:rsidR="08495CB4" w:rsidRPr="00EA68E4" w:rsidRDefault="698DF82B" w:rsidP="00CD7A03">
            <w:pPr>
              <w:spacing w:line="240" w:lineRule="auto"/>
              <w:rPr>
                <w:rFonts w:eastAsia="Calibri (Body)" w:cstheme="minorHAnsi"/>
                <w:i/>
                <w:iCs/>
              </w:rPr>
            </w:pPr>
            <w:r w:rsidRPr="00EA68E4">
              <w:rPr>
                <w:rFonts w:eastAsia="Calibri (Body)" w:cstheme="minorHAnsi"/>
                <w:b/>
                <w:bCs/>
                <w:i/>
                <w:iCs/>
              </w:rPr>
              <w:t xml:space="preserve">Hat och hot riktat till deltagarna </w:t>
            </w:r>
            <w:r w:rsidRPr="00EA68E4">
              <w:rPr>
                <w:rFonts w:eastAsia="Calibri (Body)" w:cstheme="minorHAnsi"/>
                <w:i/>
                <w:iCs/>
              </w:rPr>
              <w:t>i samband med synlighet (</w:t>
            </w:r>
            <w:r w:rsidR="42CFE4D8" w:rsidRPr="00EA68E4">
              <w:rPr>
                <w:rFonts w:eastAsia="Calibri (Body)" w:cstheme="minorHAnsi"/>
                <w:i/>
                <w:iCs/>
              </w:rPr>
              <w:t xml:space="preserve">publikationer, events </w:t>
            </w:r>
            <w:proofErr w:type="gramStart"/>
            <w:r w:rsidR="42CFE4D8" w:rsidRPr="00EA68E4">
              <w:rPr>
                <w:rFonts w:eastAsia="Calibri (Body)" w:cstheme="minorHAnsi"/>
                <w:i/>
                <w:iCs/>
              </w:rPr>
              <w:t>etc.</w:t>
            </w:r>
            <w:proofErr w:type="gramEnd"/>
            <w:r w:rsidR="42CFE4D8" w:rsidRPr="00EA68E4">
              <w:rPr>
                <w:rFonts w:eastAsia="Calibri (Body)" w:cstheme="minorHAnsi"/>
                <w:i/>
                <w:iCs/>
              </w:rPr>
              <w:t>)</w:t>
            </w:r>
            <w:r w:rsidRPr="00EA68E4">
              <w:rPr>
                <w:rFonts w:eastAsia="Calibri (Body)" w:cstheme="minorHAnsi"/>
                <w:i/>
                <w:iCs/>
              </w:rPr>
              <w:t xml:space="preserve"> kopplat till utbildningen.</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33C3F6FF" w14:textId="3CE475CA" w:rsidR="08495CB4" w:rsidRPr="00EA68E4" w:rsidRDefault="698DF82B" w:rsidP="00CD7A03">
            <w:pPr>
              <w:spacing w:line="240" w:lineRule="auto"/>
              <w:rPr>
                <w:rFonts w:eastAsia="Calibri (Body)" w:cstheme="minorHAnsi"/>
              </w:rPr>
            </w:pPr>
            <w:r w:rsidRPr="00EA68E4">
              <w:rPr>
                <w:rFonts w:eastAsia="Calibri (Body)" w:cstheme="minorHAnsi"/>
              </w:rPr>
              <w:t>2</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5723EBCA" w14:textId="266B2A42" w:rsidR="08495CB4" w:rsidRPr="00EA68E4" w:rsidRDefault="698DF82B" w:rsidP="00CD7A03">
            <w:pPr>
              <w:spacing w:line="240" w:lineRule="auto"/>
              <w:rPr>
                <w:rFonts w:eastAsia="Calibri (Body)" w:cstheme="minorHAnsi"/>
              </w:rPr>
            </w:pPr>
            <w:r w:rsidRPr="00EA68E4">
              <w:rPr>
                <w:rFonts w:eastAsia="Calibri (Body)" w:cstheme="minorHAnsi"/>
              </w:rPr>
              <w:t>3</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147A70B8" w14:textId="115E734E" w:rsidR="08495CB4" w:rsidRPr="00EA68E4" w:rsidRDefault="698DF82B" w:rsidP="00CD7A03">
            <w:pPr>
              <w:spacing w:line="240" w:lineRule="auto"/>
              <w:rPr>
                <w:rFonts w:eastAsia="Calibri (Body)" w:cstheme="minorHAnsi"/>
              </w:rPr>
            </w:pPr>
            <w:r w:rsidRPr="00EA68E4">
              <w:rPr>
                <w:rFonts w:eastAsia="Calibri (Body)" w:cstheme="minorHAnsi"/>
              </w:rPr>
              <w:t>6</w:t>
            </w:r>
          </w:p>
        </w:tc>
        <w:tc>
          <w:tcPr>
            <w:tcW w:w="3558"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0A6D0311" w14:textId="0CCDC34A" w:rsidR="08495CB4" w:rsidRPr="00EA68E4" w:rsidRDefault="698DF82B" w:rsidP="00CD7A03">
            <w:pPr>
              <w:spacing w:after="0" w:line="240" w:lineRule="auto"/>
              <w:rPr>
                <w:rFonts w:eastAsia="Calibri (Body)" w:cstheme="minorHAnsi"/>
              </w:rPr>
            </w:pPr>
            <w:r w:rsidRPr="00EA68E4">
              <w:rPr>
                <w:rFonts w:eastAsia="Calibri (Body)" w:cstheme="minorHAnsi"/>
              </w:rPr>
              <w:t>Kvinna till Kvinna har lång erfarenhet av att kommunicera aktörer som befinner sig i</w:t>
            </w:r>
            <w:r w:rsidR="2C9120A8" w:rsidRPr="00EA68E4">
              <w:rPr>
                <w:rFonts w:eastAsia="Calibri (Body)" w:cstheme="minorHAnsi"/>
              </w:rPr>
              <w:t xml:space="preserve"> </w:t>
            </w:r>
            <w:r w:rsidRPr="00EA68E4">
              <w:rPr>
                <w:rFonts w:eastAsia="Calibri (Body)" w:cstheme="minorHAnsi"/>
              </w:rPr>
              <w:t>utsatthet. Vi har upparbetade rutiner, bestående av riskanalyser</w:t>
            </w:r>
            <w:r w:rsidR="594D72C4" w:rsidRPr="00EA68E4">
              <w:rPr>
                <w:rFonts w:eastAsia="Calibri (Body)" w:cstheme="minorHAnsi"/>
              </w:rPr>
              <w:t xml:space="preserve"> och</w:t>
            </w:r>
            <w:r w:rsidR="14C519E4" w:rsidRPr="00EA68E4">
              <w:rPr>
                <w:rFonts w:eastAsia="Calibri (Body)" w:cstheme="minorHAnsi"/>
              </w:rPr>
              <w:t xml:space="preserve"> </w:t>
            </w:r>
            <w:r w:rsidRPr="00EA68E4">
              <w:rPr>
                <w:rFonts w:eastAsia="Calibri (Body)" w:cstheme="minorHAnsi"/>
              </w:rPr>
              <w:t xml:space="preserve">dialog med </w:t>
            </w:r>
            <w:r w:rsidR="091B1B21" w:rsidRPr="00EA68E4">
              <w:rPr>
                <w:rFonts w:eastAsia="Calibri (Body)" w:cstheme="minorHAnsi"/>
              </w:rPr>
              <w:t>berörda partners</w:t>
            </w:r>
            <w:r w:rsidR="3E2C332E" w:rsidRPr="00EA68E4">
              <w:rPr>
                <w:rFonts w:eastAsia="Calibri (Body)" w:cstheme="minorHAnsi"/>
              </w:rPr>
              <w:t xml:space="preserve"> och har hittat en balans mellan att</w:t>
            </w:r>
            <w:r w:rsidRPr="00EA68E4">
              <w:rPr>
                <w:rFonts w:eastAsia="Calibri (Body)" w:cstheme="minorHAnsi"/>
              </w:rPr>
              <w:t xml:space="preserve"> säkerställa våra </w:t>
            </w:r>
            <w:r w:rsidR="3E2C332E" w:rsidRPr="00EA68E4">
              <w:rPr>
                <w:rFonts w:eastAsia="Calibri (Body)" w:cstheme="minorHAnsi"/>
              </w:rPr>
              <w:t>partners</w:t>
            </w:r>
            <w:r w:rsidRPr="00EA68E4">
              <w:rPr>
                <w:rFonts w:eastAsia="Calibri (Body)" w:cstheme="minorHAnsi"/>
              </w:rPr>
              <w:t xml:space="preserve"> säkerhet </w:t>
            </w:r>
            <w:r w:rsidR="3E2C332E" w:rsidRPr="00EA68E4">
              <w:rPr>
                <w:rFonts w:eastAsia="Calibri (Body)" w:cstheme="minorHAnsi"/>
              </w:rPr>
              <w:t xml:space="preserve">och en </w:t>
            </w:r>
            <w:r w:rsidRPr="00EA68E4">
              <w:rPr>
                <w:rFonts w:eastAsia="Calibri (Body)" w:cstheme="minorHAnsi"/>
              </w:rPr>
              <w:t>effektiv kommunikation.</w:t>
            </w:r>
          </w:p>
        </w:tc>
      </w:tr>
      <w:tr w:rsidR="71569AC8" w:rsidRPr="00EA68E4" w14:paraId="0D8C2786" w14:textId="77777777" w:rsidTr="00705EB7">
        <w:tc>
          <w:tcPr>
            <w:tcW w:w="1862"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0D88B1D9" w14:textId="714D4ACF" w:rsidR="08495CB4" w:rsidRPr="00EA68E4" w:rsidRDefault="698DF82B" w:rsidP="00CD7A03">
            <w:pPr>
              <w:spacing w:after="0" w:line="240" w:lineRule="auto"/>
              <w:rPr>
                <w:rFonts w:eastAsia="Calibri (Body)" w:cstheme="minorHAnsi"/>
                <w:i/>
                <w:iCs/>
              </w:rPr>
            </w:pPr>
            <w:r w:rsidRPr="00EA68E4">
              <w:rPr>
                <w:rFonts w:eastAsia="Calibri (Body)" w:cstheme="minorHAnsi"/>
                <w:b/>
                <w:bCs/>
                <w:i/>
                <w:iCs/>
              </w:rPr>
              <w:t xml:space="preserve">Hat och hot riktat till personerna som nås och involveras i deltagarnas projekt. </w:t>
            </w:r>
          </w:p>
          <w:p w14:paraId="2CDEC4DF" w14:textId="5B863D5A" w:rsidR="08495CB4" w:rsidRPr="00EA68E4" w:rsidRDefault="08495CB4" w:rsidP="00CD7A03">
            <w:pPr>
              <w:spacing w:after="0" w:line="240" w:lineRule="auto"/>
              <w:rPr>
                <w:rFonts w:eastAsia="Calibri (Body)" w:cstheme="minorHAnsi"/>
              </w:rPr>
            </w:pP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78EDAC4B" w14:textId="21FD8171" w:rsidR="08495CB4" w:rsidRPr="00EA68E4" w:rsidRDefault="698DF82B" w:rsidP="00CD7A03">
            <w:pPr>
              <w:spacing w:line="240" w:lineRule="auto"/>
              <w:rPr>
                <w:rFonts w:eastAsia="Calibri (Body)" w:cstheme="minorHAnsi"/>
              </w:rPr>
            </w:pPr>
            <w:r w:rsidRPr="00EA68E4">
              <w:rPr>
                <w:rFonts w:eastAsia="Calibri (Body)" w:cstheme="minorHAnsi"/>
              </w:rPr>
              <w:t>1</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5632E009" w14:textId="30B58EEB" w:rsidR="08495CB4" w:rsidRPr="00EA68E4" w:rsidRDefault="698DF82B" w:rsidP="00CD7A03">
            <w:pPr>
              <w:spacing w:line="240" w:lineRule="auto"/>
              <w:rPr>
                <w:rFonts w:eastAsia="Calibri (Body)" w:cstheme="minorHAnsi"/>
              </w:rPr>
            </w:pPr>
            <w:r w:rsidRPr="00EA68E4">
              <w:rPr>
                <w:rFonts w:eastAsia="Calibri (Body)" w:cstheme="minorHAnsi"/>
              </w:rPr>
              <w:t>4</w:t>
            </w:r>
          </w:p>
        </w:tc>
        <w:tc>
          <w:tcPr>
            <w:tcW w:w="1134"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1412DDCB" w14:textId="3EC69F5D" w:rsidR="08495CB4" w:rsidRPr="00EA68E4" w:rsidRDefault="698DF82B" w:rsidP="00CD7A03">
            <w:pPr>
              <w:spacing w:line="240" w:lineRule="auto"/>
              <w:rPr>
                <w:rFonts w:eastAsia="Calibri (Body)" w:cstheme="minorHAnsi"/>
              </w:rPr>
            </w:pPr>
            <w:r w:rsidRPr="00EA68E4">
              <w:rPr>
                <w:rFonts w:eastAsia="Calibri (Body)" w:cstheme="minorHAnsi"/>
              </w:rPr>
              <w:t>4</w:t>
            </w:r>
          </w:p>
        </w:tc>
        <w:tc>
          <w:tcPr>
            <w:tcW w:w="3558" w:type="dxa"/>
            <w:tcBorders>
              <w:top w:val="single" w:sz="2" w:space="0" w:color="DBDBDB" w:themeColor="accent3" w:themeTint="66"/>
              <w:left w:val="single" w:sz="2" w:space="0" w:color="DBDBDB" w:themeColor="accent3" w:themeTint="66"/>
              <w:bottom w:val="single" w:sz="2" w:space="0" w:color="DBDBDB" w:themeColor="accent3" w:themeTint="66"/>
              <w:right w:val="single" w:sz="2" w:space="0" w:color="DBDBDB" w:themeColor="accent3" w:themeTint="66"/>
            </w:tcBorders>
            <w:shd w:val="clear" w:color="auto" w:fill="FFFFFF" w:themeFill="background1"/>
            <w:tcMar>
              <w:top w:w="120" w:type="dxa"/>
              <w:left w:w="180" w:type="dxa"/>
              <w:bottom w:w="120" w:type="dxa"/>
              <w:right w:w="180" w:type="dxa"/>
            </w:tcMar>
            <w:hideMark/>
          </w:tcPr>
          <w:p w14:paraId="33E01593" w14:textId="1D406280" w:rsidR="08495CB4" w:rsidRPr="00EA68E4" w:rsidRDefault="7072EFDE" w:rsidP="00CD7A03">
            <w:pPr>
              <w:spacing w:after="0" w:line="240" w:lineRule="auto"/>
              <w:rPr>
                <w:rFonts w:eastAsia="Calibri (Body)"/>
              </w:rPr>
            </w:pPr>
            <w:r w:rsidRPr="17BB99F7">
              <w:rPr>
                <w:rFonts w:eastAsia="Calibri (Body)"/>
              </w:rPr>
              <w:t>Det</w:t>
            </w:r>
            <w:r w:rsidR="698DF82B" w:rsidRPr="17BB99F7">
              <w:rPr>
                <w:rFonts w:eastAsia="Calibri (Body)"/>
              </w:rPr>
              <w:t xml:space="preserve"> ingår en utbildningsmodul kring säkerhet och riskhantering</w:t>
            </w:r>
            <w:r w:rsidR="7013341E" w:rsidRPr="17BB99F7">
              <w:rPr>
                <w:rFonts w:eastAsia="Calibri (Body)"/>
              </w:rPr>
              <w:t xml:space="preserve"> i utbildningen där d</w:t>
            </w:r>
            <w:r w:rsidR="698DF82B" w:rsidRPr="17BB99F7">
              <w:rPr>
                <w:rFonts w:eastAsia="Calibri (Body)"/>
              </w:rPr>
              <w:t xml:space="preserve">eltagarna kommer </w:t>
            </w:r>
            <w:r w:rsidR="04F2D4D9" w:rsidRPr="17BB99F7">
              <w:rPr>
                <w:rFonts w:eastAsia="Calibri (Body)"/>
              </w:rPr>
              <w:t xml:space="preserve">få </w:t>
            </w:r>
            <w:r w:rsidR="698DF82B" w:rsidRPr="17BB99F7">
              <w:rPr>
                <w:rFonts w:eastAsia="Calibri (Body)"/>
              </w:rPr>
              <w:t xml:space="preserve">göra en riskanalys </w:t>
            </w:r>
            <w:r w:rsidR="619AAAEE" w:rsidRPr="17BB99F7">
              <w:rPr>
                <w:rFonts w:eastAsia="Calibri (Body)"/>
              </w:rPr>
              <w:t>på</w:t>
            </w:r>
            <w:r w:rsidR="698DF82B" w:rsidRPr="17BB99F7">
              <w:rPr>
                <w:rFonts w:eastAsia="Calibri (Body)"/>
              </w:rPr>
              <w:t xml:space="preserve"> sitt projekt</w:t>
            </w:r>
            <w:r w:rsidR="69C87E3A" w:rsidRPr="17BB99F7">
              <w:rPr>
                <w:rFonts w:eastAsia="Calibri (Body)"/>
              </w:rPr>
              <w:t xml:space="preserve"> som behöver </w:t>
            </w:r>
            <w:r w:rsidR="698DF82B" w:rsidRPr="17BB99F7">
              <w:rPr>
                <w:rFonts w:eastAsia="Calibri (Body)"/>
              </w:rPr>
              <w:t>godkännas av Kvinna till Kvinna, innan deltagarna påbörja</w:t>
            </w:r>
            <w:r w:rsidR="6798EFB0" w:rsidRPr="17BB99F7">
              <w:rPr>
                <w:rFonts w:eastAsia="Calibri (Body)"/>
              </w:rPr>
              <w:t>r</w:t>
            </w:r>
            <w:r w:rsidR="698DF82B" w:rsidRPr="17BB99F7">
              <w:rPr>
                <w:rFonts w:eastAsia="Calibri (Body)"/>
              </w:rPr>
              <w:t xml:space="preserve"> </w:t>
            </w:r>
            <w:r w:rsidR="2609447A" w:rsidRPr="17BB99F7">
              <w:rPr>
                <w:rFonts w:eastAsia="Calibri (Body)"/>
              </w:rPr>
              <w:t>sina</w:t>
            </w:r>
            <w:r w:rsidR="698DF82B" w:rsidRPr="17BB99F7">
              <w:rPr>
                <w:rFonts w:eastAsia="Calibri (Body)"/>
              </w:rPr>
              <w:t xml:space="preserve"> projekt</w:t>
            </w:r>
            <w:r w:rsidR="647F57D2" w:rsidRPr="17BB99F7">
              <w:rPr>
                <w:rFonts w:eastAsia="Calibri (Body)"/>
              </w:rPr>
              <w:t>.</w:t>
            </w:r>
          </w:p>
        </w:tc>
      </w:tr>
      <w:bookmarkEnd w:id="1"/>
    </w:tbl>
    <w:p w14:paraId="74EE2B24" w14:textId="7C3961B1" w:rsidR="2AACA0F8" w:rsidRDefault="2AACA0F8" w:rsidP="2AACA0F8">
      <w:pPr>
        <w:pStyle w:val="Brdtext"/>
        <w:spacing w:after="0" w:line="240" w:lineRule="auto"/>
        <w:rPr>
          <w:i/>
          <w:iCs/>
          <w:lang w:eastAsia="sv-SE"/>
        </w:rPr>
      </w:pPr>
    </w:p>
    <w:p w14:paraId="3F63A66A" w14:textId="34162885" w:rsidR="2AACA0F8" w:rsidRDefault="2AACA0F8" w:rsidP="7BA712C8">
      <w:pPr>
        <w:pStyle w:val="Brdtext"/>
        <w:spacing w:after="0" w:line="240" w:lineRule="auto"/>
        <w:rPr>
          <w:i/>
          <w:iCs/>
          <w:lang w:eastAsia="sv-SE"/>
        </w:rPr>
      </w:pPr>
    </w:p>
    <w:p w14:paraId="64829C00" w14:textId="5CBBD138" w:rsidR="00590784" w:rsidRPr="00EA68E4" w:rsidRDefault="4AA22547" w:rsidP="00CD7A03">
      <w:pPr>
        <w:pStyle w:val="Brdtext"/>
        <w:numPr>
          <w:ilvl w:val="0"/>
          <w:numId w:val="14"/>
        </w:numPr>
        <w:spacing w:after="0" w:line="240" w:lineRule="auto"/>
        <w:rPr>
          <w:i/>
          <w:iCs/>
          <w:lang w:eastAsia="sv-SE"/>
        </w:rPr>
      </w:pPr>
      <w:r w:rsidRPr="7BA712C8">
        <w:rPr>
          <w:rFonts w:eastAsia="Calibri (Body)"/>
          <w:i/>
          <w:iCs/>
          <w:lang w:eastAsia="sv-SE"/>
        </w:rPr>
        <w:t xml:space="preserve">Denna fråga gäller de organisationer som kommer att ingå ett samarbete med en annan förmånstagare: </w:t>
      </w:r>
      <w:r w:rsidRPr="3AF5B691">
        <w:rPr>
          <w:rFonts w:eastAsia="Calibri (Body)"/>
          <w:lang w:eastAsia="sv-SE"/>
        </w:rPr>
        <w:t xml:space="preserve">Beskriv vad samarbetet syftar till och vad det kommer att bidra med i utvecklingen av era respektive organisationer. </w:t>
      </w:r>
    </w:p>
    <w:p w14:paraId="711CC015" w14:textId="77777777" w:rsidR="001C6E4E" w:rsidRPr="00EA68E4" w:rsidRDefault="001C6E4E" w:rsidP="00CD7A03">
      <w:pPr>
        <w:pStyle w:val="Brdtext"/>
        <w:spacing w:after="0" w:line="240" w:lineRule="auto"/>
        <w:rPr>
          <w:rFonts w:eastAsia="Calibri (Body)" w:cstheme="minorHAnsi"/>
        </w:rPr>
      </w:pPr>
    </w:p>
    <w:p w14:paraId="4D8D8830" w14:textId="392A5CB7" w:rsidR="1D884611" w:rsidRPr="00EA68E4" w:rsidRDefault="1D884611" w:rsidP="00CD7A03">
      <w:pPr>
        <w:pStyle w:val="Brdtext"/>
        <w:spacing w:after="0" w:line="240" w:lineRule="auto"/>
        <w:rPr>
          <w:rFonts w:eastAsia="Calibri (Body)" w:cstheme="minorHAnsi"/>
        </w:rPr>
      </w:pPr>
      <w:r w:rsidRPr="00EA68E4">
        <w:rPr>
          <w:rFonts w:eastAsia="Calibri (Body)" w:cstheme="minorHAnsi"/>
        </w:rPr>
        <w:t xml:space="preserve">Ej aktuellt. </w:t>
      </w:r>
    </w:p>
    <w:p w14:paraId="01A7AA09" w14:textId="77777777" w:rsidR="00590784" w:rsidRPr="00EA68E4" w:rsidRDefault="00590784" w:rsidP="00CD7A03">
      <w:pPr>
        <w:pStyle w:val="Brdtext"/>
        <w:spacing w:after="0" w:line="240" w:lineRule="auto"/>
        <w:rPr>
          <w:rFonts w:eastAsia="Calibri (Body)" w:cstheme="minorHAnsi"/>
          <w:color w:val="FF0000"/>
        </w:rPr>
      </w:pPr>
    </w:p>
    <w:p w14:paraId="26A14C27" w14:textId="13E434DF" w:rsidR="745FF903" w:rsidRPr="00EA68E4" w:rsidRDefault="4AA22547" w:rsidP="00CD7A03">
      <w:pPr>
        <w:pStyle w:val="Liststycke"/>
        <w:numPr>
          <w:ilvl w:val="0"/>
          <w:numId w:val="14"/>
        </w:numPr>
        <w:rPr>
          <w:rFonts w:asciiTheme="minorHAnsi" w:eastAsia="Calibri (Body)" w:hAnsiTheme="minorHAnsi" w:cstheme="minorBidi"/>
          <w:color w:val="000000" w:themeColor="text1"/>
          <w:sz w:val="22"/>
          <w:szCs w:val="22"/>
        </w:rPr>
      </w:pPr>
      <w:r w:rsidRPr="3AF5B691">
        <w:rPr>
          <w:rFonts w:asciiTheme="minorHAnsi" w:eastAsia="Calibri (Body)" w:hAnsiTheme="minorHAnsi" w:cstheme="minorBidi"/>
          <w:sz w:val="22"/>
          <w:szCs w:val="22"/>
        </w:rPr>
        <w:t xml:space="preserve">Beskriv de övergripande kostnaderna i projektet enligt bifogad </w:t>
      </w:r>
      <w:proofErr w:type="spellStart"/>
      <w:r w:rsidRPr="3AF5B691">
        <w:rPr>
          <w:rFonts w:asciiTheme="minorHAnsi" w:eastAsia="Calibri (Body)" w:hAnsiTheme="minorHAnsi" w:cstheme="minorBidi"/>
          <w:sz w:val="22"/>
          <w:szCs w:val="22"/>
        </w:rPr>
        <w:t>budgetmall</w:t>
      </w:r>
      <w:proofErr w:type="spellEnd"/>
      <w:r w:rsidRPr="3AF5B691">
        <w:rPr>
          <w:rFonts w:asciiTheme="minorHAnsi" w:eastAsia="Calibri (Body)" w:hAnsiTheme="minorHAnsi" w:cstheme="minorBidi"/>
          <w:sz w:val="22"/>
          <w:szCs w:val="22"/>
        </w:rPr>
        <w:t xml:space="preserve">. </w:t>
      </w:r>
    </w:p>
    <w:p w14:paraId="6C76CF3C" w14:textId="4C58EDBA" w:rsidR="1C9E3636" w:rsidRPr="00EA68E4" w:rsidRDefault="1C9E3636" w:rsidP="00CD7A03">
      <w:pPr>
        <w:spacing w:after="0" w:line="240" w:lineRule="auto"/>
        <w:rPr>
          <w:rFonts w:eastAsia="Times New Roman" w:cstheme="minorHAnsi"/>
          <w:color w:val="000000" w:themeColor="text1"/>
        </w:rPr>
      </w:pPr>
    </w:p>
    <w:p w14:paraId="391B4248" w14:textId="70B41EBC" w:rsidR="6242551A" w:rsidRPr="00EA68E4" w:rsidRDefault="6242551A" w:rsidP="00796F2F">
      <w:pPr>
        <w:pStyle w:val="Liststycke"/>
        <w:numPr>
          <w:ilvl w:val="0"/>
          <w:numId w:val="24"/>
        </w:numPr>
        <w:spacing w:line="276" w:lineRule="auto"/>
        <w:rPr>
          <w:rFonts w:asciiTheme="minorHAnsi" w:eastAsiaTheme="minorEastAsia" w:hAnsiTheme="minorHAnsi" w:cstheme="minorBidi"/>
          <w:b/>
          <w:color w:val="000000" w:themeColor="text1"/>
          <w:sz w:val="22"/>
          <w:szCs w:val="22"/>
        </w:rPr>
      </w:pPr>
      <w:r w:rsidRPr="01273BA6">
        <w:rPr>
          <w:rFonts w:asciiTheme="minorHAnsi" w:eastAsiaTheme="minorEastAsia" w:hAnsiTheme="minorHAnsi" w:cstheme="minorBidi"/>
          <w:b/>
          <w:sz w:val="22"/>
          <w:szCs w:val="22"/>
        </w:rPr>
        <w:t>Resor, kost</w:t>
      </w:r>
      <w:r w:rsidR="00AF3E28" w:rsidRPr="01273BA6">
        <w:rPr>
          <w:rFonts w:asciiTheme="minorHAnsi" w:eastAsiaTheme="minorEastAsia" w:hAnsiTheme="minorHAnsi" w:cstheme="minorBidi"/>
          <w:b/>
          <w:sz w:val="22"/>
          <w:szCs w:val="22"/>
        </w:rPr>
        <w:t xml:space="preserve">, </w:t>
      </w:r>
      <w:r w:rsidRPr="01273BA6">
        <w:rPr>
          <w:rFonts w:asciiTheme="minorHAnsi" w:eastAsiaTheme="minorEastAsia" w:hAnsiTheme="minorHAnsi" w:cstheme="minorBidi"/>
          <w:b/>
          <w:sz w:val="22"/>
          <w:szCs w:val="22"/>
        </w:rPr>
        <w:t>logi</w:t>
      </w:r>
      <w:r w:rsidR="00AF3E28" w:rsidRPr="01273BA6">
        <w:rPr>
          <w:rFonts w:asciiTheme="minorHAnsi" w:eastAsiaTheme="minorEastAsia" w:hAnsiTheme="minorHAnsi" w:cstheme="minorBidi"/>
          <w:b/>
          <w:sz w:val="22"/>
          <w:szCs w:val="22"/>
        </w:rPr>
        <w:t xml:space="preserve"> och aktiviteter</w:t>
      </w:r>
      <w:r w:rsidR="6D78DC3E" w:rsidRPr="01273BA6">
        <w:rPr>
          <w:rFonts w:asciiTheme="minorHAnsi" w:eastAsiaTheme="minorEastAsia" w:hAnsiTheme="minorHAnsi" w:cstheme="minorBidi"/>
          <w:b/>
          <w:sz w:val="22"/>
          <w:szCs w:val="22"/>
        </w:rPr>
        <w:t>:</w:t>
      </w:r>
      <w:r w:rsidR="37AB759D" w:rsidRPr="01273BA6">
        <w:rPr>
          <w:rFonts w:asciiTheme="minorHAnsi" w:eastAsiaTheme="minorEastAsia" w:hAnsiTheme="minorHAnsi" w:cstheme="minorBidi"/>
          <w:sz w:val="22"/>
          <w:szCs w:val="22"/>
        </w:rPr>
        <w:t xml:space="preserve"> nationell</w:t>
      </w:r>
      <w:r w:rsidR="308E745A" w:rsidRPr="01273BA6">
        <w:rPr>
          <w:rFonts w:asciiTheme="minorHAnsi" w:eastAsiaTheme="minorEastAsia" w:hAnsiTheme="minorHAnsi" w:cstheme="minorBidi"/>
          <w:sz w:val="22"/>
          <w:szCs w:val="22"/>
        </w:rPr>
        <w:t xml:space="preserve">a </w:t>
      </w:r>
      <w:r w:rsidR="37AB759D" w:rsidRPr="01273BA6">
        <w:rPr>
          <w:rFonts w:asciiTheme="minorHAnsi" w:eastAsiaTheme="minorEastAsia" w:hAnsiTheme="minorHAnsi" w:cstheme="minorBidi"/>
          <w:sz w:val="22"/>
          <w:szCs w:val="22"/>
        </w:rPr>
        <w:t>och internationell</w:t>
      </w:r>
      <w:r w:rsidR="346D1874" w:rsidRPr="01273BA6">
        <w:rPr>
          <w:rFonts w:asciiTheme="minorHAnsi" w:eastAsiaTheme="minorEastAsia" w:hAnsiTheme="minorHAnsi" w:cstheme="minorBidi"/>
          <w:sz w:val="22"/>
          <w:szCs w:val="22"/>
        </w:rPr>
        <w:t xml:space="preserve">a resor för deltagare och personal till </w:t>
      </w:r>
      <w:r w:rsidR="30C44580" w:rsidRPr="01273BA6">
        <w:rPr>
          <w:rFonts w:asciiTheme="minorHAnsi" w:eastAsiaTheme="minorEastAsia" w:hAnsiTheme="minorHAnsi" w:cstheme="minorBidi"/>
          <w:sz w:val="22"/>
          <w:szCs w:val="22"/>
        </w:rPr>
        <w:t xml:space="preserve">Almedalsveckan, </w:t>
      </w:r>
      <w:r w:rsidR="0E2DAA33" w:rsidRPr="01273BA6">
        <w:rPr>
          <w:rFonts w:asciiTheme="minorHAnsi" w:eastAsiaTheme="minorEastAsia" w:hAnsiTheme="minorHAnsi" w:cstheme="minorBidi"/>
          <w:sz w:val="22"/>
          <w:szCs w:val="22"/>
        </w:rPr>
        <w:t xml:space="preserve">EU-parlamentet </w:t>
      </w:r>
      <w:r w:rsidR="339D849D" w:rsidRPr="01273BA6">
        <w:rPr>
          <w:rFonts w:asciiTheme="minorHAnsi" w:eastAsiaTheme="minorEastAsia" w:hAnsiTheme="minorHAnsi" w:cstheme="minorBidi"/>
          <w:sz w:val="22"/>
          <w:szCs w:val="22"/>
        </w:rPr>
        <w:t xml:space="preserve">i Bryssel </w:t>
      </w:r>
      <w:r w:rsidR="5C4E0312" w:rsidRPr="01273BA6">
        <w:rPr>
          <w:rFonts w:asciiTheme="minorHAnsi" w:eastAsiaTheme="minorEastAsia" w:hAnsiTheme="minorHAnsi" w:cstheme="minorBidi"/>
          <w:sz w:val="22"/>
          <w:szCs w:val="22"/>
        </w:rPr>
        <w:t>eller</w:t>
      </w:r>
      <w:r w:rsidR="2FC7C559" w:rsidRPr="01273BA6">
        <w:rPr>
          <w:rFonts w:asciiTheme="minorHAnsi" w:eastAsiaTheme="minorEastAsia" w:hAnsiTheme="minorHAnsi" w:cstheme="minorBidi"/>
          <w:sz w:val="22"/>
          <w:szCs w:val="22"/>
        </w:rPr>
        <w:t xml:space="preserve"> en</w:t>
      </w:r>
      <w:r w:rsidR="5C4E0312" w:rsidRPr="01273BA6">
        <w:rPr>
          <w:rFonts w:asciiTheme="minorHAnsi" w:eastAsiaTheme="minorEastAsia" w:hAnsiTheme="minorHAnsi" w:cstheme="minorBidi"/>
          <w:sz w:val="22"/>
          <w:szCs w:val="22"/>
        </w:rPr>
        <w:t xml:space="preserve"> partnerorganisation </w:t>
      </w:r>
      <w:r w:rsidR="6B49D240" w:rsidRPr="01273BA6">
        <w:rPr>
          <w:rFonts w:asciiTheme="minorHAnsi" w:eastAsiaTheme="minorEastAsia" w:hAnsiTheme="minorHAnsi" w:cstheme="minorBidi"/>
          <w:sz w:val="22"/>
          <w:szCs w:val="22"/>
        </w:rPr>
        <w:t>och rekryteringsresor för personalen</w:t>
      </w:r>
      <w:r w:rsidR="00CE6944" w:rsidRPr="01273BA6">
        <w:rPr>
          <w:rFonts w:asciiTheme="minorHAnsi" w:eastAsiaTheme="minorEastAsia" w:hAnsiTheme="minorHAnsi" w:cstheme="minorBidi"/>
          <w:sz w:val="22"/>
          <w:szCs w:val="22"/>
        </w:rPr>
        <w:t xml:space="preserve">, samt </w:t>
      </w:r>
      <w:r w:rsidR="7FB765FE" w:rsidRPr="01273BA6">
        <w:rPr>
          <w:rFonts w:asciiTheme="minorHAnsi" w:eastAsiaTheme="minorEastAsia" w:hAnsiTheme="minorHAnsi" w:cstheme="minorBidi"/>
          <w:sz w:val="22"/>
          <w:szCs w:val="22"/>
        </w:rPr>
        <w:t xml:space="preserve">resor, boende och </w:t>
      </w:r>
      <w:r w:rsidR="00CE6944" w:rsidRPr="01273BA6">
        <w:rPr>
          <w:rFonts w:asciiTheme="minorHAnsi" w:eastAsiaTheme="minorEastAsia" w:hAnsiTheme="minorHAnsi" w:cstheme="minorBidi"/>
          <w:sz w:val="22"/>
          <w:szCs w:val="22"/>
        </w:rPr>
        <w:t xml:space="preserve">mat till </w:t>
      </w:r>
      <w:r w:rsidR="7FB765FE" w:rsidRPr="01273BA6">
        <w:rPr>
          <w:rFonts w:asciiTheme="minorHAnsi" w:eastAsiaTheme="minorEastAsia" w:hAnsiTheme="minorHAnsi" w:cstheme="minorBidi"/>
          <w:sz w:val="22"/>
          <w:szCs w:val="22"/>
        </w:rPr>
        <w:t xml:space="preserve">deltagare för </w:t>
      </w:r>
      <w:r w:rsidR="00CE6944" w:rsidRPr="01273BA6">
        <w:rPr>
          <w:rFonts w:asciiTheme="minorHAnsi" w:eastAsiaTheme="minorEastAsia" w:hAnsiTheme="minorHAnsi" w:cstheme="minorBidi"/>
          <w:sz w:val="22"/>
          <w:szCs w:val="22"/>
        </w:rPr>
        <w:t xml:space="preserve">workshops. </w:t>
      </w:r>
    </w:p>
    <w:p w14:paraId="516E253F" w14:textId="0AF37E4B" w:rsidR="58FEC712" w:rsidRDefault="58FEC712" w:rsidP="00796F2F">
      <w:pPr>
        <w:pStyle w:val="Liststycke"/>
        <w:numPr>
          <w:ilvl w:val="0"/>
          <w:numId w:val="24"/>
        </w:numPr>
        <w:spacing w:line="276" w:lineRule="auto"/>
        <w:rPr>
          <w:rFonts w:asciiTheme="minorHAnsi" w:eastAsiaTheme="minorEastAsia" w:hAnsiTheme="minorHAnsi" w:cstheme="minorBidi"/>
          <w:b/>
          <w:bCs/>
          <w:color w:val="000000" w:themeColor="text1"/>
          <w:sz w:val="22"/>
          <w:szCs w:val="22"/>
        </w:rPr>
      </w:pPr>
      <w:r w:rsidRPr="01273BA6">
        <w:rPr>
          <w:rFonts w:asciiTheme="minorHAnsi" w:eastAsiaTheme="minorEastAsia" w:hAnsiTheme="minorHAnsi" w:cstheme="minorBidi"/>
          <w:b/>
          <w:bCs/>
          <w:sz w:val="22"/>
          <w:szCs w:val="22"/>
        </w:rPr>
        <w:t>Utrustning och arbetsverktyg</w:t>
      </w:r>
      <w:r w:rsidR="66EA42B7" w:rsidRPr="01273BA6">
        <w:rPr>
          <w:rFonts w:asciiTheme="minorHAnsi" w:eastAsiaTheme="minorEastAsia" w:hAnsiTheme="minorHAnsi" w:cstheme="minorBidi"/>
          <w:b/>
          <w:bCs/>
          <w:sz w:val="22"/>
          <w:szCs w:val="22"/>
        </w:rPr>
        <w:t>:</w:t>
      </w:r>
      <w:r w:rsidR="7EE67FEB" w:rsidRPr="01273BA6">
        <w:rPr>
          <w:rFonts w:asciiTheme="minorHAnsi" w:eastAsiaTheme="minorEastAsia" w:hAnsiTheme="minorHAnsi" w:cstheme="minorBidi"/>
          <w:sz w:val="22"/>
          <w:szCs w:val="22"/>
        </w:rPr>
        <w:t xml:space="preserve"> mobiltelefoner och datorer samt abonnemang</w:t>
      </w:r>
      <w:r w:rsidR="2D8B7F60" w:rsidRPr="01273BA6">
        <w:rPr>
          <w:rFonts w:asciiTheme="minorHAnsi" w:eastAsiaTheme="minorEastAsia" w:hAnsiTheme="minorHAnsi" w:cstheme="minorBidi"/>
          <w:sz w:val="22"/>
          <w:szCs w:val="22"/>
        </w:rPr>
        <w:t>.</w:t>
      </w:r>
    </w:p>
    <w:p w14:paraId="1EF76552" w14:textId="518999B2" w:rsidR="00662122" w:rsidRPr="00EA68E4" w:rsidRDefault="00662122" w:rsidP="00796F2F">
      <w:pPr>
        <w:pStyle w:val="Liststycke"/>
        <w:numPr>
          <w:ilvl w:val="0"/>
          <w:numId w:val="24"/>
        </w:numPr>
        <w:spacing w:line="276" w:lineRule="auto"/>
        <w:rPr>
          <w:rFonts w:asciiTheme="minorHAnsi" w:eastAsiaTheme="minorEastAsia" w:hAnsiTheme="minorHAnsi" w:cstheme="minorBidi"/>
          <w:b/>
          <w:color w:val="000000" w:themeColor="text1"/>
          <w:sz w:val="22"/>
          <w:szCs w:val="22"/>
        </w:rPr>
      </w:pPr>
      <w:r w:rsidRPr="01273BA6">
        <w:rPr>
          <w:rFonts w:asciiTheme="minorHAnsi" w:eastAsiaTheme="minorEastAsia" w:hAnsiTheme="minorHAnsi" w:cstheme="minorBidi"/>
          <w:b/>
          <w:sz w:val="22"/>
          <w:szCs w:val="22"/>
        </w:rPr>
        <w:t xml:space="preserve">Externa </w:t>
      </w:r>
      <w:r w:rsidR="4CDE79AF" w:rsidRPr="01273BA6">
        <w:rPr>
          <w:rFonts w:asciiTheme="minorHAnsi" w:eastAsiaTheme="minorEastAsia" w:hAnsiTheme="minorHAnsi" w:cstheme="minorBidi"/>
          <w:b/>
          <w:bCs/>
          <w:sz w:val="22"/>
          <w:szCs w:val="22"/>
        </w:rPr>
        <w:t>tjänster</w:t>
      </w:r>
      <w:r w:rsidR="42E9A2A0" w:rsidRPr="01273BA6">
        <w:rPr>
          <w:rFonts w:asciiTheme="minorHAnsi" w:eastAsiaTheme="minorEastAsia" w:hAnsiTheme="minorHAnsi" w:cstheme="minorBidi"/>
          <w:b/>
          <w:bCs/>
          <w:sz w:val="22"/>
          <w:szCs w:val="22"/>
        </w:rPr>
        <w:t>:</w:t>
      </w:r>
      <w:r w:rsidR="00AD5795" w:rsidRPr="01273BA6">
        <w:rPr>
          <w:rFonts w:asciiTheme="minorHAnsi" w:eastAsiaTheme="minorEastAsia" w:hAnsiTheme="minorHAnsi" w:cstheme="minorBidi"/>
          <w:sz w:val="22"/>
          <w:szCs w:val="22"/>
        </w:rPr>
        <w:t xml:space="preserve"> </w:t>
      </w:r>
      <w:r w:rsidR="00FF78F5" w:rsidRPr="01273BA6">
        <w:rPr>
          <w:rFonts w:asciiTheme="minorHAnsi" w:eastAsiaTheme="minorEastAsia" w:hAnsiTheme="minorHAnsi" w:cstheme="minorBidi"/>
          <w:sz w:val="22"/>
          <w:szCs w:val="22"/>
        </w:rPr>
        <w:t>resor</w:t>
      </w:r>
      <w:r w:rsidR="00AD5795" w:rsidRPr="01273BA6">
        <w:rPr>
          <w:rFonts w:asciiTheme="minorHAnsi" w:eastAsiaTheme="minorEastAsia" w:hAnsiTheme="minorHAnsi" w:cstheme="minorBidi"/>
          <w:sz w:val="22"/>
          <w:szCs w:val="22"/>
        </w:rPr>
        <w:t xml:space="preserve"> och boende </w:t>
      </w:r>
      <w:r w:rsidR="3DC25A6A" w:rsidRPr="01273BA6">
        <w:rPr>
          <w:rFonts w:asciiTheme="minorHAnsi" w:eastAsiaTheme="minorEastAsia" w:hAnsiTheme="minorHAnsi" w:cstheme="minorBidi"/>
          <w:sz w:val="22"/>
          <w:szCs w:val="22"/>
        </w:rPr>
        <w:t>och</w:t>
      </w:r>
      <w:r w:rsidR="1F1C3AE0" w:rsidRPr="01273BA6">
        <w:rPr>
          <w:rFonts w:asciiTheme="minorHAnsi" w:eastAsiaTheme="minorEastAsia" w:hAnsiTheme="minorHAnsi" w:cstheme="minorBidi"/>
          <w:sz w:val="22"/>
          <w:szCs w:val="22"/>
        </w:rPr>
        <w:t xml:space="preserve"> eventuellt arvode </w:t>
      </w:r>
      <w:r w:rsidR="00FF78F5" w:rsidRPr="01273BA6">
        <w:rPr>
          <w:rFonts w:asciiTheme="minorHAnsi" w:eastAsiaTheme="minorEastAsia" w:hAnsiTheme="minorHAnsi" w:cstheme="minorBidi"/>
          <w:sz w:val="22"/>
          <w:szCs w:val="22"/>
        </w:rPr>
        <w:t>för föreläsare</w:t>
      </w:r>
      <w:r w:rsidR="009875ED" w:rsidRPr="01273BA6">
        <w:rPr>
          <w:rFonts w:asciiTheme="minorHAnsi" w:eastAsiaTheme="minorEastAsia" w:hAnsiTheme="minorHAnsi" w:cstheme="minorBidi"/>
          <w:sz w:val="22"/>
          <w:szCs w:val="22"/>
        </w:rPr>
        <w:t>.</w:t>
      </w:r>
      <w:r w:rsidRPr="01273BA6">
        <w:rPr>
          <w:rFonts w:asciiTheme="minorHAnsi" w:eastAsiaTheme="minorEastAsia" w:hAnsiTheme="minorHAnsi" w:cstheme="minorBidi"/>
          <w:b/>
          <w:color w:val="000000" w:themeColor="text1"/>
          <w:sz w:val="22"/>
          <w:szCs w:val="22"/>
        </w:rPr>
        <w:t xml:space="preserve"> </w:t>
      </w:r>
    </w:p>
    <w:p w14:paraId="2DFA64B3" w14:textId="06039EFC" w:rsidR="580C76ED" w:rsidRPr="00EA68E4" w:rsidRDefault="648F3067" w:rsidP="00796F2F">
      <w:pPr>
        <w:pStyle w:val="Liststycke"/>
        <w:numPr>
          <w:ilvl w:val="0"/>
          <w:numId w:val="24"/>
        </w:numPr>
        <w:spacing w:line="276" w:lineRule="auto"/>
        <w:rPr>
          <w:rFonts w:asciiTheme="minorHAnsi" w:eastAsiaTheme="minorEastAsia" w:hAnsiTheme="minorHAnsi" w:cstheme="minorBidi"/>
          <w:b/>
          <w:color w:val="000000" w:themeColor="text1"/>
          <w:sz w:val="22"/>
          <w:szCs w:val="22"/>
        </w:rPr>
      </w:pPr>
      <w:r w:rsidRPr="01273BA6">
        <w:rPr>
          <w:rFonts w:asciiTheme="minorHAnsi" w:eastAsiaTheme="minorEastAsia" w:hAnsiTheme="minorHAnsi" w:cstheme="minorBidi"/>
          <w:b/>
          <w:bCs/>
          <w:sz w:val="22"/>
          <w:szCs w:val="22"/>
        </w:rPr>
        <w:t>Kommunikation, informationsspridning och marknadsföring:</w:t>
      </w:r>
      <w:r w:rsidR="0CF24C04" w:rsidRPr="01273BA6">
        <w:rPr>
          <w:rFonts w:asciiTheme="minorHAnsi" w:eastAsiaTheme="minorEastAsia" w:hAnsiTheme="minorHAnsi" w:cstheme="minorBidi"/>
          <w:color w:val="000000" w:themeColor="text1"/>
          <w:sz w:val="22"/>
          <w:szCs w:val="22"/>
        </w:rPr>
        <w:t xml:space="preserve"> konceptutveckling och layout </w:t>
      </w:r>
      <w:r w:rsidR="50FC93B3" w:rsidRPr="01273BA6">
        <w:rPr>
          <w:rFonts w:asciiTheme="minorHAnsi" w:eastAsiaTheme="minorEastAsia" w:hAnsiTheme="minorHAnsi" w:cstheme="minorBidi"/>
          <w:color w:val="000000" w:themeColor="text1"/>
          <w:sz w:val="22"/>
          <w:szCs w:val="22"/>
        </w:rPr>
        <w:t>gällande</w:t>
      </w:r>
      <w:r w:rsidR="0CF24C04" w:rsidRPr="01273BA6">
        <w:rPr>
          <w:rFonts w:asciiTheme="minorHAnsi" w:eastAsiaTheme="minorEastAsia" w:hAnsiTheme="minorHAnsi" w:cstheme="minorBidi"/>
          <w:color w:val="000000" w:themeColor="text1"/>
          <w:sz w:val="22"/>
          <w:szCs w:val="22"/>
        </w:rPr>
        <w:t xml:space="preserve"> certifieringen</w:t>
      </w:r>
      <w:r w:rsidRPr="01273BA6">
        <w:rPr>
          <w:rFonts w:asciiTheme="minorHAnsi" w:eastAsiaTheme="minorEastAsia" w:hAnsiTheme="minorHAnsi" w:cstheme="minorBidi"/>
          <w:color w:val="000000" w:themeColor="text1"/>
          <w:sz w:val="22"/>
          <w:szCs w:val="22"/>
        </w:rPr>
        <w:t>,</w:t>
      </w:r>
      <w:r w:rsidR="689B8E33" w:rsidRPr="01273BA6">
        <w:rPr>
          <w:rFonts w:asciiTheme="minorHAnsi" w:eastAsiaTheme="minorEastAsia" w:hAnsiTheme="minorHAnsi" w:cstheme="minorBidi"/>
          <w:color w:val="000000" w:themeColor="text1"/>
          <w:sz w:val="22"/>
          <w:szCs w:val="22"/>
        </w:rPr>
        <w:t xml:space="preserve"> </w:t>
      </w:r>
      <w:proofErr w:type="spellStart"/>
      <w:r w:rsidR="689B8E33" w:rsidRPr="01273BA6">
        <w:rPr>
          <w:rFonts w:asciiTheme="minorHAnsi" w:eastAsiaTheme="minorEastAsia" w:hAnsiTheme="minorHAnsi" w:cstheme="minorBidi"/>
          <w:color w:val="000000" w:themeColor="text1"/>
          <w:sz w:val="22"/>
          <w:szCs w:val="22"/>
        </w:rPr>
        <w:t>paid</w:t>
      </w:r>
      <w:proofErr w:type="spellEnd"/>
      <w:r w:rsidR="689B8E33" w:rsidRPr="01273BA6">
        <w:rPr>
          <w:rFonts w:asciiTheme="minorHAnsi" w:eastAsiaTheme="minorEastAsia" w:hAnsiTheme="minorHAnsi" w:cstheme="minorBidi"/>
          <w:color w:val="000000" w:themeColor="text1"/>
          <w:sz w:val="22"/>
          <w:szCs w:val="22"/>
        </w:rPr>
        <w:t xml:space="preserve"> social</w:t>
      </w:r>
      <w:r w:rsidR="180452F1" w:rsidRPr="01273BA6">
        <w:rPr>
          <w:rFonts w:asciiTheme="minorHAnsi" w:eastAsiaTheme="minorEastAsia" w:hAnsiTheme="minorHAnsi" w:cstheme="minorBidi"/>
          <w:color w:val="000000" w:themeColor="text1"/>
          <w:sz w:val="22"/>
          <w:szCs w:val="22"/>
        </w:rPr>
        <w:t xml:space="preserve"> för räckvidd i våra sociala medier,</w:t>
      </w:r>
      <w:r w:rsidRPr="01273BA6">
        <w:rPr>
          <w:rFonts w:asciiTheme="minorHAnsi" w:eastAsiaTheme="minorEastAsia" w:hAnsiTheme="minorHAnsi" w:cstheme="minorBidi"/>
          <w:color w:val="000000" w:themeColor="text1"/>
          <w:sz w:val="22"/>
          <w:szCs w:val="22"/>
        </w:rPr>
        <w:t xml:space="preserve"> </w:t>
      </w:r>
      <w:proofErr w:type="spellStart"/>
      <w:r w:rsidRPr="01273BA6">
        <w:rPr>
          <w:rFonts w:asciiTheme="minorHAnsi" w:eastAsiaTheme="minorEastAsia" w:hAnsiTheme="minorHAnsi" w:cstheme="minorBidi"/>
          <w:color w:val="000000" w:themeColor="text1"/>
          <w:sz w:val="22"/>
          <w:szCs w:val="22"/>
        </w:rPr>
        <w:t>merchandise</w:t>
      </w:r>
      <w:proofErr w:type="spellEnd"/>
      <w:r w:rsidR="59AD89B4" w:rsidRPr="01273BA6">
        <w:rPr>
          <w:rFonts w:asciiTheme="minorHAnsi" w:eastAsiaTheme="minorEastAsia" w:hAnsiTheme="minorHAnsi" w:cstheme="minorBidi"/>
          <w:color w:val="000000" w:themeColor="text1"/>
          <w:sz w:val="22"/>
          <w:szCs w:val="22"/>
        </w:rPr>
        <w:t>,</w:t>
      </w:r>
      <w:r w:rsidR="3DFA6DFE" w:rsidRPr="01273BA6">
        <w:rPr>
          <w:rFonts w:asciiTheme="minorHAnsi" w:eastAsiaTheme="minorEastAsia" w:hAnsiTheme="minorHAnsi" w:cstheme="minorBidi"/>
          <w:color w:val="000000" w:themeColor="text1"/>
          <w:sz w:val="22"/>
          <w:szCs w:val="22"/>
        </w:rPr>
        <w:t xml:space="preserve"> </w:t>
      </w:r>
      <w:r w:rsidRPr="01273BA6">
        <w:rPr>
          <w:rFonts w:asciiTheme="minorHAnsi" w:eastAsiaTheme="minorEastAsia" w:hAnsiTheme="minorHAnsi" w:cstheme="minorBidi"/>
          <w:color w:val="000000" w:themeColor="text1"/>
          <w:sz w:val="22"/>
          <w:szCs w:val="22"/>
        </w:rPr>
        <w:t>utbildningsplattform</w:t>
      </w:r>
      <w:r w:rsidR="414E6075" w:rsidRPr="01273BA6">
        <w:rPr>
          <w:rFonts w:asciiTheme="minorHAnsi" w:eastAsiaTheme="minorEastAsia" w:hAnsiTheme="minorHAnsi" w:cstheme="minorBidi"/>
          <w:color w:val="000000" w:themeColor="text1"/>
          <w:sz w:val="22"/>
          <w:szCs w:val="22"/>
        </w:rPr>
        <w:t xml:space="preserve"> samt </w:t>
      </w:r>
      <w:r w:rsidR="1FF19685" w:rsidRPr="01273BA6">
        <w:rPr>
          <w:rFonts w:asciiTheme="minorHAnsi" w:eastAsiaTheme="minorEastAsia" w:hAnsiTheme="minorHAnsi" w:cstheme="minorBidi"/>
          <w:color w:val="000000" w:themeColor="text1"/>
          <w:sz w:val="22"/>
          <w:szCs w:val="22"/>
        </w:rPr>
        <w:t>produktion, lansering och marknadsföring av verksamhetsrapport</w:t>
      </w:r>
      <w:r w:rsidRPr="01273BA6">
        <w:rPr>
          <w:rFonts w:asciiTheme="minorHAnsi" w:eastAsiaTheme="minorEastAsia" w:hAnsiTheme="minorHAnsi" w:cstheme="minorBidi"/>
          <w:color w:val="000000" w:themeColor="text1"/>
          <w:sz w:val="22"/>
          <w:szCs w:val="22"/>
        </w:rPr>
        <w:t xml:space="preserve">. </w:t>
      </w:r>
    </w:p>
    <w:p w14:paraId="0AD0F0A7" w14:textId="7B6F258B" w:rsidR="75B305E5" w:rsidRPr="00EA68E4" w:rsidRDefault="522BC128" w:rsidP="00796F2F">
      <w:pPr>
        <w:pStyle w:val="Liststycke"/>
        <w:numPr>
          <w:ilvl w:val="0"/>
          <w:numId w:val="24"/>
        </w:numPr>
        <w:spacing w:line="276" w:lineRule="auto"/>
        <w:rPr>
          <w:rFonts w:asciiTheme="minorHAnsi" w:eastAsiaTheme="minorEastAsia" w:hAnsiTheme="minorHAnsi" w:cstheme="minorBidi"/>
          <w:b/>
          <w:bCs/>
          <w:color w:val="000000" w:themeColor="text1"/>
          <w:sz w:val="22"/>
          <w:szCs w:val="22"/>
        </w:rPr>
      </w:pPr>
      <w:r w:rsidRPr="01273BA6">
        <w:rPr>
          <w:rFonts w:asciiTheme="minorHAnsi" w:eastAsiaTheme="minorEastAsia" w:hAnsiTheme="minorHAnsi" w:cstheme="minorBidi"/>
          <w:b/>
          <w:sz w:val="22"/>
          <w:szCs w:val="22"/>
        </w:rPr>
        <w:t>Personalkostnader</w:t>
      </w:r>
      <w:r w:rsidR="257B966A" w:rsidRPr="01273BA6">
        <w:rPr>
          <w:rFonts w:asciiTheme="minorHAnsi" w:eastAsiaTheme="minorEastAsia" w:hAnsiTheme="minorHAnsi" w:cstheme="minorBidi"/>
          <w:b/>
          <w:sz w:val="22"/>
          <w:szCs w:val="22"/>
        </w:rPr>
        <w:t>:</w:t>
      </w:r>
      <w:r w:rsidR="3B9E5AC5" w:rsidRPr="01273BA6">
        <w:rPr>
          <w:rFonts w:asciiTheme="minorHAnsi" w:eastAsiaTheme="minorEastAsia" w:hAnsiTheme="minorHAnsi" w:cstheme="minorBidi"/>
          <w:sz w:val="22"/>
          <w:szCs w:val="22"/>
        </w:rPr>
        <w:t xml:space="preserve"> projektledare</w:t>
      </w:r>
      <w:r w:rsidR="07A7A595" w:rsidRPr="01273BA6">
        <w:rPr>
          <w:rFonts w:asciiTheme="minorHAnsi" w:eastAsiaTheme="minorEastAsia" w:hAnsiTheme="minorHAnsi" w:cstheme="minorBidi"/>
          <w:sz w:val="22"/>
          <w:szCs w:val="22"/>
        </w:rPr>
        <w:t xml:space="preserve"> 100%,</w:t>
      </w:r>
      <w:r w:rsidR="3B9E5AC5" w:rsidRPr="01273BA6">
        <w:rPr>
          <w:rFonts w:asciiTheme="minorHAnsi" w:eastAsiaTheme="minorEastAsia" w:hAnsiTheme="minorHAnsi" w:cstheme="minorBidi"/>
          <w:sz w:val="22"/>
          <w:szCs w:val="22"/>
        </w:rPr>
        <w:t xml:space="preserve"> projektmedarbetare</w:t>
      </w:r>
      <w:r w:rsidR="674798BC" w:rsidRPr="01273BA6">
        <w:rPr>
          <w:rFonts w:asciiTheme="minorHAnsi" w:eastAsiaTheme="minorEastAsia" w:hAnsiTheme="minorHAnsi" w:cstheme="minorBidi"/>
          <w:sz w:val="22"/>
          <w:szCs w:val="22"/>
        </w:rPr>
        <w:t xml:space="preserve"> 100% samt en controller på 50% för planering, genomförande och utvärdering av verksamheten</w:t>
      </w:r>
      <w:r w:rsidR="223E8664" w:rsidRPr="01273BA6">
        <w:rPr>
          <w:rFonts w:asciiTheme="minorHAnsi" w:eastAsiaTheme="minorEastAsia" w:hAnsiTheme="minorHAnsi" w:cstheme="minorBidi"/>
          <w:sz w:val="22"/>
          <w:szCs w:val="22"/>
        </w:rPr>
        <w:t>.</w:t>
      </w:r>
    </w:p>
    <w:p w14:paraId="72991050" w14:textId="5D92D952" w:rsidR="75B305E5" w:rsidRDefault="764278A6" w:rsidP="00796F2F">
      <w:pPr>
        <w:pStyle w:val="Liststycke"/>
        <w:numPr>
          <w:ilvl w:val="0"/>
          <w:numId w:val="24"/>
        </w:numPr>
        <w:spacing w:line="276" w:lineRule="auto"/>
        <w:rPr>
          <w:b/>
          <w:color w:val="000000" w:themeColor="text1"/>
        </w:rPr>
      </w:pPr>
      <w:r w:rsidRPr="01273BA6">
        <w:rPr>
          <w:rFonts w:asciiTheme="minorHAnsi" w:eastAsia="Calibri (Body)" w:hAnsiTheme="minorHAnsi" w:cstheme="minorBidi"/>
          <w:b/>
          <w:bCs/>
          <w:sz w:val="22"/>
          <w:szCs w:val="22"/>
        </w:rPr>
        <w:t>Uppföljning och utvärdering:</w:t>
      </w:r>
      <w:r w:rsidRPr="01273BA6">
        <w:rPr>
          <w:rFonts w:asciiTheme="minorHAnsi" w:eastAsia="Calibri (Body)" w:hAnsiTheme="minorHAnsi" w:cstheme="minorBidi"/>
          <w:sz w:val="22"/>
          <w:szCs w:val="22"/>
        </w:rPr>
        <w:t xml:space="preserve"> inga kostnader för uppföljning och utvärdering då vi har kompetensens inom organisationen.</w:t>
      </w:r>
    </w:p>
    <w:sectPr w:rsidR="75B305E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02685" w14:textId="77777777" w:rsidR="00150D88" w:rsidRDefault="00150D88" w:rsidP="00870FB5">
      <w:pPr>
        <w:spacing w:after="0" w:line="240" w:lineRule="auto"/>
      </w:pPr>
      <w:r>
        <w:separator/>
      </w:r>
    </w:p>
  </w:endnote>
  <w:endnote w:type="continuationSeparator" w:id="0">
    <w:p w14:paraId="64FCC17A" w14:textId="77777777" w:rsidR="00150D88" w:rsidRDefault="00150D88" w:rsidP="00870FB5">
      <w:pPr>
        <w:spacing w:after="0" w:line="240" w:lineRule="auto"/>
      </w:pPr>
      <w:r>
        <w:continuationSeparator/>
      </w:r>
    </w:p>
  </w:endnote>
  <w:endnote w:type="continuationNotice" w:id="1">
    <w:p w14:paraId="78CEF485" w14:textId="77777777" w:rsidR="00150D88" w:rsidRDefault="00150D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ot;Calibri&quot;,sans-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Body)">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37A3" w14:textId="77777777" w:rsidR="00150D88" w:rsidRDefault="00150D88" w:rsidP="00870FB5">
      <w:pPr>
        <w:spacing w:after="0" w:line="240" w:lineRule="auto"/>
      </w:pPr>
      <w:r>
        <w:separator/>
      </w:r>
    </w:p>
  </w:footnote>
  <w:footnote w:type="continuationSeparator" w:id="0">
    <w:p w14:paraId="3CF1338F" w14:textId="77777777" w:rsidR="00150D88" w:rsidRDefault="00150D88" w:rsidP="00870FB5">
      <w:pPr>
        <w:spacing w:after="0" w:line="240" w:lineRule="auto"/>
      </w:pPr>
      <w:r>
        <w:continuationSeparator/>
      </w:r>
    </w:p>
  </w:footnote>
  <w:footnote w:type="continuationNotice" w:id="1">
    <w:p w14:paraId="047920D8" w14:textId="77777777" w:rsidR="00150D88" w:rsidRDefault="00150D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7775" w14:textId="387F1736" w:rsidR="00AE253F" w:rsidRDefault="00985084">
    <w:pPr>
      <w:pStyle w:val="Sidhuvud"/>
    </w:pPr>
    <w:r>
      <w:rPr>
        <w:noProof/>
        <w:color w:val="2B579A"/>
        <w:shd w:val="clear" w:color="auto" w:fill="E6E6E6"/>
      </w:rPr>
      <w:drawing>
        <wp:inline distT="0" distB="0" distL="0" distR="0" wp14:anchorId="7EAA446F" wp14:editId="7DB635EB">
          <wp:extent cx="973120" cy="63817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984466" cy="645616"/>
                  </a:xfrm>
                  <a:prstGeom prst="rect">
                    <a:avLst/>
                  </a:prstGeom>
                </pic:spPr>
              </pic:pic>
            </a:graphicData>
          </a:graphic>
        </wp:inline>
      </w:drawing>
    </w:r>
  </w:p>
  <w:p w14:paraId="0755945B" w14:textId="77777777" w:rsidR="00AE253F" w:rsidRDefault="00AE253F">
    <w:pPr>
      <w:pStyle w:val="Sidhuvud"/>
    </w:pPr>
  </w:p>
</w:hdr>
</file>

<file path=word/intelligence2.xml><?xml version="1.0" encoding="utf-8"?>
<int2:intelligence xmlns:int2="http://schemas.microsoft.com/office/intelligence/2020/intelligence" xmlns:oel="http://schemas.microsoft.com/office/2019/extlst">
  <int2:observations>
    <int2:textHash int2:hashCode="wYpCjdlrHJOBjJ" int2:id="12aSbToC">
      <int2:state int2:value="Rejected" int2:type="LegacyProofing"/>
    </int2:textHash>
    <int2:textHash int2:hashCode="CN2DwMW4xYwF5m" int2:id="1PwG3xor">
      <int2:state int2:value="Rejected" int2:type="LegacyProofing"/>
    </int2:textHash>
    <int2:textHash int2:hashCode="B4Rd/7XCqDYp/S" int2:id="wbo7pQzD">
      <int2:state int2:value="Rejected" int2:type="LegacyProofing"/>
    </int2:textHash>
    <int2:bookmark int2:bookmarkName="_Int_Y7U2aNMO" int2:invalidationBookmarkName="" int2:hashCode="5G0MlksWzFA0ut" int2:id="mZnXBA9J">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C3D9"/>
    <w:multiLevelType w:val="hybridMultilevel"/>
    <w:tmpl w:val="FFFFFFFF"/>
    <w:lvl w:ilvl="0" w:tplc="089CB55E">
      <w:start w:val="1"/>
      <w:numFmt w:val="bullet"/>
      <w:lvlText w:val=""/>
      <w:lvlJc w:val="left"/>
      <w:pPr>
        <w:ind w:left="720" w:hanging="360"/>
      </w:pPr>
      <w:rPr>
        <w:rFonts w:ascii="Symbol" w:hAnsi="Symbol" w:hint="default"/>
      </w:rPr>
    </w:lvl>
    <w:lvl w:ilvl="1" w:tplc="8C84265C">
      <w:start w:val="1"/>
      <w:numFmt w:val="bullet"/>
      <w:lvlText w:val="o"/>
      <w:lvlJc w:val="left"/>
      <w:pPr>
        <w:ind w:left="1440" w:hanging="360"/>
      </w:pPr>
      <w:rPr>
        <w:rFonts w:ascii="Courier New" w:hAnsi="Courier New" w:hint="default"/>
      </w:rPr>
    </w:lvl>
    <w:lvl w:ilvl="2" w:tplc="F84C066E">
      <w:start w:val="1"/>
      <w:numFmt w:val="bullet"/>
      <w:lvlText w:val=""/>
      <w:lvlJc w:val="left"/>
      <w:pPr>
        <w:ind w:left="2160" w:hanging="360"/>
      </w:pPr>
      <w:rPr>
        <w:rFonts w:ascii="Wingdings" w:hAnsi="Wingdings" w:hint="default"/>
      </w:rPr>
    </w:lvl>
    <w:lvl w:ilvl="3" w:tplc="1A300884">
      <w:start w:val="1"/>
      <w:numFmt w:val="bullet"/>
      <w:lvlText w:val=""/>
      <w:lvlJc w:val="left"/>
      <w:pPr>
        <w:ind w:left="2880" w:hanging="360"/>
      </w:pPr>
      <w:rPr>
        <w:rFonts w:ascii="Symbol" w:hAnsi="Symbol" w:hint="default"/>
      </w:rPr>
    </w:lvl>
    <w:lvl w:ilvl="4" w:tplc="17FEB7F6">
      <w:start w:val="1"/>
      <w:numFmt w:val="bullet"/>
      <w:lvlText w:val="o"/>
      <w:lvlJc w:val="left"/>
      <w:pPr>
        <w:ind w:left="3600" w:hanging="360"/>
      </w:pPr>
      <w:rPr>
        <w:rFonts w:ascii="Courier New" w:hAnsi="Courier New" w:hint="default"/>
      </w:rPr>
    </w:lvl>
    <w:lvl w:ilvl="5" w:tplc="DFA68D6C">
      <w:start w:val="1"/>
      <w:numFmt w:val="bullet"/>
      <w:lvlText w:val=""/>
      <w:lvlJc w:val="left"/>
      <w:pPr>
        <w:ind w:left="4320" w:hanging="360"/>
      </w:pPr>
      <w:rPr>
        <w:rFonts w:ascii="Wingdings" w:hAnsi="Wingdings" w:hint="default"/>
      </w:rPr>
    </w:lvl>
    <w:lvl w:ilvl="6" w:tplc="CA8869C0">
      <w:start w:val="1"/>
      <w:numFmt w:val="bullet"/>
      <w:lvlText w:val=""/>
      <w:lvlJc w:val="left"/>
      <w:pPr>
        <w:ind w:left="5040" w:hanging="360"/>
      </w:pPr>
      <w:rPr>
        <w:rFonts w:ascii="Symbol" w:hAnsi="Symbol" w:hint="default"/>
      </w:rPr>
    </w:lvl>
    <w:lvl w:ilvl="7" w:tplc="77B849AE">
      <w:start w:val="1"/>
      <w:numFmt w:val="bullet"/>
      <w:lvlText w:val="o"/>
      <w:lvlJc w:val="left"/>
      <w:pPr>
        <w:ind w:left="5760" w:hanging="360"/>
      </w:pPr>
      <w:rPr>
        <w:rFonts w:ascii="Courier New" w:hAnsi="Courier New" w:hint="default"/>
      </w:rPr>
    </w:lvl>
    <w:lvl w:ilvl="8" w:tplc="F1000DC4">
      <w:start w:val="1"/>
      <w:numFmt w:val="bullet"/>
      <w:lvlText w:val=""/>
      <w:lvlJc w:val="left"/>
      <w:pPr>
        <w:ind w:left="6480" w:hanging="360"/>
      </w:pPr>
      <w:rPr>
        <w:rFonts w:ascii="Wingdings" w:hAnsi="Wingdings" w:hint="default"/>
      </w:rPr>
    </w:lvl>
  </w:abstractNum>
  <w:abstractNum w:abstractNumId="1" w15:restartNumberingAfterBreak="0">
    <w:nsid w:val="0C6FDD5B"/>
    <w:multiLevelType w:val="hybridMultilevel"/>
    <w:tmpl w:val="FFFFFFFF"/>
    <w:lvl w:ilvl="0" w:tplc="180CD164">
      <w:start w:val="9"/>
      <w:numFmt w:val="decimal"/>
      <w:lvlText w:val="%1."/>
      <w:lvlJc w:val="left"/>
      <w:pPr>
        <w:ind w:left="720" w:hanging="360"/>
      </w:pPr>
    </w:lvl>
    <w:lvl w:ilvl="1" w:tplc="748C91C0">
      <w:start w:val="1"/>
      <w:numFmt w:val="lowerLetter"/>
      <w:lvlText w:val="%2."/>
      <w:lvlJc w:val="left"/>
      <w:pPr>
        <w:ind w:left="1440" w:hanging="360"/>
      </w:pPr>
    </w:lvl>
    <w:lvl w:ilvl="2" w:tplc="F3FEE010">
      <w:start w:val="1"/>
      <w:numFmt w:val="lowerRoman"/>
      <w:lvlText w:val="%3."/>
      <w:lvlJc w:val="right"/>
      <w:pPr>
        <w:ind w:left="2160" w:hanging="180"/>
      </w:pPr>
    </w:lvl>
    <w:lvl w:ilvl="3" w:tplc="65C25384">
      <w:start w:val="1"/>
      <w:numFmt w:val="decimal"/>
      <w:lvlText w:val="%4."/>
      <w:lvlJc w:val="left"/>
      <w:pPr>
        <w:ind w:left="2880" w:hanging="360"/>
      </w:pPr>
    </w:lvl>
    <w:lvl w:ilvl="4" w:tplc="62D6338A">
      <w:start w:val="1"/>
      <w:numFmt w:val="lowerLetter"/>
      <w:lvlText w:val="%5."/>
      <w:lvlJc w:val="left"/>
      <w:pPr>
        <w:ind w:left="3600" w:hanging="360"/>
      </w:pPr>
    </w:lvl>
    <w:lvl w:ilvl="5" w:tplc="A32AFB38">
      <w:start w:val="1"/>
      <w:numFmt w:val="lowerRoman"/>
      <w:lvlText w:val="%6."/>
      <w:lvlJc w:val="right"/>
      <w:pPr>
        <w:ind w:left="4320" w:hanging="180"/>
      </w:pPr>
    </w:lvl>
    <w:lvl w:ilvl="6" w:tplc="42E832B8">
      <w:start w:val="1"/>
      <w:numFmt w:val="decimal"/>
      <w:lvlText w:val="%7."/>
      <w:lvlJc w:val="left"/>
      <w:pPr>
        <w:ind w:left="5040" w:hanging="360"/>
      </w:pPr>
    </w:lvl>
    <w:lvl w:ilvl="7" w:tplc="2F5095CE">
      <w:start w:val="1"/>
      <w:numFmt w:val="lowerLetter"/>
      <w:lvlText w:val="%8."/>
      <w:lvlJc w:val="left"/>
      <w:pPr>
        <w:ind w:left="5760" w:hanging="360"/>
      </w:pPr>
    </w:lvl>
    <w:lvl w:ilvl="8" w:tplc="907EB6D8">
      <w:start w:val="1"/>
      <w:numFmt w:val="lowerRoman"/>
      <w:lvlText w:val="%9."/>
      <w:lvlJc w:val="right"/>
      <w:pPr>
        <w:ind w:left="6480" w:hanging="180"/>
      </w:pPr>
    </w:lvl>
  </w:abstractNum>
  <w:abstractNum w:abstractNumId="2" w15:restartNumberingAfterBreak="0">
    <w:nsid w:val="0CC8CC15"/>
    <w:multiLevelType w:val="hybridMultilevel"/>
    <w:tmpl w:val="FFFFFFFF"/>
    <w:lvl w:ilvl="0" w:tplc="BD2491D2">
      <w:start w:val="1"/>
      <w:numFmt w:val="bullet"/>
      <w:lvlText w:val="-"/>
      <w:lvlJc w:val="left"/>
      <w:pPr>
        <w:ind w:left="720" w:hanging="360"/>
      </w:pPr>
      <w:rPr>
        <w:rFonts w:ascii="Calibri" w:hAnsi="Calibri" w:hint="default"/>
      </w:rPr>
    </w:lvl>
    <w:lvl w:ilvl="1" w:tplc="9F36689C">
      <w:start w:val="1"/>
      <w:numFmt w:val="bullet"/>
      <w:lvlText w:val="o"/>
      <w:lvlJc w:val="left"/>
      <w:pPr>
        <w:ind w:left="1440" w:hanging="360"/>
      </w:pPr>
      <w:rPr>
        <w:rFonts w:ascii="Courier New" w:hAnsi="Courier New" w:hint="default"/>
      </w:rPr>
    </w:lvl>
    <w:lvl w:ilvl="2" w:tplc="A3743862">
      <w:start w:val="1"/>
      <w:numFmt w:val="bullet"/>
      <w:lvlText w:val=""/>
      <w:lvlJc w:val="left"/>
      <w:pPr>
        <w:ind w:left="2160" w:hanging="360"/>
      </w:pPr>
      <w:rPr>
        <w:rFonts w:ascii="Wingdings" w:hAnsi="Wingdings" w:hint="default"/>
      </w:rPr>
    </w:lvl>
    <w:lvl w:ilvl="3" w:tplc="5C3851BA">
      <w:start w:val="1"/>
      <w:numFmt w:val="bullet"/>
      <w:lvlText w:val=""/>
      <w:lvlJc w:val="left"/>
      <w:pPr>
        <w:ind w:left="2880" w:hanging="360"/>
      </w:pPr>
      <w:rPr>
        <w:rFonts w:ascii="Symbol" w:hAnsi="Symbol" w:hint="default"/>
      </w:rPr>
    </w:lvl>
    <w:lvl w:ilvl="4" w:tplc="E6E8CEBC">
      <w:start w:val="1"/>
      <w:numFmt w:val="bullet"/>
      <w:lvlText w:val="o"/>
      <w:lvlJc w:val="left"/>
      <w:pPr>
        <w:ind w:left="3600" w:hanging="360"/>
      </w:pPr>
      <w:rPr>
        <w:rFonts w:ascii="Courier New" w:hAnsi="Courier New" w:hint="default"/>
      </w:rPr>
    </w:lvl>
    <w:lvl w:ilvl="5" w:tplc="A2AA0746">
      <w:start w:val="1"/>
      <w:numFmt w:val="bullet"/>
      <w:lvlText w:val=""/>
      <w:lvlJc w:val="left"/>
      <w:pPr>
        <w:ind w:left="4320" w:hanging="360"/>
      </w:pPr>
      <w:rPr>
        <w:rFonts w:ascii="Wingdings" w:hAnsi="Wingdings" w:hint="default"/>
      </w:rPr>
    </w:lvl>
    <w:lvl w:ilvl="6" w:tplc="55CCE778">
      <w:start w:val="1"/>
      <w:numFmt w:val="bullet"/>
      <w:lvlText w:val=""/>
      <w:lvlJc w:val="left"/>
      <w:pPr>
        <w:ind w:left="5040" w:hanging="360"/>
      </w:pPr>
      <w:rPr>
        <w:rFonts w:ascii="Symbol" w:hAnsi="Symbol" w:hint="default"/>
      </w:rPr>
    </w:lvl>
    <w:lvl w:ilvl="7" w:tplc="8BCA7002">
      <w:start w:val="1"/>
      <w:numFmt w:val="bullet"/>
      <w:lvlText w:val="o"/>
      <w:lvlJc w:val="left"/>
      <w:pPr>
        <w:ind w:left="5760" w:hanging="360"/>
      </w:pPr>
      <w:rPr>
        <w:rFonts w:ascii="Courier New" w:hAnsi="Courier New" w:hint="default"/>
      </w:rPr>
    </w:lvl>
    <w:lvl w:ilvl="8" w:tplc="97C83F04">
      <w:start w:val="1"/>
      <w:numFmt w:val="bullet"/>
      <w:lvlText w:val=""/>
      <w:lvlJc w:val="left"/>
      <w:pPr>
        <w:ind w:left="6480" w:hanging="360"/>
      </w:pPr>
      <w:rPr>
        <w:rFonts w:ascii="Wingdings" w:hAnsi="Wingdings" w:hint="default"/>
      </w:rPr>
    </w:lvl>
  </w:abstractNum>
  <w:abstractNum w:abstractNumId="3" w15:restartNumberingAfterBreak="0">
    <w:nsid w:val="0D90789F"/>
    <w:multiLevelType w:val="hybridMultilevel"/>
    <w:tmpl w:val="C3761EDA"/>
    <w:lvl w:ilvl="0" w:tplc="C6FADDF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235987A"/>
    <w:multiLevelType w:val="hybridMultilevel"/>
    <w:tmpl w:val="ED601DE0"/>
    <w:lvl w:ilvl="0" w:tplc="7952E5E2">
      <w:start w:val="1"/>
      <w:numFmt w:val="bullet"/>
      <w:lvlText w:val=""/>
      <w:lvlJc w:val="left"/>
      <w:pPr>
        <w:ind w:left="720" w:hanging="360"/>
      </w:pPr>
      <w:rPr>
        <w:rFonts w:ascii="Symbol" w:hAnsi="Symbol" w:hint="default"/>
      </w:rPr>
    </w:lvl>
    <w:lvl w:ilvl="1" w:tplc="BD7264B8">
      <w:start w:val="1"/>
      <w:numFmt w:val="bullet"/>
      <w:lvlText w:val="o"/>
      <w:lvlJc w:val="left"/>
      <w:pPr>
        <w:ind w:left="1440" w:hanging="360"/>
      </w:pPr>
      <w:rPr>
        <w:rFonts w:ascii="Courier New" w:hAnsi="Courier New" w:hint="default"/>
      </w:rPr>
    </w:lvl>
    <w:lvl w:ilvl="2" w:tplc="6D1EB2D8">
      <w:start w:val="1"/>
      <w:numFmt w:val="bullet"/>
      <w:lvlText w:val=""/>
      <w:lvlJc w:val="left"/>
      <w:pPr>
        <w:ind w:left="2160" w:hanging="360"/>
      </w:pPr>
      <w:rPr>
        <w:rFonts w:ascii="Wingdings" w:hAnsi="Wingdings" w:hint="default"/>
      </w:rPr>
    </w:lvl>
    <w:lvl w:ilvl="3" w:tplc="8F88BBE8">
      <w:start w:val="1"/>
      <w:numFmt w:val="bullet"/>
      <w:lvlText w:val=""/>
      <w:lvlJc w:val="left"/>
      <w:pPr>
        <w:ind w:left="2880" w:hanging="360"/>
      </w:pPr>
      <w:rPr>
        <w:rFonts w:ascii="Symbol" w:hAnsi="Symbol" w:hint="default"/>
      </w:rPr>
    </w:lvl>
    <w:lvl w:ilvl="4" w:tplc="66F8C03A">
      <w:start w:val="1"/>
      <w:numFmt w:val="bullet"/>
      <w:lvlText w:val="o"/>
      <w:lvlJc w:val="left"/>
      <w:pPr>
        <w:ind w:left="3600" w:hanging="360"/>
      </w:pPr>
      <w:rPr>
        <w:rFonts w:ascii="Courier New" w:hAnsi="Courier New" w:hint="default"/>
      </w:rPr>
    </w:lvl>
    <w:lvl w:ilvl="5" w:tplc="E21042DA">
      <w:start w:val="1"/>
      <w:numFmt w:val="bullet"/>
      <w:lvlText w:val=""/>
      <w:lvlJc w:val="left"/>
      <w:pPr>
        <w:ind w:left="4320" w:hanging="360"/>
      </w:pPr>
      <w:rPr>
        <w:rFonts w:ascii="Wingdings" w:hAnsi="Wingdings" w:hint="default"/>
      </w:rPr>
    </w:lvl>
    <w:lvl w:ilvl="6" w:tplc="29228C2E">
      <w:start w:val="1"/>
      <w:numFmt w:val="bullet"/>
      <w:lvlText w:val=""/>
      <w:lvlJc w:val="left"/>
      <w:pPr>
        <w:ind w:left="5040" w:hanging="360"/>
      </w:pPr>
      <w:rPr>
        <w:rFonts w:ascii="Symbol" w:hAnsi="Symbol" w:hint="default"/>
      </w:rPr>
    </w:lvl>
    <w:lvl w:ilvl="7" w:tplc="58AADA52">
      <w:start w:val="1"/>
      <w:numFmt w:val="bullet"/>
      <w:lvlText w:val="o"/>
      <w:lvlJc w:val="left"/>
      <w:pPr>
        <w:ind w:left="5760" w:hanging="360"/>
      </w:pPr>
      <w:rPr>
        <w:rFonts w:ascii="Courier New" w:hAnsi="Courier New" w:hint="default"/>
      </w:rPr>
    </w:lvl>
    <w:lvl w:ilvl="8" w:tplc="F5E26244">
      <w:start w:val="1"/>
      <w:numFmt w:val="bullet"/>
      <w:lvlText w:val=""/>
      <w:lvlJc w:val="left"/>
      <w:pPr>
        <w:ind w:left="6480" w:hanging="360"/>
      </w:pPr>
      <w:rPr>
        <w:rFonts w:ascii="Wingdings" w:hAnsi="Wingdings" w:hint="default"/>
      </w:rPr>
    </w:lvl>
  </w:abstractNum>
  <w:abstractNum w:abstractNumId="5" w15:restartNumberingAfterBreak="0">
    <w:nsid w:val="156B5AA1"/>
    <w:multiLevelType w:val="hybridMultilevel"/>
    <w:tmpl w:val="FFFFFFFF"/>
    <w:lvl w:ilvl="0" w:tplc="A422431E">
      <w:start w:val="1"/>
      <w:numFmt w:val="bullet"/>
      <w:lvlText w:val=""/>
      <w:lvlJc w:val="left"/>
      <w:pPr>
        <w:ind w:left="720" w:hanging="360"/>
      </w:pPr>
      <w:rPr>
        <w:rFonts w:ascii="Symbol" w:hAnsi="Symbol" w:hint="default"/>
      </w:rPr>
    </w:lvl>
    <w:lvl w:ilvl="1" w:tplc="49F22AAE">
      <w:start w:val="1"/>
      <w:numFmt w:val="bullet"/>
      <w:lvlText w:val="o"/>
      <w:lvlJc w:val="left"/>
      <w:pPr>
        <w:ind w:left="1440" w:hanging="360"/>
      </w:pPr>
      <w:rPr>
        <w:rFonts w:ascii="Courier New" w:hAnsi="Courier New" w:hint="default"/>
      </w:rPr>
    </w:lvl>
    <w:lvl w:ilvl="2" w:tplc="AEE29E92">
      <w:start w:val="1"/>
      <w:numFmt w:val="bullet"/>
      <w:lvlText w:val=""/>
      <w:lvlJc w:val="left"/>
      <w:pPr>
        <w:ind w:left="2160" w:hanging="360"/>
      </w:pPr>
      <w:rPr>
        <w:rFonts w:ascii="Wingdings" w:hAnsi="Wingdings" w:hint="default"/>
      </w:rPr>
    </w:lvl>
    <w:lvl w:ilvl="3" w:tplc="DDAA48E0">
      <w:start w:val="1"/>
      <w:numFmt w:val="bullet"/>
      <w:lvlText w:val=""/>
      <w:lvlJc w:val="left"/>
      <w:pPr>
        <w:ind w:left="2880" w:hanging="360"/>
      </w:pPr>
      <w:rPr>
        <w:rFonts w:ascii="Symbol" w:hAnsi="Symbol" w:hint="default"/>
      </w:rPr>
    </w:lvl>
    <w:lvl w:ilvl="4" w:tplc="33CED9D2">
      <w:start w:val="1"/>
      <w:numFmt w:val="bullet"/>
      <w:lvlText w:val="o"/>
      <w:lvlJc w:val="left"/>
      <w:pPr>
        <w:ind w:left="3600" w:hanging="360"/>
      </w:pPr>
      <w:rPr>
        <w:rFonts w:ascii="Courier New" w:hAnsi="Courier New" w:hint="default"/>
      </w:rPr>
    </w:lvl>
    <w:lvl w:ilvl="5" w:tplc="DCD0A360">
      <w:start w:val="1"/>
      <w:numFmt w:val="bullet"/>
      <w:lvlText w:val=""/>
      <w:lvlJc w:val="left"/>
      <w:pPr>
        <w:ind w:left="4320" w:hanging="360"/>
      </w:pPr>
      <w:rPr>
        <w:rFonts w:ascii="Wingdings" w:hAnsi="Wingdings" w:hint="default"/>
      </w:rPr>
    </w:lvl>
    <w:lvl w:ilvl="6" w:tplc="2B78F02C">
      <w:start w:val="1"/>
      <w:numFmt w:val="bullet"/>
      <w:lvlText w:val=""/>
      <w:lvlJc w:val="left"/>
      <w:pPr>
        <w:ind w:left="5040" w:hanging="360"/>
      </w:pPr>
      <w:rPr>
        <w:rFonts w:ascii="Symbol" w:hAnsi="Symbol" w:hint="default"/>
      </w:rPr>
    </w:lvl>
    <w:lvl w:ilvl="7" w:tplc="4C9C676C">
      <w:start w:val="1"/>
      <w:numFmt w:val="bullet"/>
      <w:lvlText w:val="o"/>
      <w:lvlJc w:val="left"/>
      <w:pPr>
        <w:ind w:left="5760" w:hanging="360"/>
      </w:pPr>
      <w:rPr>
        <w:rFonts w:ascii="Courier New" w:hAnsi="Courier New" w:hint="default"/>
      </w:rPr>
    </w:lvl>
    <w:lvl w:ilvl="8" w:tplc="F2D6C016">
      <w:start w:val="1"/>
      <w:numFmt w:val="bullet"/>
      <w:lvlText w:val=""/>
      <w:lvlJc w:val="left"/>
      <w:pPr>
        <w:ind w:left="6480" w:hanging="360"/>
      </w:pPr>
      <w:rPr>
        <w:rFonts w:ascii="Wingdings" w:hAnsi="Wingdings" w:hint="default"/>
      </w:rPr>
    </w:lvl>
  </w:abstractNum>
  <w:abstractNum w:abstractNumId="6" w15:restartNumberingAfterBreak="0">
    <w:nsid w:val="16309D1B"/>
    <w:multiLevelType w:val="hybridMultilevel"/>
    <w:tmpl w:val="FFFFFFFF"/>
    <w:lvl w:ilvl="0" w:tplc="2BEEA2F6">
      <w:start w:val="1"/>
      <w:numFmt w:val="bullet"/>
      <w:lvlText w:val="·"/>
      <w:lvlJc w:val="left"/>
      <w:pPr>
        <w:ind w:left="720" w:hanging="360"/>
      </w:pPr>
      <w:rPr>
        <w:rFonts w:ascii="Symbol" w:hAnsi="Symbol" w:hint="default"/>
      </w:rPr>
    </w:lvl>
    <w:lvl w:ilvl="1" w:tplc="55B20974">
      <w:start w:val="1"/>
      <w:numFmt w:val="bullet"/>
      <w:lvlText w:val="o"/>
      <w:lvlJc w:val="left"/>
      <w:pPr>
        <w:ind w:left="1440" w:hanging="360"/>
      </w:pPr>
      <w:rPr>
        <w:rFonts w:ascii="Courier New" w:hAnsi="Courier New" w:hint="default"/>
      </w:rPr>
    </w:lvl>
    <w:lvl w:ilvl="2" w:tplc="19FAD496">
      <w:start w:val="1"/>
      <w:numFmt w:val="bullet"/>
      <w:lvlText w:val=""/>
      <w:lvlJc w:val="left"/>
      <w:pPr>
        <w:ind w:left="2160" w:hanging="360"/>
      </w:pPr>
      <w:rPr>
        <w:rFonts w:ascii="Wingdings" w:hAnsi="Wingdings" w:hint="default"/>
      </w:rPr>
    </w:lvl>
    <w:lvl w:ilvl="3" w:tplc="18BC4712">
      <w:start w:val="1"/>
      <w:numFmt w:val="bullet"/>
      <w:lvlText w:val=""/>
      <w:lvlJc w:val="left"/>
      <w:pPr>
        <w:ind w:left="2880" w:hanging="360"/>
      </w:pPr>
      <w:rPr>
        <w:rFonts w:ascii="Symbol" w:hAnsi="Symbol" w:hint="default"/>
      </w:rPr>
    </w:lvl>
    <w:lvl w:ilvl="4" w:tplc="DDD2814C">
      <w:start w:val="1"/>
      <w:numFmt w:val="bullet"/>
      <w:lvlText w:val="o"/>
      <w:lvlJc w:val="left"/>
      <w:pPr>
        <w:ind w:left="3600" w:hanging="360"/>
      </w:pPr>
      <w:rPr>
        <w:rFonts w:ascii="Courier New" w:hAnsi="Courier New" w:hint="default"/>
      </w:rPr>
    </w:lvl>
    <w:lvl w:ilvl="5" w:tplc="DF2E73A8">
      <w:start w:val="1"/>
      <w:numFmt w:val="bullet"/>
      <w:lvlText w:val=""/>
      <w:lvlJc w:val="left"/>
      <w:pPr>
        <w:ind w:left="4320" w:hanging="360"/>
      </w:pPr>
      <w:rPr>
        <w:rFonts w:ascii="Wingdings" w:hAnsi="Wingdings" w:hint="default"/>
      </w:rPr>
    </w:lvl>
    <w:lvl w:ilvl="6" w:tplc="5DB685C8">
      <w:start w:val="1"/>
      <w:numFmt w:val="bullet"/>
      <w:lvlText w:val=""/>
      <w:lvlJc w:val="left"/>
      <w:pPr>
        <w:ind w:left="5040" w:hanging="360"/>
      </w:pPr>
      <w:rPr>
        <w:rFonts w:ascii="Symbol" w:hAnsi="Symbol" w:hint="default"/>
      </w:rPr>
    </w:lvl>
    <w:lvl w:ilvl="7" w:tplc="B0CE525C">
      <w:start w:val="1"/>
      <w:numFmt w:val="bullet"/>
      <w:lvlText w:val="o"/>
      <w:lvlJc w:val="left"/>
      <w:pPr>
        <w:ind w:left="5760" w:hanging="360"/>
      </w:pPr>
      <w:rPr>
        <w:rFonts w:ascii="Courier New" w:hAnsi="Courier New" w:hint="default"/>
      </w:rPr>
    </w:lvl>
    <w:lvl w:ilvl="8" w:tplc="E244E5E2">
      <w:start w:val="1"/>
      <w:numFmt w:val="bullet"/>
      <w:lvlText w:val=""/>
      <w:lvlJc w:val="left"/>
      <w:pPr>
        <w:ind w:left="6480" w:hanging="360"/>
      </w:pPr>
      <w:rPr>
        <w:rFonts w:ascii="Wingdings" w:hAnsi="Wingdings" w:hint="default"/>
      </w:rPr>
    </w:lvl>
  </w:abstractNum>
  <w:abstractNum w:abstractNumId="7" w15:restartNumberingAfterBreak="0">
    <w:nsid w:val="1A79A90C"/>
    <w:multiLevelType w:val="hybridMultilevel"/>
    <w:tmpl w:val="FFFFFFFF"/>
    <w:lvl w:ilvl="0" w:tplc="4C8642B4">
      <w:start w:val="6"/>
      <w:numFmt w:val="decimal"/>
      <w:lvlText w:val="%1."/>
      <w:lvlJc w:val="left"/>
      <w:pPr>
        <w:ind w:left="720" w:hanging="360"/>
      </w:pPr>
    </w:lvl>
    <w:lvl w:ilvl="1" w:tplc="7A72C5D8">
      <w:start w:val="1"/>
      <w:numFmt w:val="lowerLetter"/>
      <w:lvlText w:val="%2."/>
      <w:lvlJc w:val="left"/>
      <w:pPr>
        <w:ind w:left="1440" w:hanging="360"/>
      </w:pPr>
    </w:lvl>
    <w:lvl w:ilvl="2" w:tplc="A296C612">
      <w:start w:val="1"/>
      <w:numFmt w:val="lowerRoman"/>
      <w:lvlText w:val="%3."/>
      <w:lvlJc w:val="right"/>
      <w:pPr>
        <w:ind w:left="2160" w:hanging="180"/>
      </w:pPr>
    </w:lvl>
    <w:lvl w:ilvl="3" w:tplc="38489E60">
      <w:start w:val="1"/>
      <w:numFmt w:val="decimal"/>
      <w:lvlText w:val="%4."/>
      <w:lvlJc w:val="left"/>
      <w:pPr>
        <w:ind w:left="2880" w:hanging="360"/>
      </w:pPr>
    </w:lvl>
    <w:lvl w:ilvl="4" w:tplc="3274070C">
      <w:start w:val="1"/>
      <w:numFmt w:val="lowerLetter"/>
      <w:lvlText w:val="%5."/>
      <w:lvlJc w:val="left"/>
      <w:pPr>
        <w:ind w:left="3600" w:hanging="360"/>
      </w:pPr>
    </w:lvl>
    <w:lvl w:ilvl="5" w:tplc="A8D6A88A">
      <w:start w:val="1"/>
      <w:numFmt w:val="lowerRoman"/>
      <w:lvlText w:val="%6."/>
      <w:lvlJc w:val="right"/>
      <w:pPr>
        <w:ind w:left="4320" w:hanging="180"/>
      </w:pPr>
    </w:lvl>
    <w:lvl w:ilvl="6" w:tplc="542EDC28">
      <w:start w:val="1"/>
      <w:numFmt w:val="decimal"/>
      <w:lvlText w:val="%7."/>
      <w:lvlJc w:val="left"/>
      <w:pPr>
        <w:ind w:left="5040" w:hanging="360"/>
      </w:pPr>
    </w:lvl>
    <w:lvl w:ilvl="7" w:tplc="7FC4281E">
      <w:start w:val="1"/>
      <w:numFmt w:val="lowerLetter"/>
      <w:lvlText w:val="%8."/>
      <w:lvlJc w:val="left"/>
      <w:pPr>
        <w:ind w:left="5760" w:hanging="360"/>
      </w:pPr>
    </w:lvl>
    <w:lvl w:ilvl="8" w:tplc="78B2BA0C">
      <w:start w:val="1"/>
      <w:numFmt w:val="lowerRoman"/>
      <w:lvlText w:val="%9."/>
      <w:lvlJc w:val="right"/>
      <w:pPr>
        <w:ind w:left="6480" w:hanging="180"/>
      </w:pPr>
    </w:lvl>
  </w:abstractNum>
  <w:abstractNum w:abstractNumId="8" w15:restartNumberingAfterBreak="0">
    <w:nsid w:val="212CEBAD"/>
    <w:multiLevelType w:val="hybridMultilevel"/>
    <w:tmpl w:val="FFFFFFFF"/>
    <w:lvl w:ilvl="0" w:tplc="B3E8377E">
      <w:start w:val="1"/>
      <w:numFmt w:val="bullet"/>
      <w:lvlText w:val=""/>
      <w:lvlJc w:val="left"/>
      <w:pPr>
        <w:ind w:left="720" w:hanging="360"/>
      </w:pPr>
      <w:rPr>
        <w:rFonts w:ascii="Symbol" w:hAnsi="Symbol" w:hint="default"/>
      </w:rPr>
    </w:lvl>
    <w:lvl w:ilvl="1" w:tplc="5476872E">
      <w:start w:val="1"/>
      <w:numFmt w:val="bullet"/>
      <w:lvlText w:val="o"/>
      <w:lvlJc w:val="left"/>
      <w:pPr>
        <w:ind w:left="1440" w:hanging="360"/>
      </w:pPr>
      <w:rPr>
        <w:rFonts w:ascii="Courier New" w:hAnsi="Courier New" w:hint="default"/>
      </w:rPr>
    </w:lvl>
    <w:lvl w:ilvl="2" w:tplc="8BA6ED7A">
      <w:start w:val="1"/>
      <w:numFmt w:val="bullet"/>
      <w:lvlText w:val=""/>
      <w:lvlJc w:val="left"/>
      <w:pPr>
        <w:ind w:left="2160" w:hanging="360"/>
      </w:pPr>
      <w:rPr>
        <w:rFonts w:ascii="Wingdings" w:hAnsi="Wingdings" w:hint="default"/>
      </w:rPr>
    </w:lvl>
    <w:lvl w:ilvl="3" w:tplc="F03A87EE">
      <w:start w:val="1"/>
      <w:numFmt w:val="bullet"/>
      <w:lvlText w:val=""/>
      <w:lvlJc w:val="left"/>
      <w:pPr>
        <w:ind w:left="2880" w:hanging="360"/>
      </w:pPr>
      <w:rPr>
        <w:rFonts w:ascii="Symbol" w:hAnsi="Symbol" w:hint="default"/>
      </w:rPr>
    </w:lvl>
    <w:lvl w:ilvl="4" w:tplc="504CD468">
      <w:start w:val="1"/>
      <w:numFmt w:val="bullet"/>
      <w:lvlText w:val="o"/>
      <w:lvlJc w:val="left"/>
      <w:pPr>
        <w:ind w:left="3600" w:hanging="360"/>
      </w:pPr>
      <w:rPr>
        <w:rFonts w:ascii="Courier New" w:hAnsi="Courier New" w:hint="default"/>
      </w:rPr>
    </w:lvl>
    <w:lvl w:ilvl="5" w:tplc="4FE69D8A">
      <w:start w:val="1"/>
      <w:numFmt w:val="bullet"/>
      <w:lvlText w:val=""/>
      <w:lvlJc w:val="left"/>
      <w:pPr>
        <w:ind w:left="4320" w:hanging="360"/>
      </w:pPr>
      <w:rPr>
        <w:rFonts w:ascii="Wingdings" w:hAnsi="Wingdings" w:hint="default"/>
      </w:rPr>
    </w:lvl>
    <w:lvl w:ilvl="6" w:tplc="2D36E93C">
      <w:start w:val="1"/>
      <w:numFmt w:val="bullet"/>
      <w:lvlText w:val=""/>
      <w:lvlJc w:val="left"/>
      <w:pPr>
        <w:ind w:left="5040" w:hanging="360"/>
      </w:pPr>
      <w:rPr>
        <w:rFonts w:ascii="Symbol" w:hAnsi="Symbol" w:hint="default"/>
      </w:rPr>
    </w:lvl>
    <w:lvl w:ilvl="7" w:tplc="476ED388">
      <w:start w:val="1"/>
      <w:numFmt w:val="bullet"/>
      <w:lvlText w:val="o"/>
      <w:lvlJc w:val="left"/>
      <w:pPr>
        <w:ind w:left="5760" w:hanging="360"/>
      </w:pPr>
      <w:rPr>
        <w:rFonts w:ascii="Courier New" w:hAnsi="Courier New" w:hint="default"/>
      </w:rPr>
    </w:lvl>
    <w:lvl w:ilvl="8" w:tplc="B45A81DE">
      <w:start w:val="1"/>
      <w:numFmt w:val="bullet"/>
      <w:lvlText w:val=""/>
      <w:lvlJc w:val="left"/>
      <w:pPr>
        <w:ind w:left="6480" w:hanging="360"/>
      </w:pPr>
      <w:rPr>
        <w:rFonts w:ascii="Wingdings" w:hAnsi="Wingdings" w:hint="default"/>
      </w:rPr>
    </w:lvl>
  </w:abstractNum>
  <w:abstractNum w:abstractNumId="9" w15:restartNumberingAfterBreak="0">
    <w:nsid w:val="233DA467"/>
    <w:multiLevelType w:val="hybridMultilevel"/>
    <w:tmpl w:val="FFFFFFFF"/>
    <w:lvl w:ilvl="0" w:tplc="FFFFFFFF">
      <w:start w:val="1"/>
      <w:numFmt w:val="bullet"/>
      <w:lvlText w:val="-"/>
      <w:lvlJc w:val="left"/>
      <w:pPr>
        <w:ind w:left="720" w:hanging="360"/>
      </w:pPr>
      <w:rPr>
        <w:rFonts w:ascii="&quot;Calibri&quot;,sans-serif" w:hAnsi="&quot;Calibri&quot;,sans-serif" w:hint="default"/>
      </w:rPr>
    </w:lvl>
    <w:lvl w:ilvl="1" w:tplc="7AC2D8E6">
      <w:start w:val="1"/>
      <w:numFmt w:val="bullet"/>
      <w:lvlText w:val="o"/>
      <w:lvlJc w:val="left"/>
      <w:pPr>
        <w:ind w:left="1440" w:hanging="360"/>
      </w:pPr>
      <w:rPr>
        <w:rFonts w:ascii="Courier New" w:hAnsi="Courier New" w:hint="default"/>
      </w:rPr>
    </w:lvl>
    <w:lvl w:ilvl="2" w:tplc="82C64C3E">
      <w:start w:val="1"/>
      <w:numFmt w:val="bullet"/>
      <w:lvlText w:val=""/>
      <w:lvlJc w:val="left"/>
      <w:pPr>
        <w:ind w:left="2160" w:hanging="360"/>
      </w:pPr>
      <w:rPr>
        <w:rFonts w:ascii="Wingdings" w:hAnsi="Wingdings" w:hint="default"/>
      </w:rPr>
    </w:lvl>
    <w:lvl w:ilvl="3" w:tplc="60EE0A26">
      <w:start w:val="1"/>
      <w:numFmt w:val="bullet"/>
      <w:lvlText w:val=""/>
      <w:lvlJc w:val="left"/>
      <w:pPr>
        <w:ind w:left="2880" w:hanging="360"/>
      </w:pPr>
      <w:rPr>
        <w:rFonts w:ascii="Symbol" w:hAnsi="Symbol" w:hint="default"/>
      </w:rPr>
    </w:lvl>
    <w:lvl w:ilvl="4" w:tplc="99AA86B6">
      <w:start w:val="1"/>
      <w:numFmt w:val="bullet"/>
      <w:lvlText w:val="o"/>
      <w:lvlJc w:val="left"/>
      <w:pPr>
        <w:ind w:left="3600" w:hanging="360"/>
      </w:pPr>
      <w:rPr>
        <w:rFonts w:ascii="Courier New" w:hAnsi="Courier New" w:hint="default"/>
      </w:rPr>
    </w:lvl>
    <w:lvl w:ilvl="5" w:tplc="8446DB1E">
      <w:start w:val="1"/>
      <w:numFmt w:val="bullet"/>
      <w:lvlText w:val=""/>
      <w:lvlJc w:val="left"/>
      <w:pPr>
        <w:ind w:left="4320" w:hanging="360"/>
      </w:pPr>
      <w:rPr>
        <w:rFonts w:ascii="Wingdings" w:hAnsi="Wingdings" w:hint="default"/>
      </w:rPr>
    </w:lvl>
    <w:lvl w:ilvl="6" w:tplc="92F6843A">
      <w:start w:val="1"/>
      <w:numFmt w:val="bullet"/>
      <w:lvlText w:val=""/>
      <w:lvlJc w:val="left"/>
      <w:pPr>
        <w:ind w:left="5040" w:hanging="360"/>
      </w:pPr>
      <w:rPr>
        <w:rFonts w:ascii="Symbol" w:hAnsi="Symbol" w:hint="default"/>
      </w:rPr>
    </w:lvl>
    <w:lvl w:ilvl="7" w:tplc="04B86FB6">
      <w:start w:val="1"/>
      <w:numFmt w:val="bullet"/>
      <w:lvlText w:val="o"/>
      <w:lvlJc w:val="left"/>
      <w:pPr>
        <w:ind w:left="5760" w:hanging="360"/>
      </w:pPr>
      <w:rPr>
        <w:rFonts w:ascii="Courier New" w:hAnsi="Courier New" w:hint="default"/>
      </w:rPr>
    </w:lvl>
    <w:lvl w:ilvl="8" w:tplc="2F52C750">
      <w:start w:val="1"/>
      <w:numFmt w:val="bullet"/>
      <w:lvlText w:val=""/>
      <w:lvlJc w:val="left"/>
      <w:pPr>
        <w:ind w:left="6480" w:hanging="360"/>
      </w:pPr>
      <w:rPr>
        <w:rFonts w:ascii="Wingdings" w:hAnsi="Wingdings" w:hint="default"/>
      </w:rPr>
    </w:lvl>
  </w:abstractNum>
  <w:abstractNum w:abstractNumId="10" w15:restartNumberingAfterBreak="0">
    <w:nsid w:val="278D062B"/>
    <w:multiLevelType w:val="hybridMultilevel"/>
    <w:tmpl w:val="FFFFFFFF"/>
    <w:lvl w:ilvl="0" w:tplc="FFFFFFFF">
      <w:start w:val="1"/>
      <w:numFmt w:val="bullet"/>
      <w:lvlText w:val="-"/>
      <w:lvlJc w:val="left"/>
      <w:pPr>
        <w:ind w:left="720" w:hanging="360"/>
      </w:pPr>
      <w:rPr>
        <w:rFonts w:ascii="Calibri" w:hAnsi="Calibri" w:hint="default"/>
      </w:rPr>
    </w:lvl>
    <w:lvl w:ilvl="1" w:tplc="F858F948">
      <w:start w:val="1"/>
      <w:numFmt w:val="bullet"/>
      <w:lvlText w:val="o"/>
      <w:lvlJc w:val="left"/>
      <w:pPr>
        <w:ind w:left="1440" w:hanging="360"/>
      </w:pPr>
      <w:rPr>
        <w:rFonts w:ascii="Courier New" w:hAnsi="Courier New" w:hint="default"/>
      </w:rPr>
    </w:lvl>
    <w:lvl w:ilvl="2" w:tplc="D116E234">
      <w:start w:val="1"/>
      <w:numFmt w:val="bullet"/>
      <w:lvlText w:val=""/>
      <w:lvlJc w:val="left"/>
      <w:pPr>
        <w:ind w:left="2160" w:hanging="360"/>
      </w:pPr>
      <w:rPr>
        <w:rFonts w:ascii="Wingdings" w:hAnsi="Wingdings" w:hint="default"/>
      </w:rPr>
    </w:lvl>
    <w:lvl w:ilvl="3" w:tplc="751C2464">
      <w:start w:val="1"/>
      <w:numFmt w:val="bullet"/>
      <w:lvlText w:val=""/>
      <w:lvlJc w:val="left"/>
      <w:pPr>
        <w:ind w:left="2880" w:hanging="360"/>
      </w:pPr>
      <w:rPr>
        <w:rFonts w:ascii="Symbol" w:hAnsi="Symbol" w:hint="default"/>
      </w:rPr>
    </w:lvl>
    <w:lvl w:ilvl="4" w:tplc="70D288C8">
      <w:start w:val="1"/>
      <w:numFmt w:val="bullet"/>
      <w:lvlText w:val="o"/>
      <w:lvlJc w:val="left"/>
      <w:pPr>
        <w:ind w:left="3600" w:hanging="360"/>
      </w:pPr>
      <w:rPr>
        <w:rFonts w:ascii="Courier New" w:hAnsi="Courier New" w:hint="default"/>
      </w:rPr>
    </w:lvl>
    <w:lvl w:ilvl="5" w:tplc="0C6871F6">
      <w:start w:val="1"/>
      <w:numFmt w:val="bullet"/>
      <w:lvlText w:val=""/>
      <w:lvlJc w:val="left"/>
      <w:pPr>
        <w:ind w:left="4320" w:hanging="360"/>
      </w:pPr>
      <w:rPr>
        <w:rFonts w:ascii="Wingdings" w:hAnsi="Wingdings" w:hint="default"/>
      </w:rPr>
    </w:lvl>
    <w:lvl w:ilvl="6" w:tplc="71A0823C">
      <w:start w:val="1"/>
      <w:numFmt w:val="bullet"/>
      <w:lvlText w:val=""/>
      <w:lvlJc w:val="left"/>
      <w:pPr>
        <w:ind w:left="5040" w:hanging="360"/>
      </w:pPr>
      <w:rPr>
        <w:rFonts w:ascii="Symbol" w:hAnsi="Symbol" w:hint="default"/>
      </w:rPr>
    </w:lvl>
    <w:lvl w:ilvl="7" w:tplc="BE262E6A">
      <w:start w:val="1"/>
      <w:numFmt w:val="bullet"/>
      <w:lvlText w:val="o"/>
      <w:lvlJc w:val="left"/>
      <w:pPr>
        <w:ind w:left="5760" w:hanging="360"/>
      </w:pPr>
      <w:rPr>
        <w:rFonts w:ascii="Courier New" w:hAnsi="Courier New" w:hint="default"/>
      </w:rPr>
    </w:lvl>
    <w:lvl w:ilvl="8" w:tplc="23FA95B8">
      <w:start w:val="1"/>
      <w:numFmt w:val="bullet"/>
      <w:lvlText w:val=""/>
      <w:lvlJc w:val="left"/>
      <w:pPr>
        <w:ind w:left="6480" w:hanging="360"/>
      </w:pPr>
      <w:rPr>
        <w:rFonts w:ascii="Wingdings" w:hAnsi="Wingdings" w:hint="default"/>
      </w:rPr>
    </w:lvl>
  </w:abstractNum>
  <w:abstractNum w:abstractNumId="11" w15:restartNumberingAfterBreak="0">
    <w:nsid w:val="2D8760FA"/>
    <w:multiLevelType w:val="hybridMultilevel"/>
    <w:tmpl w:val="13F4C862"/>
    <w:lvl w:ilvl="0" w:tplc="F586A2B8">
      <w:start w:val="1"/>
      <w:numFmt w:val="bullet"/>
      <w:pStyle w:val="Punktlistaabsolut"/>
      <w:lvlText w:val=""/>
      <w:lvlJc w:val="left"/>
      <w:pPr>
        <w:ind w:left="720" w:hanging="360"/>
      </w:pPr>
      <w:rPr>
        <w:rFonts w:ascii="Wingdings" w:hAnsi="Wingdings" w:hint="default"/>
        <w:color w:val="auto"/>
      </w:rPr>
    </w:lvl>
    <w:lvl w:ilvl="1" w:tplc="041D0003">
      <w:start w:val="1"/>
      <w:numFmt w:val="bullet"/>
      <w:lvlText w:val="o"/>
      <w:lvlJc w:val="left"/>
      <w:pPr>
        <w:ind w:left="1440" w:hanging="360"/>
      </w:pPr>
      <w:rPr>
        <w:rFonts w:ascii="Courier New" w:hAnsi="Courier New" w:cs="Courier New" w:hint="default"/>
      </w:rPr>
    </w:lvl>
    <w:lvl w:ilvl="2" w:tplc="FEA21D02">
      <w:numFmt w:val="bullet"/>
      <w:lvlText w:val=""/>
      <w:lvlJc w:val="left"/>
      <w:pPr>
        <w:ind w:left="2205" w:hanging="405"/>
      </w:pPr>
      <w:rPr>
        <w:rFonts w:ascii="Symbol" w:eastAsia="Times New Roman" w:hAnsi="Symbol" w:cs="Times New Roman" w:hint="default"/>
        <w:b w:val="0"/>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9C4274"/>
    <w:multiLevelType w:val="hybridMultilevel"/>
    <w:tmpl w:val="FFFFFFFF"/>
    <w:lvl w:ilvl="0" w:tplc="321251E2">
      <w:start w:val="3"/>
      <w:numFmt w:val="decimal"/>
      <w:lvlText w:val="%1."/>
      <w:lvlJc w:val="left"/>
      <w:pPr>
        <w:ind w:left="720" w:hanging="360"/>
      </w:pPr>
    </w:lvl>
    <w:lvl w:ilvl="1" w:tplc="A9BAC8DA">
      <w:start w:val="1"/>
      <w:numFmt w:val="lowerLetter"/>
      <w:lvlText w:val="%2."/>
      <w:lvlJc w:val="left"/>
      <w:pPr>
        <w:ind w:left="1440" w:hanging="360"/>
      </w:pPr>
    </w:lvl>
    <w:lvl w:ilvl="2" w:tplc="D55A564A">
      <w:start w:val="1"/>
      <w:numFmt w:val="lowerRoman"/>
      <w:lvlText w:val="%3."/>
      <w:lvlJc w:val="right"/>
      <w:pPr>
        <w:ind w:left="2160" w:hanging="180"/>
      </w:pPr>
    </w:lvl>
    <w:lvl w:ilvl="3" w:tplc="E5521B1A">
      <w:start w:val="1"/>
      <w:numFmt w:val="decimal"/>
      <w:lvlText w:val="%4."/>
      <w:lvlJc w:val="left"/>
      <w:pPr>
        <w:ind w:left="2880" w:hanging="360"/>
      </w:pPr>
    </w:lvl>
    <w:lvl w:ilvl="4" w:tplc="30B86924">
      <w:start w:val="1"/>
      <w:numFmt w:val="lowerLetter"/>
      <w:lvlText w:val="%5."/>
      <w:lvlJc w:val="left"/>
      <w:pPr>
        <w:ind w:left="3600" w:hanging="360"/>
      </w:pPr>
    </w:lvl>
    <w:lvl w:ilvl="5" w:tplc="F12CCBE6">
      <w:start w:val="1"/>
      <w:numFmt w:val="lowerRoman"/>
      <w:lvlText w:val="%6."/>
      <w:lvlJc w:val="right"/>
      <w:pPr>
        <w:ind w:left="4320" w:hanging="180"/>
      </w:pPr>
    </w:lvl>
    <w:lvl w:ilvl="6" w:tplc="C1AEE8F0">
      <w:start w:val="1"/>
      <w:numFmt w:val="decimal"/>
      <w:lvlText w:val="%7."/>
      <w:lvlJc w:val="left"/>
      <w:pPr>
        <w:ind w:left="5040" w:hanging="360"/>
      </w:pPr>
    </w:lvl>
    <w:lvl w:ilvl="7" w:tplc="CED670D4">
      <w:start w:val="1"/>
      <w:numFmt w:val="lowerLetter"/>
      <w:lvlText w:val="%8."/>
      <w:lvlJc w:val="left"/>
      <w:pPr>
        <w:ind w:left="5760" w:hanging="360"/>
      </w:pPr>
    </w:lvl>
    <w:lvl w:ilvl="8" w:tplc="DC0EC0A4">
      <w:start w:val="1"/>
      <w:numFmt w:val="lowerRoman"/>
      <w:lvlText w:val="%9."/>
      <w:lvlJc w:val="right"/>
      <w:pPr>
        <w:ind w:left="6480" w:hanging="180"/>
      </w:pPr>
    </w:lvl>
  </w:abstractNum>
  <w:abstractNum w:abstractNumId="13" w15:restartNumberingAfterBreak="0">
    <w:nsid w:val="3ACC1FBC"/>
    <w:multiLevelType w:val="hybridMultilevel"/>
    <w:tmpl w:val="FFFFFFFF"/>
    <w:lvl w:ilvl="0" w:tplc="573E4AD6">
      <w:start w:val="1"/>
      <w:numFmt w:val="bullet"/>
      <w:lvlText w:val="-"/>
      <w:lvlJc w:val="left"/>
      <w:pPr>
        <w:ind w:left="720" w:hanging="360"/>
      </w:pPr>
      <w:rPr>
        <w:rFonts w:ascii="&quot;Calibri&quot;,sans-serif" w:hAnsi="&quot;Calibri&quot;,sans-serif" w:hint="default"/>
      </w:rPr>
    </w:lvl>
    <w:lvl w:ilvl="1" w:tplc="5A061842">
      <w:start w:val="1"/>
      <w:numFmt w:val="bullet"/>
      <w:lvlText w:val="o"/>
      <w:lvlJc w:val="left"/>
      <w:pPr>
        <w:ind w:left="1440" w:hanging="360"/>
      </w:pPr>
      <w:rPr>
        <w:rFonts w:ascii="Courier New" w:hAnsi="Courier New" w:hint="default"/>
      </w:rPr>
    </w:lvl>
    <w:lvl w:ilvl="2" w:tplc="F752BD54">
      <w:start w:val="1"/>
      <w:numFmt w:val="bullet"/>
      <w:lvlText w:val=""/>
      <w:lvlJc w:val="left"/>
      <w:pPr>
        <w:ind w:left="2160" w:hanging="360"/>
      </w:pPr>
      <w:rPr>
        <w:rFonts w:ascii="Wingdings" w:hAnsi="Wingdings" w:hint="default"/>
      </w:rPr>
    </w:lvl>
    <w:lvl w:ilvl="3" w:tplc="DDDCD134">
      <w:start w:val="1"/>
      <w:numFmt w:val="bullet"/>
      <w:lvlText w:val=""/>
      <w:lvlJc w:val="left"/>
      <w:pPr>
        <w:ind w:left="2880" w:hanging="360"/>
      </w:pPr>
      <w:rPr>
        <w:rFonts w:ascii="Symbol" w:hAnsi="Symbol" w:hint="default"/>
      </w:rPr>
    </w:lvl>
    <w:lvl w:ilvl="4" w:tplc="6AEEC386">
      <w:start w:val="1"/>
      <w:numFmt w:val="bullet"/>
      <w:lvlText w:val="o"/>
      <w:lvlJc w:val="left"/>
      <w:pPr>
        <w:ind w:left="3600" w:hanging="360"/>
      </w:pPr>
      <w:rPr>
        <w:rFonts w:ascii="Courier New" w:hAnsi="Courier New" w:hint="default"/>
      </w:rPr>
    </w:lvl>
    <w:lvl w:ilvl="5" w:tplc="604493DA">
      <w:start w:val="1"/>
      <w:numFmt w:val="bullet"/>
      <w:lvlText w:val=""/>
      <w:lvlJc w:val="left"/>
      <w:pPr>
        <w:ind w:left="4320" w:hanging="360"/>
      </w:pPr>
      <w:rPr>
        <w:rFonts w:ascii="Wingdings" w:hAnsi="Wingdings" w:hint="default"/>
      </w:rPr>
    </w:lvl>
    <w:lvl w:ilvl="6" w:tplc="77CAE8A0">
      <w:start w:val="1"/>
      <w:numFmt w:val="bullet"/>
      <w:lvlText w:val=""/>
      <w:lvlJc w:val="left"/>
      <w:pPr>
        <w:ind w:left="5040" w:hanging="360"/>
      </w:pPr>
      <w:rPr>
        <w:rFonts w:ascii="Symbol" w:hAnsi="Symbol" w:hint="default"/>
      </w:rPr>
    </w:lvl>
    <w:lvl w:ilvl="7" w:tplc="D128ABAA">
      <w:start w:val="1"/>
      <w:numFmt w:val="bullet"/>
      <w:lvlText w:val="o"/>
      <w:lvlJc w:val="left"/>
      <w:pPr>
        <w:ind w:left="5760" w:hanging="360"/>
      </w:pPr>
      <w:rPr>
        <w:rFonts w:ascii="Courier New" w:hAnsi="Courier New" w:hint="default"/>
      </w:rPr>
    </w:lvl>
    <w:lvl w:ilvl="8" w:tplc="2F02D452">
      <w:start w:val="1"/>
      <w:numFmt w:val="bullet"/>
      <w:lvlText w:val=""/>
      <w:lvlJc w:val="left"/>
      <w:pPr>
        <w:ind w:left="6480" w:hanging="360"/>
      </w:pPr>
      <w:rPr>
        <w:rFonts w:ascii="Wingdings" w:hAnsi="Wingdings" w:hint="default"/>
      </w:rPr>
    </w:lvl>
  </w:abstractNum>
  <w:abstractNum w:abstractNumId="14" w15:restartNumberingAfterBreak="0">
    <w:nsid w:val="3D02B62F"/>
    <w:multiLevelType w:val="hybridMultilevel"/>
    <w:tmpl w:val="FFFFFFFF"/>
    <w:lvl w:ilvl="0" w:tplc="0B4EEB66">
      <w:start w:val="1"/>
      <w:numFmt w:val="bullet"/>
      <w:lvlText w:val="-"/>
      <w:lvlJc w:val="left"/>
      <w:pPr>
        <w:ind w:left="720" w:hanging="360"/>
      </w:pPr>
      <w:rPr>
        <w:rFonts w:ascii="Calibri" w:hAnsi="Calibri" w:hint="default"/>
      </w:rPr>
    </w:lvl>
    <w:lvl w:ilvl="1" w:tplc="2AFEA14C">
      <w:start w:val="1"/>
      <w:numFmt w:val="bullet"/>
      <w:lvlText w:val="o"/>
      <w:lvlJc w:val="left"/>
      <w:pPr>
        <w:ind w:left="1440" w:hanging="360"/>
      </w:pPr>
      <w:rPr>
        <w:rFonts w:ascii="Courier New" w:hAnsi="Courier New" w:hint="default"/>
      </w:rPr>
    </w:lvl>
    <w:lvl w:ilvl="2" w:tplc="813A2742">
      <w:start w:val="1"/>
      <w:numFmt w:val="bullet"/>
      <w:lvlText w:val=""/>
      <w:lvlJc w:val="left"/>
      <w:pPr>
        <w:ind w:left="2160" w:hanging="360"/>
      </w:pPr>
      <w:rPr>
        <w:rFonts w:ascii="Wingdings" w:hAnsi="Wingdings" w:hint="default"/>
      </w:rPr>
    </w:lvl>
    <w:lvl w:ilvl="3" w:tplc="81949D2C">
      <w:start w:val="1"/>
      <w:numFmt w:val="bullet"/>
      <w:lvlText w:val=""/>
      <w:lvlJc w:val="left"/>
      <w:pPr>
        <w:ind w:left="2880" w:hanging="360"/>
      </w:pPr>
      <w:rPr>
        <w:rFonts w:ascii="Symbol" w:hAnsi="Symbol" w:hint="default"/>
      </w:rPr>
    </w:lvl>
    <w:lvl w:ilvl="4" w:tplc="14BEFA1E">
      <w:start w:val="1"/>
      <w:numFmt w:val="bullet"/>
      <w:lvlText w:val="o"/>
      <w:lvlJc w:val="left"/>
      <w:pPr>
        <w:ind w:left="3600" w:hanging="360"/>
      </w:pPr>
      <w:rPr>
        <w:rFonts w:ascii="Courier New" w:hAnsi="Courier New" w:hint="default"/>
      </w:rPr>
    </w:lvl>
    <w:lvl w:ilvl="5" w:tplc="D5AA76B0">
      <w:start w:val="1"/>
      <w:numFmt w:val="bullet"/>
      <w:lvlText w:val=""/>
      <w:lvlJc w:val="left"/>
      <w:pPr>
        <w:ind w:left="4320" w:hanging="360"/>
      </w:pPr>
      <w:rPr>
        <w:rFonts w:ascii="Wingdings" w:hAnsi="Wingdings" w:hint="default"/>
      </w:rPr>
    </w:lvl>
    <w:lvl w:ilvl="6" w:tplc="CC48695C">
      <w:start w:val="1"/>
      <w:numFmt w:val="bullet"/>
      <w:lvlText w:val=""/>
      <w:lvlJc w:val="left"/>
      <w:pPr>
        <w:ind w:left="5040" w:hanging="360"/>
      </w:pPr>
      <w:rPr>
        <w:rFonts w:ascii="Symbol" w:hAnsi="Symbol" w:hint="default"/>
      </w:rPr>
    </w:lvl>
    <w:lvl w:ilvl="7" w:tplc="854887FC">
      <w:start w:val="1"/>
      <w:numFmt w:val="bullet"/>
      <w:lvlText w:val="o"/>
      <w:lvlJc w:val="left"/>
      <w:pPr>
        <w:ind w:left="5760" w:hanging="360"/>
      </w:pPr>
      <w:rPr>
        <w:rFonts w:ascii="Courier New" w:hAnsi="Courier New" w:hint="default"/>
      </w:rPr>
    </w:lvl>
    <w:lvl w:ilvl="8" w:tplc="5F26AC7A">
      <w:start w:val="1"/>
      <w:numFmt w:val="bullet"/>
      <w:lvlText w:val=""/>
      <w:lvlJc w:val="left"/>
      <w:pPr>
        <w:ind w:left="6480" w:hanging="360"/>
      </w:pPr>
      <w:rPr>
        <w:rFonts w:ascii="Wingdings" w:hAnsi="Wingdings" w:hint="default"/>
      </w:rPr>
    </w:lvl>
  </w:abstractNum>
  <w:abstractNum w:abstractNumId="15" w15:restartNumberingAfterBreak="0">
    <w:nsid w:val="42780271"/>
    <w:multiLevelType w:val="hybridMultilevel"/>
    <w:tmpl w:val="FFFFFFFF"/>
    <w:lvl w:ilvl="0" w:tplc="E490FA44">
      <w:start w:val="1"/>
      <w:numFmt w:val="bullet"/>
      <w:lvlText w:val=""/>
      <w:lvlJc w:val="left"/>
      <w:pPr>
        <w:ind w:left="720" w:hanging="360"/>
      </w:pPr>
      <w:rPr>
        <w:rFonts w:ascii="Symbol" w:hAnsi="Symbol" w:hint="default"/>
      </w:rPr>
    </w:lvl>
    <w:lvl w:ilvl="1" w:tplc="B7EED664">
      <w:start w:val="1"/>
      <w:numFmt w:val="bullet"/>
      <w:lvlText w:val="o"/>
      <w:lvlJc w:val="left"/>
      <w:pPr>
        <w:ind w:left="1440" w:hanging="360"/>
      </w:pPr>
      <w:rPr>
        <w:rFonts w:ascii="Courier New" w:hAnsi="Courier New" w:hint="default"/>
      </w:rPr>
    </w:lvl>
    <w:lvl w:ilvl="2" w:tplc="39A27484">
      <w:start w:val="1"/>
      <w:numFmt w:val="bullet"/>
      <w:lvlText w:val=""/>
      <w:lvlJc w:val="left"/>
      <w:pPr>
        <w:ind w:left="2160" w:hanging="360"/>
      </w:pPr>
      <w:rPr>
        <w:rFonts w:ascii="Wingdings" w:hAnsi="Wingdings" w:hint="default"/>
      </w:rPr>
    </w:lvl>
    <w:lvl w:ilvl="3" w:tplc="7B6C4414">
      <w:start w:val="1"/>
      <w:numFmt w:val="bullet"/>
      <w:lvlText w:val=""/>
      <w:lvlJc w:val="left"/>
      <w:pPr>
        <w:ind w:left="2880" w:hanging="360"/>
      </w:pPr>
      <w:rPr>
        <w:rFonts w:ascii="Symbol" w:hAnsi="Symbol" w:hint="default"/>
      </w:rPr>
    </w:lvl>
    <w:lvl w:ilvl="4" w:tplc="36583018">
      <w:start w:val="1"/>
      <w:numFmt w:val="bullet"/>
      <w:lvlText w:val="o"/>
      <w:lvlJc w:val="left"/>
      <w:pPr>
        <w:ind w:left="3600" w:hanging="360"/>
      </w:pPr>
      <w:rPr>
        <w:rFonts w:ascii="Courier New" w:hAnsi="Courier New" w:hint="default"/>
      </w:rPr>
    </w:lvl>
    <w:lvl w:ilvl="5" w:tplc="53323516">
      <w:start w:val="1"/>
      <w:numFmt w:val="bullet"/>
      <w:lvlText w:val=""/>
      <w:lvlJc w:val="left"/>
      <w:pPr>
        <w:ind w:left="4320" w:hanging="360"/>
      </w:pPr>
      <w:rPr>
        <w:rFonts w:ascii="Wingdings" w:hAnsi="Wingdings" w:hint="default"/>
      </w:rPr>
    </w:lvl>
    <w:lvl w:ilvl="6" w:tplc="021E7C92">
      <w:start w:val="1"/>
      <w:numFmt w:val="bullet"/>
      <w:lvlText w:val=""/>
      <w:lvlJc w:val="left"/>
      <w:pPr>
        <w:ind w:left="5040" w:hanging="360"/>
      </w:pPr>
      <w:rPr>
        <w:rFonts w:ascii="Symbol" w:hAnsi="Symbol" w:hint="default"/>
      </w:rPr>
    </w:lvl>
    <w:lvl w:ilvl="7" w:tplc="75DC0AF0">
      <w:start w:val="1"/>
      <w:numFmt w:val="bullet"/>
      <w:lvlText w:val="o"/>
      <w:lvlJc w:val="left"/>
      <w:pPr>
        <w:ind w:left="5760" w:hanging="360"/>
      </w:pPr>
      <w:rPr>
        <w:rFonts w:ascii="Courier New" w:hAnsi="Courier New" w:hint="default"/>
      </w:rPr>
    </w:lvl>
    <w:lvl w:ilvl="8" w:tplc="128865CE">
      <w:start w:val="1"/>
      <w:numFmt w:val="bullet"/>
      <w:lvlText w:val=""/>
      <w:lvlJc w:val="left"/>
      <w:pPr>
        <w:ind w:left="6480" w:hanging="360"/>
      </w:pPr>
      <w:rPr>
        <w:rFonts w:ascii="Wingdings" w:hAnsi="Wingdings" w:hint="default"/>
      </w:rPr>
    </w:lvl>
  </w:abstractNum>
  <w:abstractNum w:abstractNumId="16" w15:restartNumberingAfterBreak="0">
    <w:nsid w:val="427B34FD"/>
    <w:multiLevelType w:val="multilevel"/>
    <w:tmpl w:val="AB74244E"/>
    <w:lvl w:ilvl="0">
      <w:start w:val="1"/>
      <w:numFmt w:val="decimal"/>
      <w:lvlText w:val="%1."/>
      <w:lvlJc w:val="left"/>
      <w:pPr>
        <w:ind w:left="720" w:hanging="360"/>
      </w:pPr>
      <w:rPr>
        <w:rFonts w:asciiTheme="majorHAnsi" w:eastAsiaTheme="majorEastAsia" w:hAnsiTheme="majorHAnsi" w:cstheme="majorBidi"/>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440" w:hanging="108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800" w:hanging="144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2160" w:hanging="1800"/>
      </w:pPr>
      <w:rPr>
        <w:rFonts w:ascii="Calibri" w:hAnsi="Calibri" w:cs="Calibri" w:hint="default"/>
        <w:sz w:val="22"/>
      </w:rPr>
    </w:lvl>
  </w:abstractNum>
  <w:abstractNum w:abstractNumId="17" w15:restartNumberingAfterBreak="0">
    <w:nsid w:val="44C66E72"/>
    <w:multiLevelType w:val="hybridMultilevel"/>
    <w:tmpl w:val="FFFFFFFF"/>
    <w:lvl w:ilvl="0" w:tplc="2968E926">
      <w:start w:val="1"/>
      <w:numFmt w:val="bullet"/>
      <w:lvlText w:val="-"/>
      <w:lvlJc w:val="left"/>
      <w:pPr>
        <w:ind w:left="720" w:hanging="360"/>
      </w:pPr>
      <w:rPr>
        <w:rFonts w:ascii="Calibri" w:hAnsi="Calibri" w:hint="default"/>
      </w:rPr>
    </w:lvl>
    <w:lvl w:ilvl="1" w:tplc="1234CDCE">
      <w:start w:val="1"/>
      <w:numFmt w:val="bullet"/>
      <w:lvlText w:val="o"/>
      <w:lvlJc w:val="left"/>
      <w:pPr>
        <w:ind w:left="1440" w:hanging="360"/>
      </w:pPr>
      <w:rPr>
        <w:rFonts w:ascii="Courier New" w:hAnsi="Courier New" w:hint="default"/>
      </w:rPr>
    </w:lvl>
    <w:lvl w:ilvl="2" w:tplc="E84E9762">
      <w:start w:val="1"/>
      <w:numFmt w:val="bullet"/>
      <w:lvlText w:val=""/>
      <w:lvlJc w:val="left"/>
      <w:pPr>
        <w:ind w:left="2160" w:hanging="360"/>
      </w:pPr>
      <w:rPr>
        <w:rFonts w:ascii="Wingdings" w:hAnsi="Wingdings" w:hint="default"/>
      </w:rPr>
    </w:lvl>
    <w:lvl w:ilvl="3" w:tplc="FD3EC626">
      <w:start w:val="1"/>
      <w:numFmt w:val="bullet"/>
      <w:lvlText w:val=""/>
      <w:lvlJc w:val="left"/>
      <w:pPr>
        <w:ind w:left="2880" w:hanging="360"/>
      </w:pPr>
      <w:rPr>
        <w:rFonts w:ascii="Symbol" w:hAnsi="Symbol" w:hint="default"/>
      </w:rPr>
    </w:lvl>
    <w:lvl w:ilvl="4" w:tplc="4C56D10C">
      <w:start w:val="1"/>
      <w:numFmt w:val="bullet"/>
      <w:lvlText w:val="o"/>
      <w:lvlJc w:val="left"/>
      <w:pPr>
        <w:ind w:left="3600" w:hanging="360"/>
      </w:pPr>
      <w:rPr>
        <w:rFonts w:ascii="Courier New" w:hAnsi="Courier New" w:hint="default"/>
      </w:rPr>
    </w:lvl>
    <w:lvl w:ilvl="5" w:tplc="45E491B2">
      <w:start w:val="1"/>
      <w:numFmt w:val="bullet"/>
      <w:lvlText w:val=""/>
      <w:lvlJc w:val="left"/>
      <w:pPr>
        <w:ind w:left="4320" w:hanging="360"/>
      </w:pPr>
      <w:rPr>
        <w:rFonts w:ascii="Wingdings" w:hAnsi="Wingdings" w:hint="default"/>
      </w:rPr>
    </w:lvl>
    <w:lvl w:ilvl="6" w:tplc="FFEC88C0">
      <w:start w:val="1"/>
      <w:numFmt w:val="bullet"/>
      <w:lvlText w:val=""/>
      <w:lvlJc w:val="left"/>
      <w:pPr>
        <w:ind w:left="5040" w:hanging="360"/>
      </w:pPr>
      <w:rPr>
        <w:rFonts w:ascii="Symbol" w:hAnsi="Symbol" w:hint="default"/>
      </w:rPr>
    </w:lvl>
    <w:lvl w:ilvl="7" w:tplc="CDD06446">
      <w:start w:val="1"/>
      <w:numFmt w:val="bullet"/>
      <w:lvlText w:val="o"/>
      <w:lvlJc w:val="left"/>
      <w:pPr>
        <w:ind w:left="5760" w:hanging="360"/>
      </w:pPr>
      <w:rPr>
        <w:rFonts w:ascii="Courier New" w:hAnsi="Courier New" w:hint="default"/>
      </w:rPr>
    </w:lvl>
    <w:lvl w:ilvl="8" w:tplc="6E8A12F0">
      <w:start w:val="1"/>
      <w:numFmt w:val="bullet"/>
      <w:lvlText w:val=""/>
      <w:lvlJc w:val="left"/>
      <w:pPr>
        <w:ind w:left="6480" w:hanging="360"/>
      </w:pPr>
      <w:rPr>
        <w:rFonts w:ascii="Wingdings" w:hAnsi="Wingdings" w:hint="default"/>
      </w:rPr>
    </w:lvl>
  </w:abstractNum>
  <w:abstractNum w:abstractNumId="18" w15:restartNumberingAfterBreak="0">
    <w:nsid w:val="45DAA98E"/>
    <w:multiLevelType w:val="hybridMultilevel"/>
    <w:tmpl w:val="FFFFFFFF"/>
    <w:lvl w:ilvl="0" w:tplc="E968F5A6">
      <w:start w:val="1"/>
      <w:numFmt w:val="bullet"/>
      <w:lvlText w:val=""/>
      <w:lvlJc w:val="left"/>
      <w:pPr>
        <w:ind w:left="720" w:hanging="360"/>
      </w:pPr>
      <w:rPr>
        <w:rFonts w:ascii="Symbol" w:hAnsi="Symbol" w:hint="default"/>
      </w:rPr>
    </w:lvl>
    <w:lvl w:ilvl="1" w:tplc="84B480B8">
      <w:start w:val="1"/>
      <w:numFmt w:val="bullet"/>
      <w:lvlText w:val="o"/>
      <w:lvlJc w:val="left"/>
      <w:pPr>
        <w:ind w:left="1440" w:hanging="360"/>
      </w:pPr>
      <w:rPr>
        <w:rFonts w:ascii="Courier New" w:hAnsi="Courier New" w:hint="default"/>
      </w:rPr>
    </w:lvl>
    <w:lvl w:ilvl="2" w:tplc="AFDAC0AE">
      <w:start w:val="1"/>
      <w:numFmt w:val="bullet"/>
      <w:lvlText w:val=""/>
      <w:lvlJc w:val="left"/>
      <w:pPr>
        <w:ind w:left="2160" w:hanging="360"/>
      </w:pPr>
      <w:rPr>
        <w:rFonts w:ascii="Wingdings" w:hAnsi="Wingdings" w:hint="default"/>
      </w:rPr>
    </w:lvl>
    <w:lvl w:ilvl="3" w:tplc="8C6EF62A">
      <w:start w:val="1"/>
      <w:numFmt w:val="bullet"/>
      <w:lvlText w:val=""/>
      <w:lvlJc w:val="left"/>
      <w:pPr>
        <w:ind w:left="2880" w:hanging="360"/>
      </w:pPr>
      <w:rPr>
        <w:rFonts w:ascii="Symbol" w:hAnsi="Symbol" w:hint="default"/>
      </w:rPr>
    </w:lvl>
    <w:lvl w:ilvl="4" w:tplc="4086DA84">
      <w:start w:val="1"/>
      <w:numFmt w:val="bullet"/>
      <w:lvlText w:val="o"/>
      <w:lvlJc w:val="left"/>
      <w:pPr>
        <w:ind w:left="3600" w:hanging="360"/>
      </w:pPr>
      <w:rPr>
        <w:rFonts w:ascii="Courier New" w:hAnsi="Courier New" w:hint="default"/>
      </w:rPr>
    </w:lvl>
    <w:lvl w:ilvl="5" w:tplc="B59CAC2C">
      <w:start w:val="1"/>
      <w:numFmt w:val="bullet"/>
      <w:lvlText w:val=""/>
      <w:lvlJc w:val="left"/>
      <w:pPr>
        <w:ind w:left="4320" w:hanging="360"/>
      </w:pPr>
      <w:rPr>
        <w:rFonts w:ascii="Wingdings" w:hAnsi="Wingdings" w:hint="default"/>
      </w:rPr>
    </w:lvl>
    <w:lvl w:ilvl="6" w:tplc="B94E9C94">
      <w:start w:val="1"/>
      <w:numFmt w:val="bullet"/>
      <w:lvlText w:val=""/>
      <w:lvlJc w:val="left"/>
      <w:pPr>
        <w:ind w:left="5040" w:hanging="360"/>
      </w:pPr>
      <w:rPr>
        <w:rFonts w:ascii="Symbol" w:hAnsi="Symbol" w:hint="default"/>
      </w:rPr>
    </w:lvl>
    <w:lvl w:ilvl="7" w:tplc="87CC4364">
      <w:start w:val="1"/>
      <w:numFmt w:val="bullet"/>
      <w:lvlText w:val="o"/>
      <w:lvlJc w:val="left"/>
      <w:pPr>
        <w:ind w:left="5760" w:hanging="360"/>
      </w:pPr>
      <w:rPr>
        <w:rFonts w:ascii="Courier New" w:hAnsi="Courier New" w:hint="default"/>
      </w:rPr>
    </w:lvl>
    <w:lvl w:ilvl="8" w:tplc="E6443E46">
      <w:start w:val="1"/>
      <w:numFmt w:val="bullet"/>
      <w:lvlText w:val=""/>
      <w:lvlJc w:val="left"/>
      <w:pPr>
        <w:ind w:left="6480" w:hanging="360"/>
      </w:pPr>
      <w:rPr>
        <w:rFonts w:ascii="Wingdings" w:hAnsi="Wingdings" w:hint="default"/>
      </w:rPr>
    </w:lvl>
  </w:abstractNum>
  <w:abstractNum w:abstractNumId="19" w15:restartNumberingAfterBreak="0">
    <w:nsid w:val="4E9281A8"/>
    <w:multiLevelType w:val="hybridMultilevel"/>
    <w:tmpl w:val="FFFFFFFF"/>
    <w:lvl w:ilvl="0" w:tplc="0D829092">
      <w:start w:val="1"/>
      <w:numFmt w:val="bullet"/>
      <w:lvlText w:val="-"/>
      <w:lvlJc w:val="left"/>
      <w:pPr>
        <w:ind w:left="720" w:hanging="360"/>
      </w:pPr>
      <w:rPr>
        <w:rFonts w:ascii="Calibri" w:hAnsi="Calibri" w:hint="default"/>
      </w:rPr>
    </w:lvl>
    <w:lvl w:ilvl="1" w:tplc="A50657FA">
      <w:start w:val="1"/>
      <w:numFmt w:val="bullet"/>
      <w:lvlText w:val="o"/>
      <w:lvlJc w:val="left"/>
      <w:pPr>
        <w:ind w:left="1440" w:hanging="360"/>
      </w:pPr>
      <w:rPr>
        <w:rFonts w:ascii="Courier New" w:hAnsi="Courier New" w:hint="default"/>
      </w:rPr>
    </w:lvl>
    <w:lvl w:ilvl="2" w:tplc="6A56DC5A">
      <w:start w:val="1"/>
      <w:numFmt w:val="bullet"/>
      <w:lvlText w:val=""/>
      <w:lvlJc w:val="left"/>
      <w:pPr>
        <w:ind w:left="2160" w:hanging="360"/>
      </w:pPr>
      <w:rPr>
        <w:rFonts w:ascii="Wingdings" w:hAnsi="Wingdings" w:hint="default"/>
      </w:rPr>
    </w:lvl>
    <w:lvl w:ilvl="3" w:tplc="ECBCAC82">
      <w:start w:val="1"/>
      <w:numFmt w:val="bullet"/>
      <w:lvlText w:val=""/>
      <w:lvlJc w:val="left"/>
      <w:pPr>
        <w:ind w:left="2880" w:hanging="360"/>
      </w:pPr>
      <w:rPr>
        <w:rFonts w:ascii="Symbol" w:hAnsi="Symbol" w:hint="default"/>
      </w:rPr>
    </w:lvl>
    <w:lvl w:ilvl="4" w:tplc="A15814D2">
      <w:start w:val="1"/>
      <w:numFmt w:val="bullet"/>
      <w:lvlText w:val="o"/>
      <w:lvlJc w:val="left"/>
      <w:pPr>
        <w:ind w:left="3600" w:hanging="360"/>
      </w:pPr>
      <w:rPr>
        <w:rFonts w:ascii="Courier New" w:hAnsi="Courier New" w:hint="default"/>
      </w:rPr>
    </w:lvl>
    <w:lvl w:ilvl="5" w:tplc="15EE9896">
      <w:start w:val="1"/>
      <w:numFmt w:val="bullet"/>
      <w:lvlText w:val=""/>
      <w:lvlJc w:val="left"/>
      <w:pPr>
        <w:ind w:left="4320" w:hanging="360"/>
      </w:pPr>
      <w:rPr>
        <w:rFonts w:ascii="Wingdings" w:hAnsi="Wingdings" w:hint="default"/>
      </w:rPr>
    </w:lvl>
    <w:lvl w:ilvl="6" w:tplc="4BB867D2">
      <w:start w:val="1"/>
      <w:numFmt w:val="bullet"/>
      <w:lvlText w:val=""/>
      <w:lvlJc w:val="left"/>
      <w:pPr>
        <w:ind w:left="5040" w:hanging="360"/>
      </w:pPr>
      <w:rPr>
        <w:rFonts w:ascii="Symbol" w:hAnsi="Symbol" w:hint="default"/>
      </w:rPr>
    </w:lvl>
    <w:lvl w:ilvl="7" w:tplc="41DCEAB2">
      <w:start w:val="1"/>
      <w:numFmt w:val="bullet"/>
      <w:lvlText w:val="o"/>
      <w:lvlJc w:val="left"/>
      <w:pPr>
        <w:ind w:left="5760" w:hanging="360"/>
      </w:pPr>
      <w:rPr>
        <w:rFonts w:ascii="Courier New" w:hAnsi="Courier New" w:hint="default"/>
      </w:rPr>
    </w:lvl>
    <w:lvl w:ilvl="8" w:tplc="576C37D8">
      <w:start w:val="1"/>
      <w:numFmt w:val="bullet"/>
      <w:lvlText w:val=""/>
      <w:lvlJc w:val="left"/>
      <w:pPr>
        <w:ind w:left="6480" w:hanging="360"/>
      </w:pPr>
      <w:rPr>
        <w:rFonts w:ascii="Wingdings" w:hAnsi="Wingdings" w:hint="default"/>
      </w:rPr>
    </w:lvl>
  </w:abstractNum>
  <w:abstractNum w:abstractNumId="20" w15:restartNumberingAfterBreak="0">
    <w:nsid w:val="4FAAACCD"/>
    <w:multiLevelType w:val="hybridMultilevel"/>
    <w:tmpl w:val="FFFFFFFF"/>
    <w:lvl w:ilvl="0" w:tplc="8C005FF8">
      <w:start w:val="1"/>
      <w:numFmt w:val="bullet"/>
      <w:lvlText w:val="-"/>
      <w:lvlJc w:val="left"/>
      <w:pPr>
        <w:ind w:left="720" w:hanging="360"/>
      </w:pPr>
      <w:rPr>
        <w:rFonts w:ascii="Calibri" w:hAnsi="Calibri" w:hint="default"/>
      </w:rPr>
    </w:lvl>
    <w:lvl w:ilvl="1" w:tplc="1BBC7BDC">
      <w:start w:val="1"/>
      <w:numFmt w:val="bullet"/>
      <w:lvlText w:val="o"/>
      <w:lvlJc w:val="left"/>
      <w:pPr>
        <w:ind w:left="1440" w:hanging="360"/>
      </w:pPr>
      <w:rPr>
        <w:rFonts w:ascii="Courier New" w:hAnsi="Courier New" w:hint="default"/>
      </w:rPr>
    </w:lvl>
    <w:lvl w:ilvl="2" w:tplc="0FA20DB8">
      <w:start w:val="1"/>
      <w:numFmt w:val="bullet"/>
      <w:lvlText w:val=""/>
      <w:lvlJc w:val="left"/>
      <w:pPr>
        <w:ind w:left="2160" w:hanging="360"/>
      </w:pPr>
      <w:rPr>
        <w:rFonts w:ascii="Wingdings" w:hAnsi="Wingdings" w:hint="default"/>
      </w:rPr>
    </w:lvl>
    <w:lvl w:ilvl="3" w:tplc="A420DCD2">
      <w:start w:val="1"/>
      <w:numFmt w:val="bullet"/>
      <w:lvlText w:val=""/>
      <w:lvlJc w:val="left"/>
      <w:pPr>
        <w:ind w:left="2880" w:hanging="360"/>
      </w:pPr>
      <w:rPr>
        <w:rFonts w:ascii="Symbol" w:hAnsi="Symbol" w:hint="default"/>
      </w:rPr>
    </w:lvl>
    <w:lvl w:ilvl="4" w:tplc="E9B67924">
      <w:start w:val="1"/>
      <w:numFmt w:val="bullet"/>
      <w:lvlText w:val="o"/>
      <w:lvlJc w:val="left"/>
      <w:pPr>
        <w:ind w:left="3600" w:hanging="360"/>
      </w:pPr>
      <w:rPr>
        <w:rFonts w:ascii="Courier New" w:hAnsi="Courier New" w:hint="default"/>
      </w:rPr>
    </w:lvl>
    <w:lvl w:ilvl="5" w:tplc="BE92A0F4">
      <w:start w:val="1"/>
      <w:numFmt w:val="bullet"/>
      <w:lvlText w:val=""/>
      <w:lvlJc w:val="left"/>
      <w:pPr>
        <w:ind w:left="4320" w:hanging="360"/>
      </w:pPr>
      <w:rPr>
        <w:rFonts w:ascii="Wingdings" w:hAnsi="Wingdings" w:hint="default"/>
      </w:rPr>
    </w:lvl>
    <w:lvl w:ilvl="6" w:tplc="1B7A9EA0">
      <w:start w:val="1"/>
      <w:numFmt w:val="bullet"/>
      <w:lvlText w:val=""/>
      <w:lvlJc w:val="left"/>
      <w:pPr>
        <w:ind w:left="5040" w:hanging="360"/>
      </w:pPr>
      <w:rPr>
        <w:rFonts w:ascii="Symbol" w:hAnsi="Symbol" w:hint="default"/>
      </w:rPr>
    </w:lvl>
    <w:lvl w:ilvl="7" w:tplc="E822EEAA">
      <w:start w:val="1"/>
      <w:numFmt w:val="bullet"/>
      <w:lvlText w:val="o"/>
      <w:lvlJc w:val="left"/>
      <w:pPr>
        <w:ind w:left="5760" w:hanging="360"/>
      </w:pPr>
      <w:rPr>
        <w:rFonts w:ascii="Courier New" w:hAnsi="Courier New" w:hint="default"/>
      </w:rPr>
    </w:lvl>
    <w:lvl w:ilvl="8" w:tplc="AF724C3C">
      <w:start w:val="1"/>
      <w:numFmt w:val="bullet"/>
      <w:lvlText w:val=""/>
      <w:lvlJc w:val="left"/>
      <w:pPr>
        <w:ind w:left="6480" w:hanging="360"/>
      </w:pPr>
      <w:rPr>
        <w:rFonts w:ascii="Wingdings" w:hAnsi="Wingdings" w:hint="default"/>
      </w:rPr>
    </w:lvl>
  </w:abstractNum>
  <w:abstractNum w:abstractNumId="21" w15:restartNumberingAfterBreak="0">
    <w:nsid w:val="5A968740"/>
    <w:multiLevelType w:val="hybridMultilevel"/>
    <w:tmpl w:val="FFFFFFFF"/>
    <w:lvl w:ilvl="0" w:tplc="19F2E040">
      <w:start w:val="1"/>
      <w:numFmt w:val="bullet"/>
      <w:lvlText w:val=""/>
      <w:lvlJc w:val="left"/>
      <w:pPr>
        <w:ind w:left="720" w:hanging="360"/>
      </w:pPr>
      <w:rPr>
        <w:rFonts w:ascii="Symbol" w:hAnsi="Symbol" w:hint="default"/>
      </w:rPr>
    </w:lvl>
    <w:lvl w:ilvl="1" w:tplc="A2D8C0B0">
      <w:start w:val="1"/>
      <w:numFmt w:val="bullet"/>
      <w:lvlText w:val="o"/>
      <w:lvlJc w:val="left"/>
      <w:pPr>
        <w:ind w:left="1440" w:hanging="360"/>
      </w:pPr>
      <w:rPr>
        <w:rFonts w:ascii="Courier New" w:hAnsi="Courier New" w:hint="default"/>
      </w:rPr>
    </w:lvl>
    <w:lvl w:ilvl="2" w:tplc="AE127A5E">
      <w:start w:val="1"/>
      <w:numFmt w:val="bullet"/>
      <w:lvlText w:val=""/>
      <w:lvlJc w:val="left"/>
      <w:pPr>
        <w:ind w:left="2160" w:hanging="360"/>
      </w:pPr>
      <w:rPr>
        <w:rFonts w:ascii="Wingdings" w:hAnsi="Wingdings" w:hint="default"/>
      </w:rPr>
    </w:lvl>
    <w:lvl w:ilvl="3" w:tplc="F72AD212">
      <w:start w:val="1"/>
      <w:numFmt w:val="bullet"/>
      <w:lvlText w:val=""/>
      <w:lvlJc w:val="left"/>
      <w:pPr>
        <w:ind w:left="2880" w:hanging="360"/>
      </w:pPr>
      <w:rPr>
        <w:rFonts w:ascii="Symbol" w:hAnsi="Symbol" w:hint="default"/>
      </w:rPr>
    </w:lvl>
    <w:lvl w:ilvl="4" w:tplc="AADEBC1E">
      <w:start w:val="1"/>
      <w:numFmt w:val="bullet"/>
      <w:lvlText w:val="o"/>
      <w:lvlJc w:val="left"/>
      <w:pPr>
        <w:ind w:left="3600" w:hanging="360"/>
      </w:pPr>
      <w:rPr>
        <w:rFonts w:ascii="Courier New" w:hAnsi="Courier New" w:hint="default"/>
      </w:rPr>
    </w:lvl>
    <w:lvl w:ilvl="5" w:tplc="467A4E1A">
      <w:start w:val="1"/>
      <w:numFmt w:val="bullet"/>
      <w:lvlText w:val=""/>
      <w:lvlJc w:val="left"/>
      <w:pPr>
        <w:ind w:left="4320" w:hanging="360"/>
      </w:pPr>
      <w:rPr>
        <w:rFonts w:ascii="Wingdings" w:hAnsi="Wingdings" w:hint="default"/>
      </w:rPr>
    </w:lvl>
    <w:lvl w:ilvl="6" w:tplc="8F66A79C">
      <w:start w:val="1"/>
      <w:numFmt w:val="bullet"/>
      <w:lvlText w:val=""/>
      <w:lvlJc w:val="left"/>
      <w:pPr>
        <w:ind w:left="5040" w:hanging="360"/>
      </w:pPr>
      <w:rPr>
        <w:rFonts w:ascii="Symbol" w:hAnsi="Symbol" w:hint="default"/>
      </w:rPr>
    </w:lvl>
    <w:lvl w:ilvl="7" w:tplc="ABCEAE1C">
      <w:start w:val="1"/>
      <w:numFmt w:val="bullet"/>
      <w:lvlText w:val="o"/>
      <w:lvlJc w:val="left"/>
      <w:pPr>
        <w:ind w:left="5760" w:hanging="360"/>
      </w:pPr>
      <w:rPr>
        <w:rFonts w:ascii="Courier New" w:hAnsi="Courier New" w:hint="default"/>
      </w:rPr>
    </w:lvl>
    <w:lvl w:ilvl="8" w:tplc="0A245F70">
      <w:start w:val="1"/>
      <w:numFmt w:val="bullet"/>
      <w:lvlText w:val=""/>
      <w:lvlJc w:val="left"/>
      <w:pPr>
        <w:ind w:left="6480" w:hanging="360"/>
      </w:pPr>
      <w:rPr>
        <w:rFonts w:ascii="Wingdings" w:hAnsi="Wingdings" w:hint="default"/>
      </w:rPr>
    </w:lvl>
  </w:abstractNum>
  <w:abstractNum w:abstractNumId="22" w15:restartNumberingAfterBreak="0">
    <w:nsid w:val="61275B62"/>
    <w:multiLevelType w:val="hybridMultilevel"/>
    <w:tmpl w:val="FFFFFFFF"/>
    <w:lvl w:ilvl="0" w:tplc="4FE22A44">
      <w:start w:val="1"/>
      <w:numFmt w:val="bullet"/>
      <w:lvlText w:val="-"/>
      <w:lvlJc w:val="left"/>
      <w:pPr>
        <w:ind w:left="720" w:hanging="360"/>
      </w:pPr>
      <w:rPr>
        <w:rFonts w:ascii="Calibri" w:hAnsi="Calibri" w:hint="default"/>
      </w:rPr>
    </w:lvl>
    <w:lvl w:ilvl="1" w:tplc="B8E22FC0">
      <w:start w:val="1"/>
      <w:numFmt w:val="bullet"/>
      <w:lvlText w:val="o"/>
      <w:lvlJc w:val="left"/>
      <w:pPr>
        <w:ind w:left="1440" w:hanging="360"/>
      </w:pPr>
      <w:rPr>
        <w:rFonts w:ascii="Courier New" w:hAnsi="Courier New" w:hint="default"/>
      </w:rPr>
    </w:lvl>
    <w:lvl w:ilvl="2" w:tplc="51967648">
      <w:start w:val="1"/>
      <w:numFmt w:val="bullet"/>
      <w:lvlText w:val=""/>
      <w:lvlJc w:val="left"/>
      <w:pPr>
        <w:ind w:left="2160" w:hanging="360"/>
      </w:pPr>
      <w:rPr>
        <w:rFonts w:ascii="Wingdings" w:hAnsi="Wingdings" w:hint="default"/>
      </w:rPr>
    </w:lvl>
    <w:lvl w:ilvl="3" w:tplc="1AEC2C24">
      <w:start w:val="1"/>
      <w:numFmt w:val="bullet"/>
      <w:lvlText w:val=""/>
      <w:lvlJc w:val="left"/>
      <w:pPr>
        <w:ind w:left="2880" w:hanging="360"/>
      </w:pPr>
      <w:rPr>
        <w:rFonts w:ascii="Symbol" w:hAnsi="Symbol" w:hint="default"/>
      </w:rPr>
    </w:lvl>
    <w:lvl w:ilvl="4" w:tplc="D270A6BE">
      <w:start w:val="1"/>
      <w:numFmt w:val="bullet"/>
      <w:lvlText w:val="o"/>
      <w:lvlJc w:val="left"/>
      <w:pPr>
        <w:ind w:left="3600" w:hanging="360"/>
      </w:pPr>
      <w:rPr>
        <w:rFonts w:ascii="Courier New" w:hAnsi="Courier New" w:hint="default"/>
      </w:rPr>
    </w:lvl>
    <w:lvl w:ilvl="5" w:tplc="45FE765C">
      <w:start w:val="1"/>
      <w:numFmt w:val="bullet"/>
      <w:lvlText w:val=""/>
      <w:lvlJc w:val="left"/>
      <w:pPr>
        <w:ind w:left="4320" w:hanging="360"/>
      </w:pPr>
      <w:rPr>
        <w:rFonts w:ascii="Wingdings" w:hAnsi="Wingdings" w:hint="default"/>
      </w:rPr>
    </w:lvl>
    <w:lvl w:ilvl="6" w:tplc="4B6A984E">
      <w:start w:val="1"/>
      <w:numFmt w:val="bullet"/>
      <w:lvlText w:val=""/>
      <w:lvlJc w:val="left"/>
      <w:pPr>
        <w:ind w:left="5040" w:hanging="360"/>
      </w:pPr>
      <w:rPr>
        <w:rFonts w:ascii="Symbol" w:hAnsi="Symbol" w:hint="default"/>
      </w:rPr>
    </w:lvl>
    <w:lvl w:ilvl="7" w:tplc="65F600D2">
      <w:start w:val="1"/>
      <w:numFmt w:val="bullet"/>
      <w:lvlText w:val="o"/>
      <w:lvlJc w:val="left"/>
      <w:pPr>
        <w:ind w:left="5760" w:hanging="360"/>
      </w:pPr>
      <w:rPr>
        <w:rFonts w:ascii="Courier New" w:hAnsi="Courier New" w:hint="default"/>
      </w:rPr>
    </w:lvl>
    <w:lvl w:ilvl="8" w:tplc="B95CAB9A">
      <w:start w:val="1"/>
      <w:numFmt w:val="bullet"/>
      <w:lvlText w:val=""/>
      <w:lvlJc w:val="left"/>
      <w:pPr>
        <w:ind w:left="6480" w:hanging="360"/>
      </w:pPr>
      <w:rPr>
        <w:rFonts w:ascii="Wingdings" w:hAnsi="Wingdings" w:hint="default"/>
      </w:rPr>
    </w:lvl>
  </w:abstractNum>
  <w:abstractNum w:abstractNumId="23" w15:restartNumberingAfterBreak="0">
    <w:nsid w:val="689F93C3"/>
    <w:multiLevelType w:val="hybridMultilevel"/>
    <w:tmpl w:val="FFFFFFFF"/>
    <w:lvl w:ilvl="0" w:tplc="0840B8D6">
      <w:start w:val="2"/>
      <w:numFmt w:val="decimal"/>
      <w:lvlText w:val="%1."/>
      <w:lvlJc w:val="left"/>
      <w:pPr>
        <w:ind w:left="720" w:hanging="360"/>
      </w:pPr>
    </w:lvl>
    <w:lvl w:ilvl="1" w:tplc="7D74717C">
      <w:start w:val="1"/>
      <w:numFmt w:val="lowerLetter"/>
      <w:lvlText w:val="%2."/>
      <w:lvlJc w:val="left"/>
      <w:pPr>
        <w:ind w:left="1440" w:hanging="360"/>
      </w:pPr>
    </w:lvl>
    <w:lvl w:ilvl="2" w:tplc="052E2370">
      <w:start w:val="1"/>
      <w:numFmt w:val="lowerRoman"/>
      <w:lvlText w:val="%3."/>
      <w:lvlJc w:val="right"/>
      <w:pPr>
        <w:ind w:left="2160" w:hanging="180"/>
      </w:pPr>
    </w:lvl>
    <w:lvl w:ilvl="3" w:tplc="F6F48942">
      <w:start w:val="1"/>
      <w:numFmt w:val="decimal"/>
      <w:lvlText w:val="%4."/>
      <w:lvlJc w:val="left"/>
      <w:pPr>
        <w:ind w:left="2880" w:hanging="360"/>
      </w:pPr>
    </w:lvl>
    <w:lvl w:ilvl="4" w:tplc="1BA84302">
      <w:start w:val="1"/>
      <w:numFmt w:val="lowerLetter"/>
      <w:lvlText w:val="%5."/>
      <w:lvlJc w:val="left"/>
      <w:pPr>
        <w:ind w:left="3600" w:hanging="360"/>
      </w:pPr>
    </w:lvl>
    <w:lvl w:ilvl="5" w:tplc="F5DCC52C">
      <w:start w:val="1"/>
      <w:numFmt w:val="lowerRoman"/>
      <w:lvlText w:val="%6."/>
      <w:lvlJc w:val="right"/>
      <w:pPr>
        <w:ind w:left="4320" w:hanging="180"/>
      </w:pPr>
    </w:lvl>
    <w:lvl w:ilvl="6" w:tplc="DAE41CEC">
      <w:start w:val="1"/>
      <w:numFmt w:val="decimal"/>
      <w:lvlText w:val="%7."/>
      <w:lvlJc w:val="left"/>
      <w:pPr>
        <w:ind w:left="5040" w:hanging="360"/>
      </w:pPr>
    </w:lvl>
    <w:lvl w:ilvl="7" w:tplc="F286C226">
      <w:start w:val="1"/>
      <w:numFmt w:val="lowerLetter"/>
      <w:lvlText w:val="%8."/>
      <w:lvlJc w:val="left"/>
      <w:pPr>
        <w:ind w:left="5760" w:hanging="360"/>
      </w:pPr>
    </w:lvl>
    <w:lvl w:ilvl="8" w:tplc="E2682FB8">
      <w:start w:val="1"/>
      <w:numFmt w:val="lowerRoman"/>
      <w:lvlText w:val="%9."/>
      <w:lvlJc w:val="right"/>
      <w:pPr>
        <w:ind w:left="6480" w:hanging="180"/>
      </w:pPr>
    </w:lvl>
  </w:abstractNum>
  <w:abstractNum w:abstractNumId="24" w15:restartNumberingAfterBreak="0">
    <w:nsid w:val="6C4274DD"/>
    <w:multiLevelType w:val="hybridMultilevel"/>
    <w:tmpl w:val="B678BB96"/>
    <w:lvl w:ilvl="0" w:tplc="F4A03A3C">
      <w:start w:val="1"/>
      <w:numFmt w:val="bullet"/>
      <w:lvlText w:val="-"/>
      <w:lvlJc w:val="left"/>
      <w:pPr>
        <w:ind w:left="720" w:hanging="360"/>
      </w:pPr>
      <w:rPr>
        <w:rFonts w:ascii="Calibri" w:hAnsi="Calibri" w:hint="default"/>
      </w:rPr>
    </w:lvl>
    <w:lvl w:ilvl="1" w:tplc="5F9A2092">
      <w:start w:val="1"/>
      <w:numFmt w:val="bullet"/>
      <w:lvlText w:val="o"/>
      <w:lvlJc w:val="left"/>
      <w:pPr>
        <w:ind w:left="1440" w:hanging="360"/>
      </w:pPr>
      <w:rPr>
        <w:rFonts w:ascii="Courier New" w:hAnsi="Courier New" w:hint="default"/>
      </w:rPr>
    </w:lvl>
    <w:lvl w:ilvl="2" w:tplc="ED8CDB8E">
      <w:start w:val="1"/>
      <w:numFmt w:val="bullet"/>
      <w:lvlText w:val=""/>
      <w:lvlJc w:val="left"/>
      <w:pPr>
        <w:ind w:left="2160" w:hanging="360"/>
      </w:pPr>
      <w:rPr>
        <w:rFonts w:ascii="Wingdings" w:hAnsi="Wingdings" w:hint="default"/>
      </w:rPr>
    </w:lvl>
    <w:lvl w:ilvl="3" w:tplc="936ABD9E">
      <w:start w:val="1"/>
      <w:numFmt w:val="bullet"/>
      <w:lvlText w:val=""/>
      <w:lvlJc w:val="left"/>
      <w:pPr>
        <w:ind w:left="2880" w:hanging="360"/>
      </w:pPr>
      <w:rPr>
        <w:rFonts w:ascii="Symbol" w:hAnsi="Symbol" w:hint="default"/>
      </w:rPr>
    </w:lvl>
    <w:lvl w:ilvl="4" w:tplc="FA1EF416">
      <w:start w:val="1"/>
      <w:numFmt w:val="bullet"/>
      <w:lvlText w:val="o"/>
      <w:lvlJc w:val="left"/>
      <w:pPr>
        <w:ind w:left="3600" w:hanging="360"/>
      </w:pPr>
      <w:rPr>
        <w:rFonts w:ascii="Courier New" w:hAnsi="Courier New" w:hint="default"/>
      </w:rPr>
    </w:lvl>
    <w:lvl w:ilvl="5" w:tplc="B3848080">
      <w:start w:val="1"/>
      <w:numFmt w:val="bullet"/>
      <w:lvlText w:val=""/>
      <w:lvlJc w:val="left"/>
      <w:pPr>
        <w:ind w:left="4320" w:hanging="360"/>
      </w:pPr>
      <w:rPr>
        <w:rFonts w:ascii="Wingdings" w:hAnsi="Wingdings" w:hint="default"/>
      </w:rPr>
    </w:lvl>
    <w:lvl w:ilvl="6" w:tplc="1416E060">
      <w:start w:val="1"/>
      <w:numFmt w:val="bullet"/>
      <w:lvlText w:val=""/>
      <w:lvlJc w:val="left"/>
      <w:pPr>
        <w:ind w:left="5040" w:hanging="360"/>
      </w:pPr>
      <w:rPr>
        <w:rFonts w:ascii="Symbol" w:hAnsi="Symbol" w:hint="default"/>
      </w:rPr>
    </w:lvl>
    <w:lvl w:ilvl="7" w:tplc="5C7A40D2">
      <w:start w:val="1"/>
      <w:numFmt w:val="bullet"/>
      <w:lvlText w:val="o"/>
      <w:lvlJc w:val="left"/>
      <w:pPr>
        <w:ind w:left="5760" w:hanging="360"/>
      </w:pPr>
      <w:rPr>
        <w:rFonts w:ascii="Courier New" w:hAnsi="Courier New" w:hint="default"/>
      </w:rPr>
    </w:lvl>
    <w:lvl w:ilvl="8" w:tplc="3C8642BC">
      <w:start w:val="1"/>
      <w:numFmt w:val="bullet"/>
      <w:lvlText w:val=""/>
      <w:lvlJc w:val="left"/>
      <w:pPr>
        <w:ind w:left="6480" w:hanging="360"/>
      </w:pPr>
      <w:rPr>
        <w:rFonts w:ascii="Wingdings" w:hAnsi="Wingdings" w:hint="default"/>
      </w:rPr>
    </w:lvl>
  </w:abstractNum>
  <w:abstractNum w:abstractNumId="25" w15:restartNumberingAfterBreak="0">
    <w:nsid w:val="7909453A"/>
    <w:multiLevelType w:val="hybridMultilevel"/>
    <w:tmpl w:val="FFFFFFFF"/>
    <w:lvl w:ilvl="0" w:tplc="FF48F7B4">
      <w:start w:val="1"/>
      <w:numFmt w:val="bullet"/>
      <w:lvlText w:val=""/>
      <w:lvlJc w:val="left"/>
      <w:pPr>
        <w:ind w:left="720" w:hanging="360"/>
      </w:pPr>
      <w:rPr>
        <w:rFonts w:ascii="Symbol" w:hAnsi="Symbol" w:hint="default"/>
      </w:rPr>
    </w:lvl>
    <w:lvl w:ilvl="1" w:tplc="5AF60C6E">
      <w:start w:val="1"/>
      <w:numFmt w:val="bullet"/>
      <w:lvlText w:val="o"/>
      <w:lvlJc w:val="left"/>
      <w:pPr>
        <w:ind w:left="1440" w:hanging="360"/>
      </w:pPr>
      <w:rPr>
        <w:rFonts w:ascii="Courier New" w:hAnsi="Courier New" w:hint="default"/>
      </w:rPr>
    </w:lvl>
    <w:lvl w:ilvl="2" w:tplc="3B301A38">
      <w:start w:val="1"/>
      <w:numFmt w:val="bullet"/>
      <w:lvlText w:val=""/>
      <w:lvlJc w:val="left"/>
      <w:pPr>
        <w:ind w:left="2160" w:hanging="360"/>
      </w:pPr>
      <w:rPr>
        <w:rFonts w:ascii="Wingdings" w:hAnsi="Wingdings" w:hint="default"/>
      </w:rPr>
    </w:lvl>
    <w:lvl w:ilvl="3" w:tplc="4EE8A27C">
      <w:start w:val="1"/>
      <w:numFmt w:val="bullet"/>
      <w:lvlText w:val=""/>
      <w:lvlJc w:val="left"/>
      <w:pPr>
        <w:ind w:left="2880" w:hanging="360"/>
      </w:pPr>
      <w:rPr>
        <w:rFonts w:ascii="Symbol" w:hAnsi="Symbol" w:hint="default"/>
      </w:rPr>
    </w:lvl>
    <w:lvl w:ilvl="4" w:tplc="1FCC2786">
      <w:start w:val="1"/>
      <w:numFmt w:val="bullet"/>
      <w:lvlText w:val="o"/>
      <w:lvlJc w:val="left"/>
      <w:pPr>
        <w:ind w:left="3600" w:hanging="360"/>
      </w:pPr>
      <w:rPr>
        <w:rFonts w:ascii="Courier New" w:hAnsi="Courier New" w:hint="default"/>
      </w:rPr>
    </w:lvl>
    <w:lvl w:ilvl="5" w:tplc="8528D31A">
      <w:start w:val="1"/>
      <w:numFmt w:val="bullet"/>
      <w:lvlText w:val=""/>
      <w:lvlJc w:val="left"/>
      <w:pPr>
        <w:ind w:left="4320" w:hanging="360"/>
      </w:pPr>
      <w:rPr>
        <w:rFonts w:ascii="Wingdings" w:hAnsi="Wingdings" w:hint="default"/>
      </w:rPr>
    </w:lvl>
    <w:lvl w:ilvl="6" w:tplc="34922780">
      <w:start w:val="1"/>
      <w:numFmt w:val="bullet"/>
      <w:lvlText w:val=""/>
      <w:lvlJc w:val="left"/>
      <w:pPr>
        <w:ind w:left="5040" w:hanging="360"/>
      </w:pPr>
      <w:rPr>
        <w:rFonts w:ascii="Symbol" w:hAnsi="Symbol" w:hint="default"/>
      </w:rPr>
    </w:lvl>
    <w:lvl w:ilvl="7" w:tplc="CFE88A94">
      <w:start w:val="1"/>
      <w:numFmt w:val="bullet"/>
      <w:lvlText w:val="o"/>
      <w:lvlJc w:val="left"/>
      <w:pPr>
        <w:ind w:left="5760" w:hanging="360"/>
      </w:pPr>
      <w:rPr>
        <w:rFonts w:ascii="Courier New" w:hAnsi="Courier New" w:hint="default"/>
      </w:rPr>
    </w:lvl>
    <w:lvl w:ilvl="8" w:tplc="BD667238">
      <w:start w:val="1"/>
      <w:numFmt w:val="bullet"/>
      <w:lvlText w:val=""/>
      <w:lvlJc w:val="left"/>
      <w:pPr>
        <w:ind w:left="6480" w:hanging="360"/>
      </w:pPr>
      <w:rPr>
        <w:rFonts w:ascii="Wingdings" w:hAnsi="Wingdings" w:hint="default"/>
      </w:rPr>
    </w:lvl>
  </w:abstractNum>
  <w:num w:numId="1" w16cid:durableId="269164263">
    <w:abstractNumId w:val="19"/>
  </w:num>
  <w:num w:numId="2" w16cid:durableId="6755541">
    <w:abstractNumId w:val="2"/>
  </w:num>
  <w:num w:numId="3" w16cid:durableId="1178152215">
    <w:abstractNumId w:val="18"/>
  </w:num>
  <w:num w:numId="4" w16cid:durableId="507208773">
    <w:abstractNumId w:val="20"/>
  </w:num>
  <w:num w:numId="5" w16cid:durableId="718476405">
    <w:abstractNumId w:val="10"/>
  </w:num>
  <w:num w:numId="6" w16cid:durableId="85082379">
    <w:abstractNumId w:val="12"/>
  </w:num>
  <w:num w:numId="7" w16cid:durableId="1983272194">
    <w:abstractNumId w:val="6"/>
  </w:num>
  <w:num w:numId="8" w16cid:durableId="1805078320">
    <w:abstractNumId w:val="23"/>
  </w:num>
  <w:num w:numId="9" w16cid:durableId="2075085528">
    <w:abstractNumId w:val="22"/>
  </w:num>
  <w:num w:numId="10" w16cid:durableId="623653162">
    <w:abstractNumId w:val="7"/>
  </w:num>
  <w:num w:numId="11" w16cid:durableId="305016986">
    <w:abstractNumId w:val="17"/>
  </w:num>
  <w:num w:numId="12" w16cid:durableId="1194734519">
    <w:abstractNumId w:val="9"/>
  </w:num>
  <w:num w:numId="13" w16cid:durableId="9961630">
    <w:abstractNumId w:val="13"/>
  </w:num>
  <w:num w:numId="14" w16cid:durableId="732003867">
    <w:abstractNumId w:val="1"/>
  </w:num>
  <w:num w:numId="15" w16cid:durableId="1091583140">
    <w:abstractNumId w:val="11"/>
  </w:num>
  <w:num w:numId="16" w16cid:durableId="1342589947">
    <w:abstractNumId w:val="16"/>
  </w:num>
  <w:num w:numId="17" w16cid:durableId="368649403">
    <w:abstractNumId w:val="3"/>
  </w:num>
  <w:num w:numId="18" w16cid:durableId="684208101">
    <w:abstractNumId w:val="14"/>
  </w:num>
  <w:num w:numId="19" w16cid:durableId="2055424123">
    <w:abstractNumId w:val="0"/>
  </w:num>
  <w:num w:numId="20" w16cid:durableId="1738821216">
    <w:abstractNumId w:val="15"/>
  </w:num>
  <w:num w:numId="21" w16cid:durableId="2054310645">
    <w:abstractNumId w:val="25"/>
  </w:num>
  <w:num w:numId="22" w16cid:durableId="335769979">
    <w:abstractNumId w:val="8"/>
  </w:num>
  <w:num w:numId="23" w16cid:durableId="1531259913">
    <w:abstractNumId w:val="21"/>
  </w:num>
  <w:num w:numId="24" w16cid:durableId="136916258">
    <w:abstractNumId w:val="4"/>
  </w:num>
  <w:num w:numId="25" w16cid:durableId="827868723">
    <w:abstractNumId w:val="24"/>
  </w:num>
  <w:num w:numId="26" w16cid:durableId="202860188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AB"/>
    <w:rsid w:val="00000B1A"/>
    <w:rsid w:val="000019C6"/>
    <w:rsid w:val="00003D4E"/>
    <w:rsid w:val="0000586C"/>
    <w:rsid w:val="0000591C"/>
    <w:rsid w:val="00006F6D"/>
    <w:rsid w:val="00010005"/>
    <w:rsid w:val="00011253"/>
    <w:rsid w:val="00012892"/>
    <w:rsid w:val="00014EC3"/>
    <w:rsid w:val="00015421"/>
    <w:rsid w:val="00015C63"/>
    <w:rsid w:val="000169BF"/>
    <w:rsid w:val="0002021C"/>
    <w:rsid w:val="000209A6"/>
    <w:rsid w:val="00020E4A"/>
    <w:rsid w:val="0002148D"/>
    <w:rsid w:val="00021E67"/>
    <w:rsid w:val="0002246D"/>
    <w:rsid w:val="00023078"/>
    <w:rsid w:val="00023806"/>
    <w:rsid w:val="00023B6A"/>
    <w:rsid w:val="000251C0"/>
    <w:rsid w:val="0003163C"/>
    <w:rsid w:val="00032934"/>
    <w:rsid w:val="00033E80"/>
    <w:rsid w:val="00035E68"/>
    <w:rsid w:val="000364AB"/>
    <w:rsid w:val="00037192"/>
    <w:rsid w:val="0003AE23"/>
    <w:rsid w:val="0004096C"/>
    <w:rsid w:val="00040CB2"/>
    <w:rsid w:val="00041517"/>
    <w:rsid w:val="00042747"/>
    <w:rsid w:val="00043867"/>
    <w:rsid w:val="00044BCE"/>
    <w:rsid w:val="0004526F"/>
    <w:rsid w:val="0004531A"/>
    <w:rsid w:val="00052300"/>
    <w:rsid w:val="00052D8C"/>
    <w:rsid w:val="00054DE9"/>
    <w:rsid w:val="00056E7D"/>
    <w:rsid w:val="00062DBA"/>
    <w:rsid w:val="00062F7D"/>
    <w:rsid w:val="0006402A"/>
    <w:rsid w:val="00065C0A"/>
    <w:rsid w:val="00065F87"/>
    <w:rsid w:val="00070713"/>
    <w:rsid w:val="0007195A"/>
    <w:rsid w:val="00071B9D"/>
    <w:rsid w:val="00072A6D"/>
    <w:rsid w:val="00072F0D"/>
    <w:rsid w:val="000739D5"/>
    <w:rsid w:val="00074396"/>
    <w:rsid w:val="0007581F"/>
    <w:rsid w:val="00076D1B"/>
    <w:rsid w:val="00076F79"/>
    <w:rsid w:val="00077C69"/>
    <w:rsid w:val="00080CE8"/>
    <w:rsid w:val="00081152"/>
    <w:rsid w:val="00081691"/>
    <w:rsid w:val="00081CA4"/>
    <w:rsid w:val="00081F75"/>
    <w:rsid w:val="00081FD0"/>
    <w:rsid w:val="00081FDC"/>
    <w:rsid w:val="000838C5"/>
    <w:rsid w:val="000840E2"/>
    <w:rsid w:val="00084F0F"/>
    <w:rsid w:val="00087B19"/>
    <w:rsid w:val="00087EEC"/>
    <w:rsid w:val="00091265"/>
    <w:rsid w:val="00091989"/>
    <w:rsid w:val="000919FA"/>
    <w:rsid w:val="00092D98"/>
    <w:rsid w:val="0009302A"/>
    <w:rsid w:val="00093264"/>
    <w:rsid w:val="00094D98"/>
    <w:rsid w:val="00095D44"/>
    <w:rsid w:val="00096251"/>
    <w:rsid w:val="0009729A"/>
    <w:rsid w:val="000972B9"/>
    <w:rsid w:val="00097ABA"/>
    <w:rsid w:val="00097C6F"/>
    <w:rsid w:val="00097E7C"/>
    <w:rsid w:val="00097EEE"/>
    <w:rsid w:val="000A5EEE"/>
    <w:rsid w:val="000A79CA"/>
    <w:rsid w:val="000B0E01"/>
    <w:rsid w:val="000B28DA"/>
    <w:rsid w:val="000B46D4"/>
    <w:rsid w:val="000B6959"/>
    <w:rsid w:val="000C0721"/>
    <w:rsid w:val="000D2AB8"/>
    <w:rsid w:val="000D5413"/>
    <w:rsid w:val="000D5B30"/>
    <w:rsid w:val="000D648B"/>
    <w:rsid w:val="000D71B0"/>
    <w:rsid w:val="000D737E"/>
    <w:rsid w:val="000E0639"/>
    <w:rsid w:val="000E20EA"/>
    <w:rsid w:val="000E2900"/>
    <w:rsid w:val="000E3790"/>
    <w:rsid w:val="000E3D2C"/>
    <w:rsid w:val="000E63F2"/>
    <w:rsid w:val="000E77C0"/>
    <w:rsid w:val="000F18ED"/>
    <w:rsid w:val="000F1E86"/>
    <w:rsid w:val="000F23BA"/>
    <w:rsid w:val="000F2693"/>
    <w:rsid w:val="000F5918"/>
    <w:rsid w:val="000F7189"/>
    <w:rsid w:val="000F793B"/>
    <w:rsid w:val="00103376"/>
    <w:rsid w:val="001034A2"/>
    <w:rsid w:val="00104CA2"/>
    <w:rsid w:val="00105FF9"/>
    <w:rsid w:val="00106CF1"/>
    <w:rsid w:val="001075D5"/>
    <w:rsid w:val="00107677"/>
    <w:rsid w:val="001099FE"/>
    <w:rsid w:val="00110561"/>
    <w:rsid w:val="00111158"/>
    <w:rsid w:val="00111536"/>
    <w:rsid w:val="00111A44"/>
    <w:rsid w:val="00114706"/>
    <w:rsid w:val="00114775"/>
    <w:rsid w:val="0011563A"/>
    <w:rsid w:val="00115C0C"/>
    <w:rsid w:val="00120AB3"/>
    <w:rsid w:val="00123CA7"/>
    <w:rsid w:val="00126DFF"/>
    <w:rsid w:val="00127CFB"/>
    <w:rsid w:val="00127FA7"/>
    <w:rsid w:val="00131583"/>
    <w:rsid w:val="001326B4"/>
    <w:rsid w:val="001338FF"/>
    <w:rsid w:val="00134B8B"/>
    <w:rsid w:val="001352DF"/>
    <w:rsid w:val="00140D85"/>
    <w:rsid w:val="00141545"/>
    <w:rsid w:val="00141EFC"/>
    <w:rsid w:val="0014489A"/>
    <w:rsid w:val="0014521C"/>
    <w:rsid w:val="00145E56"/>
    <w:rsid w:val="00147EFD"/>
    <w:rsid w:val="00150383"/>
    <w:rsid w:val="00150D88"/>
    <w:rsid w:val="00151B44"/>
    <w:rsid w:val="00152103"/>
    <w:rsid w:val="00152749"/>
    <w:rsid w:val="00152875"/>
    <w:rsid w:val="00152BD1"/>
    <w:rsid w:val="00153A81"/>
    <w:rsid w:val="0016121C"/>
    <w:rsid w:val="001628BB"/>
    <w:rsid w:val="00163AA2"/>
    <w:rsid w:val="00164208"/>
    <w:rsid w:val="00164E46"/>
    <w:rsid w:val="001658AA"/>
    <w:rsid w:val="00170564"/>
    <w:rsid w:val="00171101"/>
    <w:rsid w:val="001720CB"/>
    <w:rsid w:val="00174212"/>
    <w:rsid w:val="0017C0CC"/>
    <w:rsid w:val="00180031"/>
    <w:rsid w:val="00181EAD"/>
    <w:rsid w:val="00183850"/>
    <w:rsid w:val="00184077"/>
    <w:rsid w:val="00184B1E"/>
    <w:rsid w:val="00186EC0"/>
    <w:rsid w:val="00191217"/>
    <w:rsid w:val="0019131A"/>
    <w:rsid w:val="001929BB"/>
    <w:rsid w:val="0019323C"/>
    <w:rsid w:val="001951C2"/>
    <w:rsid w:val="00197812"/>
    <w:rsid w:val="001A01AE"/>
    <w:rsid w:val="001A1E55"/>
    <w:rsid w:val="001A272F"/>
    <w:rsid w:val="001A2A76"/>
    <w:rsid w:val="001A2BE5"/>
    <w:rsid w:val="001A2FB1"/>
    <w:rsid w:val="001A3375"/>
    <w:rsid w:val="001A3A62"/>
    <w:rsid w:val="001A40B3"/>
    <w:rsid w:val="001A4C4B"/>
    <w:rsid w:val="001A5168"/>
    <w:rsid w:val="001B07E7"/>
    <w:rsid w:val="001B224C"/>
    <w:rsid w:val="001B4510"/>
    <w:rsid w:val="001B5A64"/>
    <w:rsid w:val="001B5A92"/>
    <w:rsid w:val="001B66EB"/>
    <w:rsid w:val="001B7533"/>
    <w:rsid w:val="001C042D"/>
    <w:rsid w:val="001C5FED"/>
    <w:rsid w:val="001C67C2"/>
    <w:rsid w:val="001C6E4E"/>
    <w:rsid w:val="001D0A6C"/>
    <w:rsid w:val="001D39AF"/>
    <w:rsid w:val="001D5347"/>
    <w:rsid w:val="001D67C1"/>
    <w:rsid w:val="001D6FB5"/>
    <w:rsid w:val="001E1AE7"/>
    <w:rsid w:val="001E25ED"/>
    <w:rsid w:val="001E339C"/>
    <w:rsid w:val="001E480B"/>
    <w:rsid w:val="001E4B4A"/>
    <w:rsid w:val="001E659E"/>
    <w:rsid w:val="001E7775"/>
    <w:rsid w:val="001F07D1"/>
    <w:rsid w:val="001F22EF"/>
    <w:rsid w:val="001F28E7"/>
    <w:rsid w:val="001F4651"/>
    <w:rsid w:val="001F4AC7"/>
    <w:rsid w:val="001F6D97"/>
    <w:rsid w:val="001F6E13"/>
    <w:rsid w:val="00207AAB"/>
    <w:rsid w:val="00207B01"/>
    <w:rsid w:val="00207BA7"/>
    <w:rsid w:val="0021022C"/>
    <w:rsid w:val="00210F0A"/>
    <w:rsid w:val="00211777"/>
    <w:rsid w:val="00213D85"/>
    <w:rsid w:val="002145D1"/>
    <w:rsid w:val="00214980"/>
    <w:rsid w:val="00215E0F"/>
    <w:rsid w:val="002163B8"/>
    <w:rsid w:val="002206CE"/>
    <w:rsid w:val="002219CC"/>
    <w:rsid w:val="00223FDD"/>
    <w:rsid w:val="002240DC"/>
    <w:rsid w:val="00224780"/>
    <w:rsid w:val="00225B72"/>
    <w:rsid w:val="00225C1B"/>
    <w:rsid w:val="00225F18"/>
    <w:rsid w:val="00226BF8"/>
    <w:rsid w:val="00226F68"/>
    <w:rsid w:val="002314B3"/>
    <w:rsid w:val="0023267E"/>
    <w:rsid w:val="00232CCF"/>
    <w:rsid w:val="00233C95"/>
    <w:rsid w:val="00234522"/>
    <w:rsid w:val="00237076"/>
    <w:rsid w:val="00237C59"/>
    <w:rsid w:val="00240785"/>
    <w:rsid w:val="00240DA3"/>
    <w:rsid w:val="00241413"/>
    <w:rsid w:val="00241BF6"/>
    <w:rsid w:val="0024373C"/>
    <w:rsid w:val="002444F2"/>
    <w:rsid w:val="00245704"/>
    <w:rsid w:val="002459FF"/>
    <w:rsid w:val="00247754"/>
    <w:rsid w:val="00250243"/>
    <w:rsid w:val="0025134E"/>
    <w:rsid w:val="0025290C"/>
    <w:rsid w:val="002542FD"/>
    <w:rsid w:val="0025472A"/>
    <w:rsid w:val="002552D5"/>
    <w:rsid w:val="0025583D"/>
    <w:rsid w:val="00256C0B"/>
    <w:rsid w:val="00257D13"/>
    <w:rsid w:val="00260674"/>
    <w:rsid w:val="00261065"/>
    <w:rsid w:val="0026353E"/>
    <w:rsid w:val="00267BFF"/>
    <w:rsid w:val="00267E06"/>
    <w:rsid w:val="00271588"/>
    <w:rsid w:val="00273F9F"/>
    <w:rsid w:val="00274FB7"/>
    <w:rsid w:val="002800F1"/>
    <w:rsid w:val="002806CB"/>
    <w:rsid w:val="0028350A"/>
    <w:rsid w:val="0028452F"/>
    <w:rsid w:val="0028478F"/>
    <w:rsid w:val="00285068"/>
    <w:rsid w:val="00285557"/>
    <w:rsid w:val="00285D91"/>
    <w:rsid w:val="00292C59"/>
    <w:rsid w:val="00293529"/>
    <w:rsid w:val="00293576"/>
    <w:rsid w:val="0029405E"/>
    <w:rsid w:val="00295278"/>
    <w:rsid w:val="00296343"/>
    <w:rsid w:val="0029755D"/>
    <w:rsid w:val="002A04F1"/>
    <w:rsid w:val="002A172A"/>
    <w:rsid w:val="002A4031"/>
    <w:rsid w:val="002A4131"/>
    <w:rsid w:val="002A6CD2"/>
    <w:rsid w:val="002A73DA"/>
    <w:rsid w:val="002B0E87"/>
    <w:rsid w:val="002B2710"/>
    <w:rsid w:val="002B27E2"/>
    <w:rsid w:val="002B2892"/>
    <w:rsid w:val="002C3C46"/>
    <w:rsid w:val="002C4B4B"/>
    <w:rsid w:val="002C61A6"/>
    <w:rsid w:val="002D243C"/>
    <w:rsid w:val="002D4D95"/>
    <w:rsid w:val="002D4ECD"/>
    <w:rsid w:val="002E116D"/>
    <w:rsid w:val="002E1A91"/>
    <w:rsid w:val="002E2132"/>
    <w:rsid w:val="002E2B24"/>
    <w:rsid w:val="002E439B"/>
    <w:rsid w:val="002F0BB7"/>
    <w:rsid w:val="002F25C5"/>
    <w:rsid w:val="002F28F0"/>
    <w:rsid w:val="002F2E95"/>
    <w:rsid w:val="002F342E"/>
    <w:rsid w:val="002F41F0"/>
    <w:rsid w:val="002F48CE"/>
    <w:rsid w:val="002F5EF5"/>
    <w:rsid w:val="002F7B96"/>
    <w:rsid w:val="0030157F"/>
    <w:rsid w:val="00301DA2"/>
    <w:rsid w:val="00302003"/>
    <w:rsid w:val="00305F3B"/>
    <w:rsid w:val="003072D7"/>
    <w:rsid w:val="00307430"/>
    <w:rsid w:val="0030A2BB"/>
    <w:rsid w:val="003100E8"/>
    <w:rsid w:val="00310C80"/>
    <w:rsid w:val="00311FCF"/>
    <w:rsid w:val="00314267"/>
    <w:rsid w:val="00314FD4"/>
    <w:rsid w:val="0031731E"/>
    <w:rsid w:val="00317420"/>
    <w:rsid w:val="0032089F"/>
    <w:rsid w:val="00320FAE"/>
    <w:rsid w:val="00322516"/>
    <w:rsid w:val="003249C9"/>
    <w:rsid w:val="00325F76"/>
    <w:rsid w:val="00327700"/>
    <w:rsid w:val="0032799B"/>
    <w:rsid w:val="0033036F"/>
    <w:rsid w:val="00330D43"/>
    <w:rsid w:val="003321D3"/>
    <w:rsid w:val="00332421"/>
    <w:rsid w:val="00333051"/>
    <w:rsid w:val="00334FAC"/>
    <w:rsid w:val="00335182"/>
    <w:rsid w:val="00335494"/>
    <w:rsid w:val="0034095F"/>
    <w:rsid w:val="003416D3"/>
    <w:rsid w:val="00341B94"/>
    <w:rsid w:val="003438EA"/>
    <w:rsid w:val="00345763"/>
    <w:rsid w:val="00345C9A"/>
    <w:rsid w:val="00347C58"/>
    <w:rsid w:val="0034A4D5"/>
    <w:rsid w:val="003502B8"/>
    <w:rsid w:val="00351F35"/>
    <w:rsid w:val="0035304E"/>
    <w:rsid w:val="00353441"/>
    <w:rsid w:val="00355E48"/>
    <w:rsid w:val="00355F3F"/>
    <w:rsid w:val="00356E8C"/>
    <w:rsid w:val="0035BE0A"/>
    <w:rsid w:val="00360B6B"/>
    <w:rsid w:val="00362051"/>
    <w:rsid w:val="0036217E"/>
    <w:rsid w:val="003630AC"/>
    <w:rsid w:val="003633D8"/>
    <w:rsid w:val="003667FA"/>
    <w:rsid w:val="00366A5B"/>
    <w:rsid w:val="0036775F"/>
    <w:rsid w:val="003705CA"/>
    <w:rsid w:val="00371736"/>
    <w:rsid w:val="003761D7"/>
    <w:rsid w:val="00376F45"/>
    <w:rsid w:val="00380DF6"/>
    <w:rsid w:val="0038105E"/>
    <w:rsid w:val="00381344"/>
    <w:rsid w:val="00384438"/>
    <w:rsid w:val="003847A8"/>
    <w:rsid w:val="003870D0"/>
    <w:rsid w:val="0038780C"/>
    <w:rsid w:val="00391E31"/>
    <w:rsid w:val="003924A5"/>
    <w:rsid w:val="00392CF1"/>
    <w:rsid w:val="0039465B"/>
    <w:rsid w:val="00394ECA"/>
    <w:rsid w:val="0039599B"/>
    <w:rsid w:val="003A0791"/>
    <w:rsid w:val="003A0CE7"/>
    <w:rsid w:val="003A3EA9"/>
    <w:rsid w:val="003A434A"/>
    <w:rsid w:val="003A4C3B"/>
    <w:rsid w:val="003A7549"/>
    <w:rsid w:val="003B0AF5"/>
    <w:rsid w:val="003B172D"/>
    <w:rsid w:val="003B1AAB"/>
    <w:rsid w:val="003B299A"/>
    <w:rsid w:val="003B2B40"/>
    <w:rsid w:val="003B3740"/>
    <w:rsid w:val="003B6475"/>
    <w:rsid w:val="003B653D"/>
    <w:rsid w:val="003B77C5"/>
    <w:rsid w:val="003B7B04"/>
    <w:rsid w:val="003B7F5B"/>
    <w:rsid w:val="003C236A"/>
    <w:rsid w:val="003C4282"/>
    <w:rsid w:val="003C43F7"/>
    <w:rsid w:val="003C44BC"/>
    <w:rsid w:val="003C5A39"/>
    <w:rsid w:val="003C5BC2"/>
    <w:rsid w:val="003C77A2"/>
    <w:rsid w:val="003D1421"/>
    <w:rsid w:val="003D1F57"/>
    <w:rsid w:val="003D2202"/>
    <w:rsid w:val="003D3E52"/>
    <w:rsid w:val="003D44F4"/>
    <w:rsid w:val="003D4FCE"/>
    <w:rsid w:val="003D77FD"/>
    <w:rsid w:val="003D7BEF"/>
    <w:rsid w:val="003E0DBC"/>
    <w:rsid w:val="003E440F"/>
    <w:rsid w:val="003E48FB"/>
    <w:rsid w:val="003E5362"/>
    <w:rsid w:val="003E5F32"/>
    <w:rsid w:val="003E68BB"/>
    <w:rsid w:val="003EE6C6"/>
    <w:rsid w:val="003F0B46"/>
    <w:rsid w:val="003F192A"/>
    <w:rsid w:val="003F2073"/>
    <w:rsid w:val="003F2899"/>
    <w:rsid w:val="003F40FB"/>
    <w:rsid w:val="003F627A"/>
    <w:rsid w:val="003F6896"/>
    <w:rsid w:val="003F6C3C"/>
    <w:rsid w:val="00400372"/>
    <w:rsid w:val="00401056"/>
    <w:rsid w:val="00401292"/>
    <w:rsid w:val="0040212E"/>
    <w:rsid w:val="00403910"/>
    <w:rsid w:val="00405709"/>
    <w:rsid w:val="00406AD4"/>
    <w:rsid w:val="00407379"/>
    <w:rsid w:val="00407DC6"/>
    <w:rsid w:val="004101E9"/>
    <w:rsid w:val="0041167F"/>
    <w:rsid w:val="0041355B"/>
    <w:rsid w:val="00413CFE"/>
    <w:rsid w:val="00413F10"/>
    <w:rsid w:val="004148C6"/>
    <w:rsid w:val="0041589E"/>
    <w:rsid w:val="004158BD"/>
    <w:rsid w:val="0042054E"/>
    <w:rsid w:val="0042116A"/>
    <w:rsid w:val="004211F6"/>
    <w:rsid w:val="004228FC"/>
    <w:rsid w:val="00422BAC"/>
    <w:rsid w:val="00422D4D"/>
    <w:rsid w:val="00423516"/>
    <w:rsid w:val="00423A50"/>
    <w:rsid w:val="00424637"/>
    <w:rsid w:val="00425E79"/>
    <w:rsid w:val="004306E9"/>
    <w:rsid w:val="00431BC8"/>
    <w:rsid w:val="004320A3"/>
    <w:rsid w:val="00432CF6"/>
    <w:rsid w:val="00433C6D"/>
    <w:rsid w:val="00434103"/>
    <w:rsid w:val="004360B2"/>
    <w:rsid w:val="0043661E"/>
    <w:rsid w:val="00436AB6"/>
    <w:rsid w:val="0044137F"/>
    <w:rsid w:val="0044410C"/>
    <w:rsid w:val="00444598"/>
    <w:rsid w:val="00446E4D"/>
    <w:rsid w:val="004508AC"/>
    <w:rsid w:val="00450AB1"/>
    <w:rsid w:val="004513EC"/>
    <w:rsid w:val="00451AA4"/>
    <w:rsid w:val="00453F24"/>
    <w:rsid w:val="0045424F"/>
    <w:rsid w:val="0045585F"/>
    <w:rsid w:val="00460BB7"/>
    <w:rsid w:val="0046102E"/>
    <w:rsid w:val="00462922"/>
    <w:rsid w:val="00463FD7"/>
    <w:rsid w:val="00464A30"/>
    <w:rsid w:val="00465CCC"/>
    <w:rsid w:val="004660FE"/>
    <w:rsid w:val="00467C08"/>
    <w:rsid w:val="004704E6"/>
    <w:rsid w:val="00472638"/>
    <w:rsid w:val="0047282B"/>
    <w:rsid w:val="00473FC0"/>
    <w:rsid w:val="0047507D"/>
    <w:rsid w:val="00476AD5"/>
    <w:rsid w:val="004774A0"/>
    <w:rsid w:val="00477A54"/>
    <w:rsid w:val="00477DA1"/>
    <w:rsid w:val="0047A684"/>
    <w:rsid w:val="0048085A"/>
    <w:rsid w:val="00483E94"/>
    <w:rsid w:val="0048490E"/>
    <w:rsid w:val="0048557E"/>
    <w:rsid w:val="0048642B"/>
    <w:rsid w:val="00486C38"/>
    <w:rsid w:val="00486FD1"/>
    <w:rsid w:val="00487969"/>
    <w:rsid w:val="00490CAF"/>
    <w:rsid w:val="0049362F"/>
    <w:rsid w:val="00494846"/>
    <w:rsid w:val="00494A1C"/>
    <w:rsid w:val="00494F2E"/>
    <w:rsid w:val="00495ED0"/>
    <w:rsid w:val="004A231C"/>
    <w:rsid w:val="004A25C5"/>
    <w:rsid w:val="004A2907"/>
    <w:rsid w:val="004A2CCE"/>
    <w:rsid w:val="004A302E"/>
    <w:rsid w:val="004A3396"/>
    <w:rsid w:val="004A5E74"/>
    <w:rsid w:val="004A7178"/>
    <w:rsid w:val="004B149B"/>
    <w:rsid w:val="004B1950"/>
    <w:rsid w:val="004B1C7C"/>
    <w:rsid w:val="004B21A9"/>
    <w:rsid w:val="004B6D2F"/>
    <w:rsid w:val="004B7CC6"/>
    <w:rsid w:val="004B7EB3"/>
    <w:rsid w:val="004C13C2"/>
    <w:rsid w:val="004C1B3F"/>
    <w:rsid w:val="004C3284"/>
    <w:rsid w:val="004C5BEA"/>
    <w:rsid w:val="004C6688"/>
    <w:rsid w:val="004C6752"/>
    <w:rsid w:val="004C7593"/>
    <w:rsid w:val="004D1AF7"/>
    <w:rsid w:val="004D2B81"/>
    <w:rsid w:val="004D320C"/>
    <w:rsid w:val="004D6A12"/>
    <w:rsid w:val="004D7592"/>
    <w:rsid w:val="004D7EF9"/>
    <w:rsid w:val="004E3979"/>
    <w:rsid w:val="004E436E"/>
    <w:rsid w:val="004E4852"/>
    <w:rsid w:val="004E6D41"/>
    <w:rsid w:val="004E7053"/>
    <w:rsid w:val="004E7D55"/>
    <w:rsid w:val="004F1617"/>
    <w:rsid w:val="004F25E5"/>
    <w:rsid w:val="004F7E5C"/>
    <w:rsid w:val="004FD2BB"/>
    <w:rsid w:val="0050059A"/>
    <w:rsid w:val="00500B3D"/>
    <w:rsid w:val="0050126F"/>
    <w:rsid w:val="00501535"/>
    <w:rsid w:val="0050427D"/>
    <w:rsid w:val="0050468E"/>
    <w:rsid w:val="00508496"/>
    <w:rsid w:val="005111DF"/>
    <w:rsid w:val="00512350"/>
    <w:rsid w:val="0051267F"/>
    <w:rsid w:val="00514320"/>
    <w:rsid w:val="00514668"/>
    <w:rsid w:val="00514E83"/>
    <w:rsid w:val="005167A1"/>
    <w:rsid w:val="00522055"/>
    <w:rsid w:val="00525DAF"/>
    <w:rsid w:val="00525EA1"/>
    <w:rsid w:val="005268C9"/>
    <w:rsid w:val="005275CD"/>
    <w:rsid w:val="0053037D"/>
    <w:rsid w:val="0053082D"/>
    <w:rsid w:val="005311A0"/>
    <w:rsid w:val="005359AC"/>
    <w:rsid w:val="0053623C"/>
    <w:rsid w:val="00536C3A"/>
    <w:rsid w:val="00537BF6"/>
    <w:rsid w:val="00541110"/>
    <w:rsid w:val="0054151A"/>
    <w:rsid w:val="00542108"/>
    <w:rsid w:val="0054646A"/>
    <w:rsid w:val="00546636"/>
    <w:rsid w:val="0054664B"/>
    <w:rsid w:val="00546C9F"/>
    <w:rsid w:val="0054783E"/>
    <w:rsid w:val="00547911"/>
    <w:rsid w:val="00550BBB"/>
    <w:rsid w:val="0055177F"/>
    <w:rsid w:val="005576C9"/>
    <w:rsid w:val="005578E6"/>
    <w:rsid w:val="00561162"/>
    <w:rsid w:val="00561E73"/>
    <w:rsid w:val="005621F0"/>
    <w:rsid w:val="00562A43"/>
    <w:rsid w:val="00562C48"/>
    <w:rsid w:val="00562E06"/>
    <w:rsid w:val="005636BE"/>
    <w:rsid w:val="00563ADE"/>
    <w:rsid w:val="00565E64"/>
    <w:rsid w:val="0056642D"/>
    <w:rsid w:val="0057027E"/>
    <w:rsid w:val="00570A9F"/>
    <w:rsid w:val="00572B49"/>
    <w:rsid w:val="00574523"/>
    <w:rsid w:val="00574F7F"/>
    <w:rsid w:val="00576EDC"/>
    <w:rsid w:val="005812FF"/>
    <w:rsid w:val="005814DB"/>
    <w:rsid w:val="00584CE4"/>
    <w:rsid w:val="00584F5B"/>
    <w:rsid w:val="0058590F"/>
    <w:rsid w:val="00587463"/>
    <w:rsid w:val="00590784"/>
    <w:rsid w:val="005908B3"/>
    <w:rsid w:val="00593129"/>
    <w:rsid w:val="0059337A"/>
    <w:rsid w:val="005938AC"/>
    <w:rsid w:val="00593E8D"/>
    <w:rsid w:val="0059420A"/>
    <w:rsid w:val="00594E6D"/>
    <w:rsid w:val="00596279"/>
    <w:rsid w:val="00597125"/>
    <w:rsid w:val="005A069D"/>
    <w:rsid w:val="005A077F"/>
    <w:rsid w:val="005A26C4"/>
    <w:rsid w:val="005A413B"/>
    <w:rsid w:val="005A7E89"/>
    <w:rsid w:val="005A899E"/>
    <w:rsid w:val="005B1C0D"/>
    <w:rsid w:val="005B2213"/>
    <w:rsid w:val="005B25DA"/>
    <w:rsid w:val="005B2654"/>
    <w:rsid w:val="005B269C"/>
    <w:rsid w:val="005B4607"/>
    <w:rsid w:val="005B47A9"/>
    <w:rsid w:val="005B4E39"/>
    <w:rsid w:val="005B5628"/>
    <w:rsid w:val="005B68C6"/>
    <w:rsid w:val="005B6C80"/>
    <w:rsid w:val="005BA28D"/>
    <w:rsid w:val="005C093E"/>
    <w:rsid w:val="005C09A5"/>
    <w:rsid w:val="005C0C60"/>
    <w:rsid w:val="005C1194"/>
    <w:rsid w:val="005C1E7E"/>
    <w:rsid w:val="005C2231"/>
    <w:rsid w:val="005C2B29"/>
    <w:rsid w:val="005C4C5C"/>
    <w:rsid w:val="005C62CB"/>
    <w:rsid w:val="005C7D01"/>
    <w:rsid w:val="005D140B"/>
    <w:rsid w:val="005D28AF"/>
    <w:rsid w:val="005D3D52"/>
    <w:rsid w:val="005D4FF4"/>
    <w:rsid w:val="005D5457"/>
    <w:rsid w:val="005D76EF"/>
    <w:rsid w:val="005D7980"/>
    <w:rsid w:val="005D7CAE"/>
    <w:rsid w:val="005E0BF4"/>
    <w:rsid w:val="005E0D02"/>
    <w:rsid w:val="005E240E"/>
    <w:rsid w:val="005E2994"/>
    <w:rsid w:val="005E512B"/>
    <w:rsid w:val="005E5883"/>
    <w:rsid w:val="005E6707"/>
    <w:rsid w:val="005E6ABC"/>
    <w:rsid w:val="005E7180"/>
    <w:rsid w:val="005F05BD"/>
    <w:rsid w:val="005F172A"/>
    <w:rsid w:val="005F1CD1"/>
    <w:rsid w:val="005F3B14"/>
    <w:rsid w:val="005F40A7"/>
    <w:rsid w:val="005F6174"/>
    <w:rsid w:val="005F61E6"/>
    <w:rsid w:val="005F6763"/>
    <w:rsid w:val="00600A10"/>
    <w:rsid w:val="00601EDA"/>
    <w:rsid w:val="00602190"/>
    <w:rsid w:val="00602CB0"/>
    <w:rsid w:val="00603586"/>
    <w:rsid w:val="00604708"/>
    <w:rsid w:val="00610071"/>
    <w:rsid w:val="0061114C"/>
    <w:rsid w:val="00614296"/>
    <w:rsid w:val="006145C2"/>
    <w:rsid w:val="006205AC"/>
    <w:rsid w:val="0062097D"/>
    <w:rsid w:val="00621879"/>
    <w:rsid w:val="006235D9"/>
    <w:rsid w:val="006255AC"/>
    <w:rsid w:val="006271A5"/>
    <w:rsid w:val="00630E4C"/>
    <w:rsid w:val="006317D5"/>
    <w:rsid w:val="00632B86"/>
    <w:rsid w:val="00635D49"/>
    <w:rsid w:val="0063684B"/>
    <w:rsid w:val="006369EE"/>
    <w:rsid w:val="00636A2C"/>
    <w:rsid w:val="006427CF"/>
    <w:rsid w:val="00643A22"/>
    <w:rsid w:val="006474E8"/>
    <w:rsid w:val="00647702"/>
    <w:rsid w:val="006477FE"/>
    <w:rsid w:val="00651928"/>
    <w:rsid w:val="00652366"/>
    <w:rsid w:val="0065359E"/>
    <w:rsid w:val="00654F23"/>
    <w:rsid w:val="00654F5D"/>
    <w:rsid w:val="00656921"/>
    <w:rsid w:val="00656C73"/>
    <w:rsid w:val="00660855"/>
    <w:rsid w:val="00660C3C"/>
    <w:rsid w:val="00662122"/>
    <w:rsid w:val="00664E86"/>
    <w:rsid w:val="00665A4D"/>
    <w:rsid w:val="0066647A"/>
    <w:rsid w:val="00670DFB"/>
    <w:rsid w:val="00672875"/>
    <w:rsid w:val="00676C20"/>
    <w:rsid w:val="006781E4"/>
    <w:rsid w:val="00685CA4"/>
    <w:rsid w:val="00686046"/>
    <w:rsid w:val="006861CF"/>
    <w:rsid w:val="006861F3"/>
    <w:rsid w:val="0068669D"/>
    <w:rsid w:val="0068776B"/>
    <w:rsid w:val="00690216"/>
    <w:rsid w:val="00690A27"/>
    <w:rsid w:val="00692662"/>
    <w:rsid w:val="0069321C"/>
    <w:rsid w:val="00693A5E"/>
    <w:rsid w:val="00694D6A"/>
    <w:rsid w:val="006951F3"/>
    <w:rsid w:val="00695D25"/>
    <w:rsid w:val="006962CD"/>
    <w:rsid w:val="0069696D"/>
    <w:rsid w:val="00697648"/>
    <w:rsid w:val="006A00C3"/>
    <w:rsid w:val="006A0631"/>
    <w:rsid w:val="006A243E"/>
    <w:rsid w:val="006A261D"/>
    <w:rsid w:val="006A32DB"/>
    <w:rsid w:val="006A4720"/>
    <w:rsid w:val="006B064C"/>
    <w:rsid w:val="006B1AA1"/>
    <w:rsid w:val="006B7274"/>
    <w:rsid w:val="006B7CA0"/>
    <w:rsid w:val="006B7ED2"/>
    <w:rsid w:val="006C0D1D"/>
    <w:rsid w:val="006C275A"/>
    <w:rsid w:val="006C52AA"/>
    <w:rsid w:val="006C6233"/>
    <w:rsid w:val="006C7B39"/>
    <w:rsid w:val="006D0148"/>
    <w:rsid w:val="006D04D1"/>
    <w:rsid w:val="006D0A07"/>
    <w:rsid w:val="006D1237"/>
    <w:rsid w:val="006D2B89"/>
    <w:rsid w:val="006D51CF"/>
    <w:rsid w:val="006D5ADF"/>
    <w:rsid w:val="006D720E"/>
    <w:rsid w:val="006E06DD"/>
    <w:rsid w:val="006E1CDD"/>
    <w:rsid w:val="006E22D2"/>
    <w:rsid w:val="006E3902"/>
    <w:rsid w:val="006E73E5"/>
    <w:rsid w:val="006E77DA"/>
    <w:rsid w:val="006E7CAF"/>
    <w:rsid w:val="006F0917"/>
    <w:rsid w:val="006F1776"/>
    <w:rsid w:val="006F2B96"/>
    <w:rsid w:val="006F3106"/>
    <w:rsid w:val="006F353B"/>
    <w:rsid w:val="006F3A6C"/>
    <w:rsid w:val="006F47B7"/>
    <w:rsid w:val="006F6945"/>
    <w:rsid w:val="006F783E"/>
    <w:rsid w:val="00701180"/>
    <w:rsid w:val="00702D18"/>
    <w:rsid w:val="00703308"/>
    <w:rsid w:val="00703C98"/>
    <w:rsid w:val="00705120"/>
    <w:rsid w:val="00705EB7"/>
    <w:rsid w:val="0070646F"/>
    <w:rsid w:val="0071239B"/>
    <w:rsid w:val="00712E2F"/>
    <w:rsid w:val="00713ED0"/>
    <w:rsid w:val="0071520D"/>
    <w:rsid w:val="00717680"/>
    <w:rsid w:val="00717A91"/>
    <w:rsid w:val="00720A08"/>
    <w:rsid w:val="0072146D"/>
    <w:rsid w:val="007222C2"/>
    <w:rsid w:val="0072266B"/>
    <w:rsid w:val="007227A7"/>
    <w:rsid w:val="00724013"/>
    <w:rsid w:val="007242EE"/>
    <w:rsid w:val="00724451"/>
    <w:rsid w:val="00724F1B"/>
    <w:rsid w:val="007267FC"/>
    <w:rsid w:val="0072691B"/>
    <w:rsid w:val="0072754A"/>
    <w:rsid w:val="00727BE6"/>
    <w:rsid w:val="0072BA70"/>
    <w:rsid w:val="00731797"/>
    <w:rsid w:val="00732585"/>
    <w:rsid w:val="00732B38"/>
    <w:rsid w:val="00733AFF"/>
    <w:rsid w:val="007346A4"/>
    <w:rsid w:val="00734A64"/>
    <w:rsid w:val="0073EBB4"/>
    <w:rsid w:val="00741E52"/>
    <w:rsid w:val="00743EB4"/>
    <w:rsid w:val="00744036"/>
    <w:rsid w:val="00745F35"/>
    <w:rsid w:val="00746769"/>
    <w:rsid w:val="00746B59"/>
    <w:rsid w:val="00751000"/>
    <w:rsid w:val="007517D5"/>
    <w:rsid w:val="00752188"/>
    <w:rsid w:val="00752751"/>
    <w:rsid w:val="00752C90"/>
    <w:rsid w:val="007543F1"/>
    <w:rsid w:val="0075587D"/>
    <w:rsid w:val="007609AB"/>
    <w:rsid w:val="00760D0B"/>
    <w:rsid w:val="00761045"/>
    <w:rsid w:val="00761416"/>
    <w:rsid w:val="007644A7"/>
    <w:rsid w:val="00764584"/>
    <w:rsid w:val="00765367"/>
    <w:rsid w:val="007668D5"/>
    <w:rsid w:val="00767ADD"/>
    <w:rsid w:val="00770470"/>
    <w:rsid w:val="007735C0"/>
    <w:rsid w:val="00773F8B"/>
    <w:rsid w:val="007802D0"/>
    <w:rsid w:val="00780F1F"/>
    <w:rsid w:val="00782FC2"/>
    <w:rsid w:val="00784AE4"/>
    <w:rsid w:val="00787E3D"/>
    <w:rsid w:val="0079012D"/>
    <w:rsid w:val="007902EF"/>
    <w:rsid w:val="00795C0A"/>
    <w:rsid w:val="00796F2F"/>
    <w:rsid w:val="00797C2B"/>
    <w:rsid w:val="00797E6B"/>
    <w:rsid w:val="007A3956"/>
    <w:rsid w:val="007A3DA4"/>
    <w:rsid w:val="007A49A6"/>
    <w:rsid w:val="007A55AA"/>
    <w:rsid w:val="007A679E"/>
    <w:rsid w:val="007A6A56"/>
    <w:rsid w:val="007A7DB3"/>
    <w:rsid w:val="007B0EB5"/>
    <w:rsid w:val="007B33A8"/>
    <w:rsid w:val="007B3FB5"/>
    <w:rsid w:val="007B4BA8"/>
    <w:rsid w:val="007B5426"/>
    <w:rsid w:val="007B6D51"/>
    <w:rsid w:val="007C0670"/>
    <w:rsid w:val="007C072D"/>
    <w:rsid w:val="007C184D"/>
    <w:rsid w:val="007C2C15"/>
    <w:rsid w:val="007C2C95"/>
    <w:rsid w:val="007C4430"/>
    <w:rsid w:val="007C6843"/>
    <w:rsid w:val="007C6FDA"/>
    <w:rsid w:val="007D0765"/>
    <w:rsid w:val="007D12A5"/>
    <w:rsid w:val="007D2A2F"/>
    <w:rsid w:val="007D3189"/>
    <w:rsid w:val="007D3594"/>
    <w:rsid w:val="007D3ACC"/>
    <w:rsid w:val="007D6198"/>
    <w:rsid w:val="007D6FA1"/>
    <w:rsid w:val="007D7338"/>
    <w:rsid w:val="007D7566"/>
    <w:rsid w:val="007DAA51"/>
    <w:rsid w:val="007E209E"/>
    <w:rsid w:val="007E3DEF"/>
    <w:rsid w:val="007E47CD"/>
    <w:rsid w:val="007E4F64"/>
    <w:rsid w:val="007E5536"/>
    <w:rsid w:val="007E74B9"/>
    <w:rsid w:val="007F08D1"/>
    <w:rsid w:val="007F0E17"/>
    <w:rsid w:val="007F0ED9"/>
    <w:rsid w:val="007F155C"/>
    <w:rsid w:val="007F1CD9"/>
    <w:rsid w:val="007F2531"/>
    <w:rsid w:val="007F3BCA"/>
    <w:rsid w:val="007F4B59"/>
    <w:rsid w:val="0080090C"/>
    <w:rsid w:val="008038F2"/>
    <w:rsid w:val="00804561"/>
    <w:rsid w:val="0080459A"/>
    <w:rsid w:val="0080542F"/>
    <w:rsid w:val="00805A23"/>
    <w:rsid w:val="008114B4"/>
    <w:rsid w:val="0081345E"/>
    <w:rsid w:val="008134CA"/>
    <w:rsid w:val="00816B99"/>
    <w:rsid w:val="00816DCA"/>
    <w:rsid w:val="008170EA"/>
    <w:rsid w:val="00817357"/>
    <w:rsid w:val="00817C05"/>
    <w:rsid w:val="008216CA"/>
    <w:rsid w:val="00822DC0"/>
    <w:rsid w:val="0082473F"/>
    <w:rsid w:val="00824F46"/>
    <w:rsid w:val="008253F9"/>
    <w:rsid w:val="00825CF2"/>
    <w:rsid w:val="00826ECC"/>
    <w:rsid w:val="00830BC5"/>
    <w:rsid w:val="00834600"/>
    <w:rsid w:val="008370DE"/>
    <w:rsid w:val="008372B0"/>
    <w:rsid w:val="0083CBF1"/>
    <w:rsid w:val="00842B46"/>
    <w:rsid w:val="00845914"/>
    <w:rsid w:val="00847389"/>
    <w:rsid w:val="00850022"/>
    <w:rsid w:val="00850105"/>
    <w:rsid w:val="00851DD7"/>
    <w:rsid w:val="0085208E"/>
    <w:rsid w:val="008525DE"/>
    <w:rsid w:val="00852DF0"/>
    <w:rsid w:val="00855767"/>
    <w:rsid w:val="008565A6"/>
    <w:rsid w:val="008619C4"/>
    <w:rsid w:val="00861C82"/>
    <w:rsid w:val="0086200E"/>
    <w:rsid w:val="00863B81"/>
    <w:rsid w:val="0086479F"/>
    <w:rsid w:val="008652A9"/>
    <w:rsid w:val="0086727F"/>
    <w:rsid w:val="00870FB5"/>
    <w:rsid w:val="00871BC3"/>
    <w:rsid w:val="00874B52"/>
    <w:rsid w:val="00876081"/>
    <w:rsid w:val="008826B5"/>
    <w:rsid w:val="00884ACC"/>
    <w:rsid w:val="00884C63"/>
    <w:rsid w:val="0088726D"/>
    <w:rsid w:val="00891249"/>
    <w:rsid w:val="00892A25"/>
    <w:rsid w:val="008A0500"/>
    <w:rsid w:val="008A070E"/>
    <w:rsid w:val="008A222E"/>
    <w:rsid w:val="008A3A58"/>
    <w:rsid w:val="008A52AD"/>
    <w:rsid w:val="008A6CC9"/>
    <w:rsid w:val="008A73F8"/>
    <w:rsid w:val="008B25A8"/>
    <w:rsid w:val="008B38A6"/>
    <w:rsid w:val="008B4095"/>
    <w:rsid w:val="008B43BE"/>
    <w:rsid w:val="008B46C2"/>
    <w:rsid w:val="008B53A6"/>
    <w:rsid w:val="008B5997"/>
    <w:rsid w:val="008B5C0B"/>
    <w:rsid w:val="008B7C29"/>
    <w:rsid w:val="008C051C"/>
    <w:rsid w:val="008C1886"/>
    <w:rsid w:val="008C2CC9"/>
    <w:rsid w:val="008C3243"/>
    <w:rsid w:val="008C5213"/>
    <w:rsid w:val="008C5264"/>
    <w:rsid w:val="008C6A55"/>
    <w:rsid w:val="008C74F4"/>
    <w:rsid w:val="008C76DD"/>
    <w:rsid w:val="008C7E24"/>
    <w:rsid w:val="008D00C4"/>
    <w:rsid w:val="008D0310"/>
    <w:rsid w:val="008D0677"/>
    <w:rsid w:val="008D29E1"/>
    <w:rsid w:val="008D3299"/>
    <w:rsid w:val="008D362C"/>
    <w:rsid w:val="008D5AF3"/>
    <w:rsid w:val="008D5D1D"/>
    <w:rsid w:val="008D7256"/>
    <w:rsid w:val="008E0526"/>
    <w:rsid w:val="008E1CEC"/>
    <w:rsid w:val="008E5564"/>
    <w:rsid w:val="008F079D"/>
    <w:rsid w:val="008F0DE5"/>
    <w:rsid w:val="008F13D5"/>
    <w:rsid w:val="008F15CA"/>
    <w:rsid w:val="008F1FB0"/>
    <w:rsid w:val="008F2B3B"/>
    <w:rsid w:val="008F2F1C"/>
    <w:rsid w:val="008F2F99"/>
    <w:rsid w:val="008F52FA"/>
    <w:rsid w:val="008F568A"/>
    <w:rsid w:val="008F6409"/>
    <w:rsid w:val="008F6572"/>
    <w:rsid w:val="008F66DF"/>
    <w:rsid w:val="008F716E"/>
    <w:rsid w:val="008F786B"/>
    <w:rsid w:val="008F7A3E"/>
    <w:rsid w:val="009026A7"/>
    <w:rsid w:val="009027B7"/>
    <w:rsid w:val="009028D6"/>
    <w:rsid w:val="00904179"/>
    <w:rsid w:val="009045C5"/>
    <w:rsid w:val="00905944"/>
    <w:rsid w:val="009064A4"/>
    <w:rsid w:val="0090717C"/>
    <w:rsid w:val="00907B87"/>
    <w:rsid w:val="00910D9F"/>
    <w:rsid w:val="00911036"/>
    <w:rsid w:val="00911506"/>
    <w:rsid w:val="009116F9"/>
    <w:rsid w:val="0091195B"/>
    <w:rsid w:val="00912217"/>
    <w:rsid w:val="0091493F"/>
    <w:rsid w:val="00914E91"/>
    <w:rsid w:val="0091548C"/>
    <w:rsid w:val="009163B5"/>
    <w:rsid w:val="00916646"/>
    <w:rsid w:val="009210F7"/>
    <w:rsid w:val="00921280"/>
    <w:rsid w:val="00921E25"/>
    <w:rsid w:val="00922746"/>
    <w:rsid w:val="00923D32"/>
    <w:rsid w:val="00923D35"/>
    <w:rsid w:val="009249E5"/>
    <w:rsid w:val="00925548"/>
    <w:rsid w:val="00926499"/>
    <w:rsid w:val="00926672"/>
    <w:rsid w:val="009301FE"/>
    <w:rsid w:val="009311FA"/>
    <w:rsid w:val="00933CE2"/>
    <w:rsid w:val="00934A94"/>
    <w:rsid w:val="00935FCC"/>
    <w:rsid w:val="00936AF4"/>
    <w:rsid w:val="009410F1"/>
    <w:rsid w:val="0094135D"/>
    <w:rsid w:val="00941368"/>
    <w:rsid w:val="0094149A"/>
    <w:rsid w:val="00941CA0"/>
    <w:rsid w:val="0094516A"/>
    <w:rsid w:val="0094562E"/>
    <w:rsid w:val="0095076B"/>
    <w:rsid w:val="00951C04"/>
    <w:rsid w:val="00952485"/>
    <w:rsid w:val="00955E12"/>
    <w:rsid w:val="00956F84"/>
    <w:rsid w:val="009571B6"/>
    <w:rsid w:val="00960A64"/>
    <w:rsid w:val="009610B7"/>
    <w:rsid w:val="00961AD5"/>
    <w:rsid w:val="009635C1"/>
    <w:rsid w:val="00963D9A"/>
    <w:rsid w:val="009642B2"/>
    <w:rsid w:val="009652B9"/>
    <w:rsid w:val="00967981"/>
    <w:rsid w:val="00970130"/>
    <w:rsid w:val="00971AD0"/>
    <w:rsid w:val="00973DE6"/>
    <w:rsid w:val="00975830"/>
    <w:rsid w:val="0097687F"/>
    <w:rsid w:val="0097766B"/>
    <w:rsid w:val="00977EC2"/>
    <w:rsid w:val="00979390"/>
    <w:rsid w:val="009801D2"/>
    <w:rsid w:val="00985084"/>
    <w:rsid w:val="009875ED"/>
    <w:rsid w:val="009907A9"/>
    <w:rsid w:val="00991E7A"/>
    <w:rsid w:val="009943A2"/>
    <w:rsid w:val="00994A7A"/>
    <w:rsid w:val="00996E2E"/>
    <w:rsid w:val="009A1D72"/>
    <w:rsid w:val="009A2F01"/>
    <w:rsid w:val="009A45C7"/>
    <w:rsid w:val="009A46DF"/>
    <w:rsid w:val="009A5FD8"/>
    <w:rsid w:val="009A67AA"/>
    <w:rsid w:val="009A727F"/>
    <w:rsid w:val="009B1032"/>
    <w:rsid w:val="009B1CD0"/>
    <w:rsid w:val="009B2742"/>
    <w:rsid w:val="009B2D77"/>
    <w:rsid w:val="009B418A"/>
    <w:rsid w:val="009B50AD"/>
    <w:rsid w:val="009B5193"/>
    <w:rsid w:val="009B5214"/>
    <w:rsid w:val="009B78ED"/>
    <w:rsid w:val="009C0874"/>
    <w:rsid w:val="009C1F2A"/>
    <w:rsid w:val="009C251C"/>
    <w:rsid w:val="009C3160"/>
    <w:rsid w:val="009C59FD"/>
    <w:rsid w:val="009CD62E"/>
    <w:rsid w:val="009D00C9"/>
    <w:rsid w:val="009D092C"/>
    <w:rsid w:val="009D0963"/>
    <w:rsid w:val="009D0CE9"/>
    <w:rsid w:val="009D19D4"/>
    <w:rsid w:val="009D19ED"/>
    <w:rsid w:val="009D1A43"/>
    <w:rsid w:val="009D6D02"/>
    <w:rsid w:val="009D76C0"/>
    <w:rsid w:val="009E1668"/>
    <w:rsid w:val="009E178A"/>
    <w:rsid w:val="009E1B90"/>
    <w:rsid w:val="009E225D"/>
    <w:rsid w:val="009E43C1"/>
    <w:rsid w:val="009E498C"/>
    <w:rsid w:val="009E4C90"/>
    <w:rsid w:val="009E56CA"/>
    <w:rsid w:val="009E5BD5"/>
    <w:rsid w:val="009E6609"/>
    <w:rsid w:val="009F0140"/>
    <w:rsid w:val="009F054F"/>
    <w:rsid w:val="009F1FA3"/>
    <w:rsid w:val="009F419F"/>
    <w:rsid w:val="009F7144"/>
    <w:rsid w:val="009F746A"/>
    <w:rsid w:val="009F7C87"/>
    <w:rsid w:val="00A00496"/>
    <w:rsid w:val="00A02173"/>
    <w:rsid w:val="00A0240B"/>
    <w:rsid w:val="00A027E9"/>
    <w:rsid w:val="00A03145"/>
    <w:rsid w:val="00A03CFE"/>
    <w:rsid w:val="00A051CD"/>
    <w:rsid w:val="00A0581B"/>
    <w:rsid w:val="00A06978"/>
    <w:rsid w:val="00A07319"/>
    <w:rsid w:val="00A108DE"/>
    <w:rsid w:val="00A11021"/>
    <w:rsid w:val="00A11784"/>
    <w:rsid w:val="00A1185B"/>
    <w:rsid w:val="00A14BCA"/>
    <w:rsid w:val="00A15284"/>
    <w:rsid w:val="00A1530A"/>
    <w:rsid w:val="00A15E41"/>
    <w:rsid w:val="00A16A01"/>
    <w:rsid w:val="00A16F9A"/>
    <w:rsid w:val="00A1703B"/>
    <w:rsid w:val="00A20939"/>
    <w:rsid w:val="00A27A97"/>
    <w:rsid w:val="00A27FE0"/>
    <w:rsid w:val="00A34228"/>
    <w:rsid w:val="00A34D80"/>
    <w:rsid w:val="00A36EA9"/>
    <w:rsid w:val="00A410C2"/>
    <w:rsid w:val="00A42CF3"/>
    <w:rsid w:val="00A43E3F"/>
    <w:rsid w:val="00A44978"/>
    <w:rsid w:val="00A46917"/>
    <w:rsid w:val="00A46F7F"/>
    <w:rsid w:val="00A51399"/>
    <w:rsid w:val="00A51846"/>
    <w:rsid w:val="00A52BCB"/>
    <w:rsid w:val="00A540E0"/>
    <w:rsid w:val="00A54E2F"/>
    <w:rsid w:val="00A5519C"/>
    <w:rsid w:val="00A55C99"/>
    <w:rsid w:val="00A5676D"/>
    <w:rsid w:val="00A600F4"/>
    <w:rsid w:val="00A61F29"/>
    <w:rsid w:val="00A6237E"/>
    <w:rsid w:val="00A62678"/>
    <w:rsid w:val="00A63600"/>
    <w:rsid w:val="00A65021"/>
    <w:rsid w:val="00A6504A"/>
    <w:rsid w:val="00A663CA"/>
    <w:rsid w:val="00A70785"/>
    <w:rsid w:val="00A70E66"/>
    <w:rsid w:val="00A70F8D"/>
    <w:rsid w:val="00A727EA"/>
    <w:rsid w:val="00A73D3A"/>
    <w:rsid w:val="00A74C4F"/>
    <w:rsid w:val="00A7684E"/>
    <w:rsid w:val="00A768EB"/>
    <w:rsid w:val="00A815AF"/>
    <w:rsid w:val="00A83CD5"/>
    <w:rsid w:val="00A85AA0"/>
    <w:rsid w:val="00A85E7E"/>
    <w:rsid w:val="00A90062"/>
    <w:rsid w:val="00A911B3"/>
    <w:rsid w:val="00A9358B"/>
    <w:rsid w:val="00A95494"/>
    <w:rsid w:val="00A95A2A"/>
    <w:rsid w:val="00A96F05"/>
    <w:rsid w:val="00AA0B00"/>
    <w:rsid w:val="00AA2227"/>
    <w:rsid w:val="00AA363A"/>
    <w:rsid w:val="00AA3F1D"/>
    <w:rsid w:val="00AA4FCB"/>
    <w:rsid w:val="00AA51D4"/>
    <w:rsid w:val="00AA6238"/>
    <w:rsid w:val="00AA769C"/>
    <w:rsid w:val="00AB1BCC"/>
    <w:rsid w:val="00AB4903"/>
    <w:rsid w:val="00AB7ED2"/>
    <w:rsid w:val="00AC1D70"/>
    <w:rsid w:val="00AC5634"/>
    <w:rsid w:val="00AC66F2"/>
    <w:rsid w:val="00AC6B50"/>
    <w:rsid w:val="00AC6FBE"/>
    <w:rsid w:val="00AC8D3E"/>
    <w:rsid w:val="00AD1073"/>
    <w:rsid w:val="00AD15B6"/>
    <w:rsid w:val="00AD2E22"/>
    <w:rsid w:val="00AD5795"/>
    <w:rsid w:val="00AD6217"/>
    <w:rsid w:val="00AE00E3"/>
    <w:rsid w:val="00AE0594"/>
    <w:rsid w:val="00AE253F"/>
    <w:rsid w:val="00AE4939"/>
    <w:rsid w:val="00AE506E"/>
    <w:rsid w:val="00AE543F"/>
    <w:rsid w:val="00AE5A58"/>
    <w:rsid w:val="00AE5CDC"/>
    <w:rsid w:val="00AE6CD5"/>
    <w:rsid w:val="00AF09E8"/>
    <w:rsid w:val="00AF18D9"/>
    <w:rsid w:val="00AF2613"/>
    <w:rsid w:val="00AF3578"/>
    <w:rsid w:val="00AF3E28"/>
    <w:rsid w:val="00AF42DC"/>
    <w:rsid w:val="00AF4D7E"/>
    <w:rsid w:val="00AF5F1E"/>
    <w:rsid w:val="00B027C7"/>
    <w:rsid w:val="00B03845"/>
    <w:rsid w:val="00B04160"/>
    <w:rsid w:val="00B054F6"/>
    <w:rsid w:val="00B06C98"/>
    <w:rsid w:val="00B06CB6"/>
    <w:rsid w:val="00B073D4"/>
    <w:rsid w:val="00B105C0"/>
    <w:rsid w:val="00B106F8"/>
    <w:rsid w:val="00B11B19"/>
    <w:rsid w:val="00B11BDA"/>
    <w:rsid w:val="00B165BA"/>
    <w:rsid w:val="00B1761B"/>
    <w:rsid w:val="00B20509"/>
    <w:rsid w:val="00B209FC"/>
    <w:rsid w:val="00B239F1"/>
    <w:rsid w:val="00B24B29"/>
    <w:rsid w:val="00B24EB7"/>
    <w:rsid w:val="00B2587A"/>
    <w:rsid w:val="00B25C33"/>
    <w:rsid w:val="00B26362"/>
    <w:rsid w:val="00B26BE5"/>
    <w:rsid w:val="00B2799A"/>
    <w:rsid w:val="00B27A39"/>
    <w:rsid w:val="00B300ED"/>
    <w:rsid w:val="00B31DE1"/>
    <w:rsid w:val="00B326EE"/>
    <w:rsid w:val="00B35319"/>
    <w:rsid w:val="00B35AC1"/>
    <w:rsid w:val="00B37230"/>
    <w:rsid w:val="00B37FBB"/>
    <w:rsid w:val="00B3DC8E"/>
    <w:rsid w:val="00B43728"/>
    <w:rsid w:val="00B442D1"/>
    <w:rsid w:val="00B45493"/>
    <w:rsid w:val="00B455F9"/>
    <w:rsid w:val="00B45E43"/>
    <w:rsid w:val="00B4735B"/>
    <w:rsid w:val="00B50B6C"/>
    <w:rsid w:val="00B50BC9"/>
    <w:rsid w:val="00B50F52"/>
    <w:rsid w:val="00B528D4"/>
    <w:rsid w:val="00B537A3"/>
    <w:rsid w:val="00B5461A"/>
    <w:rsid w:val="00B55471"/>
    <w:rsid w:val="00B55EB0"/>
    <w:rsid w:val="00B563F2"/>
    <w:rsid w:val="00B5695C"/>
    <w:rsid w:val="00B56D12"/>
    <w:rsid w:val="00B62671"/>
    <w:rsid w:val="00B65652"/>
    <w:rsid w:val="00B6666A"/>
    <w:rsid w:val="00B71920"/>
    <w:rsid w:val="00B74E9F"/>
    <w:rsid w:val="00B74FBB"/>
    <w:rsid w:val="00B75CFA"/>
    <w:rsid w:val="00B75E51"/>
    <w:rsid w:val="00B76A99"/>
    <w:rsid w:val="00B76E49"/>
    <w:rsid w:val="00B76FDD"/>
    <w:rsid w:val="00B80045"/>
    <w:rsid w:val="00B80AD2"/>
    <w:rsid w:val="00B81D50"/>
    <w:rsid w:val="00B83B97"/>
    <w:rsid w:val="00B86232"/>
    <w:rsid w:val="00B90395"/>
    <w:rsid w:val="00B90EBF"/>
    <w:rsid w:val="00B91A7B"/>
    <w:rsid w:val="00B94229"/>
    <w:rsid w:val="00B95896"/>
    <w:rsid w:val="00B95C73"/>
    <w:rsid w:val="00B9702E"/>
    <w:rsid w:val="00B9C7FC"/>
    <w:rsid w:val="00BA031C"/>
    <w:rsid w:val="00BA295D"/>
    <w:rsid w:val="00BA5D7B"/>
    <w:rsid w:val="00BB179B"/>
    <w:rsid w:val="00BB3F39"/>
    <w:rsid w:val="00BC05F2"/>
    <w:rsid w:val="00BC6B56"/>
    <w:rsid w:val="00BD1A28"/>
    <w:rsid w:val="00BD21D0"/>
    <w:rsid w:val="00BD3BBE"/>
    <w:rsid w:val="00BD522D"/>
    <w:rsid w:val="00BD58AA"/>
    <w:rsid w:val="00BD6058"/>
    <w:rsid w:val="00BD7A4B"/>
    <w:rsid w:val="00BE0D52"/>
    <w:rsid w:val="00BE1589"/>
    <w:rsid w:val="00BE2591"/>
    <w:rsid w:val="00BE3A5A"/>
    <w:rsid w:val="00BE4BEF"/>
    <w:rsid w:val="00BE4F4D"/>
    <w:rsid w:val="00BF12ED"/>
    <w:rsid w:val="00BF3887"/>
    <w:rsid w:val="00BF3EBE"/>
    <w:rsid w:val="00BF5D73"/>
    <w:rsid w:val="00BF6177"/>
    <w:rsid w:val="00BF649C"/>
    <w:rsid w:val="00BF7D68"/>
    <w:rsid w:val="00C03685"/>
    <w:rsid w:val="00C039AB"/>
    <w:rsid w:val="00C04A23"/>
    <w:rsid w:val="00C04C48"/>
    <w:rsid w:val="00C0560C"/>
    <w:rsid w:val="00C07B6C"/>
    <w:rsid w:val="00C07F41"/>
    <w:rsid w:val="00C08270"/>
    <w:rsid w:val="00C13FE1"/>
    <w:rsid w:val="00C141C4"/>
    <w:rsid w:val="00C1778D"/>
    <w:rsid w:val="00C17879"/>
    <w:rsid w:val="00C17D9D"/>
    <w:rsid w:val="00C17F6F"/>
    <w:rsid w:val="00C206CB"/>
    <w:rsid w:val="00C21C0E"/>
    <w:rsid w:val="00C24850"/>
    <w:rsid w:val="00C25006"/>
    <w:rsid w:val="00C253A3"/>
    <w:rsid w:val="00C267A8"/>
    <w:rsid w:val="00C34234"/>
    <w:rsid w:val="00C3563F"/>
    <w:rsid w:val="00C361CC"/>
    <w:rsid w:val="00C379D6"/>
    <w:rsid w:val="00C37E59"/>
    <w:rsid w:val="00C37F2B"/>
    <w:rsid w:val="00C40801"/>
    <w:rsid w:val="00C409E2"/>
    <w:rsid w:val="00C4192C"/>
    <w:rsid w:val="00C425C8"/>
    <w:rsid w:val="00C432BD"/>
    <w:rsid w:val="00C459AC"/>
    <w:rsid w:val="00C459B4"/>
    <w:rsid w:val="00C462F6"/>
    <w:rsid w:val="00C46C33"/>
    <w:rsid w:val="00C4771B"/>
    <w:rsid w:val="00C477F8"/>
    <w:rsid w:val="00C479FD"/>
    <w:rsid w:val="00C52A47"/>
    <w:rsid w:val="00C52D30"/>
    <w:rsid w:val="00C53394"/>
    <w:rsid w:val="00C5553D"/>
    <w:rsid w:val="00C55F85"/>
    <w:rsid w:val="00C56753"/>
    <w:rsid w:val="00C57598"/>
    <w:rsid w:val="00C57BE9"/>
    <w:rsid w:val="00C602C8"/>
    <w:rsid w:val="00C62B94"/>
    <w:rsid w:val="00C64387"/>
    <w:rsid w:val="00C65DCB"/>
    <w:rsid w:val="00C66595"/>
    <w:rsid w:val="00C677F2"/>
    <w:rsid w:val="00C6AD50"/>
    <w:rsid w:val="00C71906"/>
    <w:rsid w:val="00C7248D"/>
    <w:rsid w:val="00C733B5"/>
    <w:rsid w:val="00C74432"/>
    <w:rsid w:val="00C75187"/>
    <w:rsid w:val="00C75EE3"/>
    <w:rsid w:val="00C76F4C"/>
    <w:rsid w:val="00C77125"/>
    <w:rsid w:val="00C77B7F"/>
    <w:rsid w:val="00C80CD2"/>
    <w:rsid w:val="00C80FF5"/>
    <w:rsid w:val="00C829D8"/>
    <w:rsid w:val="00C847EF"/>
    <w:rsid w:val="00C84B71"/>
    <w:rsid w:val="00C84DB5"/>
    <w:rsid w:val="00C861BE"/>
    <w:rsid w:val="00C88BD5"/>
    <w:rsid w:val="00C94559"/>
    <w:rsid w:val="00C956A7"/>
    <w:rsid w:val="00C964C6"/>
    <w:rsid w:val="00C96B1B"/>
    <w:rsid w:val="00C977F0"/>
    <w:rsid w:val="00CA0849"/>
    <w:rsid w:val="00CA0E1B"/>
    <w:rsid w:val="00CA1BB9"/>
    <w:rsid w:val="00CA2026"/>
    <w:rsid w:val="00CA3151"/>
    <w:rsid w:val="00CA3BB7"/>
    <w:rsid w:val="00CA3E93"/>
    <w:rsid w:val="00CA44B4"/>
    <w:rsid w:val="00CA4684"/>
    <w:rsid w:val="00CA5547"/>
    <w:rsid w:val="00CA5AAB"/>
    <w:rsid w:val="00CA6683"/>
    <w:rsid w:val="00CA7075"/>
    <w:rsid w:val="00CA7B8F"/>
    <w:rsid w:val="00CABB84"/>
    <w:rsid w:val="00CB0656"/>
    <w:rsid w:val="00CB45F1"/>
    <w:rsid w:val="00CB47C3"/>
    <w:rsid w:val="00CB5D03"/>
    <w:rsid w:val="00CB6EFF"/>
    <w:rsid w:val="00CB776C"/>
    <w:rsid w:val="00CB779D"/>
    <w:rsid w:val="00CC37FE"/>
    <w:rsid w:val="00CC3D74"/>
    <w:rsid w:val="00CC3EB3"/>
    <w:rsid w:val="00CC3EE6"/>
    <w:rsid w:val="00CC3FB9"/>
    <w:rsid w:val="00CC59D3"/>
    <w:rsid w:val="00CC5CAB"/>
    <w:rsid w:val="00CC7592"/>
    <w:rsid w:val="00CD1B9B"/>
    <w:rsid w:val="00CD2B63"/>
    <w:rsid w:val="00CD3048"/>
    <w:rsid w:val="00CD461C"/>
    <w:rsid w:val="00CD493F"/>
    <w:rsid w:val="00CD53CB"/>
    <w:rsid w:val="00CD57C8"/>
    <w:rsid w:val="00CD607F"/>
    <w:rsid w:val="00CD64B9"/>
    <w:rsid w:val="00CD7A03"/>
    <w:rsid w:val="00CE04A4"/>
    <w:rsid w:val="00CE12E2"/>
    <w:rsid w:val="00CE4FA5"/>
    <w:rsid w:val="00CE59F2"/>
    <w:rsid w:val="00CE6944"/>
    <w:rsid w:val="00CE69D2"/>
    <w:rsid w:val="00CE756D"/>
    <w:rsid w:val="00CE794D"/>
    <w:rsid w:val="00CF2253"/>
    <w:rsid w:val="00CF2C6E"/>
    <w:rsid w:val="00CF2FF5"/>
    <w:rsid w:val="00CF4E73"/>
    <w:rsid w:val="00CF5961"/>
    <w:rsid w:val="00CF7006"/>
    <w:rsid w:val="00CF76E8"/>
    <w:rsid w:val="00D00965"/>
    <w:rsid w:val="00D00B94"/>
    <w:rsid w:val="00D01850"/>
    <w:rsid w:val="00D045BC"/>
    <w:rsid w:val="00D04C1B"/>
    <w:rsid w:val="00D055F1"/>
    <w:rsid w:val="00D05BDA"/>
    <w:rsid w:val="00D10553"/>
    <w:rsid w:val="00D112EA"/>
    <w:rsid w:val="00D15EA8"/>
    <w:rsid w:val="00D15F5E"/>
    <w:rsid w:val="00D16D99"/>
    <w:rsid w:val="00D17486"/>
    <w:rsid w:val="00D21F64"/>
    <w:rsid w:val="00D231A0"/>
    <w:rsid w:val="00D2334C"/>
    <w:rsid w:val="00D265A0"/>
    <w:rsid w:val="00D278D7"/>
    <w:rsid w:val="00D32015"/>
    <w:rsid w:val="00D3328F"/>
    <w:rsid w:val="00D37FFB"/>
    <w:rsid w:val="00D405C6"/>
    <w:rsid w:val="00D43588"/>
    <w:rsid w:val="00D45FD8"/>
    <w:rsid w:val="00D47957"/>
    <w:rsid w:val="00D503C2"/>
    <w:rsid w:val="00D54E0F"/>
    <w:rsid w:val="00D5707A"/>
    <w:rsid w:val="00D602A4"/>
    <w:rsid w:val="00D60956"/>
    <w:rsid w:val="00D60B25"/>
    <w:rsid w:val="00D619E6"/>
    <w:rsid w:val="00D6212A"/>
    <w:rsid w:val="00D627C8"/>
    <w:rsid w:val="00D63C8C"/>
    <w:rsid w:val="00D66517"/>
    <w:rsid w:val="00D6673D"/>
    <w:rsid w:val="00D703EE"/>
    <w:rsid w:val="00D70655"/>
    <w:rsid w:val="00D70BC4"/>
    <w:rsid w:val="00D713BA"/>
    <w:rsid w:val="00D72D20"/>
    <w:rsid w:val="00D72E5C"/>
    <w:rsid w:val="00D72F37"/>
    <w:rsid w:val="00D7335B"/>
    <w:rsid w:val="00D7400D"/>
    <w:rsid w:val="00D7545E"/>
    <w:rsid w:val="00D8292C"/>
    <w:rsid w:val="00D833FF"/>
    <w:rsid w:val="00D8476B"/>
    <w:rsid w:val="00D859F7"/>
    <w:rsid w:val="00D9028D"/>
    <w:rsid w:val="00D92E66"/>
    <w:rsid w:val="00D92E88"/>
    <w:rsid w:val="00D934C7"/>
    <w:rsid w:val="00D938AC"/>
    <w:rsid w:val="00D9689A"/>
    <w:rsid w:val="00D96BCF"/>
    <w:rsid w:val="00D97567"/>
    <w:rsid w:val="00DA0D1B"/>
    <w:rsid w:val="00DA1C1D"/>
    <w:rsid w:val="00DA1F8B"/>
    <w:rsid w:val="00DA2C8C"/>
    <w:rsid w:val="00DA2F83"/>
    <w:rsid w:val="00DA3F64"/>
    <w:rsid w:val="00DA4167"/>
    <w:rsid w:val="00DA46DD"/>
    <w:rsid w:val="00DA520A"/>
    <w:rsid w:val="00DA5E8C"/>
    <w:rsid w:val="00DA613B"/>
    <w:rsid w:val="00DA6489"/>
    <w:rsid w:val="00DA79E3"/>
    <w:rsid w:val="00DAC0D9"/>
    <w:rsid w:val="00DB0E70"/>
    <w:rsid w:val="00DB2A38"/>
    <w:rsid w:val="00DB2A5B"/>
    <w:rsid w:val="00DB349A"/>
    <w:rsid w:val="00DB39D1"/>
    <w:rsid w:val="00DB44F3"/>
    <w:rsid w:val="00DB5AA3"/>
    <w:rsid w:val="00DB5DC2"/>
    <w:rsid w:val="00DB624E"/>
    <w:rsid w:val="00DC0187"/>
    <w:rsid w:val="00DC1C26"/>
    <w:rsid w:val="00DC22BD"/>
    <w:rsid w:val="00DC32F2"/>
    <w:rsid w:val="00DC9C2E"/>
    <w:rsid w:val="00DD0046"/>
    <w:rsid w:val="00DD0282"/>
    <w:rsid w:val="00DD174E"/>
    <w:rsid w:val="00DD2686"/>
    <w:rsid w:val="00DD370F"/>
    <w:rsid w:val="00DD3A9F"/>
    <w:rsid w:val="00DD4362"/>
    <w:rsid w:val="00DD4A1A"/>
    <w:rsid w:val="00DD553D"/>
    <w:rsid w:val="00DD745C"/>
    <w:rsid w:val="00DD7632"/>
    <w:rsid w:val="00DE2B3E"/>
    <w:rsid w:val="00DE33C5"/>
    <w:rsid w:val="00DE50F4"/>
    <w:rsid w:val="00DE6EB8"/>
    <w:rsid w:val="00DF1AC2"/>
    <w:rsid w:val="00DF1C3E"/>
    <w:rsid w:val="00DF387D"/>
    <w:rsid w:val="00DF4449"/>
    <w:rsid w:val="00DF5041"/>
    <w:rsid w:val="00DF55BE"/>
    <w:rsid w:val="00DF6379"/>
    <w:rsid w:val="00DF6E9D"/>
    <w:rsid w:val="00DF741E"/>
    <w:rsid w:val="00DF745C"/>
    <w:rsid w:val="00DF7F67"/>
    <w:rsid w:val="00E02B3E"/>
    <w:rsid w:val="00E0389C"/>
    <w:rsid w:val="00E03D78"/>
    <w:rsid w:val="00E04A35"/>
    <w:rsid w:val="00E0645D"/>
    <w:rsid w:val="00E06A2F"/>
    <w:rsid w:val="00E10D33"/>
    <w:rsid w:val="00E12773"/>
    <w:rsid w:val="00E13343"/>
    <w:rsid w:val="00E15F9B"/>
    <w:rsid w:val="00E15FF2"/>
    <w:rsid w:val="00E2271B"/>
    <w:rsid w:val="00E25CDF"/>
    <w:rsid w:val="00E27E05"/>
    <w:rsid w:val="00E328F7"/>
    <w:rsid w:val="00E36157"/>
    <w:rsid w:val="00E409D9"/>
    <w:rsid w:val="00E40CFA"/>
    <w:rsid w:val="00E40F73"/>
    <w:rsid w:val="00E4132D"/>
    <w:rsid w:val="00E41AFA"/>
    <w:rsid w:val="00E4213D"/>
    <w:rsid w:val="00E432D0"/>
    <w:rsid w:val="00E43D15"/>
    <w:rsid w:val="00E44DF7"/>
    <w:rsid w:val="00E45E2B"/>
    <w:rsid w:val="00E45ED5"/>
    <w:rsid w:val="00E463A5"/>
    <w:rsid w:val="00E4667F"/>
    <w:rsid w:val="00E47631"/>
    <w:rsid w:val="00E50EE5"/>
    <w:rsid w:val="00E51F34"/>
    <w:rsid w:val="00E537DE"/>
    <w:rsid w:val="00E5396F"/>
    <w:rsid w:val="00E539EA"/>
    <w:rsid w:val="00E558DC"/>
    <w:rsid w:val="00E56777"/>
    <w:rsid w:val="00E5A762"/>
    <w:rsid w:val="00E603B5"/>
    <w:rsid w:val="00E60FB4"/>
    <w:rsid w:val="00E614E2"/>
    <w:rsid w:val="00E6376D"/>
    <w:rsid w:val="00E643C7"/>
    <w:rsid w:val="00E716FF"/>
    <w:rsid w:val="00E73B0A"/>
    <w:rsid w:val="00E74D36"/>
    <w:rsid w:val="00E80333"/>
    <w:rsid w:val="00E81D1F"/>
    <w:rsid w:val="00E8331C"/>
    <w:rsid w:val="00E877D9"/>
    <w:rsid w:val="00E90ABE"/>
    <w:rsid w:val="00E90F4B"/>
    <w:rsid w:val="00E91ED2"/>
    <w:rsid w:val="00E920A8"/>
    <w:rsid w:val="00E934E0"/>
    <w:rsid w:val="00E93703"/>
    <w:rsid w:val="00E94850"/>
    <w:rsid w:val="00E96BD0"/>
    <w:rsid w:val="00E9774B"/>
    <w:rsid w:val="00E97B94"/>
    <w:rsid w:val="00EA48A3"/>
    <w:rsid w:val="00EA5F25"/>
    <w:rsid w:val="00EA68E4"/>
    <w:rsid w:val="00EA6BD6"/>
    <w:rsid w:val="00EB21B2"/>
    <w:rsid w:val="00EB27B3"/>
    <w:rsid w:val="00EB3004"/>
    <w:rsid w:val="00EB5B15"/>
    <w:rsid w:val="00EB7259"/>
    <w:rsid w:val="00EB7457"/>
    <w:rsid w:val="00EBE3FC"/>
    <w:rsid w:val="00EC083A"/>
    <w:rsid w:val="00EC17EA"/>
    <w:rsid w:val="00EC37AD"/>
    <w:rsid w:val="00EC3C44"/>
    <w:rsid w:val="00EC4179"/>
    <w:rsid w:val="00EC53EE"/>
    <w:rsid w:val="00EC5EF5"/>
    <w:rsid w:val="00EC65CF"/>
    <w:rsid w:val="00EC6BF5"/>
    <w:rsid w:val="00EC79CB"/>
    <w:rsid w:val="00ED0A91"/>
    <w:rsid w:val="00ED15BA"/>
    <w:rsid w:val="00ED2625"/>
    <w:rsid w:val="00ED52AF"/>
    <w:rsid w:val="00ED6C87"/>
    <w:rsid w:val="00ED6D16"/>
    <w:rsid w:val="00ED79D9"/>
    <w:rsid w:val="00EE0A0B"/>
    <w:rsid w:val="00EE3202"/>
    <w:rsid w:val="00EE6DA5"/>
    <w:rsid w:val="00EE721C"/>
    <w:rsid w:val="00EF0807"/>
    <w:rsid w:val="00EF0E6D"/>
    <w:rsid w:val="00EF32FB"/>
    <w:rsid w:val="00EF4AB7"/>
    <w:rsid w:val="00F02ACA"/>
    <w:rsid w:val="00F031A9"/>
    <w:rsid w:val="00F03DFF"/>
    <w:rsid w:val="00F047F6"/>
    <w:rsid w:val="00F05407"/>
    <w:rsid w:val="00F05542"/>
    <w:rsid w:val="00F05E0F"/>
    <w:rsid w:val="00F06178"/>
    <w:rsid w:val="00F06D7A"/>
    <w:rsid w:val="00F078E8"/>
    <w:rsid w:val="00F07CCC"/>
    <w:rsid w:val="00F143C6"/>
    <w:rsid w:val="00F1534E"/>
    <w:rsid w:val="00F16343"/>
    <w:rsid w:val="00F178D4"/>
    <w:rsid w:val="00F17E5F"/>
    <w:rsid w:val="00F203CA"/>
    <w:rsid w:val="00F209A0"/>
    <w:rsid w:val="00F20EE4"/>
    <w:rsid w:val="00F2130B"/>
    <w:rsid w:val="00F23EE8"/>
    <w:rsid w:val="00F2510B"/>
    <w:rsid w:val="00F307B5"/>
    <w:rsid w:val="00F32CA8"/>
    <w:rsid w:val="00F353CC"/>
    <w:rsid w:val="00F3764C"/>
    <w:rsid w:val="00F400CB"/>
    <w:rsid w:val="00F4032B"/>
    <w:rsid w:val="00F40F23"/>
    <w:rsid w:val="00F4129C"/>
    <w:rsid w:val="00F41CDB"/>
    <w:rsid w:val="00F434DB"/>
    <w:rsid w:val="00F43BCD"/>
    <w:rsid w:val="00F44AEA"/>
    <w:rsid w:val="00F452B8"/>
    <w:rsid w:val="00F46979"/>
    <w:rsid w:val="00F5478A"/>
    <w:rsid w:val="00F54A73"/>
    <w:rsid w:val="00F55AFE"/>
    <w:rsid w:val="00F575DE"/>
    <w:rsid w:val="00F57B00"/>
    <w:rsid w:val="00F57C15"/>
    <w:rsid w:val="00F62C56"/>
    <w:rsid w:val="00F62E0F"/>
    <w:rsid w:val="00F63D2B"/>
    <w:rsid w:val="00F64A0E"/>
    <w:rsid w:val="00F64D92"/>
    <w:rsid w:val="00F7030A"/>
    <w:rsid w:val="00F703C6"/>
    <w:rsid w:val="00F70474"/>
    <w:rsid w:val="00F70E0C"/>
    <w:rsid w:val="00F711AB"/>
    <w:rsid w:val="00F71FA5"/>
    <w:rsid w:val="00F75330"/>
    <w:rsid w:val="00F753F0"/>
    <w:rsid w:val="00F7684A"/>
    <w:rsid w:val="00F800B4"/>
    <w:rsid w:val="00F8162A"/>
    <w:rsid w:val="00F81E4A"/>
    <w:rsid w:val="00F83096"/>
    <w:rsid w:val="00F85A0D"/>
    <w:rsid w:val="00F919F1"/>
    <w:rsid w:val="00F9208A"/>
    <w:rsid w:val="00F92585"/>
    <w:rsid w:val="00F940E9"/>
    <w:rsid w:val="00F948C0"/>
    <w:rsid w:val="00F94D58"/>
    <w:rsid w:val="00F953C1"/>
    <w:rsid w:val="00F96065"/>
    <w:rsid w:val="00F96124"/>
    <w:rsid w:val="00F96B71"/>
    <w:rsid w:val="00F9786E"/>
    <w:rsid w:val="00FA057C"/>
    <w:rsid w:val="00FA2E8C"/>
    <w:rsid w:val="00FA44A7"/>
    <w:rsid w:val="00FA46F7"/>
    <w:rsid w:val="00FA5041"/>
    <w:rsid w:val="00FA69F4"/>
    <w:rsid w:val="00FB0409"/>
    <w:rsid w:val="00FB1AB6"/>
    <w:rsid w:val="00FB263E"/>
    <w:rsid w:val="00FB6680"/>
    <w:rsid w:val="00FC0B9C"/>
    <w:rsid w:val="00FC0DF5"/>
    <w:rsid w:val="00FC1465"/>
    <w:rsid w:val="00FC155F"/>
    <w:rsid w:val="00FC2568"/>
    <w:rsid w:val="00FC2B56"/>
    <w:rsid w:val="00FC30C5"/>
    <w:rsid w:val="00FC59A5"/>
    <w:rsid w:val="00FC65FE"/>
    <w:rsid w:val="00FC72D1"/>
    <w:rsid w:val="00FD1B03"/>
    <w:rsid w:val="00FDF41A"/>
    <w:rsid w:val="00FE0CAB"/>
    <w:rsid w:val="00FE36D3"/>
    <w:rsid w:val="00FE46D9"/>
    <w:rsid w:val="00FE4E86"/>
    <w:rsid w:val="00FE6CB2"/>
    <w:rsid w:val="00FE6D2D"/>
    <w:rsid w:val="00FF0AC2"/>
    <w:rsid w:val="00FF16A7"/>
    <w:rsid w:val="00FF31E7"/>
    <w:rsid w:val="00FF3250"/>
    <w:rsid w:val="00FF78F5"/>
    <w:rsid w:val="00FFD8D4"/>
    <w:rsid w:val="01008AC4"/>
    <w:rsid w:val="01086CDE"/>
    <w:rsid w:val="010DD621"/>
    <w:rsid w:val="010E9333"/>
    <w:rsid w:val="01139ABC"/>
    <w:rsid w:val="01153252"/>
    <w:rsid w:val="0115DC84"/>
    <w:rsid w:val="0118A733"/>
    <w:rsid w:val="011C3B47"/>
    <w:rsid w:val="011CF9FD"/>
    <w:rsid w:val="01225A82"/>
    <w:rsid w:val="0125FFC0"/>
    <w:rsid w:val="0126833B"/>
    <w:rsid w:val="01273BA6"/>
    <w:rsid w:val="0127AF7C"/>
    <w:rsid w:val="0128D575"/>
    <w:rsid w:val="012A73CA"/>
    <w:rsid w:val="012A875A"/>
    <w:rsid w:val="012ACD82"/>
    <w:rsid w:val="012C74EA"/>
    <w:rsid w:val="012EA413"/>
    <w:rsid w:val="0132225A"/>
    <w:rsid w:val="01323341"/>
    <w:rsid w:val="01359D31"/>
    <w:rsid w:val="013675A6"/>
    <w:rsid w:val="013CDFB2"/>
    <w:rsid w:val="013F41C3"/>
    <w:rsid w:val="01458D99"/>
    <w:rsid w:val="01459296"/>
    <w:rsid w:val="0149B0C0"/>
    <w:rsid w:val="01547908"/>
    <w:rsid w:val="0159DC2E"/>
    <w:rsid w:val="016E00DD"/>
    <w:rsid w:val="0171A762"/>
    <w:rsid w:val="017B7260"/>
    <w:rsid w:val="017D8EF1"/>
    <w:rsid w:val="01860FA7"/>
    <w:rsid w:val="01861CB3"/>
    <w:rsid w:val="018B093D"/>
    <w:rsid w:val="018EEE6E"/>
    <w:rsid w:val="0199960E"/>
    <w:rsid w:val="019C2B8F"/>
    <w:rsid w:val="019CBC05"/>
    <w:rsid w:val="01A84DBA"/>
    <w:rsid w:val="01A8860A"/>
    <w:rsid w:val="01AB5EF6"/>
    <w:rsid w:val="01AD4BAD"/>
    <w:rsid w:val="01B05B34"/>
    <w:rsid w:val="01BABB12"/>
    <w:rsid w:val="01BB4137"/>
    <w:rsid w:val="01C08510"/>
    <w:rsid w:val="01C4D57F"/>
    <w:rsid w:val="01C73F5A"/>
    <w:rsid w:val="01CFE869"/>
    <w:rsid w:val="01DC99D3"/>
    <w:rsid w:val="01DDA9D6"/>
    <w:rsid w:val="01E2AC81"/>
    <w:rsid w:val="01E2F9E3"/>
    <w:rsid w:val="01E63A6A"/>
    <w:rsid w:val="01EEAB41"/>
    <w:rsid w:val="01EF7FCF"/>
    <w:rsid w:val="02017132"/>
    <w:rsid w:val="02079033"/>
    <w:rsid w:val="020CA89E"/>
    <w:rsid w:val="0210E322"/>
    <w:rsid w:val="0215096A"/>
    <w:rsid w:val="0217E042"/>
    <w:rsid w:val="021CFF83"/>
    <w:rsid w:val="02205F74"/>
    <w:rsid w:val="02266A10"/>
    <w:rsid w:val="02296768"/>
    <w:rsid w:val="022C7421"/>
    <w:rsid w:val="022FC7F8"/>
    <w:rsid w:val="0232AC52"/>
    <w:rsid w:val="0233704D"/>
    <w:rsid w:val="02373C16"/>
    <w:rsid w:val="023B126A"/>
    <w:rsid w:val="023BAE2B"/>
    <w:rsid w:val="02423AD9"/>
    <w:rsid w:val="02467406"/>
    <w:rsid w:val="024B5470"/>
    <w:rsid w:val="024DD48E"/>
    <w:rsid w:val="0251FAD2"/>
    <w:rsid w:val="025599F1"/>
    <w:rsid w:val="02577840"/>
    <w:rsid w:val="02586FBC"/>
    <w:rsid w:val="025BC737"/>
    <w:rsid w:val="025C5BCF"/>
    <w:rsid w:val="025EF87F"/>
    <w:rsid w:val="02638FA2"/>
    <w:rsid w:val="0265C4F3"/>
    <w:rsid w:val="026B89F4"/>
    <w:rsid w:val="026C3436"/>
    <w:rsid w:val="026EBBBE"/>
    <w:rsid w:val="02728A37"/>
    <w:rsid w:val="02741780"/>
    <w:rsid w:val="027B717E"/>
    <w:rsid w:val="027F36CD"/>
    <w:rsid w:val="02870D18"/>
    <w:rsid w:val="028CF942"/>
    <w:rsid w:val="028E81B8"/>
    <w:rsid w:val="0294C9E9"/>
    <w:rsid w:val="029813D2"/>
    <w:rsid w:val="02A3CBCC"/>
    <w:rsid w:val="02A6DFCC"/>
    <w:rsid w:val="02AC8AB5"/>
    <w:rsid w:val="02B60EAE"/>
    <w:rsid w:val="02BD12D1"/>
    <w:rsid w:val="02C36448"/>
    <w:rsid w:val="02C8FA78"/>
    <w:rsid w:val="02CBA8E5"/>
    <w:rsid w:val="02CF89DB"/>
    <w:rsid w:val="02D03388"/>
    <w:rsid w:val="02D3C51E"/>
    <w:rsid w:val="02DC87F7"/>
    <w:rsid w:val="02DD7884"/>
    <w:rsid w:val="02E5148F"/>
    <w:rsid w:val="02E5AB3F"/>
    <w:rsid w:val="02E7FDCD"/>
    <w:rsid w:val="02E9A7D2"/>
    <w:rsid w:val="02EBE25F"/>
    <w:rsid w:val="02EC594D"/>
    <w:rsid w:val="02EDA844"/>
    <w:rsid w:val="02F19837"/>
    <w:rsid w:val="0300F704"/>
    <w:rsid w:val="030132C4"/>
    <w:rsid w:val="03013568"/>
    <w:rsid w:val="0312A926"/>
    <w:rsid w:val="031786BB"/>
    <w:rsid w:val="031ACAE9"/>
    <w:rsid w:val="031CA99B"/>
    <w:rsid w:val="0321B884"/>
    <w:rsid w:val="03277676"/>
    <w:rsid w:val="0328227A"/>
    <w:rsid w:val="03295F61"/>
    <w:rsid w:val="033A70ED"/>
    <w:rsid w:val="03430A3C"/>
    <w:rsid w:val="03448BC9"/>
    <w:rsid w:val="034F49D4"/>
    <w:rsid w:val="0357F8AE"/>
    <w:rsid w:val="0358D2FE"/>
    <w:rsid w:val="0360DA9D"/>
    <w:rsid w:val="0365693B"/>
    <w:rsid w:val="036AB6E6"/>
    <w:rsid w:val="036B2155"/>
    <w:rsid w:val="036BF75E"/>
    <w:rsid w:val="036CB370"/>
    <w:rsid w:val="0373ED35"/>
    <w:rsid w:val="037EB3C4"/>
    <w:rsid w:val="03808045"/>
    <w:rsid w:val="038537F3"/>
    <w:rsid w:val="038A79EC"/>
    <w:rsid w:val="038E570E"/>
    <w:rsid w:val="039192E8"/>
    <w:rsid w:val="0392DD48"/>
    <w:rsid w:val="03951C1F"/>
    <w:rsid w:val="039767F1"/>
    <w:rsid w:val="039E933B"/>
    <w:rsid w:val="03A6834C"/>
    <w:rsid w:val="03A841A2"/>
    <w:rsid w:val="03A858C2"/>
    <w:rsid w:val="03AE2E39"/>
    <w:rsid w:val="03AF56F8"/>
    <w:rsid w:val="03B30579"/>
    <w:rsid w:val="03B5A222"/>
    <w:rsid w:val="03BF7ECA"/>
    <w:rsid w:val="03BFC055"/>
    <w:rsid w:val="03C2D9E9"/>
    <w:rsid w:val="03C3468C"/>
    <w:rsid w:val="03CC7349"/>
    <w:rsid w:val="03CD9977"/>
    <w:rsid w:val="03D234DE"/>
    <w:rsid w:val="03D525EA"/>
    <w:rsid w:val="03E1F501"/>
    <w:rsid w:val="03E45EC5"/>
    <w:rsid w:val="03E4AC67"/>
    <w:rsid w:val="03F1258C"/>
    <w:rsid w:val="03F48229"/>
    <w:rsid w:val="03FACF32"/>
    <w:rsid w:val="03FC16EA"/>
    <w:rsid w:val="03FC46C3"/>
    <w:rsid w:val="04004BA8"/>
    <w:rsid w:val="0400FD89"/>
    <w:rsid w:val="04016502"/>
    <w:rsid w:val="0408085B"/>
    <w:rsid w:val="040A0817"/>
    <w:rsid w:val="040A4DE9"/>
    <w:rsid w:val="040BFD9D"/>
    <w:rsid w:val="040E5A98"/>
    <w:rsid w:val="04119956"/>
    <w:rsid w:val="041C099A"/>
    <w:rsid w:val="04266184"/>
    <w:rsid w:val="042E1B63"/>
    <w:rsid w:val="043B066E"/>
    <w:rsid w:val="043CB39C"/>
    <w:rsid w:val="043F573A"/>
    <w:rsid w:val="0440AA41"/>
    <w:rsid w:val="044819CB"/>
    <w:rsid w:val="044A7374"/>
    <w:rsid w:val="044B42C8"/>
    <w:rsid w:val="044D68A4"/>
    <w:rsid w:val="04500980"/>
    <w:rsid w:val="04506F27"/>
    <w:rsid w:val="04569DDB"/>
    <w:rsid w:val="045888DD"/>
    <w:rsid w:val="045D5710"/>
    <w:rsid w:val="045E378C"/>
    <w:rsid w:val="0464C134"/>
    <w:rsid w:val="0466D026"/>
    <w:rsid w:val="04690D6E"/>
    <w:rsid w:val="0469D403"/>
    <w:rsid w:val="047B3E6B"/>
    <w:rsid w:val="04857151"/>
    <w:rsid w:val="0485F815"/>
    <w:rsid w:val="048D205B"/>
    <w:rsid w:val="04935999"/>
    <w:rsid w:val="04944932"/>
    <w:rsid w:val="04968710"/>
    <w:rsid w:val="04A4621A"/>
    <w:rsid w:val="04A56B7D"/>
    <w:rsid w:val="04A65171"/>
    <w:rsid w:val="04AAE6A1"/>
    <w:rsid w:val="04B40D26"/>
    <w:rsid w:val="04B52B14"/>
    <w:rsid w:val="04C7DFD4"/>
    <w:rsid w:val="04C94CA2"/>
    <w:rsid w:val="04C94F59"/>
    <w:rsid w:val="04CBF5A6"/>
    <w:rsid w:val="04CC765B"/>
    <w:rsid w:val="04CD13EE"/>
    <w:rsid w:val="04CF0B36"/>
    <w:rsid w:val="04CF3965"/>
    <w:rsid w:val="04CF836D"/>
    <w:rsid w:val="04E0158A"/>
    <w:rsid w:val="04E2BD16"/>
    <w:rsid w:val="04F2D4D9"/>
    <w:rsid w:val="04FAC51F"/>
    <w:rsid w:val="04FDCA7E"/>
    <w:rsid w:val="04FE2F81"/>
    <w:rsid w:val="05028437"/>
    <w:rsid w:val="05040FC1"/>
    <w:rsid w:val="051113BE"/>
    <w:rsid w:val="0517A878"/>
    <w:rsid w:val="051E867C"/>
    <w:rsid w:val="0524BEAD"/>
    <w:rsid w:val="0525FAD9"/>
    <w:rsid w:val="052715E3"/>
    <w:rsid w:val="05335FD8"/>
    <w:rsid w:val="05349012"/>
    <w:rsid w:val="05350477"/>
    <w:rsid w:val="053A1B85"/>
    <w:rsid w:val="0544DF46"/>
    <w:rsid w:val="05502D97"/>
    <w:rsid w:val="0550F33B"/>
    <w:rsid w:val="0554DCB8"/>
    <w:rsid w:val="056344D2"/>
    <w:rsid w:val="0566D313"/>
    <w:rsid w:val="05756AB8"/>
    <w:rsid w:val="0575FD44"/>
    <w:rsid w:val="05760432"/>
    <w:rsid w:val="05770DFF"/>
    <w:rsid w:val="0577ACE7"/>
    <w:rsid w:val="05863C42"/>
    <w:rsid w:val="05873614"/>
    <w:rsid w:val="058AE309"/>
    <w:rsid w:val="058CF5ED"/>
    <w:rsid w:val="058DF6B1"/>
    <w:rsid w:val="058FE0DB"/>
    <w:rsid w:val="05905F75"/>
    <w:rsid w:val="0590B333"/>
    <w:rsid w:val="0598F227"/>
    <w:rsid w:val="05A0D60C"/>
    <w:rsid w:val="05A32D97"/>
    <w:rsid w:val="05ABB1E0"/>
    <w:rsid w:val="05AD5837"/>
    <w:rsid w:val="05BE93ED"/>
    <w:rsid w:val="05C01A76"/>
    <w:rsid w:val="05C5F4C1"/>
    <w:rsid w:val="05C6CC1D"/>
    <w:rsid w:val="05CF7B18"/>
    <w:rsid w:val="05D4158A"/>
    <w:rsid w:val="05D907D8"/>
    <w:rsid w:val="05D9EF92"/>
    <w:rsid w:val="05E0B996"/>
    <w:rsid w:val="05E5BC0E"/>
    <w:rsid w:val="05E78A2D"/>
    <w:rsid w:val="05E96AEE"/>
    <w:rsid w:val="05E99F46"/>
    <w:rsid w:val="05EB48A1"/>
    <w:rsid w:val="05ED2CD6"/>
    <w:rsid w:val="05F17227"/>
    <w:rsid w:val="05FB5785"/>
    <w:rsid w:val="0605A2DB"/>
    <w:rsid w:val="0607FD5C"/>
    <w:rsid w:val="0608F55B"/>
    <w:rsid w:val="060A2CC1"/>
    <w:rsid w:val="060F46C5"/>
    <w:rsid w:val="06134FFC"/>
    <w:rsid w:val="0613D03D"/>
    <w:rsid w:val="0616922F"/>
    <w:rsid w:val="061B778C"/>
    <w:rsid w:val="061C4C7A"/>
    <w:rsid w:val="061D1581"/>
    <w:rsid w:val="061E89E7"/>
    <w:rsid w:val="061EE681"/>
    <w:rsid w:val="0620C3DA"/>
    <w:rsid w:val="062A3C27"/>
    <w:rsid w:val="0635BB26"/>
    <w:rsid w:val="0636F64A"/>
    <w:rsid w:val="063B720A"/>
    <w:rsid w:val="063CB616"/>
    <w:rsid w:val="0644B62E"/>
    <w:rsid w:val="0646B5D2"/>
    <w:rsid w:val="06480440"/>
    <w:rsid w:val="0648DA44"/>
    <w:rsid w:val="064972BA"/>
    <w:rsid w:val="064BA58E"/>
    <w:rsid w:val="064BB22D"/>
    <w:rsid w:val="0654780F"/>
    <w:rsid w:val="065736E8"/>
    <w:rsid w:val="065A0F94"/>
    <w:rsid w:val="065BAD7B"/>
    <w:rsid w:val="065F7814"/>
    <w:rsid w:val="0661EF6E"/>
    <w:rsid w:val="06645AA0"/>
    <w:rsid w:val="06666950"/>
    <w:rsid w:val="0669800F"/>
    <w:rsid w:val="066B85EA"/>
    <w:rsid w:val="06717A37"/>
    <w:rsid w:val="0671CCC2"/>
    <w:rsid w:val="06747F94"/>
    <w:rsid w:val="0674C1CB"/>
    <w:rsid w:val="06775009"/>
    <w:rsid w:val="0677ABA7"/>
    <w:rsid w:val="069B6DD0"/>
    <w:rsid w:val="06A8F251"/>
    <w:rsid w:val="06A9E4A7"/>
    <w:rsid w:val="06AF45F1"/>
    <w:rsid w:val="06C1CE48"/>
    <w:rsid w:val="06C3892C"/>
    <w:rsid w:val="06C855B0"/>
    <w:rsid w:val="06C99359"/>
    <w:rsid w:val="06C9B474"/>
    <w:rsid w:val="06D68E42"/>
    <w:rsid w:val="06DDA612"/>
    <w:rsid w:val="06DEBFFC"/>
    <w:rsid w:val="06E0CAB4"/>
    <w:rsid w:val="06EF388D"/>
    <w:rsid w:val="06F04CAC"/>
    <w:rsid w:val="06FDF785"/>
    <w:rsid w:val="0704536F"/>
    <w:rsid w:val="0704CF1B"/>
    <w:rsid w:val="070CC6AC"/>
    <w:rsid w:val="07147191"/>
    <w:rsid w:val="0717EDEF"/>
    <w:rsid w:val="07199755"/>
    <w:rsid w:val="071FC473"/>
    <w:rsid w:val="07213756"/>
    <w:rsid w:val="0722714A"/>
    <w:rsid w:val="0722DD94"/>
    <w:rsid w:val="07243F23"/>
    <w:rsid w:val="07283867"/>
    <w:rsid w:val="072BE0DF"/>
    <w:rsid w:val="072ECA05"/>
    <w:rsid w:val="0730AE1F"/>
    <w:rsid w:val="0731C20F"/>
    <w:rsid w:val="0732E28D"/>
    <w:rsid w:val="0732E826"/>
    <w:rsid w:val="073A4796"/>
    <w:rsid w:val="073E4F49"/>
    <w:rsid w:val="0741BD83"/>
    <w:rsid w:val="074615A2"/>
    <w:rsid w:val="074798DC"/>
    <w:rsid w:val="0747BA1F"/>
    <w:rsid w:val="07490238"/>
    <w:rsid w:val="074AE193"/>
    <w:rsid w:val="074D53F6"/>
    <w:rsid w:val="07546754"/>
    <w:rsid w:val="076A62E4"/>
    <w:rsid w:val="076ECF87"/>
    <w:rsid w:val="0770C108"/>
    <w:rsid w:val="0772C47E"/>
    <w:rsid w:val="07731324"/>
    <w:rsid w:val="0774A5AF"/>
    <w:rsid w:val="07891B48"/>
    <w:rsid w:val="078EC34D"/>
    <w:rsid w:val="07906A2E"/>
    <w:rsid w:val="0791A6A1"/>
    <w:rsid w:val="0799E3D9"/>
    <w:rsid w:val="079BBACE"/>
    <w:rsid w:val="079CB5D7"/>
    <w:rsid w:val="079CF1C8"/>
    <w:rsid w:val="079D5745"/>
    <w:rsid w:val="079F1656"/>
    <w:rsid w:val="07A7A595"/>
    <w:rsid w:val="07ABD665"/>
    <w:rsid w:val="07B010E9"/>
    <w:rsid w:val="07B179E4"/>
    <w:rsid w:val="07B5842C"/>
    <w:rsid w:val="07B6F41F"/>
    <w:rsid w:val="07B969CD"/>
    <w:rsid w:val="07BB3C1F"/>
    <w:rsid w:val="07BB94DC"/>
    <w:rsid w:val="07BEDCDD"/>
    <w:rsid w:val="07C01A0D"/>
    <w:rsid w:val="07C195C8"/>
    <w:rsid w:val="07C341D2"/>
    <w:rsid w:val="07C70235"/>
    <w:rsid w:val="07C7E66C"/>
    <w:rsid w:val="07CCDA3A"/>
    <w:rsid w:val="07D8446B"/>
    <w:rsid w:val="07E5F3D2"/>
    <w:rsid w:val="07E6ABAB"/>
    <w:rsid w:val="07E6BA3B"/>
    <w:rsid w:val="07E9684B"/>
    <w:rsid w:val="07E9FEB7"/>
    <w:rsid w:val="07EC14C0"/>
    <w:rsid w:val="07EF3814"/>
    <w:rsid w:val="07F6D7B3"/>
    <w:rsid w:val="07F8BADA"/>
    <w:rsid w:val="07FE426C"/>
    <w:rsid w:val="07FF69C0"/>
    <w:rsid w:val="0800781A"/>
    <w:rsid w:val="0801B023"/>
    <w:rsid w:val="08068CB7"/>
    <w:rsid w:val="080934B6"/>
    <w:rsid w:val="080BE880"/>
    <w:rsid w:val="080F8864"/>
    <w:rsid w:val="08168CFA"/>
    <w:rsid w:val="0823A444"/>
    <w:rsid w:val="08258816"/>
    <w:rsid w:val="08321CFC"/>
    <w:rsid w:val="08325592"/>
    <w:rsid w:val="08363589"/>
    <w:rsid w:val="084073DE"/>
    <w:rsid w:val="0844320C"/>
    <w:rsid w:val="08495CB4"/>
    <w:rsid w:val="085186EE"/>
    <w:rsid w:val="085FB306"/>
    <w:rsid w:val="08645777"/>
    <w:rsid w:val="086B3DBB"/>
    <w:rsid w:val="086D880E"/>
    <w:rsid w:val="0873B9C4"/>
    <w:rsid w:val="08756E67"/>
    <w:rsid w:val="08762B31"/>
    <w:rsid w:val="08763EE2"/>
    <w:rsid w:val="0879EF11"/>
    <w:rsid w:val="0879F1E4"/>
    <w:rsid w:val="087DADFD"/>
    <w:rsid w:val="087E9CCC"/>
    <w:rsid w:val="08800F8A"/>
    <w:rsid w:val="08839235"/>
    <w:rsid w:val="0888967C"/>
    <w:rsid w:val="088B009C"/>
    <w:rsid w:val="088E8FCB"/>
    <w:rsid w:val="089270B3"/>
    <w:rsid w:val="08953FF2"/>
    <w:rsid w:val="089626E1"/>
    <w:rsid w:val="08A6DE83"/>
    <w:rsid w:val="08A8481F"/>
    <w:rsid w:val="08AA282D"/>
    <w:rsid w:val="08AE88E3"/>
    <w:rsid w:val="08AFD8ED"/>
    <w:rsid w:val="08B29D8B"/>
    <w:rsid w:val="08B2ACF1"/>
    <w:rsid w:val="08BFD4FC"/>
    <w:rsid w:val="08C25422"/>
    <w:rsid w:val="08C2546D"/>
    <w:rsid w:val="08C525AA"/>
    <w:rsid w:val="08C6498A"/>
    <w:rsid w:val="08CC7E80"/>
    <w:rsid w:val="08D588FC"/>
    <w:rsid w:val="08D6F87C"/>
    <w:rsid w:val="08E53339"/>
    <w:rsid w:val="08E70588"/>
    <w:rsid w:val="08F369D6"/>
    <w:rsid w:val="08F3DBE6"/>
    <w:rsid w:val="08F5873A"/>
    <w:rsid w:val="08F7BAF5"/>
    <w:rsid w:val="08FA264A"/>
    <w:rsid w:val="08FC2798"/>
    <w:rsid w:val="09061FE7"/>
    <w:rsid w:val="090C63C5"/>
    <w:rsid w:val="0914A288"/>
    <w:rsid w:val="0914F91A"/>
    <w:rsid w:val="091622B1"/>
    <w:rsid w:val="0918A103"/>
    <w:rsid w:val="091A7FEB"/>
    <w:rsid w:val="091B1B21"/>
    <w:rsid w:val="0920CB4F"/>
    <w:rsid w:val="0923139E"/>
    <w:rsid w:val="09294789"/>
    <w:rsid w:val="092F39FD"/>
    <w:rsid w:val="093A829C"/>
    <w:rsid w:val="0940E646"/>
    <w:rsid w:val="0948A66B"/>
    <w:rsid w:val="094949F7"/>
    <w:rsid w:val="094E7C93"/>
    <w:rsid w:val="0957B62E"/>
    <w:rsid w:val="095D7A2E"/>
    <w:rsid w:val="095F0613"/>
    <w:rsid w:val="09614364"/>
    <w:rsid w:val="0966FEBE"/>
    <w:rsid w:val="0969F833"/>
    <w:rsid w:val="096F217C"/>
    <w:rsid w:val="0976A24D"/>
    <w:rsid w:val="097C44E6"/>
    <w:rsid w:val="09813C9D"/>
    <w:rsid w:val="0981DDD7"/>
    <w:rsid w:val="098258EB"/>
    <w:rsid w:val="0984BCCE"/>
    <w:rsid w:val="09864B3C"/>
    <w:rsid w:val="09882EB6"/>
    <w:rsid w:val="098BDB68"/>
    <w:rsid w:val="0990CDD5"/>
    <w:rsid w:val="09917F4C"/>
    <w:rsid w:val="0994A14D"/>
    <w:rsid w:val="0995BD1A"/>
    <w:rsid w:val="099850BD"/>
    <w:rsid w:val="099D09B5"/>
    <w:rsid w:val="099E4646"/>
    <w:rsid w:val="09A32E4F"/>
    <w:rsid w:val="09A97F49"/>
    <w:rsid w:val="09BA1EB5"/>
    <w:rsid w:val="09BB5992"/>
    <w:rsid w:val="09C240F2"/>
    <w:rsid w:val="09CE835B"/>
    <w:rsid w:val="09CE8DBC"/>
    <w:rsid w:val="09CF7963"/>
    <w:rsid w:val="09DABCE8"/>
    <w:rsid w:val="09DC211E"/>
    <w:rsid w:val="09E2571A"/>
    <w:rsid w:val="09E5A814"/>
    <w:rsid w:val="09E781C3"/>
    <w:rsid w:val="09E90E11"/>
    <w:rsid w:val="09EA6FBB"/>
    <w:rsid w:val="09ED6EB0"/>
    <w:rsid w:val="09F0EC9C"/>
    <w:rsid w:val="09F17881"/>
    <w:rsid w:val="09F509F7"/>
    <w:rsid w:val="09FA90A8"/>
    <w:rsid w:val="0A005081"/>
    <w:rsid w:val="0A010751"/>
    <w:rsid w:val="0A08361E"/>
    <w:rsid w:val="0A0A4E04"/>
    <w:rsid w:val="0A0C0DC0"/>
    <w:rsid w:val="0A0CB362"/>
    <w:rsid w:val="0A0E3A1B"/>
    <w:rsid w:val="0A100D44"/>
    <w:rsid w:val="0A13B1C1"/>
    <w:rsid w:val="0A1D9E99"/>
    <w:rsid w:val="0A212DF2"/>
    <w:rsid w:val="0A2544BF"/>
    <w:rsid w:val="0A264567"/>
    <w:rsid w:val="0A266A7D"/>
    <w:rsid w:val="0A27E8AE"/>
    <w:rsid w:val="0A2A5405"/>
    <w:rsid w:val="0A2B2253"/>
    <w:rsid w:val="0A2E0A64"/>
    <w:rsid w:val="0A2F35E9"/>
    <w:rsid w:val="0A3061A4"/>
    <w:rsid w:val="0A317BE8"/>
    <w:rsid w:val="0A386837"/>
    <w:rsid w:val="0A3E23AF"/>
    <w:rsid w:val="0A43F369"/>
    <w:rsid w:val="0A4402CD"/>
    <w:rsid w:val="0A4576B4"/>
    <w:rsid w:val="0A468700"/>
    <w:rsid w:val="0A48AFE1"/>
    <w:rsid w:val="0A4A91DD"/>
    <w:rsid w:val="0A4B77A5"/>
    <w:rsid w:val="0A4F6852"/>
    <w:rsid w:val="0A5457B2"/>
    <w:rsid w:val="0A5FCEE2"/>
    <w:rsid w:val="0A610278"/>
    <w:rsid w:val="0A618CA3"/>
    <w:rsid w:val="0A75A4E3"/>
    <w:rsid w:val="0A779B1F"/>
    <w:rsid w:val="0A87ADCE"/>
    <w:rsid w:val="0A89DE15"/>
    <w:rsid w:val="0A91078D"/>
    <w:rsid w:val="0AA34A00"/>
    <w:rsid w:val="0AA4B2A9"/>
    <w:rsid w:val="0AA9FF16"/>
    <w:rsid w:val="0AAEBC3B"/>
    <w:rsid w:val="0AB12999"/>
    <w:rsid w:val="0AB1A452"/>
    <w:rsid w:val="0AB4A8E1"/>
    <w:rsid w:val="0ABA58C8"/>
    <w:rsid w:val="0ABAAB10"/>
    <w:rsid w:val="0ABDB443"/>
    <w:rsid w:val="0AC8A181"/>
    <w:rsid w:val="0ACA1891"/>
    <w:rsid w:val="0AD555FF"/>
    <w:rsid w:val="0AD8D3CD"/>
    <w:rsid w:val="0AE0C70D"/>
    <w:rsid w:val="0AE6631D"/>
    <w:rsid w:val="0AEF1D7D"/>
    <w:rsid w:val="0AF0D319"/>
    <w:rsid w:val="0AF248EF"/>
    <w:rsid w:val="0AF2E658"/>
    <w:rsid w:val="0AF39B40"/>
    <w:rsid w:val="0AF479D1"/>
    <w:rsid w:val="0AF7E74D"/>
    <w:rsid w:val="0B0059C7"/>
    <w:rsid w:val="0B005A23"/>
    <w:rsid w:val="0B141C2A"/>
    <w:rsid w:val="0B161785"/>
    <w:rsid w:val="0B19A05D"/>
    <w:rsid w:val="0B19CC6D"/>
    <w:rsid w:val="0B1B6A36"/>
    <w:rsid w:val="0B1C43A1"/>
    <w:rsid w:val="0B1CF312"/>
    <w:rsid w:val="0B1F5526"/>
    <w:rsid w:val="0B207195"/>
    <w:rsid w:val="0B221B9D"/>
    <w:rsid w:val="0B239C55"/>
    <w:rsid w:val="0B27AF60"/>
    <w:rsid w:val="0B2AA446"/>
    <w:rsid w:val="0B2AEAB7"/>
    <w:rsid w:val="0B2B3AE3"/>
    <w:rsid w:val="0B2D6118"/>
    <w:rsid w:val="0B2DA563"/>
    <w:rsid w:val="0B32065F"/>
    <w:rsid w:val="0B406257"/>
    <w:rsid w:val="0B4098A9"/>
    <w:rsid w:val="0B421448"/>
    <w:rsid w:val="0B439949"/>
    <w:rsid w:val="0B45B7A5"/>
    <w:rsid w:val="0B539978"/>
    <w:rsid w:val="0B53C5BD"/>
    <w:rsid w:val="0B54E292"/>
    <w:rsid w:val="0B55B7EA"/>
    <w:rsid w:val="0B565B4A"/>
    <w:rsid w:val="0B5D75AE"/>
    <w:rsid w:val="0B61A4D2"/>
    <w:rsid w:val="0B61BA5A"/>
    <w:rsid w:val="0B68513D"/>
    <w:rsid w:val="0B6A53BC"/>
    <w:rsid w:val="0B6ADABB"/>
    <w:rsid w:val="0B6CB424"/>
    <w:rsid w:val="0B70D68B"/>
    <w:rsid w:val="0B721B67"/>
    <w:rsid w:val="0B7C73BE"/>
    <w:rsid w:val="0B8382AD"/>
    <w:rsid w:val="0B84394B"/>
    <w:rsid w:val="0B8615FC"/>
    <w:rsid w:val="0B897DA2"/>
    <w:rsid w:val="0B8B1BAF"/>
    <w:rsid w:val="0B911DEE"/>
    <w:rsid w:val="0B915BB1"/>
    <w:rsid w:val="0BA38AA1"/>
    <w:rsid w:val="0BA6EA95"/>
    <w:rsid w:val="0BA96F78"/>
    <w:rsid w:val="0BAE0AD8"/>
    <w:rsid w:val="0BB493CC"/>
    <w:rsid w:val="0BB73805"/>
    <w:rsid w:val="0BBAAB16"/>
    <w:rsid w:val="0BD320C9"/>
    <w:rsid w:val="0BE0B787"/>
    <w:rsid w:val="0BE102F2"/>
    <w:rsid w:val="0BE30A84"/>
    <w:rsid w:val="0BE40FD8"/>
    <w:rsid w:val="0BE473DC"/>
    <w:rsid w:val="0BE73DF4"/>
    <w:rsid w:val="0BE8BEF9"/>
    <w:rsid w:val="0BEF70AA"/>
    <w:rsid w:val="0BF02862"/>
    <w:rsid w:val="0BF35885"/>
    <w:rsid w:val="0BF517CD"/>
    <w:rsid w:val="0C003449"/>
    <w:rsid w:val="0C03A18A"/>
    <w:rsid w:val="0C0509C8"/>
    <w:rsid w:val="0C0B3DED"/>
    <w:rsid w:val="0C11D584"/>
    <w:rsid w:val="0C1AF0C0"/>
    <w:rsid w:val="0C1F3EAA"/>
    <w:rsid w:val="0C1FA138"/>
    <w:rsid w:val="0C24E702"/>
    <w:rsid w:val="0C2B967D"/>
    <w:rsid w:val="0C2E83EB"/>
    <w:rsid w:val="0C2F67A4"/>
    <w:rsid w:val="0C393A05"/>
    <w:rsid w:val="0C3C9AC2"/>
    <w:rsid w:val="0C3F7CDE"/>
    <w:rsid w:val="0C4D0BF2"/>
    <w:rsid w:val="0C525E2F"/>
    <w:rsid w:val="0C6C5FA9"/>
    <w:rsid w:val="0C729116"/>
    <w:rsid w:val="0C745E93"/>
    <w:rsid w:val="0C7AC939"/>
    <w:rsid w:val="0C7CA266"/>
    <w:rsid w:val="0C7D0A77"/>
    <w:rsid w:val="0C7FE286"/>
    <w:rsid w:val="0C805575"/>
    <w:rsid w:val="0C86CA50"/>
    <w:rsid w:val="0C8CD6A0"/>
    <w:rsid w:val="0C8E095D"/>
    <w:rsid w:val="0C92B65D"/>
    <w:rsid w:val="0C931113"/>
    <w:rsid w:val="0C9E8742"/>
    <w:rsid w:val="0C9F62B5"/>
    <w:rsid w:val="0C9F63D4"/>
    <w:rsid w:val="0CA0571F"/>
    <w:rsid w:val="0CA152B3"/>
    <w:rsid w:val="0CA1758F"/>
    <w:rsid w:val="0CBBB112"/>
    <w:rsid w:val="0CBD0A27"/>
    <w:rsid w:val="0CC276B6"/>
    <w:rsid w:val="0CC874A1"/>
    <w:rsid w:val="0CD07225"/>
    <w:rsid w:val="0CD2CDE3"/>
    <w:rsid w:val="0CDC13B2"/>
    <w:rsid w:val="0CDC9329"/>
    <w:rsid w:val="0CDD439D"/>
    <w:rsid w:val="0CE50D72"/>
    <w:rsid w:val="0CE58A81"/>
    <w:rsid w:val="0CE6BC2D"/>
    <w:rsid w:val="0CE9C6A9"/>
    <w:rsid w:val="0CEACDBF"/>
    <w:rsid w:val="0CEC9478"/>
    <w:rsid w:val="0CF24C04"/>
    <w:rsid w:val="0CF690FA"/>
    <w:rsid w:val="0D019988"/>
    <w:rsid w:val="0D024F4C"/>
    <w:rsid w:val="0D075E6C"/>
    <w:rsid w:val="0D0D5344"/>
    <w:rsid w:val="0D100595"/>
    <w:rsid w:val="0D11F033"/>
    <w:rsid w:val="0D135893"/>
    <w:rsid w:val="0D142651"/>
    <w:rsid w:val="0D1E6C4C"/>
    <w:rsid w:val="0D1FA805"/>
    <w:rsid w:val="0D2125B4"/>
    <w:rsid w:val="0D23C778"/>
    <w:rsid w:val="0D25B859"/>
    <w:rsid w:val="0D27628B"/>
    <w:rsid w:val="0D285C62"/>
    <w:rsid w:val="0D3178AC"/>
    <w:rsid w:val="0D36F524"/>
    <w:rsid w:val="0D39B656"/>
    <w:rsid w:val="0D3A5850"/>
    <w:rsid w:val="0D475DE2"/>
    <w:rsid w:val="0D47760F"/>
    <w:rsid w:val="0D538C51"/>
    <w:rsid w:val="0D54FC84"/>
    <w:rsid w:val="0D569D54"/>
    <w:rsid w:val="0D68272E"/>
    <w:rsid w:val="0D6B0E40"/>
    <w:rsid w:val="0D72E558"/>
    <w:rsid w:val="0D745B3A"/>
    <w:rsid w:val="0D7852D7"/>
    <w:rsid w:val="0D7F645B"/>
    <w:rsid w:val="0D83869C"/>
    <w:rsid w:val="0D85BCCC"/>
    <w:rsid w:val="0D92B036"/>
    <w:rsid w:val="0D969273"/>
    <w:rsid w:val="0D9A17B7"/>
    <w:rsid w:val="0D9C52CF"/>
    <w:rsid w:val="0DA37F10"/>
    <w:rsid w:val="0DA3C177"/>
    <w:rsid w:val="0DA406B7"/>
    <w:rsid w:val="0DA458BA"/>
    <w:rsid w:val="0DA58F96"/>
    <w:rsid w:val="0DA6B9E0"/>
    <w:rsid w:val="0DA8703F"/>
    <w:rsid w:val="0DAC08F3"/>
    <w:rsid w:val="0DACBDE3"/>
    <w:rsid w:val="0DAE1F3F"/>
    <w:rsid w:val="0DAE9E7A"/>
    <w:rsid w:val="0DB57F94"/>
    <w:rsid w:val="0DBBBCC1"/>
    <w:rsid w:val="0DC00794"/>
    <w:rsid w:val="0DC15A4E"/>
    <w:rsid w:val="0DC164E3"/>
    <w:rsid w:val="0DC2AA71"/>
    <w:rsid w:val="0DCAD061"/>
    <w:rsid w:val="0DD0CD9D"/>
    <w:rsid w:val="0DD1CBD7"/>
    <w:rsid w:val="0DDC6032"/>
    <w:rsid w:val="0DF6D37E"/>
    <w:rsid w:val="0E009B65"/>
    <w:rsid w:val="0E07EC30"/>
    <w:rsid w:val="0E0DFC0E"/>
    <w:rsid w:val="0E0EB409"/>
    <w:rsid w:val="0E228882"/>
    <w:rsid w:val="0E2DAA33"/>
    <w:rsid w:val="0E430D36"/>
    <w:rsid w:val="0E48A9F5"/>
    <w:rsid w:val="0E4BF845"/>
    <w:rsid w:val="0E4CEEE0"/>
    <w:rsid w:val="0E51C84A"/>
    <w:rsid w:val="0E5282A0"/>
    <w:rsid w:val="0E59C8E7"/>
    <w:rsid w:val="0E5F7473"/>
    <w:rsid w:val="0E652408"/>
    <w:rsid w:val="0E6A468A"/>
    <w:rsid w:val="0E6E567F"/>
    <w:rsid w:val="0E6EC2E1"/>
    <w:rsid w:val="0E712D92"/>
    <w:rsid w:val="0E74924A"/>
    <w:rsid w:val="0E7B0E32"/>
    <w:rsid w:val="0E7E288D"/>
    <w:rsid w:val="0E8EACBA"/>
    <w:rsid w:val="0E8FD84C"/>
    <w:rsid w:val="0E9190CF"/>
    <w:rsid w:val="0E972A72"/>
    <w:rsid w:val="0E981F8A"/>
    <w:rsid w:val="0E9BE23F"/>
    <w:rsid w:val="0EA1F47E"/>
    <w:rsid w:val="0EA2968E"/>
    <w:rsid w:val="0EA420DF"/>
    <w:rsid w:val="0EA9BC6F"/>
    <w:rsid w:val="0EABE77E"/>
    <w:rsid w:val="0EB0DD88"/>
    <w:rsid w:val="0EB736C2"/>
    <w:rsid w:val="0EB753F4"/>
    <w:rsid w:val="0EB91937"/>
    <w:rsid w:val="0EBF763D"/>
    <w:rsid w:val="0EC20D4B"/>
    <w:rsid w:val="0EC2DB20"/>
    <w:rsid w:val="0EC5D093"/>
    <w:rsid w:val="0EC8678D"/>
    <w:rsid w:val="0ECDB316"/>
    <w:rsid w:val="0ED34A6A"/>
    <w:rsid w:val="0ED4B39E"/>
    <w:rsid w:val="0EDC7878"/>
    <w:rsid w:val="0EDED55D"/>
    <w:rsid w:val="0EE680D1"/>
    <w:rsid w:val="0EE868D9"/>
    <w:rsid w:val="0EE960DB"/>
    <w:rsid w:val="0EEA26E3"/>
    <w:rsid w:val="0EEF2E87"/>
    <w:rsid w:val="0EF0E3C0"/>
    <w:rsid w:val="0EF827C0"/>
    <w:rsid w:val="0EF9F53E"/>
    <w:rsid w:val="0EFAA9ED"/>
    <w:rsid w:val="0EFDA220"/>
    <w:rsid w:val="0F09DD41"/>
    <w:rsid w:val="0F0B70D6"/>
    <w:rsid w:val="0F0D0E82"/>
    <w:rsid w:val="0F0E4F7A"/>
    <w:rsid w:val="0F10D44B"/>
    <w:rsid w:val="0F167B1C"/>
    <w:rsid w:val="0F16DC82"/>
    <w:rsid w:val="0F17F9DD"/>
    <w:rsid w:val="0F1853BA"/>
    <w:rsid w:val="0F1B96C5"/>
    <w:rsid w:val="0F1F6F86"/>
    <w:rsid w:val="0F2134C6"/>
    <w:rsid w:val="0F2186B2"/>
    <w:rsid w:val="0F25E43B"/>
    <w:rsid w:val="0F265385"/>
    <w:rsid w:val="0F2BCA72"/>
    <w:rsid w:val="0F31E397"/>
    <w:rsid w:val="0F37D7EC"/>
    <w:rsid w:val="0F381BE9"/>
    <w:rsid w:val="0F3C047B"/>
    <w:rsid w:val="0F405C35"/>
    <w:rsid w:val="0F42067D"/>
    <w:rsid w:val="0F448DAD"/>
    <w:rsid w:val="0F462352"/>
    <w:rsid w:val="0F489043"/>
    <w:rsid w:val="0F4A33CD"/>
    <w:rsid w:val="0F4E5D18"/>
    <w:rsid w:val="0F510AE1"/>
    <w:rsid w:val="0F5B1A5A"/>
    <w:rsid w:val="0F62048E"/>
    <w:rsid w:val="0F675980"/>
    <w:rsid w:val="0F67B30C"/>
    <w:rsid w:val="0F6A7616"/>
    <w:rsid w:val="0F71F96B"/>
    <w:rsid w:val="0F73B1D7"/>
    <w:rsid w:val="0F77864E"/>
    <w:rsid w:val="0F8D395B"/>
    <w:rsid w:val="0F913EBB"/>
    <w:rsid w:val="0F925522"/>
    <w:rsid w:val="0F95D4E5"/>
    <w:rsid w:val="0F9A52EF"/>
    <w:rsid w:val="0FA0C7D9"/>
    <w:rsid w:val="0FB59649"/>
    <w:rsid w:val="0FB8D64F"/>
    <w:rsid w:val="0FBB82D2"/>
    <w:rsid w:val="0FBE6179"/>
    <w:rsid w:val="0FC27ED1"/>
    <w:rsid w:val="0FC939B6"/>
    <w:rsid w:val="0FCC4306"/>
    <w:rsid w:val="0FCC5E1D"/>
    <w:rsid w:val="0FCFCCC3"/>
    <w:rsid w:val="0FE613D6"/>
    <w:rsid w:val="0FE99E34"/>
    <w:rsid w:val="0FEB3E65"/>
    <w:rsid w:val="0FEC2FEC"/>
    <w:rsid w:val="0FFAB144"/>
    <w:rsid w:val="100079C1"/>
    <w:rsid w:val="10023BD3"/>
    <w:rsid w:val="1009199E"/>
    <w:rsid w:val="1013F937"/>
    <w:rsid w:val="1014D2AA"/>
    <w:rsid w:val="101634F4"/>
    <w:rsid w:val="10186EB8"/>
    <w:rsid w:val="1019D1C8"/>
    <w:rsid w:val="1027A564"/>
    <w:rsid w:val="102ADD1E"/>
    <w:rsid w:val="102BC8B1"/>
    <w:rsid w:val="102D9539"/>
    <w:rsid w:val="10361F09"/>
    <w:rsid w:val="103C89FE"/>
    <w:rsid w:val="103CDFAE"/>
    <w:rsid w:val="10492048"/>
    <w:rsid w:val="105C342C"/>
    <w:rsid w:val="105D0100"/>
    <w:rsid w:val="105E43A1"/>
    <w:rsid w:val="106A45F8"/>
    <w:rsid w:val="106AB3B6"/>
    <w:rsid w:val="1070A3CF"/>
    <w:rsid w:val="10786318"/>
    <w:rsid w:val="1081E141"/>
    <w:rsid w:val="1082BD20"/>
    <w:rsid w:val="108558C6"/>
    <w:rsid w:val="10901D32"/>
    <w:rsid w:val="10933FE6"/>
    <w:rsid w:val="1095CF5D"/>
    <w:rsid w:val="109A416D"/>
    <w:rsid w:val="109D6197"/>
    <w:rsid w:val="109E55EF"/>
    <w:rsid w:val="109F2006"/>
    <w:rsid w:val="10A51F1D"/>
    <w:rsid w:val="10B59EC3"/>
    <w:rsid w:val="10BC533A"/>
    <w:rsid w:val="10C02C55"/>
    <w:rsid w:val="10C636C7"/>
    <w:rsid w:val="10CAD331"/>
    <w:rsid w:val="10D825C2"/>
    <w:rsid w:val="10E477DB"/>
    <w:rsid w:val="10E6DEB5"/>
    <w:rsid w:val="10EEA60D"/>
    <w:rsid w:val="10EEA898"/>
    <w:rsid w:val="10F028A2"/>
    <w:rsid w:val="10F2744D"/>
    <w:rsid w:val="10FED1BD"/>
    <w:rsid w:val="1106C29B"/>
    <w:rsid w:val="110E3DFB"/>
    <w:rsid w:val="110F9823"/>
    <w:rsid w:val="1111269B"/>
    <w:rsid w:val="111215BF"/>
    <w:rsid w:val="111268CA"/>
    <w:rsid w:val="1112E858"/>
    <w:rsid w:val="111706A6"/>
    <w:rsid w:val="1117A048"/>
    <w:rsid w:val="1119C37E"/>
    <w:rsid w:val="111A3319"/>
    <w:rsid w:val="111BA2DF"/>
    <w:rsid w:val="111F6450"/>
    <w:rsid w:val="1126970B"/>
    <w:rsid w:val="112BD4FD"/>
    <w:rsid w:val="112C57BC"/>
    <w:rsid w:val="112D1E00"/>
    <w:rsid w:val="112DD242"/>
    <w:rsid w:val="112E654A"/>
    <w:rsid w:val="11336CB6"/>
    <w:rsid w:val="11388003"/>
    <w:rsid w:val="113D0E8F"/>
    <w:rsid w:val="11413064"/>
    <w:rsid w:val="11438316"/>
    <w:rsid w:val="1143DBB4"/>
    <w:rsid w:val="11468059"/>
    <w:rsid w:val="11517E7A"/>
    <w:rsid w:val="11548E35"/>
    <w:rsid w:val="115DC610"/>
    <w:rsid w:val="116072FA"/>
    <w:rsid w:val="11632C4F"/>
    <w:rsid w:val="1166F993"/>
    <w:rsid w:val="116B7C98"/>
    <w:rsid w:val="11781A4F"/>
    <w:rsid w:val="1178AA27"/>
    <w:rsid w:val="117B7260"/>
    <w:rsid w:val="117BB951"/>
    <w:rsid w:val="11806830"/>
    <w:rsid w:val="11836CD0"/>
    <w:rsid w:val="11862753"/>
    <w:rsid w:val="11865602"/>
    <w:rsid w:val="119552C9"/>
    <w:rsid w:val="11981321"/>
    <w:rsid w:val="119C5B64"/>
    <w:rsid w:val="119EE34A"/>
    <w:rsid w:val="119EF5F8"/>
    <w:rsid w:val="11A8B538"/>
    <w:rsid w:val="11B4587A"/>
    <w:rsid w:val="11B73499"/>
    <w:rsid w:val="11B9F938"/>
    <w:rsid w:val="11BC057C"/>
    <w:rsid w:val="11CDDE7C"/>
    <w:rsid w:val="11D568D7"/>
    <w:rsid w:val="11D5C06F"/>
    <w:rsid w:val="11D7169D"/>
    <w:rsid w:val="11D7267D"/>
    <w:rsid w:val="11D91152"/>
    <w:rsid w:val="11D98BFA"/>
    <w:rsid w:val="11DAC25B"/>
    <w:rsid w:val="11DE2B25"/>
    <w:rsid w:val="11E3ECE7"/>
    <w:rsid w:val="11E657CB"/>
    <w:rsid w:val="11E9CBA8"/>
    <w:rsid w:val="11EBA4F8"/>
    <w:rsid w:val="11FB0589"/>
    <w:rsid w:val="1200E4AF"/>
    <w:rsid w:val="12057CB1"/>
    <w:rsid w:val="12158498"/>
    <w:rsid w:val="1216ABDC"/>
    <w:rsid w:val="1223DA20"/>
    <w:rsid w:val="12388A9C"/>
    <w:rsid w:val="123E49C6"/>
    <w:rsid w:val="12427A20"/>
    <w:rsid w:val="124320C0"/>
    <w:rsid w:val="1244AFDD"/>
    <w:rsid w:val="1248963E"/>
    <w:rsid w:val="1255DB40"/>
    <w:rsid w:val="1257A9AF"/>
    <w:rsid w:val="126F8D4A"/>
    <w:rsid w:val="1270C04D"/>
    <w:rsid w:val="12720014"/>
    <w:rsid w:val="12752A42"/>
    <w:rsid w:val="128B56F3"/>
    <w:rsid w:val="128BD785"/>
    <w:rsid w:val="1294D884"/>
    <w:rsid w:val="129F65DC"/>
    <w:rsid w:val="12ADFA3B"/>
    <w:rsid w:val="12B073D4"/>
    <w:rsid w:val="12B50A34"/>
    <w:rsid w:val="12B88F29"/>
    <w:rsid w:val="12BBD52F"/>
    <w:rsid w:val="12BFD7B6"/>
    <w:rsid w:val="12CCC319"/>
    <w:rsid w:val="12D39C6B"/>
    <w:rsid w:val="12D51C34"/>
    <w:rsid w:val="12E379A5"/>
    <w:rsid w:val="12EB85B4"/>
    <w:rsid w:val="12F28C1C"/>
    <w:rsid w:val="12F37510"/>
    <w:rsid w:val="12F93229"/>
    <w:rsid w:val="12FC44BA"/>
    <w:rsid w:val="130134E2"/>
    <w:rsid w:val="130A1C6C"/>
    <w:rsid w:val="130A52B0"/>
    <w:rsid w:val="130ACD60"/>
    <w:rsid w:val="130DBDE3"/>
    <w:rsid w:val="13138B4E"/>
    <w:rsid w:val="13141633"/>
    <w:rsid w:val="131742C1"/>
    <w:rsid w:val="131C524E"/>
    <w:rsid w:val="132C3378"/>
    <w:rsid w:val="132FEC19"/>
    <w:rsid w:val="13317616"/>
    <w:rsid w:val="13370AB0"/>
    <w:rsid w:val="1337720E"/>
    <w:rsid w:val="133B5B73"/>
    <w:rsid w:val="133F3E37"/>
    <w:rsid w:val="135837EF"/>
    <w:rsid w:val="135E38DB"/>
    <w:rsid w:val="13636AC8"/>
    <w:rsid w:val="1363704A"/>
    <w:rsid w:val="136A5EA7"/>
    <w:rsid w:val="136CF24A"/>
    <w:rsid w:val="1370315C"/>
    <w:rsid w:val="1370CEC9"/>
    <w:rsid w:val="13728C11"/>
    <w:rsid w:val="137F380B"/>
    <w:rsid w:val="13810537"/>
    <w:rsid w:val="13850E33"/>
    <w:rsid w:val="13856938"/>
    <w:rsid w:val="13877559"/>
    <w:rsid w:val="138C48A7"/>
    <w:rsid w:val="138E7D8B"/>
    <w:rsid w:val="13990EE5"/>
    <w:rsid w:val="1399BE58"/>
    <w:rsid w:val="139BFD50"/>
    <w:rsid w:val="139DAA6B"/>
    <w:rsid w:val="13BE16BE"/>
    <w:rsid w:val="13C97EF8"/>
    <w:rsid w:val="13D549E4"/>
    <w:rsid w:val="13D7825F"/>
    <w:rsid w:val="13D881C1"/>
    <w:rsid w:val="13DAE665"/>
    <w:rsid w:val="13DD948F"/>
    <w:rsid w:val="13DF3C32"/>
    <w:rsid w:val="13E04A54"/>
    <w:rsid w:val="13E59E85"/>
    <w:rsid w:val="13E93041"/>
    <w:rsid w:val="13ECC720"/>
    <w:rsid w:val="13FCB988"/>
    <w:rsid w:val="13FED0E6"/>
    <w:rsid w:val="14018497"/>
    <w:rsid w:val="14071D72"/>
    <w:rsid w:val="140B5DAB"/>
    <w:rsid w:val="140DE31D"/>
    <w:rsid w:val="14120C91"/>
    <w:rsid w:val="14146B28"/>
    <w:rsid w:val="1414FF45"/>
    <w:rsid w:val="14158805"/>
    <w:rsid w:val="141BD18F"/>
    <w:rsid w:val="142602A5"/>
    <w:rsid w:val="142E5519"/>
    <w:rsid w:val="142FED7F"/>
    <w:rsid w:val="1432B4E9"/>
    <w:rsid w:val="143A957E"/>
    <w:rsid w:val="143B545C"/>
    <w:rsid w:val="143BF7B1"/>
    <w:rsid w:val="143DDCB5"/>
    <w:rsid w:val="143F089F"/>
    <w:rsid w:val="143F2A9D"/>
    <w:rsid w:val="1441B077"/>
    <w:rsid w:val="14437E8D"/>
    <w:rsid w:val="1443B472"/>
    <w:rsid w:val="146255E4"/>
    <w:rsid w:val="14663C2E"/>
    <w:rsid w:val="14666DAA"/>
    <w:rsid w:val="1466D4FB"/>
    <w:rsid w:val="1468A407"/>
    <w:rsid w:val="1470E204"/>
    <w:rsid w:val="14726386"/>
    <w:rsid w:val="1476A267"/>
    <w:rsid w:val="147A242D"/>
    <w:rsid w:val="147DFCE9"/>
    <w:rsid w:val="148006F5"/>
    <w:rsid w:val="1486A766"/>
    <w:rsid w:val="1488AB61"/>
    <w:rsid w:val="148B4691"/>
    <w:rsid w:val="148D1A6C"/>
    <w:rsid w:val="148DDF3E"/>
    <w:rsid w:val="148E6DBF"/>
    <w:rsid w:val="148FAC33"/>
    <w:rsid w:val="149217A9"/>
    <w:rsid w:val="1495AC13"/>
    <w:rsid w:val="149AB338"/>
    <w:rsid w:val="149BACA0"/>
    <w:rsid w:val="149F2BAC"/>
    <w:rsid w:val="14AD88BF"/>
    <w:rsid w:val="14AE5560"/>
    <w:rsid w:val="14B30494"/>
    <w:rsid w:val="14B321C6"/>
    <w:rsid w:val="14B8192B"/>
    <w:rsid w:val="14B91377"/>
    <w:rsid w:val="14B92FEB"/>
    <w:rsid w:val="14C0BEF1"/>
    <w:rsid w:val="14C38164"/>
    <w:rsid w:val="14C519E4"/>
    <w:rsid w:val="14C73C93"/>
    <w:rsid w:val="14C98147"/>
    <w:rsid w:val="14CA0769"/>
    <w:rsid w:val="14D364AE"/>
    <w:rsid w:val="14E15ACB"/>
    <w:rsid w:val="14E7A72C"/>
    <w:rsid w:val="14E7BA03"/>
    <w:rsid w:val="14E8169D"/>
    <w:rsid w:val="14ECD5A0"/>
    <w:rsid w:val="14F502E3"/>
    <w:rsid w:val="14F9BC7F"/>
    <w:rsid w:val="14FAE57A"/>
    <w:rsid w:val="1503D932"/>
    <w:rsid w:val="150E0F18"/>
    <w:rsid w:val="15154FA2"/>
    <w:rsid w:val="151D1E0A"/>
    <w:rsid w:val="151E5DC5"/>
    <w:rsid w:val="152345BA"/>
    <w:rsid w:val="15238C51"/>
    <w:rsid w:val="15304841"/>
    <w:rsid w:val="15323D98"/>
    <w:rsid w:val="153256D4"/>
    <w:rsid w:val="15329869"/>
    <w:rsid w:val="15389771"/>
    <w:rsid w:val="153BF08B"/>
    <w:rsid w:val="153F398A"/>
    <w:rsid w:val="153F5E99"/>
    <w:rsid w:val="15410E0A"/>
    <w:rsid w:val="15425104"/>
    <w:rsid w:val="154692ED"/>
    <w:rsid w:val="154C664A"/>
    <w:rsid w:val="15530FD8"/>
    <w:rsid w:val="1558C599"/>
    <w:rsid w:val="155B21CE"/>
    <w:rsid w:val="155B41F2"/>
    <w:rsid w:val="1560E0A9"/>
    <w:rsid w:val="15621E22"/>
    <w:rsid w:val="156AF1C8"/>
    <w:rsid w:val="15748754"/>
    <w:rsid w:val="1576261C"/>
    <w:rsid w:val="157D694E"/>
    <w:rsid w:val="15808BD9"/>
    <w:rsid w:val="158690AF"/>
    <w:rsid w:val="1587B693"/>
    <w:rsid w:val="158EDE65"/>
    <w:rsid w:val="15952C52"/>
    <w:rsid w:val="159B6A95"/>
    <w:rsid w:val="159E05DE"/>
    <w:rsid w:val="15A759AA"/>
    <w:rsid w:val="15AACF2D"/>
    <w:rsid w:val="15AB073D"/>
    <w:rsid w:val="15AC270E"/>
    <w:rsid w:val="15AEFB7C"/>
    <w:rsid w:val="15AF6467"/>
    <w:rsid w:val="15B17877"/>
    <w:rsid w:val="15B36402"/>
    <w:rsid w:val="15BD54A9"/>
    <w:rsid w:val="15BE5D8C"/>
    <w:rsid w:val="15BE96FF"/>
    <w:rsid w:val="15C067FF"/>
    <w:rsid w:val="15C24A01"/>
    <w:rsid w:val="15C411F9"/>
    <w:rsid w:val="15C415C2"/>
    <w:rsid w:val="15C8FAE9"/>
    <w:rsid w:val="15CAD08F"/>
    <w:rsid w:val="15CB4A01"/>
    <w:rsid w:val="15D2ABDA"/>
    <w:rsid w:val="15DB3506"/>
    <w:rsid w:val="15EEB4BF"/>
    <w:rsid w:val="15F08217"/>
    <w:rsid w:val="15F7AB49"/>
    <w:rsid w:val="15F7C594"/>
    <w:rsid w:val="15FA84EE"/>
    <w:rsid w:val="15FC1FF9"/>
    <w:rsid w:val="15FC7DD1"/>
    <w:rsid w:val="160135A7"/>
    <w:rsid w:val="1607A378"/>
    <w:rsid w:val="1608B8F7"/>
    <w:rsid w:val="1609A005"/>
    <w:rsid w:val="160D5818"/>
    <w:rsid w:val="16105D24"/>
    <w:rsid w:val="1610E1D5"/>
    <w:rsid w:val="1614ABB4"/>
    <w:rsid w:val="16166ED7"/>
    <w:rsid w:val="161A3F03"/>
    <w:rsid w:val="162019E7"/>
    <w:rsid w:val="16226C79"/>
    <w:rsid w:val="1624D13F"/>
    <w:rsid w:val="162A943D"/>
    <w:rsid w:val="162BA9FE"/>
    <w:rsid w:val="162C5377"/>
    <w:rsid w:val="1630F911"/>
    <w:rsid w:val="16331EF4"/>
    <w:rsid w:val="16473F3F"/>
    <w:rsid w:val="164D1FE6"/>
    <w:rsid w:val="164FCBA8"/>
    <w:rsid w:val="165034DF"/>
    <w:rsid w:val="16551727"/>
    <w:rsid w:val="16567A0B"/>
    <w:rsid w:val="1656CEAB"/>
    <w:rsid w:val="1659BDBB"/>
    <w:rsid w:val="1660C8A4"/>
    <w:rsid w:val="1664A1C1"/>
    <w:rsid w:val="16655F78"/>
    <w:rsid w:val="16675B1F"/>
    <w:rsid w:val="166CA2A8"/>
    <w:rsid w:val="16710110"/>
    <w:rsid w:val="16734CB8"/>
    <w:rsid w:val="167434BC"/>
    <w:rsid w:val="1675BB25"/>
    <w:rsid w:val="167D0A43"/>
    <w:rsid w:val="16804053"/>
    <w:rsid w:val="16823F68"/>
    <w:rsid w:val="1682C01B"/>
    <w:rsid w:val="1683317C"/>
    <w:rsid w:val="168AE338"/>
    <w:rsid w:val="168B744B"/>
    <w:rsid w:val="16906976"/>
    <w:rsid w:val="16937572"/>
    <w:rsid w:val="16950B21"/>
    <w:rsid w:val="16965229"/>
    <w:rsid w:val="169B14B8"/>
    <w:rsid w:val="16A34D7E"/>
    <w:rsid w:val="16A7AB78"/>
    <w:rsid w:val="16A7AD25"/>
    <w:rsid w:val="16A93192"/>
    <w:rsid w:val="16B4E2AA"/>
    <w:rsid w:val="16B74581"/>
    <w:rsid w:val="16BBF191"/>
    <w:rsid w:val="16C5EFF5"/>
    <w:rsid w:val="16CEF17E"/>
    <w:rsid w:val="16D6BEC5"/>
    <w:rsid w:val="16DA8578"/>
    <w:rsid w:val="16E1B568"/>
    <w:rsid w:val="16E8FC1F"/>
    <w:rsid w:val="16E9868B"/>
    <w:rsid w:val="16EB01CF"/>
    <w:rsid w:val="16EB866C"/>
    <w:rsid w:val="16EEA6B7"/>
    <w:rsid w:val="16F1EFEF"/>
    <w:rsid w:val="16F6DCD2"/>
    <w:rsid w:val="16FC9286"/>
    <w:rsid w:val="16FDCDB5"/>
    <w:rsid w:val="16FFB955"/>
    <w:rsid w:val="1713F067"/>
    <w:rsid w:val="1722BACC"/>
    <w:rsid w:val="1723B9B5"/>
    <w:rsid w:val="1725938F"/>
    <w:rsid w:val="172664C6"/>
    <w:rsid w:val="1726B7E7"/>
    <w:rsid w:val="172D02BA"/>
    <w:rsid w:val="1730C966"/>
    <w:rsid w:val="1734A147"/>
    <w:rsid w:val="173894CE"/>
    <w:rsid w:val="173AEDF9"/>
    <w:rsid w:val="173B5E90"/>
    <w:rsid w:val="173F3089"/>
    <w:rsid w:val="174686C3"/>
    <w:rsid w:val="1748CE5B"/>
    <w:rsid w:val="174BECF8"/>
    <w:rsid w:val="1750B103"/>
    <w:rsid w:val="17511255"/>
    <w:rsid w:val="175387A0"/>
    <w:rsid w:val="1759E43E"/>
    <w:rsid w:val="1764AD28"/>
    <w:rsid w:val="1765F3C3"/>
    <w:rsid w:val="176A4745"/>
    <w:rsid w:val="1777CFDA"/>
    <w:rsid w:val="177D715F"/>
    <w:rsid w:val="177E1E79"/>
    <w:rsid w:val="1787DFB4"/>
    <w:rsid w:val="1788B954"/>
    <w:rsid w:val="178C65F7"/>
    <w:rsid w:val="178CF7DC"/>
    <w:rsid w:val="178FCD91"/>
    <w:rsid w:val="179468BB"/>
    <w:rsid w:val="179A17B6"/>
    <w:rsid w:val="179D7849"/>
    <w:rsid w:val="17A5FAEA"/>
    <w:rsid w:val="17AD40F1"/>
    <w:rsid w:val="17B25722"/>
    <w:rsid w:val="17B86F87"/>
    <w:rsid w:val="17BA5B00"/>
    <w:rsid w:val="17BB99F7"/>
    <w:rsid w:val="17BD7B41"/>
    <w:rsid w:val="17C14B1C"/>
    <w:rsid w:val="17C4E450"/>
    <w:rsid w:val="17C6696C"/>
    <w:rsid w:val="17CC3C44"/>
    <w:rsid w:val="17D3D56D"/>
    <w:rsid w:val="17D9621D"/>
    <w:rsid w:val="17DD3873"/>
    <w:rsid w:val="17E21381"/>
    <w:rsid w:val="17E79432"/>
    <w:rsid w:val="17EE63BF"/>
    <w:rsid w:val="17F03935"/>
    <w:rsid w:val="17F32293"/>
    <w:rsid w:val="17F50F94"/>
    <w:rsid w:val="17F93DB9"/>
    <w:rsid w:val="17FC8A96"/>
    <w:rsid w:val="17FDB840"/>
    <w:rsid w:val="180452F1"/>
    <w:rsid w:val="180DA870"/>
    <w:rsid w:val="18176532"/>
    <w:rsid w:val="1819C974"/>
    <w:rsid w:val="181A2FC6"/>
    <w:rsid w:val="181B5202"/>
    <w:rsid w:val="1824A229"/>
    <w:rsid w:val="1829FD24"/>
    <w:rsid w:val="182A221A"/>
    <w:rsid w:val="182ED886"/>
    <w:rsid w:val="1830B34E"/>
    <w:rsid w:val="183165EB"/>
    <w:rsid w:val="18372D05"/>
    <w:rsid w:val="183D783A"/>
    <w:rsid w:val="18423BAB"/>
    <w:rsid w:val="1844BB79"/>
    <w:rsid w:val="1849A838"/>
    <w:rsid w:val="184A094B"/>
    <w:rsid w:val="184E7A3F"/>
    <w:rsid w:val="1852F304"/>
    <w:rsid w:val="18611240"/>
    <w:rsid w:val="186482C2"/>
    <w:rsid w:val="186B8E08"/>
    <w:rsid w:val="187147C3"/>
    <w:rsid w:val="18733B28"/>
    <w:rsid w:val="1874E6EE"/>
    <w:rsid w:val="1878C786"/>
    <w:rsid w:val="1880FB30"/>
    <w:rsid w:val="18816179"/>
    <w:rsid w:val="1887DA35"/>
    <w:rsid w:val="1888B63E"/>
    <w:rsid w:val="188CD8FE"/>
    <w:rsid w:val="189391A6"/>
    <w:rsid w:val="1893AB90"/>
    <w:rsid w:val="189B5720"/>
    <w:rsid w:val="189DE221"/>
    <w:rsid w:val="18A8378F"/>
    <w:rsid w:val="18BE44E6"/>
    <w:rsid w:val="18C0D7D7"/>
    <w:rsid w:val="18C4BE35"/>
    <w:rsid w:val="18C6F726"/>
    <w:rsid w:val="18CCC508"/>
    <w:rsid w:val="18D88895"/>
    <w:rsid w:val="18D9F3C1"/>
    <w:rsid w:val="18DAABC0"/>
    <w:rsid w:val="18E215DA"/>
    <w:rsid w:val="18E3DF85"/>
    <w:rsid w:val="18ECF88F"/>
    <w:rsid w:val="18F1AE7B"/>
    <w:rsid w:val="18F22801"/>
    <w:rsid w:val="18F24C9E"/>
    <w:rsid w:val="18F7D909"/>
    <w:rsid w:val="18FCEBE9"/>
    <w:rsid w:val="18FF6A73"/>
    <w:rsid w:val="19059AAC"/>
    <w:rsid w:val="1909C75F"/>
    <w:rsid w:val="191162F4"/>
    <w:rsid w:val="19117611"/>
    <w:rsid w:val="19140700"/>
    <w:rsid w:val="19199698"/>
    <w:rsid w:val="1921BF48"/>
    <w:rsid w:val="19297F92"/>
    <w:rsid w:val="192CF4BF"/>
    <w:rsid w:val="192FE850"/>
    <w:rsid w:val="1932B899"/>
    <w:rsid w:val="1937438D"/>
    <w:rsid w:val="193A2DCB"/>
    <w:rsid w:val="1940A8DB"/>
    <w:rsid w:val="194521E0"/>
    <w:rsid w:val="19494E79"/>
    <w:rsid w:val="1953949B"/>
    <w:rsid w:val="195494A0"/>
    <w:rsid w:val="1957F55D"/>
    <w:rsid w:val="19580B6E"/>
    <w:rsid w:val="195CB726"/>
    <w:rsid w:val="195EC7AA"/>
    <w:rsid w:val="19656CEB"/>
    <w:rsid w:val="1966108E"/>
    <w:rsid w:val="196A077E"/>
    <w:rsid w:val="196B053B"/>
    <w:rsid w:val="196C5DD6"/>
    <w:rsid w:val="196F2293"/>
    <w:rsid w:val="19718751"/>
    <w:rsid w:val="1971886A"/>
    <w:rsid w:val="19819222"/>
    <w:rsid w:val="19989378"/>
    <w:rsid w:val="1998A30D"/>
    <w:rsid w:val="199AACD8"/>
    <w:rsid w:val="199B20B4"/>
    <w:rsid w:val="19A2F4AA"/>
    <w:rsid w:val="19A5B9E5"/>
    <w:rsid w:val="19A68914"/>
    <w:rsid w:val="19AEA870"/>
    <w:rsid w:val="19B04136"/>
    <w:rsid w:val="19C6688E"/>
    <w:rsid w:val="19CC98B5"/>
    <w:rsid w:val="19D3149D"/>
    <w:rsid w:val="19D3589A"/>
    <w:rsid w:val="19D3CDA4"/>
    <w:rsid w:val="19DBBE86"/>
    <w:rsid w:val="19DCD8CC"/>
    <w:rsid w:val="19E0013F"/>
    <w:rsid w:val="19E5ED2F"/>
    <w:rsid w:val="19E66025"/>
    <w:rsid w:val="19F91CEA"/>
    <w:rsid w:val="19FAAD88"/>
    <w:rsid w:val="1A0075BA"/>
    <w:rsid w:val="1A01E31F"/>
    <w:rsid w:val="1A0B621C"/>
    <w:rsid w:val="1A0CCD3A"/>
    <w:rsid w:val="1A14CD27"/>
    <w:rsid w:val="1A15A314"/>
    <w:rsid w:val="1A25AAF7"/>
    <w:rsid w:val="1A28DB7E"/>
    <w:rsid w:val="1A28E0B0"/>
    <w:rsid w:val="1A28FA5C"/>
    <w:rsid w:val="1A2979E0"/>
    <w:rsid w:val="1A2C7B6C"/>
    <w:rsid w:val="1A2FFBAE"/>
    <w:rsid w:val="1A342E59"/>
    <w:rsid w:val="1A363305"/>
    <w:rsid w:val="1A39DF14"/>
    <w:rsid w:val="1A3B0791"/>
    <w:rsid w:val="1A3C49EA"/>
    <w:rsid w:val="1A45C7C4"/>
    <w:rsid w:val="1A4812CD"/>
    <w:rsid w:val="1A49528D"/>
    <w:rsid w:val="1A4DCEDD"/>
    <w:rsid w:val="1A5332A9"/>
    <w:rsid w:val="1A565D67"/>
    <w:rsid w:val="1A5AB693"/>
    <w:rsid w:val="1A633E41"/>
    <w:rsid w:val="1A641DC7"/>
    <w:rsid w:val="1A66C469"/>
    <w:rsid w:val="1A67E14B"/>
    <w:rsid w:val="1A692D77"/>
    <w:rsid w:val="1A6ACC1C"/>
    <w:rsid w:val="1A6B186C"/>
    <w:rsid w:val="1A708E10"/>
    <w:rsid w:val="1A74F29D"/>
    <w:rsid w:val="1A768AC3"/>
    <w:rsid w:val="1A7948BB"/>
    <w:rsid w:val="1A7D4282"/>
    <w:rsid w:val="1A8C9AA3"/>
    <w:rsid w:val="1A8D7EDC"/>
    <w:rsid w:val="1A925175"/>
    <w:rsid w:val="1A961BCD"/>
    <w:rsid w:val="1A99A631"/>
    <w:rsid w:val="1AA21CAD"/>
    <w:rsid w:val="1AAABF39"/>
    <w:rsid w:val="1AAB5608"/>
    <w:rsid w:val="1AAEBADD"/>
    <w:rsid w:val="1AAEC811"/>
    <w:rsid w:val="1AC7BC78"/>
    <w:rsid w:val="1ACAC98D"/>
    <w:rsid w:val="1ACCB354"/>
    <w:rsid w:val="1AD45609"/>
    <w:rsid w:val="1AE985A8"/>
    <w:rsid w:val="1AF46110"/>
    <w:rsid w:val="1AF7E33B"/>
    <w:rsid w:val="1B03C04F"/>
    <w:rsid w:val="1B06238A"/>
    <w:rsid w:val="1B08D428"/>
    <w:rsid w:val="1B0A6DB0"/>
    <w:rsid w:val="1B0BB748"/>
    <w:rsid w:val="1B0F4912"/>
    <w:rsid w:val="1B19E916"/>
    <w:rsid w:val="1B23940F"/>
    <w:rsid w:val="1B24DD9E"/>
    <w:rsid w:val="1B2A97F5"/>
    <w:rsid w:val="1B336399"/>
    <w:rsid w:val="1B336AC1"/>
    <w:rsid w:val="1B3B4FD1"/>
    <w:rsid w:val="1B3C3716"/>
    <w:rsid w:val="1B3C5B89"/>
    <w:rsid w:val="1B3D9A7B"/>
    <w:rsid w:val="1B3DE66E"/>
    <w:rsid w:val="1B46DB70"/>
    <w:rsid w:val="1B4DFDE8"/>
    <w:rsid w:val="1B50870A"/>
    <w:rsid w:val="1B52FF9A"/>
    <w:rsid w:val="1B538EE3"/>
    <w:rsid w:val="1B555FE3"/>
    <w:rsid w:val="1B55706D"/>
    <w:rsid w:val="1B5E1CA9"/>
    <w:rsid w:val="1B5FA9FC"/>
    <w:rsid w:val="1B722323"/>
    <w:rsid w:val="1B72EDED"/>
    <w:rsid w:val="1B73D754"/>
    <w:rsid w:val="1B746839"/>
    <w:rsid w:val="1B7A203B"/>
    <w:rsid w:val="1B822809"/>
    <w:rsid w:val="1B883A45"/>
    <w:rsid w:val="1B89CD07"/>
    <w:rsid w:val="1B8A2DC2"/>
    <w:rsid w:val="1B8B7F31"/>
    <w:rsid w:val="1B94D63A"/>
    <w:rsid w:val="1BA6CF63"/>
    <w:rsid w:val="1BB0F516"/>
    <w:rsid w:val="1BB56FCA"/>
    <w:rsid w:val="1BB6AFFA"/>
    <w:rsid w:val="1BB985AF"/>
    <w:rsid w:val="1BB9D09F"/>
    <w:rsid w:val="1BBCCC80"/>
    <w:rsid w:val="1BBD17C5"/>
    <w:rsid w:val="1BC4863A"/>
    <w:rsid w:val="1BCEDC38"/>
    <w:rsid w:val="1BECDEC8"/>
    <w:rsid w:val="1BED348B"/>
    <w:rsid w:val="1BF48766"/>
    <w:rsid w:val="1BF631E4"/>
    <w:rsid w:val="1BF7CB43"/>
    <w:rsid w:val="1BF8BDC4"/>
    <w:rsid w:val="1BF8C873"/>
    <w:rsid w:val="1BF94E7A"/>
    <w:rsid w:val="1C01652A"/>
    <w:rsid w:val="1C020753"/>
    <w:rsid w:val="1C0766C6"/>
    <w:rsid w:val="1C07DAFD"/>
    <w:rsid w:val="1C09D292"/>
    <w:rsid w:val="1C16BFE1"/>
    <w:rsid w:val="1C174EC3"/>
    <w:rsid w:val="1C1C2C66"/>
    <w:rsid w:val="1C1D230F"/>
    <w:rsid w:val="1C1D5FFC"/>
    <w:rsid w:val="1C1D8591"/>
    <w:rsid w:val="1C223395"/>
    <w:rsid w:val="1C225115"/>
    <w:rsid w:val="1C23BE80"/>
    <w:rsid w:val="1C247C60"/>
    <w:rsid w:val="1C27AFD9"/>
    <w:rsid w:val="1C2DA472"/>
    <w:rsid w:val="1C309667"/>
    <w:rsid w:val="1C3316DD"/>
    <w:rsid w:val="1C339E4E"/>
    <w:rsid w:val="1C342AD8"/>
    <w:rsid w:val="1C362775"/>
    <w:rsid w:val="1C381FC7"/>
    <w:rsid w:val="1C38B7BC"/>
    <w:rsid w:val="1C393BDD"/>
    <w:rsid w:val="1C3A13BB"/>
    <w:rsid w:val="1C3A32A9"/>
    <w:rsid w:val="1C3BC151"/>
    <w:rsid w:val="1C43B919"/>
    <w:rsid w:val="1C44EF50"/>
    <w:rsid w:val="1C485602"/>
    <w:rsid w:val="1C4D527C"/>
    <w:rsid w:val="1C512FB1"/>
    <w:rsid w:val="1C533287"/>
    <w:rsid w:val="1C55669F"/>
    <w:rsid w:val="1C60073E"/>
    <w:rsid w:val="1C696188"/>
    <w:rsid w:val="1C6D21D4"/>
    <w:rsid w:val="1C7543D4"/>
    <w:rsid w:val="1C75A038"/>
    <w:rsid w:val="1C77C4A6"/>
    <w:rsid w:val="1C7BC703"/>
    <w:rsid w:val="1C818650"/>
    <w:rsid w:val="1C88AA59"/>
    <w:rsid w:val="1C88B452"/>
    <w:rsid w:val="1C8E3D1B"/>
    <w:rsid w:val="1C90E860"/>
    <w:rsid w:val="1C9E3636"/>
    <w:rsid w:val="1CA35491"/>
    <w:rsid w:val="1CA44F10"/>
    <w:rsid w:val="1CA53F09"/>
    <w:rsid w:val="1CA603B3"/>
    <w:rsid w:val="1CB0F317"/>
    <w:rsid w:val="1CB1BF26"/>
    <w:rsid w:val="1CB25F78"/>
    <w:rsid w:val="1CC7D049"/>
    <w:rsid w:val="1CD4CAC1"/>
    <w:rsid w:val="1CE24FC7"/>
    <w:rsid w:val="1CE30938"/>
    <w:rsid w:val="1CE5EC92"/>
    <w:rsid w:val="1CE61905"/>
    <w:rsid w:val="1CE649CA"/>
    <w:rsid w:val="1CE7B125"/>
    <w:rsid w:val="1CE9061E"/>
    <w:rsid w:val="1CE9F33F"/>
    <w:rsid w:val="1CEB7AD1"/>
    <w:rsid w:val="1CEEB684"/>
    <w:rsid w:val="1CF23AB9"/>
    <w:rsid w:val="1CF55D1C"/>
    <w:rsid w:val="1CFDB863"/>
    <w:rsid w:val="1D06DF82"/>
    <w:rsid w:val="1D0C0655"/>
    <w:rsid w:val="1D0F95C6"/>
    <w:rsid w:val="1D113B3B"/>
    <w:rsid w:val="1D12FC12"/>
    <w:rsid w:val="1D152579"/>
    <w:rsid w:val="1D16EC8E"/>
    <w:rsid w:val="1D1B9A8A"/>
    <w:rsid w:val="1D204548"/>
    <w:rsid w:val="1D21F793"/>
    <w:rsid w:val="1D2937B0"/>
    <w:rsid w:val="1D29B62F"/>
    <w:rsid w:val="1D2B8738"/>
    <w:rsid w:val="1D2E579F"/>
    <w:rsid w:val="1D35B34B"/>
    <w:rsid w:val="1D35D518"/>
    <w:rsid w:val="1D3F2F4B"/>
    <w:rsid w:val="1D4091FF"/>
    <w:rsid w:val="1D422F27"/>
    <w:rsid w:val="1D45DF4E"/>
    <w:rsid w:val="1D4C8176"/>
    <w:rsid w:val="1D4D8F1A"/>
    <w:rsid w:val="1D5701C3"/>
    <w:rsid w:val="1D58FF86"/>
    <w:rsid w:val="1D59E808"/>
    <w:rsid w:val="1D5D126D"/>
    <w:rsid w:val="1D603D0C"/>
    <w:rsid w:val="1D60E96F"/>
    <w:rsid w:val="1D632C18"/>
    <w:rsid w:val="1D696B28"/>
    <w:rsid w:val="1D6A169D"/>
    <w:rsid w:val="1D6DD0CA"/>
    <w:rsid w:val="1D6F7411"/>
    <w:rsid w:val="1D6FFB0F"/>
    <w:rsid w:val="1D70D031"/>
    <w:rsid w:val="1D7420CE"/>
    <w:rsid w:val="1D788D71"/>
    <w:rsid w:val="1D805BD7"/>
    <w:rsid w:val="1D820F9F"/>
    <w:rsid w:val="1D865CC3"/>
    <w:rsid w:val="1D87B5C2"/>
    <w:rsid w:val="1D884611"/>
    <w:rsid w:val="1D88E0FF"/>
    <w:rsid w:val="1D95EA2E"/>
    <w:rsid w:val="1D9A9D23"/>
    <w:rsid w:val="1DA35858"/>
    <w:rsid w:val="1DA69BBE"/>
    <w:rsid w:val="1DAB1119"/>
    <w:rsid w:val="1DABE490"/>
    <w:rsid w:val="1DAD4CD7"/>
    <w:rsid w:val="1DAE7DB1"/>
    <w:rsid w:val="1DAEDF31"/>
    <w:rsid w:val="1DAEE367"/>
    <w:rsid w:val="1DAF65A0"/>
    <w:rsid w:val="1DB1A37D"/>
    <w:rsid w:val="1DB3FF0F"/>
    <w:rsid w:val="1DB9CED3"/>
    <w:rsid w:val="1DD69824"/>
    <w:rsid w:val="1DDC3FF5"/>
    <w:rsid w:val="1DDC7943"/>
    <w:rsid w:val="1DE196D8"/>
    <w:rsid w:val="1DE4B0ED"/>
    <w:rsid w:val="1DEB29FD"/>
    <w:rsid w:val="1DEF54A7"/>
    <w:rsid w:val="1E027B4F"/>
    <w:rsid w:val="1E0817A7"/>
    <w:rsid w:val="1E0BA2B2"/>
    <w:rsid w:val="1E0C3609"/>
    <w:rsid w:val="1E0E8ACD"/>
    <w:rsid w:val="1E12B736"/>
    <w:rsid w:val="1E1312C1"/>
    <w:rsid w:val="1E1E7D59"/>
    <w:rsid w:val="1E204AE4"/>
    <w:rsid w:val="1E217E65"/>
    <w:rsid w:val="1E2DF491"/>
    <w:rsid w:val="1E2DFC63"/>
    <w:rsid w:val="1E3000FE"/>
    <w:rsid w:val="1E3880BF"/>
    <w:rsid w:val="1E3C39DD"/>
    <w:rsid w:val="1E4A31C8"/>
    <w:rsid w:val="1E4F2ED5"/>
    <w:rsid w:val="1E58DDC0"/>
    <w:rsid w:val="1E59B8F7"/>
    <w:rsid w:val="1E5AE4D7"/>
    <w:rsid w:val="1E63A0AA"/>
    <w:rsid w:val="1E649937"/>
    <w:rsid w:val="1E6FA952"/>
    <w:rsid w:val="1E7C5B66"/>
    <w:rsid w:val="1E7FFCCC"/>
    <w:rsid w:val="1E89A53B"/>
    <w:rsid w:val="1E8C8B86"/>
    <w:rsid w:val="1E950B68"/>
    <w:rsid w:val="1E9CB596"/>
    <w:rsid w:val="1E9E7BFF"/>
    <w:rsid w:val="1E9ED967"/>
    <w:rsid w:val="1E9F5290"/>
    <w:rsid w:val="1E9F5CA1"/>
    <w:rsid w:val="1EA01D06"/>
    <w:rsid w:val="1EA5FB3E"/>
    <w:rsid w:val="1EAD4942"/>
    <w:rsid w:val="1EAF2653"/>
    <w:rsid w:val="1EAF950D"/>
    <w:rsid w:val="1EB10E94"/>
    <w:rsid w:val="1EBC16B5"/>
    <w:rsid w:val="1EBC2936"/>
    <w:rsid w:val="1EBE022A"/>
    <w:rsid w:val="1EC6A973"/>
    <w:rsid w:val="1ECA2800"/>
    <w:rsid w:val="1ECF8F1C"/>
    <w:rsid w:val="1ED3ADC3"/>
    <w:rsid w:val="1EDAE570"/>
    <w:rsid w:val="1EDF3231"/>
    <w:rsid w:val="1EDF46E6"/>
    <w:rsid w:val="1EE243FC"/>
    <w:rsid w:val="1EE6EB9D"/>
    <w:rsid w:val="1EEE061A"/>
    <w:rsid w:val="1EFA187C"/>
    <w:rsid w:val="1F048759"/>
    <w:rsid w:val="1F06F4C3"/>
    <w:rsid w:val="1F090D56"/>
    <w:rsid w:val="1F12EF2D"/>
    <w:rsid w:val="1F138249"/>
    <w:rsid w:val="1F164272"/>
    <w:rsid w:val="1F1679B7"/>
    <w:rsid w:val="1F180F4A"/>
    <w:rsid w:val="1F19B81C"/>
    <w:rsid w:val="1F1C3AE0"/>
    <w:rsid w:val="1F1DC0F4"/>
    <w:rsid w:val="1F1F43CB"/>
    <w:rsid w:val="1F21C39A"/>
    <w:rsid w:val="1F32A7B6"/>
    <w:rsid w:val="1F38F7E7"/>
    <w:rsid w:val="1F3BEAF2"/>
    <w:rsid w:val="1F3C37B2"/>
    <w:rsid w:val="1F47F032"/>
    <w:rsid w:val="1F4AA715"/>
    <w:rsid w:val="1F4EA324"/>
    <w:rsid w:val="1F514473"/>
    <w:rsid w:val="1F5198C8"/>
    <w:rsid w:val="1F537EAC"/>
    <w:rsid w:val="1F550AF8"/>
    <w:rsid w:val="1F56F456"/>
    <w:rsid w:val="1F5C26D6"/>
    <w:rsid w:val="1F5FCE4B"/>
    <w:rsid w:val="1F69A987"/>
    <w:rsid w:val="1F6A49ED"/>
    <w:rsid w:val="1F6B7387"/>
    <w:rsid w:val="1F7EBD96"/>
    <w:rsid w:val="1F7F7588"/>
    <w:rsid w:val="1F812EBA"/>
    <w:rsid w:val="1F8AD23D"/>
    <w:rsid w:val="1F8BCBBE"/>
    <w:rsid w:val="1F8F1CD9"/>
    <w:rsid w:val="1F8FBEC7"/>
    <w:rsid w:val="1F90E925"/>
    <w:rsid w:val="1F959CAE"/>
    <w:rsid w:val="1FA722BE"/>
    <w:rsid w:val="1FAD9D9F"/>
    <w:rsid w:val="1FB2F688"/>
    <w:rsid w:val="1FB31F90"/>
    <w:rsid w:val="1FB9D0F2"/>
    <w:rsid w:val="1FC0E47F"/>
    <w:rsid w:val="1FC3DC9F"/>
    <w:rsid w:val="1FC6098C"/>
    <w:rsid w:val="1FC9CC08"/>
    <w:rsid w:val="1FCCFD19"/>
    <w:rsid w:val="1FE6BAE7"/>
    <w:rsid w:val="1FE9E8AC"/>
    <w:rsid w:val="1FEBC805"/>
    <w:rsid w:val="1FEC9ECE"/>
    <w:rsid w:val="1FEFE347"/>
    <w:rsid w:val="1FF19685"/>
    <w:rsid w:val="1FF42E71"/>
    <w:rsid w:val="1FF43EB8"/>
    <w:rsid w:val="1FF7DE0C"/>
    <w:rsid w:val="1FFA18A0"/>
    <w:rsid w:val="1FFA2C21"/>
    <w:rsid w:val="1FFD0E2C"/>
    <w:rsid w:val="1FFD32F5"/>
    <w:rsid w:val="2000C813"/>
    <w:rsid w:val="20024478"/>
    <w:rsid w:val="20025B7D"/>
    <w:rsid w:val="200E0427"/>
    <w:rsid w:val="200E1DE6"/>
    <w:rsid w:val="2011548B"/>
    <w:rsid w:val="20160751"/>
    <w:rsid w:val="20162514"/>
    <w:rsid w:val="2018A5FF"/>
    <w:rsid w:val="20206EA0"/>
    <w:rsid w:val="20244129"/>
    <w:rsid w:val="2026891C"/>
    <w:rsid w:val="20282464"/>
    <w:rsid w:val="202C1829"/>
    <w:rsid w:val="202CD410"/>
    <w:rsid w:val="20330E09"/>
    <w:rsid w:val="20388336"/>
    <w:rsid w:val="203B1631"/>
    <w:rsid w:val="20486722"/>
    <w:rsid w:val="20498CFF"/>
    <w:rsid w:val="2051335E"/>
    <w:rsid w:val="20527489"/>
    <w:rsid w:val="20544FC7"/>
    <w:rsid w:val="2061866C"/>
    <w:rsid w:val="2061E89A"/>
    <w:rsid w:val="20652500"/>
    <w:rsid w:val="20671BBE"/>
    <w:rsid w:val="20672797"/>
    <w:rsid w:val="2069210B"/>
    <w:rsid w:val="20768E97"/>
    <w:rsid w:val="207E2C96"/>
    <w:rsid w:val="20976B78"/>
    <w:rsid w:val="20979E49"/>
    <w:rsid w:val="20A2B67A"/>
    <w:rsid w:val="20A6116A"/>
    <w:rsid w:val="20B32B98"/>
    <w:rsid w:val="20B45E8F"/>
    <w:rsid w:val="20B58070"/>
    <w:rsid w:val="20B91DCA"/>
    <w:rsid w:val="20B926E6"/>
    <w:rsid w:val="20BB623C"/>
    <w:rsid w:val="20BFD2E8"/>
    <w:rsid w:val="20C381B1"/>
    <w:rsid w:val="20C3B482"/>
    <w:rsid w:val="20D0F1F7"/>
    <w:rsid w:val="20D35005"/>
    <w:rsid w:val="20D37236"/>
    <w:rsid w:val="20D389BE"/>
    <w:rsid w:val="20D4D64D"/>
    <w:rsid w:val="20D8DC84"/>
    <w:rsid w:val="20DBDB0B"/>
    <w:rsid w:val="20DE82AC"/>
    <w:rsid w:val="20E346A9"/>
    <w:rsid w:val="20EB87E7"/>
    <w:rsid w:val="20ED41B0"/>
    <w:rsid w:val="20EED547"/>
    <w:rsid w:val="20F029C5"/>
    <w:rsid w:val="20F56B7A"/>
    <w:rsid w:val="20F82287"/>
    <w:rsid w:val="20FB668B"/>
    <w:rsid w:val="20FD3C2A"/>
    <w:rsid w:val="20FE1DD5"/>
    <w:rsid w:val="2101B03E"/>
    <w:rsid w:val="21040906"/>
    <w:rsid w:val="2105CAF8"/>
    <w:rsid w:val="21085BE1"/>
    <w:rsid w:val="2111C400"/>
    <w:rsid w:val="21291310"/>
    <w:rsid w:val="212EE938"/>
    <w:rsid w:val="212F27F3"/>
    <w:rsid w:val="212FA1B6"/>
    <w:rsid w:val="2130B3CF"/>
    <w:rsid w:val="21358B3C"/>
    <w:rsid w:val="213885EF"/>
    <w:rsid w:val="213D4B4C"/>
    <w:rsid w:val="21408036"/>
    <w:rsid w:val="21412D13"/>
    <w:rsid w:val="214C1948"/>
    <w:rsid w:val="21562D22"/>
    <w:rsid w:val="215A3B3C"/>
    <w:rsid w:val="2163DFE4"/>
    <w:rsid w:val="2164D16B"/>
    <w:rsid w:val="2164F09F"/>
    <w:rsid w:val="2169127A"/>
    <w:rsid w:val="216ED286"/>
    <w:rsid w:val="2179E874"/>
    <w:rsid w:val="217CAA88"/>
    <w:rsid w:val="218111F4"/>
    <w:rsid w:val="2192051D"/>
    <w:rsid w:val="2196185B"/>
    <w:rsid w:val="2196D57F"/>
    <w:rsid w:val="219A0745"/>
    <w:rsid w:val="219DE0F8"/>
    <w:rsid w:val="21A5EEBC"/>
    <w:rsid w:val="21B0A87F"/>
    <w:rsid w:val="21B20244"/>
    <w:rsid w:val="21C3F1B3"/>
    <w:rsid w:val="21C77245"/>
    <w:rsid w:val="21C7BC22"/>
    <w:rsid w:val="21CAF7D0"/>
    <w:rsid w:val="21CBEBE2"/>
    <w:rsid w:val="21D5E2A0"/>
    <w:rsid w:val="21DD9C00"/>
    <w:rsid w:val="21E206B7"/>
    <w:rsid w:val="21E2F3C8"/>
    <w:rsid w:val="21E301B1"/>
    <w:rsid w:val="21ED5C7C"/>
    <w:rsid w:val="21EF3E7E"/>
    <w:rsid w:val="21F6D5C9"/>
    <w:rsid w:val="21F7A372"/>
    <w:rsid w:val="21FC5476"/>
    <w:rsid w:val="22006CE8"/>
    <w:rsid w:val="2201C8C2"/>
    <w:rsid w:val="2208823F"/>
    <w:rsid w:val="220A19BE"/>
    <w:rsid w:val="2214BB1D"/>
    <w:rsid w:val="221B44E3"/>
    <w:rsid w:val="22256769"/>
    <w:rsid w:val="2228FBAC"/>
    <w:rsid w:val="222B06CC"/>
    <w:rsid w:val="222EC668"/>
    <w:rsid w:val="22306EBA"/>
    <w:rsid w:val="22355467"/>
    <w:rsid w:val="223DC22E"/>
    <w:rsid w:val="223DDC62"/>
    <w:rsid w:val="223E8664"/>
    <w:rsid w:val="224057D9"/>
    <w:rsid w:val="224776CE"/>
    <w:rsid w:val="224A8B93"/>
    <w:rsid w:val="224CB97C"/>
    <w:rsid w:val="224D4E9F"/>
    <w:rsid w:val="225115A8"/>
    <w:rsid w:val="2268B670"/>
    <w:rsid w:val="227061E8"/>
    <w:rsid w:val="2278E268"/>
    <w:rsid w:val="227E1C7D"/>
    <w:rsid w:val="228198A2"/>
    <w:rsid w:val="2283D361"/>
    <w:rsid w:val="2285B812"/>
    <w:rsid w:val="22885A43"/>
    <w:rsid w:val="2295FBED"/>
    <w:rsid w:val="229AC6AE"/>
    <w:rsid w:val="22A78142"/>
    <w:rsid w:val="22ACCD77"/>
    <w:rsid w:val="22ADAD5F"/>
    <w:rsid w:val="22AF92B5"/>
    <w:rsid w:val="22AF94BA"/>
    <w:rsid w:val="22B4E480"/>
    <w:rsid w:val="22B54960"/>
    <w:rsid w:val="22B6D4D7"/>
    <w:rsid w:val="22B77BEC"/>
    <w:rsid w:val="22B843E5"/>
    <w:rsid w:val="22B9468D"/>
    <w:rsid w:val="22BF0F74"/>
    <w:rsid w:val="22C62877"/>
    <w:rsid w:val="22D269B6"/>
    <w:rsid w:val="22D72154"/>
    <w:rsid w:val="22DCEC6E"/>
    <w:rsid w:val="22DF854F"/>
    <w:rsid w:val="22E21611"/>
    <w:rsid w:val="22E545FC"/>
    <w:rsid w:val="22E65DFB"/>
    <w:rsid w:val="22EE8564"/>
    <w:rsid w:val="22F63FA7"/>
    <w:rsid w:val="22F96867"/>
    <w:rsid w:val="22FB54D2"/>
    <w:rsid w:val="2306B5A9"/>
    <w:rsid w:val="2309BECD"/>
    <w:rsid w:val="230C2259"/>
    <w:rsid w:val="230F23A6"/>
    <w:rsid w:val="230F34AA"/>
    <w:rsid w:val="231139B1"/>
    <w:rsid w:val="23165384"/>
    <w:rsid w:val="2319C57E"/>
    <w:rsid w:val="232036DD"/>
    <w:rsid w:val="2323F2EF"/>
    <w:rsid w:val="2327BD4C"/>
    <w:rsid w:val="2335EDE5"/>
    <w:rsid w:val="233C0C58"/>
    <w:rsid w:val="23437440"/>
    <w:rsid w:val="234BE60B"/>
    <w:rsid w:val="234CB3A8"/>
    <w:rsid w:val="234D4CC6"/>
    <w:rsid w:val="23518E75"/>
    <w:rsid w:val="23545E24"/>
    <w:rsid w:val="23613670"/>
    <w:rsid w:val="23618D55"/>
    <w:rsid w:val="236611B5"/>
    <w:rsid w:val="23663BDA"/>
    <w:rsid w:val="2369FA75"/>
    <w:rsid w:val="2379A741"/>
    <w:rsid w:val="237B3223"/>
    <w:rsid w:val="238BE45E"/>
    <w:rsid w:val="239D9923"/>
    <w:rsid w:val="239EBC80"/>
    <w:rsid w:val="23AB3025"/>
    <w:rsid w:val="23AB8AD2"/>
    <w:rsid w:val="23B077CA"/>
    <w:rsid w:val="23B9A283"/>
    <w:rsid w:val="23BC0F4D"/>
    <w:rsid w:val="23C49E47"/>
    <w:rsid w:val="23C601BB"/>
    <w:rsid w:val="23CFFDC1"/>
    <w:rsid w:val="23D0BB65"/>
    <w:rsid w:val="23D2B647"/>
    <w:rsid w:val="23D40557"/>
    <w:rsid w:val="23D48E4B"/>
    <w:rsid w:val="23DD1113"/>
    <w:rsid w:val="23EF8DB4"/>
    <w:rsid w:val="23F16759"/>
    <w:rsid w:val="23F2E55F"/>
    <w:rsid w:val="23F72F4C"/>
    <w:rsid w:val="23F96E19"/>
    <w:rsid w:val="23FA1315"/>
    <w:rsid w:val="23FD40B9"/>
    <w:rsid w:val="2401B5C4"/>
    <w:rsid w:val="2404EE32"/>
    <w:rsid w:val="240561C4"/>
    <w:rsid w:val="2407D431"/>
    <w:rsid w:val="240A594F"/>
    <w:rsid w:val="240AB1FD"/>
    <w:rsid w:val="2417FAAE"/>
    <w:rsid w:val="2429538B"/>
    <w:rsid w:val="2430491B"/>
    <w:rsid w:val="243B8D41"/>
    <w:rsid w:val="244387E4"/>
    <w:rsid w:val="24438DD6"/>
    <w:rsid w:val="24474A21"/>
    <w:rsid w:val="244B5EC7"/>
    <w:rsid w:val="244DA688"/>
    <w:rsid w:val="24515FF9"/>
    <w:rsid w:val="2451EEDB"/>
    <w:rsid w:val="245E49AA"/>
    <w:rsid w:val="24625907"/>
    <w:rsid w:val="246AEE5D"/>
    <w:rsid w:val="24815826"/>
    <w:rsid w:val="24838D23"/>
    <w:rsid w:val="2483BC52"/>
    <w:rsid w:val="24852663"/>
    <w:rsid w:val="24888750"/>
    <w:rsid w:val="2490D32B"/>
    <w:rsid w:val="2491A73E"/>
    <w:rsid w:val="24923074"/>
    <w:rsid w:val="24954025"/>
    <w:rsid w:val="2498BB70"/>
    <w:rsid w:val="24A56D74"/>
    <w:rsid w:val="24A5A029"/>
    <w:rsid w:val="24A6EEFF"/>
    <w:rsid w:val="24AA930D"/>
    <w:rsid w:val="24AD93F8"/>
    <w:rsid w:val="24B4CE48"/>
    <w:rsid w:val="24B85E4F"/>
    <w:rsid w:val="24BC9A1A"/>
    <w:rsid w:val="24BD0A2B"/>
    <w:rsid w:val="24C016E4"/>
    <w:rsid w:val="24CCC179"/>
    <w:rsid w:val="24CDC82B"/>
    <w:rsid w:val="24D8DD95"/>
    <w:rsid w:val="24DC8F1C"/>
    <w:rsid w:val="24DD3D6A"/>
    <w:rsid w:val="24E36FA5"/>
    <w:rsid w:val="24E958EA"/>
    <w:rsid w:val="24F99201"/>
    <w:rsid w:val="24FDFC8E"/>
    <w:rsid w:val="24FE049D"/>
    <w:rsid w:val="2501E5AA"/>
    <w:rsid w:val="250307D1"/>
    <w:rsid w:val="25037A26"/>
    <w:rsid w:val="2506C1F8"/>
    <w:rsid w:val="250AEA4D"/>
    <w:rsid w:val="250DFC05"/>
    <w:rsid w:val="250F0B60"/>
    <w:rsid w:val="25131298"/>
    <w:rsid w:val="251A38FC"/>
    <w:rsid w:val="251B1769"/>
    <w:rsid w:val="2520ADE0"/>
    <w:rsid w:val="252211A4"/>
    <w:rsid w:val="25249F8C"/>
    <w:rsid w:val="252647C8"/>
    <w:rsid w:val="2529862D"/>
    <w:rsid w:val="252C8618"/>
    <w:rsid w:val="252D4AC8"/>
    <w:rsid w:val="252F56A1"/>
    <w:rsid w:val="253B9CCD"/>
    <w:rsid w:val="255DBE50"/>
    <w:rsid w:val="2564136D"/>
    <w:rsid w:val="25656889"/>
    <w:rsid w:val="25776123"/>
    <w:rsid w:val="2577AC24"/>
    <w:rsid w:val="2577F866"/>
    <w:rsid w:val="257B966A"/>
    <w:rsid w:val="25851025"/>
    <w:rsid w:val="2589A95B"/>
    <w:rsid w:val="258F08AA"/>
    <w:rsid w:val="259067BE"/>
    <w:rsid w:val="2590BB9D"/>
    <w:rsid w:val="25937967"/>
    <w:rsid w:val="25941271"/>
    <w:rsid w:val="259B3BE3"/>
    <w:rsid w:val="259CC70F"/>
    <w:rsid w:val="259DAFAB"/>
    <w:rsid w:val="259E9A80"/>
    <w:rsid w:val="25A4B008"/>
    <w:rsid w:val="25AE925F"/>
    <w:rsid w:val="25AF1774"/>
    <w:rsid w:val="25BCF056"/>
    <w:rsid w:val="25C16A22"/>
    <w:rsid w:val="25C3892F"/>
    <w:rsid w:val="25C3922A"/>
    <w:rsid w:val="25C81F63"/>
    <w:rsid w:val="25CAE71E"/>
    <w:rsid w:val="25CB56A2"/>
    <w:rsid w:val="25CF12CC"/>
    <w:rsid w:val="25D1ECB1"/>
    <w:rsid w:val="25D2E6B8"/>
    <w:rsid w:val="25D6D0BC"/>
    <w:rsid w:val="25D9231F"/>
    <w:rsid w:val="25E097BF"/>
    <w:rsid w:val="25E8ABB7"/>
    <w:rsid w:val="25EB69F2"/>
    <w:rsid w:val="25ED3F0F"/>
    <w:rsid w:val="25F1BD7C"/>
    <w:rsid w:val="25F2FBC9"/>
    <w:rsid w:val="25F6C728"/>
    <w:rsid w:val="25FC5A6A"/>
    <w:rsid w:val="25FEE8C2"/>
    <w:rsid w:val="26065749"/>
    <w:rsid w:val="260780B7"/>
    <w:rsid w:val="2609447A"/>
    <w:rsid w:val="260DB55A"/>
    <w:rsid w:val="260F1092"/>
    <w:rsid w:val="2612DE5F"/>
    <w:rsid w:val="261747EE"/>
    <w:rsid w:val="2618D3BE"/>
    <w:rsid w:val="261E25FB"/>
    <w:rsid w:val="2625124A"/>
    <w:rsid w:val="2626A204"/>
    <w:rsid w:val="26310929"/>
    <w:rsid w:val="26339B7F"/>
    <w:rsid w:val="2633DCD4"/>
    <w:rsid w:val="263C0D28"/>
    <w:rsid w:val="2640BFA0"/>
    <w:rsid w:val="2645D1BF"/>
    <w:rsid w:val="264A2F6B"/>
    <w:rsid w:val="264AD66B"/>
    <w:rsid w:val="2650A1DB"/>
    <w:rsid w:val="26513CDB"/>
    <w:rsid w:val="2662E249"/>
    <w:rsid w:val="2669B737"/>
    <w:rsid w:val="266BFD42"/>
    <w:rsid w:val="26708BE2"/>
    <w:rsid w:val="26736E8E"/>
    <w:rsid w:val="2673F5D0"/>
    <w:rsid w:val="2675103D"/>
    <w:rsid w:val="26882225"/>
    <w:rsid w:val="2688713C"/>
    <w:rsid w:val="26896778"/>
    <w:rsid w:val="268AB5AE"/>
    <w:rsid w:val="268F265A"/>
    <w:rsid w:val="268FADFB"/>
    <w:rsid w:val="269084C3"/>
    <w:rsid w:val="26912068"/>
    <w:rsid w:val="26927B41"/>
    <w:rsid w:val="26931701"/>
    <w:rsid w:val="26A01E59"/>
    <w:rsid w:val="26A36822"/>
    <w:rsid w:val="26B1BE24"/>
    <w:rsid w:val="26B590AD"/>
    <w:rsid w:val="26BBC9CD"/>
    <w:rsid w:val="26C2101C"/>
    <w:rsid w:val="26C9EA3F"/>
    <w:rsid w:val="26D32DC4"/>
    <w:rsid w:val="26D4279B"/>
    <w:rsid w:val="26DDBC0F"/>
    <w:rsid w:val="26E0591B"/>
    <w:rsid w:val="26E17DE0"/>
    <w:rsid w:val="26E393D3"/>
    <w:rsid w:val="26E4631F"/>
    <w:rsid w:val="26F29DA0"/>
    <w:rsid w:val="26FA50DC"/>
    <w:rsid w:val="26FBB78F"/>
    <w:rsid w:val="26FF034C"/>
    <w:rsid w:val="27022182"/>
    <w:rsid w:val="270262FF"/>
    <w:rsid w:val="27060AEC"/>
    <w:rsid w:val="270A3202"/>
    <w:rsid w:val="27108085"/>
    <w:rsid w:val="2710C40D"/>
    <w:rsid w:val="27111C18"/>
    <w:rsid w:val="271B6CBA"/>
    <w:rsid w:val="271E8950"/>
    <w:rsid w:val="2721313F"/>
    <w:rsid w:val="27215563"/>
    <w:rsid w:val="272428BB"/>
    <w:rsid w:val="2724A27D"/>
    <w:rsid w:val="273424DD"/>
    <w:rsid w:val="27408400"/>
    <w:rsid w:val="27447319"/>
    <w:rsid w:val="2745D14F"/>
    <w:rsid w:val="27481E08"/>
    <w:rsid w:val="2752BB95"/>
    <w:rsid w:val="27557774"/>
    <w:rsid w:val="2755C5AD"/>
    <w:rsid w:val="275893AE"/>
    <w:rsid w:val="275A5382"/>
    <w:rsid w:val="276063A9"/>
    <w:rsid w:val="276B6B3B"/>
    <w:rsid w:val="2773FB76"/>
    <w:rsid w:val="27760BF0"/>
    <w:rsid w:val="277710E0"/>
    <w:rsid w:val="277926AA"/>
    <w:rsid w:val="277C6470"/>
    <w:rsid w:val="27828DCA"/>
    <w:rsid w:val="2785605E"/>
    <w:rsid w:val="278F73E1"/>
    <w:rsid w:val="27904961"/>
    <w:rsid w:val="2792CF02"/>
    <w:rsid w:val="279626FA"/>
    <w:rsid w:val="2799E64C"/>
    <w:rsid w:val="279CD173"/>
    <w:rsid w:val="27AB365C"/>
    <w:rsid w:val="27B6D73B"/>
    <w:rsid w:val="27BC2FAD"/>
    <w:rsid w:val="27C47E30"/>
    <w:rsid w:val="27D5014B"/>
    <w:rsid w:val="27DBD15D"/>
    <w:rsid w:val="27DD7B83"/>
    <w:rsid w:val="27E3D4BD"/>
    <w:rsid w:val="27E87F7B"/>
    <w:rsid w:val="27E96F15"/>
    <w:rsid w:val="27F2FE01"/>
    <w:rsid w:val="27F7202E"/>
    <w:rsid w:val="27F88BB3"/>
    <w:rsid w:val="27FCFCA8"/>
    <w:rsid w:val="27FDC347"/>
    <w:rsid w:val="28043464"/>
    <w:rsid w:val="28090D7B"/>
    <w:rsid w:val="281A9431"/>
    <w:rsid w:val="282166BD"/>
    <w:rsid w:val="282C159D"/>
    <w:rsid w:val="282D2253"/>
    <w:rsid w:val="282E7D21"/>
    <w:rsid w:val="282EB049"/>
    <w:rsid w:val="2834B8CE"/>
    <w:rsid w:val="28372440"/>
    <w:rsid w:val="283B1FCE"/>
    <w:rsid w:val="284C1DB3"/>
    <w:rsid w:val="284E3F25"/>
    <w:rsid w:val="284E5881"/>
    <w:rsid w:val="284E61C7"/>
    <w:rsid w:val="284FE914"/>
    <w:rsid w:val="2850732A"/>
    <w:rsid w:val="28549A3E"/>
    <w:rsid w:val="28550B84"/>
    <w:rsid w:val="285862CF"/>
    <w:rsid w:val="285EF8D2"/>
    <w:rsid w:val="2860639E"/>
    <w:rsid w:val="28613CCE"/>
    <w:rsid w:val="28631343"/>
    <w:rsid w:val="28647858"/>
    <w:rsid w:val="2864E470"/>
    <w:rsid w:val="286D8FCA"/>
    <w:rsid w:val="28710A46"/>
    <w:rsid w:val="2876CA02"/>
    <w:rsid w:val="287A343F"/>
    <w:rsid w:val="287BBBB6"/>
    <w:rsid w:val="28863E8B"/>
    <w:rsid w:val="2886A619"/>
    <w:rsid w:val="2891A29D"/>
    <w:rsid w:val="2896C699"/>
    <w:rsid w:val="289888CB"/>
    <w:rsid w:val="28A6F2BF"/>
    <w:rsid w:val="28AC6284"/>
    <w:rsid w:val="28B069E4"/>
    <w:rsid w:val="28B0F790"/>
    <w:rsid w:val="28B14914"/>
    <w:rsid w:val="28B33C0D"/>
    <w:rsid w:val="28B6E616"/>
    <w:rsid w:val="28BBC403"/>
    <w:rsid w:val="28C2C15D"/>
    <w:rsid w:val="28C2CFA7"/>
    <w:rsid w:val="28C92406"/>
    <w:rsid w:val="28CB93A6"/>
    <w:rsid w:val="28CCA3F1"/>
    <w:rsid w:val="28D55899"/>
    <w:rsid w:val="28D665AF"/>
    <w:rsid w:val="28D6ED05"/>
    <w:rsid w:val="28DDF54A"/>
    <w:rsid w:val="28E138F2"/>
    <w:rsid w:val="28E3EE69"/>
    <w:rsid w:val="28E5440E"/>
    <w:rsid w:val="28E75331"/>
    <w:rsid w:val="28E7DD50"/>
    <w:rsid w:val="28E89D07"/>
    <w:rsid w:val="28EEC6D4"/>
    <w:rsid w:val="28EFB7D4"/>
    <w:rsid w:val="28F13490"/>
    <w:rsid w:val="28F17AFD"/>
    <w:rsid w:val="28F6EF05"/>
    <w:rsid w:val="2908ABC1"/>
    <w:rsid w:val="290AADF7"/>
    <w:rsid w:val="290D0A3A"/>
    <w:rsid w:val="290DF6BC"/>
    <w:rsid w:val="291A55FA"/>
    <w:rsid w:val="291FD8A8"/>
    <w:rsid w:val="292DA721"/>
    <w:rsid w:val="292F9A76"/>
    <w:rsid w:val="2935CA2A"/>
    <w:rsid w:val="2937D215"/>
    <w:rsid w:val="293CD131"/>
    <w:rsid w:val="29402360"/>
    <w:rsid w:val="294253A4"/>
    <w:rsid w:val="2946309D"/>
    <w:rsid w:val="294951A6"/>
    <w:rsid w:val="294AD272"/>
    <w:rsid w:val="294B15CA"/>
    <w:rsid w:val="2951A370"/>
    <w:rsid w:val="29520217"/>
    <w:rsid w:val="29536016"/>
    <w:rsid w:val="295AF18A"/>
    <w:rsid w:val="295F17FE"/>
    <w:rsid w:val="2962C118"/>
    <w:rsid w:val="29646D38"/>
    <w:rsid w:val="296D28B2"/>
    <w:rsid w:val="2974664A"/>
    <w:rsid w:val="2988D7FA"/>
    <w:rsid w:val="298D476D"/>
    <w:rsid w:val="299987CE"/>
    <w:rsid w:val="299EAB87"/>
    <w:rsid w:val="29A52554"/>
    <w:rsid w:val="29B42277"/>
    <w:rsid w:val="29B4F4CD"/>
    <w:rsid w:val="29BEB03D"/>
    <w:rsid w:val="29C7EDCD"/>
    <w:rsid w:val="29C96610"/>
    <w:rsid w:val="29CEA3A0"/>
    <w:rsid w:val="29D054BE"/>
    <w:rsid w:val="29D3903B"/>
    <w:rsid w:val="29D5D908"/>
    <w:rsid w:val="29D9F032"/>
    <w:rsid w:val="29DB722E"/>
    <w:rsid w:val="29E76175"/>
    <w:rsid w:val="29E8FA1C"/>
    <w:rsid w:val="29F3B1D1"/>
    <w:rsid w:val="29FEE3A4"/>
    <w:rsid w:val="2A01321A"/>
    <w:rsid w:val="2A0363D1"/>
    <w:rsid w:val="2A0AD2ED"/>
    <w:rsid w:val="2A0E24CE"/>
    <w:rsid w:val="2A107172"/>
    <w:rsid w:val="2A1677B5"/>
    <w:rsid w:val="2A1886A7"/>
    <w:rsid w:val="2A1DC44B"/>
    <w:rsid w:val="2A1E817B"/>
    <w:rsid w:val="2A20AD2D"/>
    <w:rsid w:val="2A258F79"/>
    <w:rsid w:val="2A289760"/>
    <w:rsid w:val="2A2980DB"/>
    <w:rsid w:val="2A29F5C8"/>
    <w:rsid w:val="2A2AA7E4"/>
    <w:rsid w:val="2A305CAD"/>
    <w:rsid w:val="2A351C18"/>
    <w:rsid w:val="2A492CD0"/>
    <w:rsid w:val="2A49589C"/>
    <w:rsid w:val="2A4DD782"/>
    <w:rsid w:val="2A50A27C"/>
    <w:rsid w:val="2A5255A5"/>
    <w:rsid w:val="2A5334BA"/>
    <w:rsid w:val="2A71FDE1"/>
    <w:rsid w:val="2A749119"/>
    <w:rsid w:val="2A77E8C1"/>
    <w:rsid w:val="2A7EB09D"/>
    <w:rsid w:val="2A7EC900"/>
    <w:rsid w:val="2A808A27"/>
    <w:rsid w:val="2A81261F"/>
    <w:rsid w:val="2A829264"/>
    <w:rsid w:val="2A8454FB"/>
    <w:rsid w:val="2A8BC273"/>
    <w:rsid w:val="2A8EF7A7"/>
    <w:rsid w:val="2A92457A"/>
    <w:rsid w:val="2A9408A2"/>
    <w:rsid w:val="2A9620C6"/>
    <w:rsid w:val="2A9C1057"/>
    <w:rsid w:val="2A9CEA6C"/>
    <w:rsid w:val="2A9F69FD"/>
    <w:rsid w:val="2AA43B9A"/>
    <w:rsid w:val="2AA582E4"/>
    <w:rsid w:val="2AA9F6E3"/>
    <w:rsid w:val="2AAAFAFC"/>
    <w:rsid w:val="2AAB534F"/>
    <w:rsid w:val="2AABAA72"/>
    <w:rsid w:val="2AACA0F8"/>
    <w:rsid w:val="2AACB7D6"/>
    <w:rsid w:val="2AAD050F"/>
    <w:rsid w:val="2AB21BED"/>
    <w:rsid w:val="2AB686BC"/>
    <w:rsid w:val="2AB9284E"/>
    <w:rsid w:val="2AC224F8"/>
    <w:rsid w:val="2AD369F6"/>
    <w:rsid w:val="2AD50CC8"/>
    <w:rsid w:val="2AD638D0"/>
    <w:rsid w:val="2ADD530B"/>
    <w:rsid w:val="2AE4C9B0"/>
    <w:rsid w:val="2AE6ED66"/>
    <w:rsid w:val="2AEC700F"/>
    <w:rsid w:val="2AEDD0D5"/>
    <w:rsid w:val="2AF2B805"/>
    <w:rsid w:val="2AF42285"/>
    <w:rsid w:val="2AF7157C"/>
    <w:rsid w:val="2AF7D3BC"/>
    <w:rsid w:val="2AF8D401"/>
    <w:rsid w:val="2AF9EEB2"/>
    <w:rsid w:val="2AFE4000"/>
    <w:rsid w:val="2B09D601"/>
    <w:rsid w:val="2B0DAAE3"/>
    <w:rsid w:val="2B151C45"/>
    <w:rsid w:val="2B17D6D3"/>
    <w:rsid w:val="2B1B17D9"/>
    <w:rsid w:val="2B228247"/>
    <w:rsid w:val="2B242E9E"/>
    <w:rsid w:val="2B2A1C3D"/>
    <w:rsid w:val="2B2A9D74"/>
    <w:rsid w:val="2B2E6D5C"/>
    <w:rsid w:val="2B2ECB88"/>
    <w:rsid w:val="2B34A659"/>
    <w:rsid w:val="2B3C14BE"/>
    <w:rsid w:val="2B438772"/>
    <w:rsid w:val="2B457252"/>
    <w:rsid w:val="2B471FF7"/>
    <w:rsid w:val="2B4A8A07"/>
    <w:rsid w:val="2B50DD99"/>
    <w:rsid w:val="2B539032"/>
    <w:rsid w:val="2B53C62A"/>
    <w:rsid w:val="2B5DFE87"/>
    <w:rsid w:val="2B64156F"/>
    <w:rsid w:val="2B706864"/>
    <w:rsid w:val="2B79D935"/>
    <w:rsid w:val="2B859290"/>
    <w:rsid w:val="2B85DFF1"/>
    <w:rsid w:val="2B8BBBE4"/>
    <w:rsid w:val="2B911FA3"/>
    <w:rsid w:val="2B91291F"/>
    <w:rsid w:val="2B9289E5"/>
    <w:rsid w:val="2B93910E"/>
    <w:rsid w:val="2B96325D"/>
    <w:rsid w:val="2BA061CD"/>
    <w:rsid w:val="2BA69EE7"/>
    <w:rsid w:val="2BB16424"/>
    <w:rsid w:val="2BB2A4B0"/>
    <w:rsid w:val="2BB6198E"/>
    <w:rsid w:val="2BBB172D"/>
    <w:rsid w:val="2BC0BCDD"/>
    <w:rsid w:val="2BC2D100"/>
    <w:rsid w:val="2BC49997"/>
    <w:rsid w:val="2BC4BC75"/>
    <w:rsid w:val="2BC5CFCB"/>
    <w:rsid w:val="2BC6D06F"/>
    <w:rsid w:val="2BC6D0A3"/>
    <w:rsid w:val="2BCB46A5"/>
    <w:rsid w:val="2BE1D392"/>
    <w:rsid w:val="2BEA60C3"/>
    <w:rsid w:val="2BEAB240"/>
    <w:rsid w:val="2BF3CD41"/>
    <w:rsid w:val="2BF4BF42"/>
    <w:rsid w:val="2BFD4137"/>
    <w:rsid w:val="2BFF8CFF"/>
    <w:rsid w:val="2C00694D"/>
    <w:rsid w:val="2C04DA0D"/>
    <w:rsid w:val="2C061F22"/>
    <w:rsid w:val="2C0999CC"/>
    <w:rsid w:val="2C0C87BC"/>
    <w:rsid w:val="2C14FB9E"/>
    <w:rsid w:val="2C15ADD8"/>
    <w:rsid w:val="2C18FF32"/>
    <w:rsid w:val="2C1E416E"/>
    <w:rsid w:val="2C244888"/>
    <w:rsid w:val="2C279F03"/>
    <w:rsid w:val="2C2BA8D1"/>
    <w:rsid w:val="2C2EA7AB"/>
    <w:rsid w:val="2C30EB4D"/>
    <w:rsid w:val="2C384C79"/>
    <w:rsid w:val="2C38FE93"/>
    <w:rsid w:val="2C45DBB3"/>
    <w:rsid w:val="2C4D980C"/>
    <w:rsid w:val="2C4E5E35"/>
    <w:rsid w:val="2C4EFC55"/>
    <w:rsid w:val="2C645000"/>
    <w:rsid w:val="2C6AC998"/>
    <w:rsid w:val="2C7135E6"/>
    <w:rsid w:val="2C7EA77F"/>
    <w:rsid w:val="2C7F59C8"/>
    <w:rsid w:val="2C82B75B"/>
    <w:rsid w:val="2C83750F"/>
    <w:rsid w:val="2C874061"/>
    <w:rsid w:val="2C903875"/>
    <w:rsid w:val="2C9120A8"/>
    <w:rsid w:val="2C964FCF"/>
    <w:rsid w:val="2C9C5EAC"/>
    <w:rsid w:val="2CA61108"/>
    <w:rsid w:val="2CA6E5B2"/>
    <w:rsid w:val="2CB3596B"/>
    <w:rsid w:val="2CCCFCC3"/>
    <w:rsid w:val="2CD10F4E"/>
    <w:rsid w:val="2CD81E95"/>
    <w:rsid w:val="2CD8B762"/>
    <w:rsid w:val="2CDBF230"/>
    <w:rsid w:val="2CE559C1"/>
    <w:rsid w:val="2CEADE92"/>
    <w:rsid w:val="2CEB7933"/>
    <w:rsid w:val="2CEBE8D8"/>
    <w:rsid w:val="2CF870AA"/>
    <w:rsid w:val="2CFDC704"/>
    <w:rsid w:val="2D03F784"/>
    <w:rsid w:val="2D1381D4"/>
    <w:rsid w:val="2D140CD1"/>
    <w:rsid w:val="2D147365"/>
    <w:rsid w:val="2D14BCE8"/>
    <w:rsid w:val="2D150F1B"/>
    <w:rsid w:val="2D1C785D"/>
    <w:rsid w:val="2D1CAA49"/>
    <w:rsid w:val="2D1DB118"/>
    <w:rsid w:val="2D1EA0FD"/>
    <w:rsid w:val="2D2233A4"/>
    <w:rsid w:val="2D2C01D4"/>
    <w:rsid w:val="2D3C85C2"/>
    <w:rsid w:val="2D3DB5CF"/>
    <w:rsid w:val="2D3FC4BB"/>
    <w:rsid w:val="2D42900B"/>
    <w:rsid w:val="2D42DD3C"/>
    <w:rsid w:val="2D438E88"/>
    <w:rsid w:val="2D45E3A8"/>
    <w:rsid w:val="2D468C30"/>
    <w:rsid w:val="2D4D3485"/>
    <w:rsid w:val="2D4E70B2"/>
    <w:rsid w:val="2D597DC2"/>
    <w:rsid w:val="2D5E9B99"/>
    <w:rsid w:val="2D5F9F31"/>
    <w:rsid w:val="2D6420A7"/>
    <w:rsid w:val="2D650615"/>
    <w:rsid w:val="2D66EEFB"/>
    <w:rsid w:val="2D6F4B96"/>
    <w:rsid w:val="2D6FDB7D"/>
    <w:rsid w:val="2D72E31F"/>
    <w:rsid w:val="2D735C3F"/>
    <w:rsid w:val="2D7523DA"/>
    <w:rsid w:val="2D79BE9B"/>
    <w:rsid w:val="2D8B7F60"/>
    <w:rsid w:val="2D91E51C"/>
    <w:rsid w:val="2D998B7B"/>
    <w:rsid w:val="2D999887"/>
    <w:rsid w:val="2D9EF33D"/>
    <w:rsid w:val="2DA23C30"/>
    <w:rsid w:val="2DA26A42"/>
    <w:rsid w:val="2DA29857"/>
    <w:rsid w:val="2DAC7662"/>
    <w:rsid w:val="2DAE8B46"/>
    <w:rsid w:val="2DB17928"/>
    <w:rsid w:val="2DB19035"/>
    <w:rsid w:val="2DB2CC44"/>
    <w:rsid w:val="2DB3148F"/>
    <w:rsid w:val="2DB9E421"/>
    <w:rsid w:val="2DCC501A"/>
    <w:rsid w:val="2DD770BF"/>
    <w:rsid w:val="2DDE6FC5"/>
    <w:rsid w:val="2DE19ED3"/>
    <w:rsid w:val="2DE39B8E"/>
    <w:rsid w:val="2DE49D9E"/>
    <w:rsid w:val="2DE5D6CB"/>
    <w:rsid w:val="2DEB48CF"/>
    <w:rsid w:val="2DEBA5F4"/>
    <w:rsid w:val="2DEBD16B"/>
    <w:rsid w:val="2DEC9DB6"/>
    <w:rsid w:val="2E0CB1D9"/>
    <w:rsid w:val="2E0E87CC"/>
    <w:rsid w:val="2E120985"/>
    <w:rsid w:val="2E12ED1D"/>
    <w:rsid w:val="2E15281A"/>
    <w:rsid w:val="2E16806F"/>
    <w:rsid w:val="2E1B0C07"/>
    <w:rsid w:val="2E1C56D4"/>
    <w:rsid w:val="2E304215"/>
    <w:rsid w:val="2E3A08EF"/>
    <w:rsid w:val="2E40EAEF"/>
    <w:rsid w:val="2E46353F"/>
    <w:rsid w:val="2E466A2B"/>
    <w:rsid w:val="2E4C83E7"/>
    <w:rsid w:val="2E526FCE"/>
    <w:rsid w:val="2E54DF34"/>
    <w:rsid w:val="2E5C7AE6"/>
    <w:rsid w:val="2E5D1243"/>
    <w:rsid w:val="2E606F17"/>
    <w:rsid w:val="2E6129EA"/>
    <w:rsid w:val="2E65F743"/>
    <w:rsid w:val="2E6654E9"/>
    <w:rsid w:val="2E68FDFA"/>
    <w:rsid w:val="2E6DF2F8"/>
    <w:rsid w:val="2E75AECA"/>
    <w:rsid w:val="2E80DE0C"/>
    <w:rsid w:val="2E812F01"/>
    <w:rsid w:val="2E827C46"/>
    <w:rsid w:val="2E88F9D0"/>
    <w:rsid w:val="2E89EBEA"/>
    <w:rsid w:val="2E8C540E"/>
    <w:rsid w:val="2E8EE205"/>
    <w:rsid w:val="2E9106F8"/>
    <w:rsid w:val="2E93D70C"/>
    <w:rsid w:val="2E97F847"/>
    <w:rsid w:val="2E9A561B"/>
    <w:rsid w:val="2E9A8CDF"/>
    <w:rsid w:val="2E9C0112"/>
    <w:rsid w:val="2EA13B2F"/>
    <w:rsid w:val="2EAA5B8F"/>
    <w:rsid w:val="2EAD9DB1"/>
    <w:rsid w:val="2EB0C32C"/>
    <w:rsid w:val="2EB1C135"/>
    <w:rsid w:val="2EB3E94B"/>
    <w:rsid w:val="2EC0E04F"/>
    <w:rsid w:val="2EC76D4E"/>
    <w:rsid w:val="2EC968C4"/>
    <w:rsid w:val="2ECCA7B2"/>
    <w:rsid w:val="2ED05EE3"/>
    <w:rsid w:val="2ED30BB6"/>
    <w:rsid w:val="2ED43D55"/>
    <w:rsid w:val="2EE2B690"/>
    <w:rsid w:val="2EE32DC8"/>
    <w:rsid w:val="2EE765D7"/>
    <w:rsid w:val="2EEB519A"/>
    <w:rsid w:val="2EFA7668"/>
    <w:rsid w:val="2EFAFC71"/>
    <w:rsid w:val="2F02CEB4"/>
    <w:rsid w:val="2F03B345"/>
    <w:rsid w:val="2F04248B"/>
    <w:rsid w:val="2F0A1E40"/>
    <w:rsid w:val="2F0FB7D5"/>
    <w:rsid w:val="2F12392A"/>
    <w:rsid w:val="2F1C9DF3"/>
    <w:rsid w:val="2F1D0CC8"/>
    <w:rsid w:val="2F218026"/>
    <w:rsid w:val="2F2B2DEA"/>
    <w:rsid w:val="2F3482F4"/>
    <w:rsid w:val="2F34FD6D"/>
    <w:rsid w:val="2F410177"/>
    <w:rsid w:val="2F49E025"/>
    <w:rsid w:val="2F4F6ED8"/>
    <w:rsid w:val="2F5DECBE"/>
    <w:rsid w:val="2F60396D"/>
    <w:rsid w:val="2F6642DE"/>
    <w:rsid w:val="2F6DA854"/>
    <w:rsid w:val="2F715D2B"/>
    <w:rsid w:val="2F727FFB"/>
    <w:rsid w:val="2F7EE0B0"/>
    <w:rsid w:val="2F7F7332"/>
    <w:rsid w:val="2F7FCBEF"/>
    <w:rsid w:val="2F813872"/>
    <w:rsid w:val="2F85CAD4"/>
    <w:rsid w:val="2F918B9C"/>
    <w:rsid w:val="2F98022A"/>
    <w:rsid w:val="2F992F02"/>
    <w:rsid w:val="2F9D3A1B"/>
    <w:rsid w:val="2FA1D2E2"/>
    <w:rsid w:val="2FA6C078"/>
    <w:rsid w:val="2FB06B71"/>
    <w:rsid w:val="2FBB224F"/>
    <w:rsid w:val="2FC17629"/>
    <w:rsid w:val="2FC6749A"/>
    <w:rsid w:val="2FC7C559"/>
    <w:rsid w:val="2FCCD454"/>
    <w:rsid w:val="2FCF05AC"/>
    <w:rsid w:val="2FD1E652"/>
    <w:rsid w:val="2FD3E092"/>
    <w:rsid w:val="2FD95822"/>
    <w:rsid w:val="2FDA6A0F"/>
    <w:rsid w:val="2FDAF2E9"/>
    <w:rsid w:val="2FDB755E"/>
    <w:rsid w:val="2FF01E0F"/>
    <w:rsid w:val="2FF6ABEF"/>
    <w:rsid w:val="2FF70889"/>
    <w:rsid w:val="2FF738E7"/>
    <w:rsid w:val="2FFA46BC"/>
    <w:rsid w:val="3007FDFD"/>
    <w:rsid w:val="300CB83F"/>
    <w:rsid w:val="301ABC7D"/>
    <w:rsid w:val="301D24AD"/>
    <w:rsid w:val="30272A59"/>
    <w:rsid w:val="302D9E19"/>
    <w:rsid w:val="30366BB0"/>
    <w:rsid w:val="303B51BE"/>
    <w:rsid w:val="303C3445"/>
    <w:rsid w:val="303E97C4"/>
    <w:rsid w:val="3049CF10"/>
    <w:rsid w:val="304BE63C"/>
    <w:rsid w:val="304F3B95"/>
    <w:rsid w:val="305156F4"/>
    <w:rsid w:val="3057BB96"/>
    <w:rsid w:val="305A3432"/>
    <w:rsid w:val="305EABA1"/>
    <w:rsid w:val="305EACBF"/>
    <w:rsid w:val="3066C065"/>
    <w:rsid w:val="3068A0B2"/>
    <w:rsid w:val="3075320B"/>
    <w:rsid w:val="30792968"/>
    <w:rsid w:val="3079BF9D"/>
    <w:rsid w:val="307B5266"/>
    <w:rsid w:val="307BD877"/>
    <w:rsid w:val="3084D547"/>
    <w:rsid w:val="3087006C"/>
    <w:rsid w:val="3087E663"/>
    <w:rsid w:val="30890B2B"/>
    <w:rsid w:val="308E745A"/>
    <w:rsid w:val="30936820"/>
    <w:rsid w:val="30969101"/>
    <w:rsid w:val="30975DE7"/>
    <w:rsid w:val="30A6166C"/>
    <w:rsid w:val="30B36FA9"/>
    <w:rsid w:val="30B427DC"/>
    <w:rsid w:val="30B6336B"/>
    <w:rsid w:val="30B7AAF0"/>
    <w:rsid w:val="30BB7E47"/>
    <w:rsid w:val="30BC9F20"/>
    <w:rsid w:val="30C44580"/>
    <w:rsid w:val="30C5CA8E"/>
    <w:rsid w:val="30C67141"/>
    <w:rsid w:val="30C8152F"/>
    <w:rsid w:val="30C82773"/>
    <w:rsid w:val="30C8DA2B"/>
    <w:rsid w:val="30CD0007"/>
    <w:rsid w:val="30CE021A"/>
    <w:rsid w:val="30D59CA3"/>
    <w:rsid w:val="30DFA261"/>
    <w:rsid w:val="30E4EFBD"/>
    <w:rsid w:val="30E56C1C"/>
    <w:rsid w:val="30EAB551"/>
    <w:rsid w:val="30EB3413"/>
    <w:rsid w:val="30EBDE8C"/>
    <w:rsid w:val="30EC047E"/>
    <w:rsid w:val="30EE43B3"/>
    <w:rsid w:val="30F29525"/>
    <w:rsid w:val="30F2AA9F"/>
    <w:rsid w:val="30F97412"/>
    <w:rsid w:val="30FDD4AF"/>
    <w:rsid w:val="31041BE0"/>
    <w:rsid w:val="310BA2FB"/>
    <w:rsid w:val="3110B3CC"/>
    <w:rsid w:val="311F1FF8"/>
    <w:rsid w:val="31248F92"/>
    <w:rsid w:val="31263561"/>
    <w:rsid w:val="312C9899"/>
    <w:rsid w:val="312D3A29"/>
    <w:rsid w:val="3139176F"/>
    <w:rsid w:val="313DC6D6"/>
    <w:rsid w:val="31441AA1"/>
    <w:rsid w:val="314F38F2"/>
    <w:rsid w:val="315099EA"/>
    <w:rsid w:val="3152B16C"/>
    <w:rsid w:val="31541827"/>
    <w:rsid w:val="315D45D6"/>
    <w:rsid w:val="3164E3BF"/>
    <w:rsid w:val="316585CF"/>
    <w:rsid w:val="3165E0A4"/>
    <w:rsid w:val="316F4F7B"/>
    <w:rsid w:val="316F74A9"/>
    <w:rsid w:val="31705334"/>
    <w:rsid w:val="317B741B"/>
    <w:rsid w:val="317F7F87"/>
    <w:rsid w:val="3180C38E"/>
    <w:rsid w:val="3181DC16"/>
    <w:rsid w:val="3184FE04"/>
    <w:rsid w:val="31897918"/>
    <w:rsid w:val="319D5E33"/>
    <w:rsid w:val="31A2BC14"/>
    <w:rsid w:val="31A8A7CC"/>
    <w:rsid w:val="31A90157"/>
    <w:rsid w:val="31AEB27E"/>
    <w:rsid w:val="31B4D75F"/>
    <w:rsid w:val="31B60F12"/>
    <w:rsid w:val="31BC0141"/>
    <w:rsid w:val="31BEDA4C"/>
    <w:rsid w:val="31C06DE4"/>
    <w:rsid w:val="31C97A17"/>
    <w:rsid w:val="31CFFDD8"/>
    <w:rsid w:val="31DFA049"/>
    <w:rsid w:val="31E68F23"/>
    <w:rsid w:val="31E6D966"/>
    <w:rsid w:val="31E7B303"/>
    <w:rsid w:val="31E9F604"/>
    <w:rsid w:val="31ED8BFC"/>
    <w:rsid w:val="31EDE80D"/>
    <w:rsid w:val="31F35307"/>
    <w:rsid w:val="31FA2064"/>
    <w:rsid w:val="31FD74FD"/>
    <w:rsid w:val="32009681"/>
    <w:rsid w:val="3202EB4A"/>
    <w:rsid w:val="320564D3"/>
    <w:rsid w:val="3212756F"/>
    <w:rsid w:val="3213891F"/>
    <w:rsid w:val="3215B7AD"/>
    <w:rsid w:val="3217C3C9"/>
    <w:rsid w:val="32196A3E"/>
    <w:rsid w:val="321DCDF1"/>
    <w:rsid w:val="321F5C86"/>
    <w:rsid w:val="32207DCB"/>
    <w:rsid w:val="32220418"/>
    <w:rsid w:val="3226334C"/>
    <w:rsid w:val="3226F925"/>
    <w:rsid w:val="32295C92"/>
    <w:rsid w:val="322B2DD8"/>
    <w:rsid w:val="322F8B67"/>
    <w:rsid w:val="323DB31D"/>
    <w:rsid w:val="323E2F45"/>
    <w:rsid w:val="32442652"/>
    <w:rsid w:val="3247A9CF"/>
    <w:rsid w:val="324B163B"/>
    <w:rsid w:val="324B7619"/>
    <w:rsid w:val="3251D990"/>
    <w:rsid w:val="32539777"/>
    <w:rsid w:val="32572A39"/>
    <w:rsid w:val="3261BF24"/>
    <w:rsid w:val="32669B9D"/>
    <w:rsid w:val="326E9FE5"/>
    <w:rsid w:val="3271858D"/>
    <w:rsid w:val="32739006"/>
    <w:rsid w:val="3275C7C8"/>
    <w:rsid w:val="327EE128"/>
    <w:rsid w:val="32853E55"/>
    <w:rsid w:val="3286B6E5"/>
    <w:rsid w:val="328A31F0"/>
    <w:rsid w:val="328DD4B6"/>
    <w:rsid w:val="3292723C"/>
    <w:rsid w:val="32958C2E"/>
    <w:rsid w:val="329C36FA"/>
    <w:rsid w:val="32A1FE57"/>
    <w:rsid w:val="32A3EE02"/>
    <w:rsid w:val="32A80AD4"/>
    <w:rsid w:val="32A8EAF5"/>
    <w:rsid w:val="32A92936"/>
    <w:rsid w:val="32B1F38D"/>
    <w:rsid w:val="32B6DA0C"/>
    <w:rsid w:val="32C3F8AD"/>
    <w:rsid w:val="32CE5BE1"/>
    <w:rsid w:val="32D50856"/>
    <w:rsid w:val="32D650EC"/>
    <w:rsid w:val="32D741A7"/>
    <w:rsid w:val="32D85C54"/>
    <w:rsid w:val="32DABE28"/>
    <w:rsid w:val="32DD1148"/>
    <w:rsid w:val="32DEA70F"/>
    <w:rsid w:val="32DF8BF4"/>
    <w:rsid w:val="32E81181"/>
    <w:rsid w:val="32E9EBA8"/>
    <w:rsid w:val="32EB2DC3"/>
    <w:rsid w:val="32EB5A9F"/>
    <w:rsid w:val="32EFAF63"/>
    <w:rsid w:val="32F0F62F"/>
    <w:rsid w:val="32F23BD0"/>
    <w:rsid w:val="32F977D4"/>
    <w:rsid w:val="3309A35E"/>
    <w:rsid w:val="330FA16A"/>
    <w:rsid w:val="3315DFA2"/>
    <w:rsid w:val="33175018"/>
    <w:rsid w:val="331C9041"/>
    <w:rsid w:val="3322DB52"/>
    <w:rsid w:val="33255874"/>
    <w:rsid w:val="332DB518"/>
    <w:rsid w:val="33390BCC"/>
    <w:rsid w:val="33447E53"/>
    <w:rsid w:val="3347C6DE"/>
    <w:rsid w:val="334E7F26"/>
    <w:rsid w:val="334FA362"/>
    <w:rsid w:val="334FD8D4"/>
    <w:rsid w:val="335E5D67"/>
    <w:rsid w:val="336BCAC2"/>
    <w:rsid w:val="33729495"/>
    <w:rsid w:val="337BFDE6"/>
    <w:rsid w:val="337DDEB8"/>
    <w:rsid w:val="337E93A2"/>
    <w:rsid w:val="3380CC9A"/>
    <w:rsid w:val="33824B5B"/>
    <w:rsid w:val="33826BF1"/>
    <w:rsid w:val="33865083"/>
    <w:rsid w:val="339340CF"/>
    <w:rsid w:val="33971065"/>
    <w:rsid w:val="339B364F"/>
    <w:rsid w:val="339C9654"/>
    <w:rsid w:val="339D849D"/>
    <w:rsid w:val="33A51CDD"/>
    <w:rsid w:val="33AB3A66"/>
    <w:rsid w:val="33AB7507"/>
    <w:rsid w:val="33BC2A5B"/>
    <w:rsid w:val="33BDF38B"/>
    <w:rsid w:val="33C25BA1"/>
    <w:rsid w:val="33D0C7C4"/>
    <w:rsid w:val="33D875A5"/>
    <w:rsid w:val="33DF1DBC"/>
    <w:rsid w:val="33E02D3E"/>
    <w:rsid w:val="33E0FAF2"/>
    <w:rsid w:val="33E2BFDC"/>
    <w:rsid w:val="33ECA567"/>
    <w:rsid w:val="33FDFEB4"/>
    <w:rsid w:val="33FF39AF"/>
    <w:rsid w:val="33FFCCD8"/>
    <w:rsid w:val="34016BE8"/>
    <w:rsid w:val="34043335"/>
    <w:rsid w:val="34066582"/>
    <w:rsid w:val="3410628E"/>
    <w:rsid w:val="341130AA"/>
    <w:rsid w:val="3414ED10"/>
    <w:rsid w:val="3414F5FF"/>
    <w:rsid w:val="34177B2E"/>
    <w:rsid w:val="341E076B"/>
    <w:rsid w:val="341F08EB"/>
    <w:rsid w:val="34234B31"/>
    <w:rsid w:val="342A90DC"/>
    <w:rsid w:val="3431FFF1"/>
    <w:rsid w:val="3439B362"/>
    <w:rsid w:val="3439E838"/>
    <w:rsid w:val="3440AC64"/>
    <w:rsid w:val="34448A54"/>
    <w:rsid w:val="3444C3C7"/>
    <w:rsid w:val="3447DE7F"/>
    <w:rsid w:val="344EE5C7"/>
    <w:rsid w:val="34533C38"/>
    <w:rsid w:val="34590FFB"/>
    <w:rsid w:val="34597F94"/>
    <w:rsid w:val="3461F2CB"/>
    <w:rsid w:val="346502C2"/>
    <w:rsid w:val="3467DC3D"/>
    <w:rsid w:val="346B223D"/>
    <w:rsid w:val="346D1874"/>
    <w:rsid w:val="347B755D"/>
    <w:rsid w:val="34873598"/>
    <w:rsid w:val="34878CF7"/>
    <w:rsid w:val="348E5783"/>
    <w:rsid w:val="348EF04D"/>
    <w:rsid w:val="3498EB28"/>
    <w:rsid w:val="349DCF91"/>
    <w:rsid w:val="349EA082"/>
    <w:rsid w:val="34A40DE1"/>
    <w:rsid w:val="34A72A18"/>
    <w:rsid w:val="34AD69F4"/>
    <w:rsid w:val="34AE139C"/>
    <w:rsid w:val="34B3C358"/>
    <w:rsid w:val="34C1ED7D"/>
    <w:rsid w:val="34C61BBD"/>
    <w:rsid w:val="34D0DC4A"/>
    <w:rsid w:val="34D1B301"/>
    <w:rsid w:val="34D7617B"/>
    <w:rsid w:val="34D8A17E"/>
    <w:rsid w:val="34D90381"/>
    <w:rsid w:val="34DDB6C2"/>
    <w:rsid w:val="34E0031A"/>
    <w:rsid w:val="34E0F0DA"/>
    <w:rsid w:val="34E1928E"/>
    <w:rsid w:val="34E2C341"/>
    <w:rsid w:val="34EBB578"/>
    <w:rsid w:val="34EC32BF"/>
    <w:rsid w:val="34F24D95"/>
    <w:rsid w:val="34F25739"/>
    <w:rsid w:val="34F6AF2A"/>
    <w:rsid w:val="3500F7EC"/>
    <w:rsid w:val="35013BA6"/>
    <w:rsid w:val="3501FE79"/>
    <w:rsid w:val="3503811C"/>
    <w:rsid w:val="35082D9E"/>
    <w:rsid w:val="350C69E9"/>
    <w:rsid w:val="35132572"/>
    <w:rsid w:val="35136A1F"/>
    <w:rsid w:val="35175E21"/>
    <w:rsid w:val="351EAE47"/>
    <w:rsid w:val="3520BF9B"/>
    <w:rsid w:val="35212EF7"/>
    <w:rsid w:val="352424F5"/>
    <w:rsid w:val="35277EDE"/>
    <w:rsid w:val="352B1973"/>
    <w:rsid w:val="352B94B2"/>
    <w:rsid w:val="352BC3C5"/>
    <w:rsid w:val="352BFD8F"/>
    <w:rsid w:val="352C0526"/>
    <w:rsid w:val="3532CBC2"/>
    <w:rsid w:val="3535F149"/>
    <w:rsid w:val="353AC7F4"/>
    <w:rsid w:val="353BA4BA"/>
    <w:rsid w:val="3542C185"/>
    <w:rsid w:val="35440F4E"/>
    <w:rsid w:val="35455E3D"/>
    <w:rsid w:val="354B29E1"/>
    <w:rsid w:val="3550F550"/>
    <w:rsid w:val="3565AF14"/>
    <w:rsid w:val="356754F7"/>
    <w:rsid w:val="3579FDF6"/>
    <w:rsid w:val="358377EB"/>
    <w:rsid w:val="35841BE9"/>
    <w:rsid w:val="3584DE79"/>
    <w:rsid w:val="3588ECF0"/>
    <w:rsid w:val="3589DE77"/>
    <w:rsid w:val="3594D7A5"/>
    <w:rsid w:val="359646B8"/>
    <w:rsid w:val="35A5DE24"/>
    <w:rsid w:val="35B0C72D"/>
    <w:rsid w:val="35B2A3AA"/>
    <w:rsid w:val="35B5EA72"/>
    <w:rsid w:val="35B650E4"/>
    <w:rsid w:val="35B6ED2C"/>
    <w:rsid w:val="35BC0711"/>
    <w:rsid w:val="35BD0317"/>
    <w:rsid w:val="35BF2CD1"/>
    <w:rsid w:val="35CDE3DF"/>
    <w:rsid w:val="35ED7DB9"/>
    <w:rsid w:val="35F1DB9E"/>
    <w:rsid w:val="35F528FE"/>
    <w:rsid w:val="35F62504"/>
    <w:rsid w:val="35F64A9F"/>
    <w:rsid w:val="35F6A78F"/>
    <w:rsid w:val="35FB6E41"/>
    <w:rsid w:val="35FE473B"/>
    <w:rsid w:val="35FF85A1"/>
    <w:rsid w:val="36059EC7"/>
    <w:rsid w:val="360CE616"/>
    <w:rsid w:val="360D5A36"/>
    <w:rsid w:val="360DEB36"/>
    <w:rsid w:val="36104C61"/>
    <w:rsid w:val="36114C0E"/>
    <w:rsid w:val="361383C8"/>
    <w:rsid w:val="36138D97"/>
    <w:rsid w:val="361699F1"/>
    <w:rsid w:val="3619276D"/>
    <w:rsid w:val="361B0237"/>
    <w:rsid w:val="361CD8C7"/>
    <w:rsid w:val="361DB4C8"/>
    <w:rsid w:val="362887D7"/>
    <w:rsid w:val="3630EF21"/>
    <w:rsid w:val="3632156A"/>
    <w:rsid w:val="363507AC"/>
    <w:rsid w:val="364481E5"/>
    <w:rsid w:val="36486A1E"/>
    <w:rsid w:val="364C101D"/>
    <w:rsid w:val="364C4E2D"/>
    <w:rsid w:val="3650CDC4"/>
    <w:rsid w:val="36520EEC"/>
    <w:rsid w:val="36549CFA"/>
    <w:rsid w:val="3657CF32"/>
    <w:rsid w:val="36580B97"/>
    <w:rsid w:val="365C3273"/>
    <w:rsid w:val="366D2FE1"/>
    <w:rsid w:val="36715E38"/>
    <w:rsid w:val="367CBD94"/>
    <w:rsid w:val="3683CC32"/>
    <w:rsid w:val="3685D697"/>
    <w:rsid w:val="368D0C6D"/>
    <w:rsid w:val="369717E7"/>
    <w:rsid w:val="36980DC3"/>
    <w:rsid w:val="36993FCC"/>
    <w:rsid w:val="369D91FA"/>
    <w:rsid w:val="36A50008"/>
    <w:rsid w:val="36ACBC20"/>
    <w:rsid w:val="36AE8D6C"/>
    <w:rsid w:val="36B04EE2"/>
    <w:rsid w:val="36B11595"/>
    <w:rsid w:val="36C46170"/>
    <w:rsid w:val="36C8309A"/>
    <w:rsid w:val="36DB44E9"/>
    <w:rsid w:val="36E4D94C"/>
    <w:rsid w:val="36EC670A"/>
    <w:rsid w:val="36EC74B5"/>
    <w:rsid w:val="36EFE672"/>
    <w:rsid w:val="36F0E006"/>
    <w:rsid w:val="36F46E92"/>
    <w:rsid w:val="36F63445"/>
    <w:rsid w:val="3705F40E"/>
    <w:rsid w:val="370795C3"/>
    <w:rsid w:val="370CA723"/>
    <w:rsid w:val="37121902"/>
    <w:rsid w:val="3717492D"/>
    <w:rsid w:val="37178381"/>
    <w:rsid w:val="37198CD2"/>
    <w:rsid w:val="3723E922"/>
    <w:rsid w:val="373045BA"/>
    <w:rsid w:val="3730B8C3"/>
    <w:rsid w:val="373C541F"/>
    <w:rsid w:val="373EDD27"/>
    <w:rsid w:val="374AA88D"/>
    <w:rsid w:val="374BCF75"/>
    <w:rsid w:val="374D59F9"/>
    <w:rsid w:val="374EE90E"/>
    <w:rsid w:val="37558F1B"/>
    <w:rsid w:val="37587D83"/>
    <w:rsid w:val="3759E337"/>
    <w:rsid w:val="375A228B"/>
    <w:rsid w:val="375EED8B"/>
    <w:rsid w:val="37612AA5"/>
    <w:rsid w:val="3762C1AA"/>
    <w:rsid w:val="3763158F"/>
    <w:rsid w:val="376E486F"/>
    <w:rsid w:val="37709E67"/>
    <w:rsid w:val="3771B2ED"/>
    <w:rsid w:val="3771BA9B"/>
    <w:rsid w:val="377854C9"/>
    <w:rsid w:val="377E8F18"/>
    <w:rsid w:val="3785BCEA"/>
    <w:rsid w:val="3787C87F"/>
    <w:rsid w:val="3798987A"/>
    <w:rsid w:val="37A05216"/>
    <w:rsid w:val="37A2ADB6"/>
    <w:rsid w:val="37A56E3D"/>
    <w:rsid w:val="37A5AC5A"/>
    <w:rsid w:val="37A852AC"/>
    <w:rsid w:val="37A920B7"/>
    <w:rsid w:val="37AB759D"/>
    <w:rsid w:val="37B3FC39"/>
    <w:rsid w:val="37BEAEDA"/>
    <w:rsid w:val="37BF7439"/>
    <w:rsid w:val="37CE4D16"/>
    <w:rsid w:val="37D49A4A"/>
    <w:rsid w:val="37DA76F0"/>
    <w:rsid w:val="37E830D0"/>
    <w:rsid w:val="37E9810C"/>
    <w:rsid w:val="37EA5A96"/>
    <w:rsid w:val="37EB5239"/>
    <w:rsid w:val="37ED897A"/>
    <w:rsid w:val="37EDF737"/>
    <w:rsid w:val="37F4B63D"/>
    <w:rsid w:val="37F54966"/>
    <w:rsid w:val="37F72DF3"/>
    <w:rsid w:val="37F87826"/>
    <w:rsid w:val="37FDA750"/>
    <w:rsid w:val="3802DB6D"/>
    <w:rsid w:val="3809B4E5"/>
    <w:rsid w:val="380D4712"/>
    <w:rsid w:val="380E9392"/>
    <w:rsid w:val="380EC237"/>
    <w:rsid w:val="380F13D3"/>
    <w:rsid w:val="381247A0"/>
    <w:rsid w:val="381713EB"/>
    <w:rsid w:val="3820282F"/>
    <w:rsid w:val="38276E1D"/>
    <w:rsid w:val="382CB909"/>
    <w:rsid w:val="3839C877"/>
    <w:rsid w:val="383DEDF1"/>
    <w:rsid w:val="3842F4B1"/>
    <w:rsid w:val="3845009A"/>
    <w:rsid w:val="384C87F4"/>
    <w:rsid w:val="385FA743"/>
    <w:rsid w:val="3861C5AE"/>
    <w:rsid w:val="3863F2BF"/>
    <w:rsid w:val="38679530"/>
    <w:rsid w:val="387278BD"/>
    <w:rsid w:val="38767321"/>
    <w:rsid w:val="3881D5E1"/>
    <w:rsid w:val="3886230D"/>
    <w:rsid w:val="388DAA2C"/>
    <w:rsid w:val="388E3C3B"/>
    <w:rsid w:val="38906B79"/>
    <w:rsid w:val="38909FD6"/>
    <w:rsid w:val="389242AB"/>
    <w:rsid w:val="3893140E"/>
    <w:rsid w:val="389934AC"/>
    <w:rsid w:val="389C1E47"/>
    <w:rsid w:val="389D8ABD"/>
    <w:rsid w:val="389EF2BC"/>
    <w:rsid w:val="389FBC3E"/>
    <w:rsid w:val="38A0053A"/>
    <w:rsid w:val="38A1CCE6"/>
    <w:rsid w:val="38A235B5"/>
    <w:rsid w:val="38A5718D"/>
    <w:rsid w:val="38A57B09"/>
    <w:rsid w:val="38AD8753"/>
    <w:rsid w:val="38B2E59D"/>
    <w:rsid w:val="38B69A1B"/>
    <w:rsid w:val="38B76FAC"/>
    <w:rsid w:val="38B8C056"/>
    <w:rsid w:val="38C0A5B2"/>
    <w:rsid w:val="38C0EA20"/>
    <w:rsid w:val="38C23A22"/>
    <w:rsid w:val="38D1D8C5"/>
    <w:rsid w:val="38D4A186"/>
    <w:rsid w:val="38D7A651"/>
    <w:rsid w:val="38D8EBC6"/>
    <w:rsid w:val="38DAE202"/>
    <w:rsid w:val="38E15987"/>
    <w:rsid w:val="38F1A07E"/>
    <w:rsid w:val="38F8434E"/>
    <w:rsid w:val="38F91A49"/>
    <w:rsid w:val="38FBFCC8"/>
    <w:rsid w:val="39038E7E"/>
    <w:rsid w:val="3905FE1E"/>
    <w:rsid w:val="39107393"/>
    <w:rsid w:val="39127E06"/>
    <w:rsid w:val="391E00ED"/>
    <w:rsid w:val="392824B4"/>
    <w:rsid w:val="392AF404"/>
    <w:rsid w:val="392C5B05"/>
    <w:rsid w:val="393B256A"/>
    <w:rsid w:val="393B7E10"/>
    <w:rsid w:val="394564DC"/>
    <w:rsid w:val="39463D72"/>
    <w:rsid w:val="394B8A47"/>
    <w:rsid w:val="394CC6EF"/>
    <w:rsid w:val="394D322A"/>
    <w:rsid w:val="39531ED7"/>
    <w:rsid w:val="39584884"/>
    <w:rsid w:val="395E03C3"/>
    <w:rsid w:val="39621E4F"/>
    <w:rsid w:val="39653A3B"/>
    <w:rsid w:val="3969B62C"/>
    <w:rsid w:val="396BCB56"/>
    <w:rsid w:val="396BF5F2"/>
    <w:rsid w:val="396C6DEF"/>
    <w:rsid w:val="396E3D95"/>
    <w:rsid w:val="39723C8D"/>
    <w:rsid w:val="3976CAFF"/>
    <w:rsid w:val="397A5B07"/>
    <w:rsid w:val="39814302"/>
    <w:rsid w:val="3984FADB"/>
    <w:rsid w:val="3985139B"/>
    <w:rsid w:val="398ED28A"/>
    <w:rsid w:val="398F8DD0"/>
    <w:rsid w:val="398FBF1B"/>
    <w:rsid w:val="39980C24"/>
    <w:rsid w:val="399D1CDB"/>
    <w:rsid w:val="399E1ACF"/>
    <w:rsid w:val="39A33CDB"/>
    <w:rsid w:val="39A72D2E"/>
    <w:rsid w:val="39A9CED8"/>
    <w:rsid w:val="39A9FF4C"/>
    <w:rsid w:val="39AB0A66"/>
    <w:rsid w:val="39AC430E"/>
    <w:rsid w:val="39ACA75E"/>
    <w:rsid w:val="39AFA008"/>
    <w:rsid w:val="39B459BE"/>
    <w:rsid w:val="39B7337C"/>
    <w:rsid w:val="39B7BA4A"/>
    <w:rsid w:val="39C31717"/>
    <w:rsid w:val="39C5C85C"/>
    <w:rsid w:val="39CA0F6C"/>
    <w:rsid w:val="39CE842F"/>
    <w:rsid w:val="39D1B459"/>
    <w:rsid w:val="39D25CE7"/>
    <w:rsid w:val="39DE84B2"/>
    <w:rsid w:val="39DF0EB1"/>
    <w:rsid w:val="39E1FC2F"/>
    <w:rsid w:val="39E8DF24"/>
    <w:rsid w:val="39F3F471"/>
    <w:rsid w:val="3A004A4E"/>
    <w:rsid w:val="3A00C820"/>
    <w:rsid w:val="3A00EFC8"/>
    <w:rsid w:val="3A064884"/>
    <w:rsid w:val="3A08575C"/>
    <w:rsid w:val="3A0E9F10"/>
    <w:rsid w:val="3A1B4C98"/>
    <w:rsid w:val="3A1D1760"/>
    <w:rsid w:val="3A2D322C"/>
    <w:rsid w:val="3A319853"/>
    <w:rsid w:val="3A354844"/>
    <w:rsid w:val="3A36BE80"/>
    <w:rsid w:val="3A3BFBAB"/>
    <w:rsid w:val="3A403B3B"/>
    <w:rsid w:val="3A461F21"/>
    <w:rsid w:val="3A4ED1BF"/>
    <w:rsid w:val="3A4F6753"/>
    <w:rsid w:val="3A5026ED"/>
    <w:rsid w:val="3A559BC6"/>
    <w:rsid w:val="3A58044F"/>
    <w:rsid w:val="3A5B1DE3"/>
    <w:rsid w:val="3A656DA1"/>
    <w:rsid w:val="3A6A6724"/>
    <w:rsid w:val="3A6C7FB5"/>
    <w:rsid w:val="3A6E31DE"/>
    <w:rsid w:val="3A70A6FC"/>
    <w:rsid w:val="3A70C67C"/>
    <w:rsid w:val="3A72AE6D"/>
    <w:rsid w:val="3A770A57"/>
    <w:rsid w:val="3A7B77B6"/>
    <w:rsid w:val="3A7D5A20"/>
    <w:rsid w:val="3A80870A"/>
    <w:rsid w:val="3A88C48E"/>
    <w:rsid w:val="3A91711D"/>
    <w:rsid w:val="3A921659"/>
    <w:rsid w:val="3A9764A6"/>
    <w:rsid w:val="3A9A7C96"/>
    <w:rsid w:val="3AA3042D"/>
    <w:rsid w:val="3AA33AAE"/>
    <w:rsid w:val="3AA7F4F0"/>
    <w:rsid w:val="3AAAE52D"/>
    <w:rsid w:val="3AAB5EDA"/>
    <w:rsid w:val="3AADF5AA"/>
    <w:rsid w:val="3AB02218"/>
    <w:rsid w:val="3AB0BFA2"/>
    <w:rsid w:val="3AC625F2"/>
    <w:rsid w:val="3ACA76F8"/>
    <w:rsid w:val="3ACBCF0B"/>
    <w:rsid w:val="3AD21682"/>
    <w:rsid w:val="3AD21FB4"/>
    <w:rsid w:val="3AE3540E"/>
    <w:rsid w:val="3AE50001"/>
    <w:rsid w:val="3AE88B9E"/>
    <w:rsid w:val="3AEAC25F"/>
    <w:rsid w:val="3AEBCA0B"/>
    <w:rsid w:val="3AF17331"/>
    <w:rsid w:val="3AF476E6"/>
    <w:rsid w:val="3AF5B691"/>
    <w:rsid w:val="3AF8B19B"/>
    <w:rsid w:val="3AF8EBB2"/>
    <w:rsid w:val="3AFA070C"/>
    <w:rsid w:val="3AFC5F70"/>
    <w:rsid w:val="3B01262E"/>
    <w:rsid w:val="3B05868D"/>
    <w:rsid w:val="3B0A9B8E"/>
    <w:rsid w:val="3B0D9435"/>
    <w:rsid w:val="3B0E82AB"/>
    <w:rsid w:val="3B117E31"/>
    <w:rsid w:val="3B129B60"/>
    <w:rsid w:val="3B141CFF"/>
    <w:rsid w:val="3B1EECAA"/>
    <w:rsid w:val="3B20B90A"/>
    <w:rsid w:val="3B25178C"/>
    <w:rsid w:val="3B299883"/>
    <w:rsid w:val="3B299AE8"/>
    <w:rsid w:val="3B2BCF8E"/>
    <w:rsid w:val="3B2F7AD9"/>
    <w:rsid w:val="3B30014F"/>
    <w:rsid w:val="3B3530B1"/>
    <w:rsid w:val="3B38AA78"/>
    <w:rsid w:val="3B3C296A"/>
    <w:rsid w:val="3B411AC1"/>
    <w:rsid w:val="3B4429B3"/>
    <w:rsid w:val="3B44CB3E"/>
    <w:rsid w:val="3B49F717"/>
    <w:rsid w:val="3B4A3E48"/>
    <w:rsid w:val="3B4B53C0"/>
    <w:rsid w:val="3B4EA09D"/>
    <w:rsid w:val="3B4FB9D4"/>
    <w:rsid w:val="3B591902"/>
    <w:rsid w:val="3B59AF78"/>
    <w:rsid w:val="3B5C61CB"/>
    <w:rsid w:val="3B5F5F82"/>
    <w:rsid w:val="3B697B39"/>
    <w:rsid w:val="3B6AC229"/>
    <w:rsid w:val="3B6DD157"/>
    <w:rsid w:val="3B767F36"/>
    <w:rsid w:val="3B7A27A0"/>
    <w:rsid w:val="3B7BDD06"/>
    <w:rsid w:val="3B7DA167"/>
    <w:rsid w:val="3B7EEDFD"/>
    <w:rsid w:val="3B803F6E"/>
    <w:rsid w:val="3B8638B1"/>
    <w:rsid w:val="3B86E4D5"/>
    <w:rsid w:val="3B8AB715"/>
    <w:rsid w:val="3B8EBB35"/>
    <w:rsid w:val="3B910965"/>
    <w:rsid w:val="3B9500E6"/>
    <w:rsid w:val="3B98E356"/>
    <w:rsid w:val="3B996226"/>
    <w:rsid w:val="3B9A2E1E"/>
    <w:rsid w:val="3B9E5AC5"/>
    <w:rsid w:val="3BAA2417"/>
    <w:rsid w:val="3BBD0291"/>
    <w:rsid w:val="3BC338D4"/>
    <w:rsid w:val="3BD43881"/>
    <w:rsid w:val="3BD7D19A"/>
    <w:rsid w:val="3BDA93C5"/>
    <w:rsid w:val="3BE023C7"/>
    <w:rsid w:val="3BE1BCF4"/>
    <w:rsid w:val="3BE58E4C"/>
    <w:rsid w:val="3BE7C49A"/>
    <w:rsid w:val="3BE8CD33"/>
    <w:rsid w:val="3BE9FFFA"/>
    <w:rsid w:val="3BEE69C8"/>
    <w:rsid w:val="3BF04365"/>
    <w:rsid w:val="3BF464A9"/>
    <w:rsid w:val="3BFD5444"/>
    <w:rsid w:val="3C06F21E"/>
    <w:rsid w:val="3C081242"/>
    <w:rsid w:val="3C0E2D18"/>
    <w:rsid w:val="3C1DB2A8"/>
    <w:rsid w:val="3C22C2DF"/>
    <w:rsid w:val="3C27EE7D"/>
    <w:rsid w:val="3C2DE6BA"/>
    <w:rsid w:val="3C37A2E6"/>
    <w:rsid w:val="3C3CAD2F"/>
    <w:rsid w:val="3C413AEE"/>
    <w:rsid w:val="3C48694E"/>
    <w:rsid w:val="3C48ADCC"/>
    <w:rsid w:val="3C4906C2"/>
    <w:rsid w:val="3C4C2A9A"/>
    <w:rsid w:val="3C4C557B"/>
    <w:rsid w:val="3C5110C1"/>
    <w:rsid w:val="3C54314B"/>
    <w:rsid w:val="3C5F7198"/>
    <w:rsid w:val="3C5FEF6B"/>
    <w:rsid w:val="3C61B3B8"/>
    <w:rsid w:val="3C68BB31"/>
    <w:rsid w:val="3C68D24B"/>
    <w:rsid w:val="3C6ADC55"/>
    <w:rsid w:val="3C738607"/>
    <w:rsid w:val="3C815C1D"/>
    <w:rsid w:val="3C82BD50"/>
    <w:rsid w:val="3C85024D"/>
    <w:rsid w:val="3C86DDE6"/>
    <w:rsid w:val="3C895994"/>
    <w:rsid w:val="3C8B67A1"/>
    <w:rsid w:val="3C9164DD"/>
    <w:rsid w:val="3C9638F4"/>
    <w:rsid w:val="3C966EDA"/>
    <w:rsid w:val="3CB7ADE0"/>
    <w:rsid w:val="3CB87CF6"/>
    <w:rsid w:val="3CB9ABE6"/>
    <w:rsid w:val="3CBA82B9"/>
    <w:rsid w:val="3CBBBA7C"/>
    <w:rsid w:val="3CC20F32"/>
    <w:rsid w:val="3CC30ABF"/>
    <w:rsid w:val="3CC39E71"/>
    <w:rsid w:val="3CD154B7"/>
    <w:rsid w:val="3CE57255"/>
    <w:rsid w:val="3CE5C778"/>
    <w:rsid w:val="3CE7E1BD"/>
    <w:rsid w:val="3CE99D9B"/>
    <w:rsid w:val="3CF37360"/>
    <w:rsid w:val="3CFE6EDF"/>
    <w:rsid w:val="3D016660"/>
    <w:rsid w:val="3D09DC96"/>
    <w:rsid w:val="3D0BFED6"/>
    <w:rsid w:val="3D12D1DF"/>
    <w:rsid w:val="3D1319E0"/>
    <w:rsid w:val="3D1B5334"/>
    <w:rsid w:val="3D1B6789"/>
    <w:rsid w:val="3D1F646C"/>
    <w:rsid w:val="3D211A13"/>
    <w:rsid w:val="3D22B536"/>
    <w:rsid w:val="3D2987E7"/>
    <w:rsid w:val="3D2A827A"/>
    <w:rsid w:val="3D2A8B96"/>
    <w:rsid w:val="3D2B56AF"/>
    <w:rsid w:val="3D2E5615"/>
    <w:rsid w:val="3D2E5936"/>
    <w:rsid w:val="3D325EFA"/>
    <w:rsid w:val="3D392C6E"/>
    <w:rsid w:val="3D428631"/>
    <w:rsid w:val="3D44F25A"/>
    <w:rsid w:val="3D47524E"/>
    <w:rsid w:val="3D49B695"/>
    <w:rsid w:val="3D49E444"/>
    <w:rsid w:val="3D4C7949"/>
    <w:rsid w:val="3D520C4C"/>
    <w:rsid w:val="3D53F926"/>
    <w:rsid w:val="3D5C797F"/>
    <w:rsid w:val="3D5DAA27"/>
    <w:rsid w:val="3D6573AE"/>
    <w:rsid w:val="3D672479"/>
    <w:rsid w:val="3D6BDEB4"/>
    <w:rsid w:val="3D76F03A"/>
    <w:rsid w:val="3D778ADC"/>
    <w:rsid w:val="3D7AF332"/>
    <w:rsid w:val="3D7DC8FF"/>
    <w:rsid w:val="3D7E333C"/>
    <w:rsid w:val="3D866A74"/>
    <w:rsid w:val="3D8B13A0"/>
    <w:rsid w:val="3D8CF9D0"/>
    <w:rsid w:val="3D98F015"/>
    <w:rsid w:val="3DA51925"/>
    <w:rsid w:val="3DABC154"/>
    <w:rsid w:val="3DAFA547"/>
    <w:rsid w:val="3DB3B716"/>
    <w:rsid w:val="3DB584E1"/>
    <w:rsid w:val="3DB7DB10"/>
    <w:rsid w:val="3DBA7748"/>
    <w:rsid w:val="3DBBF83C"/>
    <w:rsid w:val="3DBCE223"/>
    <w:rsid w:val="3DC25A6A"/>
    <w:rsid w:val="3DC2A417"/>
    <w:rsid w:val="3DC5DCCF"/>
    <w:rsid w:val="3DC8FBB1"/>
    <w:rsid w:val="3DC92AFA"/>
    <w:rsid w:val="3DCECDF1"/>
    <w:rsid w:val="3DCF5889"/>
    <w:rsid w:val="3DD7125C"/>
    <w:rsid w:val="3DD96BD3"/>
    <w:rsid w:val="3DDD0B4F"/>
    <w:rsid w:val="3DDF6741"/>
    <w:rsid w:val="3DE6E0DA"/>
    <w:rsid w:val="3DEEFCE5"/>
    <w:rsid w:val="3DFA6DFE"/>
    <w:rsid w:val="3DFE60CA"/>
    <w:rsid w:val="3DFF16E4"/>
    <w:rsid w:val="3E08CA79"/>
    <w:rsid w:val="3E1164FE"/>
    <w:rsid w:val="3E14B542"/>
    <w:rsid w:val="3E1BCFCE"/>
    <w:rsid w:val="3E1D5A9E"/>
    <w:rsid w:val="3E1DBA4D"/>
    <w:rsid w:val="3E23F35A"/>
    <w:rsid w:val="3E2920D5"/>
    <w:rsid w:val="3E2C332E"/>
    <w:rsid w:val="3E310097"/>
    <w:rsid w:val="3E34277F"/>
    <w:rsid w:val="3E369BD0"/>
    <w:rsid w:val="3E388930"/>
    <w:rsid w:val="3E3C1D85"/>
    <w:rsid w:val="3E3C4127"/>
    <w:rsid w:val="3E464446"/>
    <w:rsid w:val="3E469A9E"/>
    <w:rsid w:val="3E4A3C22"/>
    <w:rsid w:val="3E4F6374"/>
    <w:rsid w:val="3E57B44F"/>
    <w:rsid w:val="3E5E5828"/>
    <w:rsid w:val="3E615F19"/>
    <w:rsid w:val="3E6C39FB"/>
    <w:rsid w:val="3E766179"/>
    <w:rsid w:val="3E77BA57"/>
    <w:rsid w:val="3E7D356B"/>
    <w:rsid w:val="3E861EF3"/>
    <w:rsid w:val="3E8AF529"/>
    <w:rsid w:val="3E93F3F1"/>
    <w:rsid w:val="3E9AD016"/>
    <w:rsid w:val="3EA20FEF"/>
    <w:rsid w:val="3EA2E4E0"/>
    <w:rsid w:val="3EA561F3"/>
    <w:rsid w:val="3EADFCAD"/>
    <w:rsid w:val="3EB0F60C"/>
    <w:rsid w:val="3EB5C591"/>
    <w:rsid w:val="3EC7EDB9"/>
    <w:rsid w:val="3EC99E98"/>
    <w:rsid w:val="3ECB45B6"/>
    <w:rsid w:val="3ECF2974"/>
    <w:rsid w:val="3ED4381E"/>
    <w:rsid w:val="3ED60E60"/>
    <w:rsid w:val="3EEBEB51"/>
    <w:rsid w:val="3EEC377D"/>
    <w:rsid w:val="3EEF64E0"/>
    <w:rsid w:val="3EF0FF65"/>
    <w:rsid w:val="3EF2D4DB"/>
    <w:rsid w:val="3EF45696"/>
    <w:rsid w:val="3EF49CEC"/>
    <w:rsid w:val="3EF926CE"/>
    <w:rsid w:val="3EFCB85B"/>
    <w:rsid w:val="3EFE9BE6"/>
    <w:rsid w:val="3F08E697"/>
    <w:rsid w:val="3F1C8166"/>
    <w:rsid w:val="3F1D9840"/>
    <w:rsid w:val="3F1DD542"/>
    <w:rsid w:val="3F1EDAE1"/>
    <w:rsid w:val="3F2291EA"/>
    <w:rsid w:val="3F2807E7"/>
    <w:rsid w:val="3F288217"/>
    <w:rsid w:val="3F2BFF27"/>
    <w:rsid w:val="3F2CE0CB"/>
    <w:rsid w:val="3F336B14"/>
    <w:rsid w:val="3F35C0F8"/>
    <w:rsid w:val="3F35E419"/>
    <w:rsid w:val="3F37956C"/>
    <w:rsid w:val="3F423ED1"/>
    <w:rsid w:val="3F427881"/>
    <w:rsid w:val="3F4A2007"/>
    <w:rsid w:val="3F4C2B38"/>
    <w:rsid w:val="3F53757C"/>
    <w:rsid w:val="3F56E618"/>
    <w:rsid w:val="3F597249"/>
    <w:rsid w:val="3F5A4178"/>
    <w:rsid w:val="3F61BDEB"/>
    <w:rsid w:val="3F645A19"/>
    <w:rsid w:val="3F64AF74"/>
    <w:rsid w:val="3F66C4D9"/>
    <w:rsid w:val="3F6E4692"/>
    <w:rsid w:val="3F6F23ED"/>
    <w:rsid w:val="3F736992"/>
    <w:rsid w:val="3F77440D"/>
    <w:rsid w:val="3F7C225F"/>
    <w:rsid w:val="3F833F70"/>
    <w:rsid w:val="3F884897"/>
    <w:rsid w:val="3F89BD67"/>
    <w:rsid w:val="3F8A8888"/>
    <w:rsid w:val="3F915B26"/>
    <w:rsid w:val="3F93FDD9"/>
    <w:rsid w:val="3F95CF20"/>
    <w:rsid w:val="3FA345B8"/>
    <w:rsid w:val="3FB5BD92"/>
    <w:rsid w:val="3FB9DDAA"/>
    <w:rsid w:val="3FBCD6F5"/>
    <w:rsid w:val="3FD04380"/>
    <w:rsid w:val="3FD10A2A"/>
    <w:rsid w:val="3FD24610"/>
    <w:rsid w:val="3FD2F733"/>
    <w:rsid w:val="3FD323FA"/>
    <w:rsid w:val="3FD45991"/>
    <w:rsid w:val="3FDAC60F"/>
    <w:rsid w:val="3FE0D557"/>
    <w:rsid w:val="3FE53018"/>
    <w:rsid w:val="3FE597DB"/>
    <w:rsid w:val="3FEE27A9"/>
    <w:rsid w:val="3FF9F856"/>
    <w:rsid w:val="4003AE1A"/>
    <w:rsid w:val="4009B43D"/>
    <w:rsid w:val="400FD74A"/>
    <w:rsid w:val="401A9EB5"/>
    <w:rsid w:val="401EBE5D"/>
    <w:rsid w:val="40224491"/>
    <w:rsid w:val="4022DD85"/>
    <w:rsid w:val="40289606"/>
    <w:rsid w:val="402A0B6D"/>
    <w:rsid w:val="402D60B0"/>
    <w:rsid w:val="402DB0B0"/>
    <w:rsid w:val="402F5B3E"/>
    <w:rsid w:val="4034C113"/>
    <w:rsid w:val="4038FBE0"/>
    <w:rsid w:val="4046BE93"/>
    <w:rsid w:val="404D92D7"/>
    <w:rsid w:val="4054B464"/>
    <w:rsid w:val="4059CB76"/>
    <w:rsid w:val="405A6982"/>
    <w:rsid w:val="40603FDA"/>
    <w:rsid w:val="40673F2A"/>
    <w:rsid w:val="406A3AE7"/>
    <w:rsid w:val="406A8553"/>
    <w:rsid w:val="407009EF"/>
    <w:rsid w:val="407167F3"/>
    <w:rsid w:val="4072051D"/>
    <w:rsid w:val="4073082F"/>
    <w:rsid w:val="407566E3"/>
    <w:rsid w:val="407A1B0C"/>
    <w:rsid w:val="407D0AFE"/>
    <w:rsid w:val="40832A3B"/>
    <w:rsid w:val="408EB67E"/>
    <w:rsid w:val="40906D4D"/>
    <w:rsid w:val="40961B87"/>
    <w:rsid w:val="409D09D8"/>
    <w:rsid w:val="409EC265"/>
    <w:rsid w:val="409EE6F4"/>
    <w:rsid w:val="40A1AEB6"/>
    <w:rsid w:val="40A48427"/>
    <w:rsid w:val="40A6B584"/>
    <w:rsid w:val="40A6F34F"/>
    <w:rsid w:val="40AED635"/>
    <w:rsid w:val="40AEE894"/>
    <w:rsid w:val="40B0967D"/>
    <w:rsid w:val="40B569C1"/>
    <w:rsid w:val="40B8A747"/>
    <w:rsid w:val="40C54CAB"/>
    <w:rsid w:val="40C636D5"/>
    <w:rsid w:val="40CAA378"/>
    <w:rsid w:val="40CAF800"/>
    <w:rsid w:val="40CC4522"/>
    <w:rsid w:val="40E15215"/>
    <w:rsid w:val="40E25141"/>
    <w:rsid w:val="40E34BFE"/>
    <w:rsid w:val="40E66882"/>
    <w:rsid w:val="40EB5937"/>
    <w:rsid w:val="40EB71F1"/>
    <w:rsid w:val="40EEC59E"/>
    <w:rsid w:val="40EEE338"/>
    <w:rsid w:val="40EFD9AB"/>
    <w:rsid w:val="40EFEB87"/>
    <w:rsid w:val="40F0BBE1"/>
    <w:rsid w:val="40F266BD"/>
    <w:rsid w:val="40F78EBF"/>
    <w:rsid w:val="40F8B1C5"/>
    <w:rsid w:val="40FA9879"/>
    <w:rsid w:val="40FD6206"/>
    <w:rsid w:val="41005400"/>
    <w:rsid w:val="4100F538"/>
    <w:rsid w:val="41038502"/>
    <w:rsid w:val="41045091"/>
    <w:rsid w:val="4104D818"/>
    <w:rsid w:val="410B2DC4"/>
    <w:rsid w:val="410E8D3C"/>
    <w:rsid w:val="410F578A"/>
    <w:rsid w:val="41116D82"/>
    <w:rsid w:val="4114DF4A"/>
    <w:rsid w:val="411B24D5"/>
    <w:rsid w:val="411CCD69"/>
    <w:rsid w:val="4133108F"/>
    <w:rsid w:val="41441FBF"/>
    <w:rsid w:val="414E6075"/>
    <w:rsid w:val="4150498B"/>
    <w:rsid w:val="41541F87"/>
    <w:rsid w:val="4154B1EC"/>
    <w:rsid w:val="415E4C56"/>
    <w:rsid w:val="41622E1D"/>
    <w:rsid w:val="4168226A"/>
    <w:rsid w:val="41687C4C"/>
    <w:rsid w:val="416D4111"/>
    <w:rsid w:val="4170B62A"/>
    <w:rsid w:val="4170FFBC"/>
    <w:rsid w:val="417593A7"/>
    <w:rsid w:val="4177A0DA"/>
    <w:rsid w:val="41792B6B"/>
    <w:rsid w:val="417BE6E9"/>
    <w:rsid w:val="417C6C6F"/>
    <w:rsid w:val="417E0078"/>
    <w:rsid w:val="417E8519"/>
    <w:rsid w:val="417FDBB4"/>
    <w:rsid w:val="4181326B"/>
    <w:rsid w:val="418D1040"/>
    <w:rsid w:val="418F1FF5"/>
    <w:rsid w:val="418FD10F"/>
    <w:rsid w:val="41911464"/>
    <w:rsid w:val="419170F6"/>
    <w:rsid w:val="419C804C"/>
    <w:rsid w:val="419D4EF8"/>
    <w:rsid w:val="41A006AB"/>
    <w:rsid w:val="41A451B5"/>
    <w:rsid w:val="41A92CB4"/>
    <w:rsid w:val="41AAFAB9"/>
    <w:rsid w:val="41B38A1F"/>
    <w:rsid w:val="41B4F11A"/>
    <w:rsid w:val="41C33243"/>
    <w:rsid w:val="41C73744"/>
    <w:rsid w:val="41CB7469"/>
    <w:rsid w:val="41CE7A5F"/>
    <w:rsid w:val="41CFEFA7"/>
    <w:rsid w:val="41D30A4F"/>
    <w:rsid w:val="41D49FD8"/>
    <w:rsid w:val="41DBDCFD"/>
    <w:rsid w:val="41E1F3E6"/>
    <w:rsid w:val="41EE0019"/>
    <w:rsid w:val="41F01D5D"/>
    <w:rsid w:val="41F1DD77"/>
    <w:rsid w:val="41FD9372"/>
    <w:rsid w:val="41FEB4CD"/>
    <w:rsid w:val="4203BA4A"/>
    <w:rsid w:val="4205FC1E"/>
    <w:rsid w:val="42077EE5"/>
    <w:rsid w:val="420B475A"/>
    <w:rsid w:val="421EEE55"/>
    <w:rsid w:val="421F0E17"/>
    <w:rsid w:val="42209577"/>
    <w:rsid w:val="42262596"/>
    <w:rsid w:val="4227F674"/>
    <w:rsid w:val="42337503"/>
    <w:rsid w:val="42357A48"/>
    <w:rsid w:val="4236C988"/>
    <w:rsid w:val="423A2B42"/>
    <w:rsid w:val="42411264"/>
    <w:rsid w:val="42436AFF"/>
    <w:rsid w:val="4250A362"/>
    <w:rsid w:val="4255E3A8"/>
    <w:rsid w:val="425ED4B9"/>
    <w:rsid w:val="425FCD43"/>
    <w:rsid w:val="426F44BC"/>
    <w:rsid w:val="4273C281"/>
    <w:rsid w:val="42777834"/>
    <w:rsid w:val="42784CB8"/>
    <w:rsid w:val="427C3E1A"/>
    <w:rsid w:val="427D657D"/>
    <w:rsid w:val="42832011"/>
    <w:rsid w:val="4284D350"/>
    <w:rsid w:val="428926F0"/>
    <w:rsid w:val="428C45C7"/>
    <w:rsid w:val="42904CA4"/>
    <w:rsid w:val="429AD4B2"/>
    <w:rsid w:val="429C46CD"/>
    <w:rsid w:val="42A14460"/>
    <w:rsid w:val="42A90A5D"/>
    <w:rsid w:val="42AA0D61"/>
    <w:rsid w:val="42AA3B77"/>
    <w:rsid w:val="42B42EC2"/>
    <w:rsid w:val="42B612AF"/>
    <w:rsid w:val="42B80B70"/>
    <w:rsid w:val="42BB42DB"/>
    <w:rsid w:val="42BD1755"/>
    <w:rsid w:val="42BE4844"/>
    <w:rsid w:val="42C4000A"/>
    <w:rsid w:val="42C68866"/>
    <w:rsid w:val="42CCD86A"/>
    <w:rsid w:val="42CD3696"/>
    <w:rsid w:val="42CFE4D8"/>
    <w:rsid w:val="42D202BA"/>
    <w:rsid w:val="42D378A8"/>
    <w:rsid w:val="42DC68CF"/>
    <w:rsid w:val="42DD108E"/>
    <w:rsid w:val="42E05E75"/>
    <w:rsid w:val="42E83777"/>
    <w:rsid w:val="42E95402"/>
    <w:rsid w:val="42E9A2A0"/>
    <w:rsid w:val="42EC5EF2"/>
    <w:rsid w:val="42F00F9E"/>
    <w:rsid w:val="42FED15C"/>
    <w:rsid w:val="4303E145"/>
    <w:rsid w:val="430CB793"/>
    <w:rsid w:val="430F396B"/>
    <w:rsid w:val="43110B6D"/>
    <w:rsid w:val="431DB4A2"/>
    <w:rsid w:val="4321CB2F"/>
    <w:rsid w:val="43245867"/>
    <w:rsid w:val="432C23D6"/>
    <w:rsid w:val="43331F3A"/>
    <w:rsid w:val="43355026"/>
    <w:rsid w:val="433C0501"/>
    <w:rsid w:val="433C1DB7"/>
    <w:rsid w:val="433E7254"/>
    <w:rsid w:val="434188E7"/>
    <w:rsid w:val="434BDDD1"/>
    <w:rsid w:val="434CA75E"/>
    <w:rsid w:val="434EC41B"/>
    <w:rsid w:val="434EDAAE"/>
    <w:rsid w:val="4354B3D9"/>
    <w:rsid w:val="43580BBD"/>
    <w:rsid w:val="43592AFD"/>
    <w:rsid w:val="435D7E34"/>
    <w:rsid w:val="4361FA7B"/>
    <w:rsid w:val="43670832"/>
    <w:rsid w:val="436A44B9"/>
    <w:rsid w:val="436A7D4B"/>
    <w:rsid w:val="436C0D78"/>
    <w:rsid w:val="436E3CC0"/>
    <w:rsid w:val="4370C3E0"/>
    <w:rsid w:val="43719D37"/>
    <w:rsid w:val="43744B7A"/>
    <w:rsid w:val="43780C7D"/>
    <w:rsid w:val="437E3407"/>
    <w:rsid w:val="4383F69B"/>
    <w:rsid w:val="43861239"/>
    <w:rsid w:val="438731C3"/>
    <w:rsid w:val="4394791E"/>
    <w:rsid w:val="439480C4"/>
    <w:rsid w:val="439BA306"/>
    <w:rsid w:val="439DA433"/>
    <w:rsid w:val="439FC1B3"/>
    <w:rsid w:val="43A073B0"/>
    <w:rsid w:val="43A3619B"/>
    <w:rsid w:val="43AF6AA1"/>
    <w:rsid w:val="43B39C73"/>
    <w:rsid w:val="43C85268"/>
    <w:rsid w:val="43CCF06E"/>
    <w:rsid w:val="43CFC21C"/>
    <w:rsid w:val="43D1F12F"/>
    <w:rsid w:val="43D73D5C"/>
    <w:rsid w:val="43D8E17A"/>
    <w:rsid w:val="43D92F01"/>
    <w:rsid w:val="43DA8759"/>
    <w:rsid w:val="43DF22EA"/>
    <w:rsid w:val="43E3CDE1"/>
    <w:rsid w:val="43E57A2E"/>
    <w:rsid w:val="43E64A18"/>
    <w:rsid w:val="43EE7B29"/>
    <w:rsid w:val="43EFC838"/>
    <w:rsid w:val="43F2A59D"/>
    <w:rsid w:val="43F9D63B"/>
    <w:rsid w:val="440CFD8A"/>
    <w:rsid w:val="44174BC1"/>
    <w:rsid w:val="441C4C7C"/>
    <w:rsid w:val="44227393"/>
    <w:rsid w:val="44237102"/>
    <w:rsid w:val="443849F5"/>
    <w:rsid w:val="443A76C0"/>
    <w:rsid w:val="44421773"/>
    <w:rsid w:val="4449ADDF"/>
    <w:rsid w:val="444A4541"/>
    <w:rsid w:val="44501800"/>
    <w:rsid w:val="445986D6"/>
    <w:rsid w:val="4460CF52"/>
    <w:rsid w:val="4463C60D"/>
    <w:rsid w:val="44645D8B"/>
    <w:rsid w:val="446487C8"/>
    <w:rsid w:val="44664598"/>
    <w:rsid w:val="4466BE48"/>
    <w:rsid w:val="446B0705"/>
    <w:rsid w:val="446BC792"/>
    <w:rsid w:val="4479C163"/>
    <w:rsid w:val="447C7841"/>
    <w:rsid w:val="447F6CB4"/>
    <w:rsid w:val="4480FF3F"/>
    <w:rsid w:val="4488AA38"/>
    <w:rsid w:val="448E92A7"/>
    <w:rsid w:val="4491A3C3"/>
    <w:rsid w:val="44975D78"/>
    <w:rsid w:val="44979D20"/>
    <w:rsid w:val="44981F28"/>
    <w:rsid w:val="4499D517"/>
    <w:rsid w:val="449B3DAA"/>
    <w:rsid w:val="449F6D3A"/>
    <w:rsid w:val="44A4482B"/>
    <w:rsid w:val="44B581B5"/>
    <w:rsid w:val="44BBB363"/>
    <w:rsid w:val="44BFE4AC"/>
    <w:rsid w:val="44C02006"/>
    <w:rsid w:val="44C3EBBB"/>
    <w:rsid w:val="44C8C459"/>
    <w:rsid w:val="44CCD504"/>
    <w:rsid w:val="44CD235E"/>
    <w:rsid w:val="44D70617"/>
    <w:rsid w:val="44D933CA"/>
    <w:rsid w:val="44DE64B2"/>
    <w:rsid w:val="44E26D43"/>
    <w:rsid w:val="44E9B44B"/>
    <w:rsid w:val="44EF910A"/>
    <w:rsid w:val="44F0843A"/>
    <w:rsid w:val="44F15B76"/>
    <w:rsid w:val="44F5BD84"/>
    <w:rsid w:val="44FA9D51"/>
    <w:rsid w:val="4509DEC9"/>
    <w:rsid w:val="45106889"/>
    <w:rsid w:val="45165143"/>
    <w:rsid w:val="451CC949"/>
    <w:rsid w:val="451D1062"/>
    <w:rsid w:val="45224A96"/>
    <w:rsid w:val="45248CD6"/>
    <w:rsid w:val="4528D03F"/>
    <w:rsid w:val="452B2732"/>
    <w:rsid w:val="452C7F9D"/>
    <w:rsid w:val="452D4C8F"/>
    <w:rsid w:val="45329862"/>
    <w:rsid w:val="453769AA"/>
    <w:rsid w:val="453B2182"/>
    <w:rsid w:val="453C8B78"/>
    <w:rsid w:val="453EF242"/>
    <w:rsid w:val="453F7283"/>
    <w:rsid w:val="4543F19E"/>
    <w:rsid w:val="4545834A"/>
    <w:rsid w:val="454C5B8B"/>
    <w:rsid w:val="454C91F0"/>
    <w:rsid w:val="454E8745"/>
    <w:rsid w:val="455164C7"/>
    <w:rsid w:val="455559D7"/>
    <w:rsid w:val="45572138"/>
    <w:rsid w:val="455A9FBD"/>
    <w:rsid w:val="456178C8"/>
    <w:rsid w:val="4562D02F"/>
    <w:rsid w:val="456B927D"/>
    <w:rsid w:val="45729EC3"/>
    <w:rsid w:val="4573F6BB"/>
    <w:rsid w:val="457E810F"/>
    <w:rsid w:val="458259B7"/>
    <w:rsid w:val="4582BC63"/>
    <w:rsid w:val="458A9F77"/>
    <w:rsid w:val="458EBE1E"/>
    <w:rsid w:val="45968CB7"/>
    <w:rsid w:val="45977E3E"/>
    <w:rsid w:val="45A2D76D"/>
    <w:rsid w:val="45B46B6E"/>
    <w:rsid w:val="45D3FBC2"/>
    <w:rsid w:val="45DB65AB"/>
    <w:rsid w:val="45DD981A"/>
    <w:rsid w:val="45DEFF9F"/>
    <w:rsid w:val="45E030A9"/>
    <w:rsid w:val="45E10A3A"/>
    <w:rsid w:val="45E33969"/>
    <w:rsid w:val="45E6F076"/>
    <w:rsid w:val="45EA2710"/>
    <w:rsid w:val="45F44E6E"/>
    <w:rsid w:val="46041485"/>
    <w:rsid w:val="460472B1"/>
    <w:rsid w:val="4608BE2D"/>
    <w:rsid w:val="460EE55C"/>
    <w:rsid w:val="46179A09"/>
    <w:rsid w:val="46196666"/>
    <w:rsid w:val="461BCDFB"/>
    <w:rsid w:val="461BDE10"/>
    <w:rsid w:val="461DDF4C"/>
    <w:rsid w:val="4622B5CF"/>
    <w:rsid w:val="4623B24D"/>
    <w:rsid w:val="4627BC51"/>
    <w:rsid w:val="4639EE9B"/>
    <w:rsid w:val="4642EAFF"/>
    <w:rsid w:val="46450FA8"/>
    <w:rsid w:val="4647F429"/>
    <w:rsid w:val="4648B88F"/>
    <w:rsid w:val="46594398"/>
    <w:rsid w:val="466290D8"/>
    <w:rsid w:val="466336E0"/>
    <w:rsid w:val="46634FB8"/>
    <w:rsid w:val="466654A1"/>
    <w:rsid w:val="4667112F"/>
    <w:rsid w:val="4668698B"/>
    <w:rsid w:val="46700356"/>
    <w:rsid w:val="46703F91"/>
    <w:rsid w:val="46710BA6"/>
    <w:rsid w:val="46717C93"/>
    <w:rsid w:val="46764CA2"/>
    <w:rsid w:val="46772EDE"/>
    <w:rsid w:val="467C3137"/>
    <w:rsid w:val="467FF335"/>
    <w:rsid w:val="4687614D"/>
    <w:rsid w:val="46914CD6"/>
    <w:rsid w:val="46987829"/>
    <w:rsid w:val="4699322D"/>
    <w:rsid w:val="4699B759"/>
    <w:rsid w:val="469FE635"/>
    <w:rsid w:val="46A97246"/>
    <w:rsid w:val="46AAB28D"/>
    <w:rsid w:val="46ACCC80"/>
    <w:rsid w:val="46B3CF44"/>
    <w:rsid w:val="46B4C60C"/>
    <w:rsid w:val="46B9C517"/>
    <w:rsid w:val="46B9F52B"/>
    <w:rsid w:val="46BC034B"/>
    <w:rsid w:val="46C9DA82"/>
    <w:rsid w:val="46CC19E0"/>
    <w:rsid w:val="46CF20BE"/>
    <w:rsid w:val="46D94362"/>
    <w:rsid w:val="46E128E6"/>
    <w:rsid w:val="46E442F7"/>
    <w:rsid w:val="46E708FF"/>
    <w:rsid w:val="46E7922C"/>
    <w:rsid w:val="46ECEB41"/>
    <w:rsid w:val="46F30DCF"/>
    <w:rsid w:val="46F31D69"/>
    <w:rsid w:val="46FDDAE0"/>
    <w:rsid w:val="470992DE"/>
    <w:rsid w:val="470DCB69"/>
    <w:rsid w:val="470F6D61"/>
    <w:rsid w:val="470FA216"/>
    <w:rsid w:val="4713026B"/>
    <w:rsid w:val="4719E433"/>
    <w:rsid w:val="47228DF3"/>
    <w:rsid w:val="4722C4E6"/>
    <w:rsid w:val="472368A1"/>
    <w:rsid w:val="4726A452"/>
    <w:rsid w:val="472AC44B"/>
    <w:rsid w:val="472AD382"/>
    <w:rsid w:val="472D769C"/>
    <w:rsid w:val="473D7846"/>
    <w:rsid w:val="473DBBA2"/>
    <w:rsid w:val="47423D1B"/>
    <w:rsid w:val="47465A76"/>
    <w:rsid w:val="474B3A74"/>
    <w:rsid w:val="474DF3EE"/>
    <w:rsid w:val="474F21A6"/>
    <w:rsid w:val="47519220"/>
    <w:rsid w:val="4756B43B"/>
    <w:rsid w:val="4762AC98"/>
    <w:rsid w:val="4765531A"/>
    <w:rsid w:val="476C6F4D"/>
    <w:rsid w:val="477595AC"/>
    <w:rsid w:val="477639C3"/>
    <w:rsid w:val="477886E7"/>
    <w:rsid w:val="478A3183"/>
    <w:rsid w:val="478CD840"/>
    <w:rsid w:val="4796AA94"/>
    <w:rsid w:val="47975E75"/>
    <w:rsid w:val="4797B947"/>
    <w:rsid w:val="479952A6"/>
    <w:rsid w:val="479A934F"/>
    <w:rsid w:val="479CFAF1"/>
    <w:rsid w:val="47A19862"/>
    <w:rsid w:val="47A32BB2"/>
    <w:rsid w:val="47A67EBB"/>
    <w:rsid w:val="47A6817C"/>
    <w:rsid w:val="47AE6B7E"/>
    <w:rsid w:val="47B26532"/>
    <w:rsid w:val="47B9FE9B"/>
    <w:rsid w:val="47C1C147"/>
    <w:rsid w:val="47C68C02"/>
    <w:rsid w:val="47D034F1"/>
    <w:rsid w:val="47D1420E"/>
    <w:rsid w:val="47D68B06"/>
    <w:rsid w:val="47D99EAD"/>
    <w:rsid w:val="47DCA527"/>
    <w:rsid w:val="47DF6B17"/>
    <w:rsid w:val="47E1FD74"/>
    <w:rsid w:val="47E40995"/>
    <w:rsid w:val="47E86CEF"/>
    <w:rsid w:val="47EAD177"/>
    <w:rsid w:val="47ED05B3"/>
    <w:rsid w:val="47ED655B"/>
    <w:rsid w:val="47EE3344"/>
    <w:rsid w:val="47EEDD9E"/>
    <w:rsid w:val="47F04D0D"/>
    <w:rsid w:val="47F2BCAD"/>
    <w:rsid w:val="47F5AA8F"/>
    <w:rsid w:val="47F5B64F"/>
    <w:rsid w:val="47F62AA6"/>
    <w:rsid w:val="47FC2401"/>
    <w:rsid w:val="47FF4B70"/>
    <w:rsid w:val="48027A18"/>
    <w:rsid w:val="4804FAB6"/>
    <w:rsid w:val="48103D14"/>
    <w:rsid w:val="48138373"/>
    <w:rsid w:val="481AC948"/>
    <w:rsid w:val="481AE29A"/>
    <w:rsid w:val="481FA8D5"/>
    <w:rsid w:val="481FBA2F"/>
    <w:rsid w:val="4823D701"/>
    <w:rsid w:val="4827199F"/>
    <w:rsid w:val="48283681"/>
    <w:rsid w:val="483442C2"/>
    <w:rsid w:val="483D0148"/>
    <w:rsid w:val="483FA245"/>
    <w:rsid w:val="48423952"/>
    <w:rsid w:val="48502B13"/>
    <w:rsid w:val="4852E781"/>
    <w:rsid w:val="48539899"/>
    <w:rsid w:val="485584BA"/>
    <w:rsid w:val="4855B632"/>
    <w:rsid w:val="4858425B"/>
    <w:rsid w:val="485BD1D6"/>
    <w:rsid w:val="486EE253"/>
    <w:rsid w:val="48740D5E"/>
    <w:rsid w:val="487427AB"/>
    <w:rsid w:val="48872051"/>
    <w:rsid w:val="488A3D07"/>
    <w:rsid w:val="489464E4"/>
    <w:rsid w:val="48951B92"/>
    <w:rsid w:val="489B4113"/>
    <w:rsid w:val="48A0DBF3"/>
    <w:rsid w:val="48A9FDBC"/>
    <w:rsid w:val="48AC037D"/>
    <w:rsid w:val="48ADD6ED"/>
    <w:rsid w:val="48B00295"/>
    <w:rsid w:val="48B0D4AC"/>
    <w:rsid w:val="48B62974"/>
    <w:rsid w:val="48BBB177"/>
    <w:rsid w:val="48C6F40B"/>
    <w:rsid w:val="48C6FBCA"/>
    <w:rsid w:val="48CD9601"/>
    <w:rsid w:val="48CDA24B"/>
    <w:rsid w:val="48CEB058"/>
    <w:rsid w:val="48D69FF6"/>
    <w:rsid w:val="48D96182"/>
    <w:rsid w:val="48DC9714"/>
    <w:rsid w:val="48DE7B23"/>
    <w:rsid w:val="48E54618"/>
    <w:rsid w:val="48E58F6E"/>
    <w:rsid w:val="48EA1F6F"/>
    <w:rsid w:val="48EA66F7"/>
    <w:rsid w:val="48EAF24F"/>
    <w:rsid w:val="48FA8EC9"/>
    <w:rsid w:val="48FB2063"/>
    <w:rsid w:val="48FBF9BA"/>
    <w:rsid w:val="49065F04"/>
    <w:rsid w:val="491A8B00"/>
    <w:rsid w:val="491BC60F"/>
    <w:rsid w:val="491F19FA"/>
    <w:rsid w:val="49215338"/>
    <w:rsid w:val="49274CF4"/>
    <w:rsid w:val="49293598"/>
    <w:rsid w:val="492A6862"/>
    <w:rsid w:val="492F165E"/>
    <w:rsid w:val="4933418E"/>
    <w:rsid w:val="493F5516"/>
    <w:rsid w:val="4941D819"/>
    <w:rsid w:val="494592F2"/>
    <w:rsid w:val="49459395"/>
    <w:rsid w:val="494A626B"/>
    <w:rsid w:val="4950E88C"/>
    <w:rsid w:val="4954DF3E"/>
    <w:rsid w:val="4954E1A8"/>
    <w:rsid w:val="4955BBCE"/>
    <w:rsid w:val="495ADD55"/>
    <w:rsid w:val="495EC4E7"/>
    <w:rsid w:val="495FF8A4"/>
    <w:rsid w:val="49641E2E"/>
    <w:rsid w:val="49681B51"/>
    <w:rsid w:val="4969F56D"/>
    <w:rsid w:val="496A2F85"/>
    <w:rsid w:val="496AA2E6"/>
    <w:rsid w:val="496B5216"/>
    <w:rsid w:val="49729CD7"/>
    <w:rsid w:val="4972F6B9"/>
    <w:rsid w:val="497567AD"/>
    <w:rsid w:val="498853B8"/>
    <w:rsid w:val="498DB6E8"/>
    <w:rsid w:val="498FA229"/>
    <w:rsid w:val="49926F82"/>
    <w:rsid w:val="49939824"/>
    <w:rsid w:val="4999D897"/>
    <w:rsid w:val="499B9D83"/>
    <w:rsid w:val="499F80DD"/>
    <w:rsid w:val="499FC847"/>
    <w:rsid w:val="49A2B7E2"/>
    <w:rsid w:val="49A51D09"/>
    <w:rsid w:val="49A56176"/>
    <w:rsid w:val="49AD89C1"/>
    <w:rsid w:val="49B034B1"/>
    <w:rsid w:val="49B1819A"/>
    <w:rsid w:val="49B73A40"/>
    <w:rsid w:val="49B8D4F1"/>
    <w:rsid w:val="49BC42A1"/>
    <w:rsid w:val="49CA090B"/>
    <w:rsid w:val="49CA774B"/>
    <w:rsid w:val="49CB47D1"/>
    <w:rsid w:val="49D10034"/>
    <w:rsid w:val="49D216D3"/>
    <w:rsid w:val="49DA9C43"/>
    <w:rsid w:val="49DBAC8F"/>
    <w:rsid w:val="49DC709A"/>
    <w:rsid w:val="49E31168"/>
    <w:rsid w:val="49E8DBA6"/>
    <w:rsid w:val="49E9C266"/>
    <w:rsid w:val="49EF13D7"/>
    <w:rsid w:val="49EFA3E3"/>
    <w:rsid w:val="49F68A7E"/>
    <w:rsid w:val="49F87838"/>
    <w:rsid w:val="49FDEB7B"/>
    <w:rsid w:val="49FE81A1"/>
    <w:rsid w:val="4A0CE9D8"/>
    <w:rsid w:val="4A0EE2F4"/>
    <w:rsid w:val="4A0FD55D"/>
    <w:rsid w:val="4A10236C"/>
    <w:rsid w:val="4A130B30"/>
    <w:rsid w:val="4A23839F"/>
    <w:rsid w:val="4A247660"/>
    <w:rsid w:val="4A2DF090"/>
    <w:rsid w:val="4A3393E7"/>
    <w:rsid w:val="4A35BEF6"/>
    <w:rsid w:val="4A36F4CE"/>
    <w:rsid w:val="4A37F930"/>
    <w:rsid w:val="4A3DBA31"/>
    <w:rsid w:val="4A40526E"/>
    <w:rsid w:val="4A429646"/>
    <w:rsid w:val="4A4864D4"/>
    <w:rsid w:val="4A4C98EA"/>
    <w:rsid w:val="4A5052B1"/>
    <w:rsid w:val="4A50ED7D"/>
    <w:rsid w:val="4A68234C"/>
    <w:rsid w:val="4A6D82C1"/>
    <w:rsid w:val="4A6F635A"/>
    <w:rsid w:val="4A727633"/>
    <w:rsid w:val="4A7BCE27"/>
    <w:rsid w:val="4A7D0867"/>
    <w:rsid w:val="4A803D23"/>
    <w:rsid w:val="4A841059"/>
    <w:rsid w:val="4A863AE4"/>
    <w:rsid w:val="4A993B41"/>
    <w:rsid w:val="4AA22547"/>
    <w:rsid w:val="4AA662E4"/>
    <w:rsid w:val="4AA76A5A"/>
    <w:rsid w:val="4AAA745E"/>
    <w:rsid w:val="4AAEBB44"/>
    <w:rsid w:val="4ABD7394"/>
    <w:rsid w:val="4AC2071B"/>
    <w:rsid w:val="4AC9D875"/>
    <w:rsid w:val="4AD29FE2"/>
    <w:rsid w:val="4AD566D8"/>
    <w:rsid w:val="4AE1FB44"/>
    <w:rsid w:val="4AE903F3"/>
    <w:rsid w:val="4AEB6324"/>
    <w:rsid w:val="4AF977D8"/>
    <w:rsid w:val="4B0E880E"/>
    <w:rsid w:val="4B0ED982"/>
    <w:rsid w:val="4B1981EC"/>
    <w:rsid w:val="4B1C75ED"/>
    <w:rsid w:val="4B21DAC1"/>
    <w:rsid w:val="4B285EE3"/>
    <w:rsid w:val="4B28BF2A"/>
    <w:rsid w:val="4B302109"/>
    <w:rsid w:val="4B3483A3"/>
    <w:rsid w:val="4B3E04CD"/>
    <w:rsid w:val="4B3EB370"/>
    <w:rsid w:val="4B48AA21"/>
    <w:rsid w:val="4B4C73BB"/>
    <w:rsid w:val="4B5709FD"/>
    <w:rsid w:val="4B5AE481"/>
    <w:rsid w:val="4B633771"/>
    <w:rsid w:val="4B676529"/>
    <w:rsid w:val="4B6F4335"/>
    <w:rsid w:val="4B6F6CFE"/>
    <w:rsid w:val="4B70529B"/>
    <w:rsid w:val="4B717EF7"/>
    <w:rsid w:val="4B74A54F"/>
    <w:rsid w:val="4B764560"/>
    <w:rsid w:val="4B78E6D1"/>
    <w:rsid w:val="4B7F385A"/>
    <w:rsid w:val="4B8A1FE9"/>
    <w:rsid w:val="4B8A244C"/>
    <w:rsid w:val="4B8BCB82"/>
    <w:rsid w:val="4B8D62B1"/>
    <w:rsid w:val="4B90AEBF"/>
    <w:rsid w:val="4B99C428"/>
    <w:rsid w:val="4BA670A0"/>
    <w:rsid w:val="4BA72A19"/>
    <w:rsid w:val="4BAAC673"/>
    <w:rsid w:val="4BB8D1F5"/>
    <w:rsid w:val="4BBE0233"/>
    <w:rsid w:val="4BBEE6AE"/>
    <w:rsid w:val="4BBFFE78"/>
    <w:rsid w:val="4BC77AB0"/>
    <w:rsid w:val="4BCB9203"/>
    <w:rsid w:val="4BCC2533"/>
    <w:rsid w:val="4BCCB4C6"/>
    <w:rsid w:val="4BD0E5AA"/>
    <w:rsid w:val="4BDC1288"/>
    <w:rsid w:val="4BDC43EE"/>
    <w:rsid w:val="4BE12BFF"/>
    <w:rsid w:val="4BE3B52D"/>
    <w:rsid w:val="4BEC587B"/>
    <w:rsid w:val="4BF347AF"/>
    <w:rsid w:val="4BF4DAED"/>
    <w:rsid w:val="4BF4ED73"/>
    <w:rsid w:val="4BFB59EE"/>
    <w:rsid w:val="4BFB9988"/>
    <w:rsid w:val="4C035F1B"/>
    <w:rsid w:val="4C07BA8C"/>
    <w:rsid w:val="4C135159"/>
    <w:rsid w:val="4C17A920"/>
    <w:rsid w:val="4C1B1BC5"/>
    <w:rsid w:val="4C1B3A0D"/>
    <w:rsid w:val="4C1B72E1"/>
    <w:rsid w:val="4C1BABA7"/>
    <w:rsid w:val="4C1C9CB2"/>
    <w:rsid w:val="4C1D7D06"/>
    <w:rsid w:val="4C1D925C"/>
    <w:rsid w:val="4C1DA9AD"/>
    <w:rsid w:val="4C2337AB"/>
    <w:rsid w:val="4C24C021"/>
    <w:rsid w:val="4C270A3E"/>
    <w:rsid w:val="4C2EEF2D"/>
    <w:rsid w:val="4C356380"/>
    <w:rsid w:val="4C3B04C3"/>
    <w:rsid w:val="4C3B23DC"/>
    <w:rsid w:val="4C3C90E0"/>
    <w:rsid w:val="4C3D1E35"/>
    <w:rsid w:val="4C472298"/>
    <w:rsid w:val="4C477AA5"/>
    <w:rsid w:val="4C489790"/>
    <w:rsid w:val="4C4A45B2"/>
    <w:rsid w:val="4C4BC6B2"/>
    <w:rsid w:val="4C4C4D17"/>
    <w:rsid w:val="4C4E600D"/>
    <w:rsid w:val="4C508200"/>
    <w:rsid w:val="4C5398E6"/>
    <w:rsid w:val="4C5C41E0"/>
    <w:rsid w:val="4C5DEBD3"/>
    <w:rsid w:val="4C5E5AE4"/>
    <w:rsid w:val="4C5EE5F5"/>
    <w:rsid w:val="4C618D1C"/>
    <w:rsid w:val="4C637905"/>
    <w:rsid w:val="4C638652"/>
    <w:rsid w:val="4C64727E"/>
    <w:rsid w:val="4C69FBD9"/>
    <w:rsid w:val="4C76EDCB"/>
    <w:rsid w:val="4C79801F"/>
    <w:rsid w:val="4C7C0575"/>
    <w:rsid w:val="4C7E00BB"/>
    <w:rsid w:val="4C7E0390"/>
    <w:rsid w:val="4C80306D"/>
    <w:rsid w:val="4C843146"/>
    <w:rsid w:val="4C8675DA"/>
    <w:rsid w:val="4C89878E"/>
    <w:rsid w:val="4C89E81C"/>
    <w:rsid w:val="4C8B5A0E"/>
    <w:rsid w:val="4C930FBB"/>
    <w:rsid w:val="4C98A1F2"/>
    <w:rsid w:val="4CB12E05"/>
    <w:rsid w:val="4CB407C2"/>
    <w:rsid w:val="4CB6ADC6"/>
    <w:rsid w:val="4CB77C0A"/>
    <w:rsid w:val="4CCC5361"/>
    <w:rsid w:val="4CCF220D"/>
    <w:rsid w:val="4CD63DAA"/>
    <w:rsid w:val="4CDE79AF"/>
    <w:rsid w:val="4CEBA36E"/>
    <w:rsid w:val="4CF3966C"/>
    <w:rsid w:val="4CF5F7C4"/>
    <w:rsid w:val="4CF9A45C"/>
    <w:rsid w:val="4CFB63AA"/>
    <w:rsid w:val="4CFFF22F"/>
    <w:rsid w:val="4D03FB07"/>
    <w:rsid w:val="4D041E28"/>
    <w:rsid w:val="4D0658E7"/>
    <w:rsid w:val="4D06BA6C"/>
    <w:rsid w:val="4D084191"/>
    <w:rsid w:val="4D0E68D9"/>
    <w:rsid w:val="4D12C96F"/>
    <w:rsid w:val="4D19628D"/>
    <w:rsid w:val="4D19CCFF"/>
    <w:rsid w:val="4D1EA51A"/>
    <w:rsid w:val="4D1EAA32"/>
    <w:rsid w:val="4D231E2C"/>
    <w:rsid w:val="4D2463A1"/>
    <w:rsid w:val="4D261CA5"/>
    <w:rsid w:val="4D2B2019"/>
    <w:rsid w:val="4D2CBAD6"/>
    <w:rsid w:val="4D2D0F06"/>
    <w:rsid w:val="4D2D2983"/>
    <w:rsid w:val="4D2E44BF"/>
    <w:rsid w:val="4D335650"/>
    <w:rsid w:val="4D3808FA"/>
    <w:rsid w:val="4D39C19A"/>
    <w:rsid w:val="4D3B1023"/>
    <w:rsid w:val="4D4E10B5"/>
    <w:rsid w:val="4D55A2A8"/>
    <w:rsid w:val="4D5614FA"/>
    <w:rsid w:val="4D58144C"/>
    <w:rsid w:val="4D6BC913"/>
    <w:rsid w:val="4D6D2C09"/>
    <w:rsid w:val="4D6DE082"/>
    <w:rsid w:val="4D79C2A1"/>
    <w:rsid w:val="4D7F022E"/>
    <w:rsid w:val="4D8075F6"/>
    <w:rsid w:val="4D8185D3"/>
    <w:rsid w:val="4D82EC0A"/>
    <w:rsid w:val="4D8A5153"/>
    <w:rsid w:val="4DA25664"/>
    <w:rsid w:val="4DA2C19F"/>
    <w:rsid w:val="4DA47923"/>
    <w:rsid w:val="4DA483D1"/>
    <w:rsid w:val="4DA6110F"/>
    <w:rsid w:val="4DA68FDC"/>
    <w:rsid w:val="4DABF815"/>
    <w:rsid w:val="4DAC254B"/>
    <w:rsid w:val="4DAD23A2"/>
    <w:rsid w:val="4DAEF0BE"/>
    <w:rsid w:val="4DB5FCAD"/>
    <w:rsid w:val="4DBAC3DA"/>
    <w:rsid w:val="4DBD6669"/>
    <w:rsid w:val="4DC57E18"/>
    <w:rsid w:val="4DC6AD8B"/>
    <w:rsid w:val="4DC709A2"/>
    <w:rsid w:val="4DCB1C5E"/>
    <w:rsid w:val="4DD70E9B"/>
    <w:rsid w:val="4DD8FC2B"/>
    <w:rsid w:val="4DDBDAE6"/>
    <w:rsid w:val="4DDD1D76"/>
    <w:rsid w:val="4DDF67B6"/>
    <w:rsid w:val="4DE26E44"/>
    <w:rsid w:val="4DE2F13D"/>
    <w:rsid w:val="4DE32A4C"/>
    <w:rsid w:val="4DEF0DA1"/>
    <w:rsid w:val="4DF18004"/>
    <w:rsid w:val="4DF8FC71"/>
    <w:rsid w:val="4DF916F9"/>
    <w:rsid w:val="4E0B3E55"/>
    <w:rsid w:val="4E1AB3BF"/>
    <w:rsid w:val="4E212385"/>
    <w:rsid w:val="4E216B68"/>
    <w:rsid w:val="4E23C0DC"/>
    <w:rsid w:val="4E25B37A"/>
    <w:rsid w:val="4E267DCD"/>
    <w:rsid w:val="4E29AA32"/>
    <w:rsid w:val="4E2C8899"/>
    <w:rsid w:val="4E2DC64F"/>
    <w:rsid w:val="4E321682"/>
    <w:rsid w:val="4E370843"/>
    <w:rsid w:val="4E377D02"/>
    <w:rsid w:val="4E38496C"/>
    <w:rsid w:val="4E3A7E1D"/>
    <w:rsid w:val="4E41C571"/>
    <w:rsid w:val="4E438DF4"/>
    <w:rsid w:val="4E46993B"/>
    <w:rsid w:val="4E534B19"/>
    <w:rsid w:val="4E559070"/>
    <w:rsid w:val="4E563092"/>
    <w:rsid w:val="4E5BA8E9"/>
    <w:rsid w:val="4E5EA463"/>
    <w:rsid w:val="4E6434BD"/>
    <w:rsid w:val="4E689DF0"/>
    <w:rsid w:val="4E70663A"/>
    <w:rsid w:val="4E73B398"/>
    <w:rsid w:val="4E8B04E9"/>
    <w:rsid w:val="4E922CF3"/>
    <w:rsid w:val="4E92E8DE"/>
    <w:rsid w:val="4E946947"/>
    <w:rsid w:val="4E9DF717"/>
    <w:rsid w:val="4EADDEE7"/>
    <w:rsid w:val="4EB0148E"/>
    <w:rsid w:val="4EB267A4"/>
    <w:rsid w:val="4EB2AC3E"/>
    <w:rsid w:val="4EB58EFF"/>
    <w:rsid w:val="4EC1B572"/>
    <w:rsid w:val="4EC3108E"/>
    <w:rsid w:val="4EC52644"/>
    <w:rsid w:val="4EC67FF0"/>
    <w:rsid w:val="4ECAB1B0"/>
    <w:rsid w:val="4ECE9D84"/>
    <w:rsid w:val="4ED1AE4C"/>
    <w:rsid w:val="4ED9C913"/>
    <w:rsid w:val="4EDDD1EB"/>
    <w:rsid w:val="4EE49FEC"/>
    <w:rsid w:val="4EEA9D28"/>
    <w:rsid w:val="4EFADDFB"/>
    <w:rsid w:val="4EFD9253"/>
    <w:rsid w:val="4F004A57"/>
    <w:rsid w:val="4F03148E"/>
    <w:rsid w:val="4F067575"/>
    <w:rsid w:val="4F079974"/>
    <w:rsid w:val="4F07C099"/>
    <w:rsid w:val="4F0996B9"/>
    <w:rsid w:val="4F0D2D34"/>
    <w:rsid w:val="4F11B82D"/>
    <w:rsid w:val="4F12909D"/>
    <w:rsid w:val="4F1A6AF0"/>
    <w:rsid w:val="4F1E0531"/>
    <w:rsid w:val="4F1FAD30"/>
    <w:rsid w:val="4F22C8DA"/>
    <w:rsid w:val="4F29CF58"/>
    <w:rsid w:val="4F30AB1B"/>
    <w:rsid w:val="4F34BD6F"/>
    <w:rsid w:val="4F3522C4"/>
    <w:rsid w:val="4F3AFA82"/>
    <w:rsid w:val="4F3CED61"/>
    <w:rsid w:val="4F3F84AB"/>
    <w:rsid w:val="4F4A0798"/>
    <w:rsid w:val="4F5147A7"/>
    <w:rsid w:val="4F55BC83"/>
    <w:rsid w:val="4F5A9889"/>
    <w:rsid w:val="4F5B5CB7"/>
    <w:rsid w:val="4F5F4E9C"/>
    <w:rsid w:val="4F7242C8"/>
    <w:rsid w:val="4F79705A"/>
    <w:rsid w:val="4F7BFA77"/>
    <w:rsid w:val="4F7C65B2"/>
    <w:rsid w:val="4F7D6918"/>
    <w:rsid w:val="4F7DD265"/>
    <w:rsid w:val="4F82B263"/>
    <w:rsid w:val="4F83B609"/>
    <w:rsid w:val="4F844BC2"/>
    <w:rsid w:val="4F84F0FC"/>
    <w:rsid w:val="4F88DE24"/>
    <w:rsid w:val="4F88E643"/>
    <w:rsid w:val="4F8A6280"/>
    <w:rsid w:val="4F8CAB1B"/>
    <w:rsid w:val="4F8E663F"/>
    <w:rsid w:val="4F8EAB91"/>
    <w:rsid w:val="4F92912D"/>
    <w:rsid w:val="4F96ED00"/>
    <w:rsid w:val="4FA7CA9B"/>
    <w:rsid w:val="4FABBFEF"/>
    <w:rsid w:val="4FAD58F5"/>
    <w:rsid w:val="4FADE483"/>
    <w:rsid w:val="4FAE3BDB"/>
    <w:rsid w:val="4FB31E1C"/>
    <w:rsid w:val="4FB5B23C"/>
    <w:rsid w:val="4FB82F18"/>
    <w:rsid w:val="4FBEB515"/>
    <w:rsid w:val="4FC4E198"/>
    <w:rsid w:val="4FD3660B"/>
    <w:rsid w:val="4FD4094D"/>
    <w:rsid w:val="4FDDCBCA"/>
    <w:rsid w:val="4FDF17BF"/>
    <w:rsid w:val="4FE1F096"/>
    <w:rsid w:val="4FE344A3"/>
    <w:rsid w:val="4FE4EAFB"/>
    <w:rsid w:val="4FF09688"/>
    <w:rsid w:val="4FF84AD9"/>
    <w:rsid w:val="4FFA3B68"/>
    <w:rsid w:val="4FFF889E"/>
    <w:rsid w:val="500C28C2"/>
    <w:rsid w:val="500DDB74"/>
    <w:rsid w:val="5010B69B"/>
    <w:rsid w:val="50142825"/>
    <w:rsid w:val="5014ADD5"/>
    <w:rsid w:val="501530EE"/>
    <w:rsid w:val="50209F1B"/>
    <w:rsid w:val="5020B2E8"/>
    <w:rsid w:val="50221AAB"/>
    <w:rsid w:val="502223A4"/>
    <w:rsid w:val="5030EC4E"/>
    <w:rsid w:val="5034F372"/>
    <w:rsid w:val="50355747"/>
    <w:rsid w:val="50365969"/>
    <w:rsid w:val="5036C10E"/>
    <w:rsid w:val="50376CBF"/>
    <w:rsid w:val="50420C53"/>
    <w:rsid w:val="50446B69"/>
    <w:rsid w:val="504A2D78"/>
    <w:rsid w:val="504CB732"/>
    <w:rsid w:val="50555D9D"/>
    <w:rsid w:val="5056AF9B"/>
    <w:rsid w:val="505AB873"/>
    <w:rsid w:val="5060A8E6"/>
    <w:rsid w:val="506127DF"/>
    <w:rsid w:val="5063576A"/>
    <w:rsid w:val="5063F634"/>
    <w:rsid w:val="506BD4FC"/>
    <w:rsid w:val="506FAC28"/>
    <w:rsid w:val="506FC458"/>
    <w:rsid w:val="5074DC96"/>
    <w:rsid w:val="50758CA1"/>
    <w:rsid w:val="507701D2"/>
    <w:rsid w:val="507FFB16"/>
    <w:rsid w:val="50808840"/>
    <w:rsid w:val="5081290B"/>
    <w:rsid w:val="50813C98"/>
    <w:rsid w:val="508AF3E8"/>
    <w:rsid w:val="508C82B2"/>
    <w:rsid w:val="508CF30A"/>
    <w:rsid w:val="508E9BC9"/>
    <w:rsid w:val="5092396A"/>
    <w:rsid w:val="509E9B70"/>
    <w:rsid w:val="50A26C8F"/>
    <w:rsid w:val="50A36D0D"/>
    <w:rsid w:val="50AF895A"/>
    <w:rsid w:val="50B636AE"/>
    <w:rsid w:val="50B97BE1"/>
    <w:rsid w:val="50B97BFE"/>
    <w:rsid w:val="50BC1123"/>
    <w:rsid w:val="50BEAF4D"/>
    <w:rsid w:val="50C21F48"/>
    <w:rsid w:val="50C3DE51"/>
    <w:rsid w:val="50C644B7"/>
    <w:rsid w:val="50C6E8B5"/>
    <w:rsid w:val="50C8EC0D"/>
    <w:rsid w:val="50D1F497"/>
    <w:rsid w:val="50D6CAE3"/>
    <w:rsid w:val="50DD6FCD"/>
    <w:rsid w:val="50DF116C"/>
    <w:rsid w:val="50E11FFC"/>
    <w:rsid w:val="50E33935"/>
    <w:rsid w:val="50E794E6"/>
    <w:rsid w:val="50EBA182"/>
    <w:rsid w:val="50F48049"/>
    <w:rsid w:val="50F5EBA7"/>
    <w:rsid w:val="50F9C981"/>
    <w:rsid w:val="50FC8FDF"/>
    <w:rsid w:val="50FC93B3"/>
    <w:rsid w:val="50FF0906"/>
    <w:rsid w:val="51017366"/>
    <w:rsid w:val="510F2815"/>
    <w:rsid w:val="510F9FEC"/>
    <w:rsid w:val="510FB66F"/>
    <w:rsid w:val="510FDB8C"/>
    <w:rsid w:val="5117D98D"/>
    <w:rsid w:val="51202404"/>
    <w:rsid w:val="512616EB"/>
    <w:rsid w:val="512674ED"/>
    <w:rsid w:val="5127B47B"/>
    <w:rsid w:val="5129D240"/>
    <w:rsid w:val="512A76F4"/>
    <w:rsid w:val="5135339B"/>
    <w:rsid w:val="51358D78"/>
    <w:rsid w:val="5135FCE9"/>
    <w:rsid w:val="5138C819"/>
    <w:rsid w:val="51432179"/>
    <w:rsid w:val="5145983C"/>
    <w:rsid w:val="514C9F01"/>
    <w:rsid w:val="5153BBBF"/>
    <w:rsid w:val="515511AA"/>
    <w:rsid w:val="5155D060"/>
    <w:rsid w:val="5157B3CC"/>
    <w:rsid w:val="515B7CAF"/>
    <w:rsid w:val="51641F8C"/>
    <w:rsid w:val="5165ADC5"/>
    <w:rsid w:val="516E449F"/>
    <w:rsid w:val="51702BFA"/>
    <w:rsid w:val="51790F4B"/>
    <w:rsid w:val="517D1744"/>
    <w:rsid w:val="517EA5AF"/>
    <w:rsid w:val="517EC605"/>
    <w:rsid w:val="5182CEDD"/>
    <w:rsid w:val="518477A4"/>
    <w:rsid w:val="5184933E"/>
    <w:rsid w:val="519B3C5E"/>
    <w:rsid w:val="519B3E60"/>
    <w:rsid w:val="519C9895"/>
    <w:rsid w:val="519FEE34"/>
    <w:rsid w:val="51A21C7B"/>
    <w:rsid w:val="51A58BF1"/>
    <w:rsid w:val="51A9081A"/>
    <w:rsid w:val="51B3AE94"/>
    <w:rsid w:val="51B54B55"/>
    <w:rsid w:val="51B80D4A"/>
    <w:rsid w:val="51B811F1"/>
    <w:rsid w:val="51C6F333"/>
    <w:rsid w:val="51C74CE9"/>
    <w:rsid w:val="51C9575C"/>
    <w:rsid w:val="51CFE446"/>
    <w:rsid w:val="51D07257"/>
    <w:rsid w:val="51D2F413"/>
    <w:rsid w:val="51D2F80C"/>
    <w:rsid w:val="51D42076"/>
    <w:rsid w:val="51D5C334"/>
    <w:rsid w:val="51DEB934"/>
    <w:rsid w:val="51F100E7"/>
    <w:rsid w:val="51F836E0"/>
    <w:rsid w:val="51FECA40"/>
    <w:rsid w:val="520392DD"/>
    <w:rsid w:val="52040B80"/>
    <w:rsid w:val="520ABBBB"/>
    <w:rsid w:val="520AD4F1"/>
    <w:rsid w:val="520C7D4B"/>
    <w:rsid w:val="520CBBC0"/>
    <w:rsid w:val="520DBF24"/>
    <w:rsid w:val="520E7C36"/>
    <w:rsid w:val="520E8D06"/>
    <w:rsid w:val="52102070"/>
    <w:rsid w:val="52123C80"/>
    <w:rsid w:val="5218B6DB"/>
    <w:rsid w:val="5223DA9D"/>
    <w:rsid w:val="52271555"/>
    <w:rsid w:val="522BC128"/>
    <w:rsid w:val="5245B45D"/>
    <w:rsid w:val="524C4F49"/>
    <w:rsid w:val="524DB15D"/>
    <w:rsid w:val="52546300"/>
    <w:rsid w:val="52563A92"/>
    <w:rsid w:val="5256C218"/>
    <w:rsid w:val="5256FF3D"/>
    <w:rsid w:val="525DAB3F"/>
    <w:rsid w:val="5269C935"/>
    <w:rsid w:val="52736F16"/>
    <w:rsid w:val="527AA47F"/>
    <w:rsid w:val="527DAE63"/>
    <w:rsid w:val="5286C65B"/>
    <w:rsid w:val="5287F54F"/>
    <w:rsid w:val="528F8D8D"/>
    <w:rsid w:val="528FAF74"/>
    <w:rsid w:val="52916757"/>
    <w:rsid w:val="52967E67"/>
    <w:rsid w:val="529AFA0B"/>
    <w:rsid w:val="529F7D8B"/>
    <w:rsid w:val="52A0612B"/>
    <w:rsid w:val="52A3F43F"/>
    <w:rsid w:val="52A4CBE8"/>
    <w:rsid w:val="52A65B51"/>
    <w:rsid w:val="52A87535"/>
    <w:rsid w:val="52A9F6FB"/>
    <w:rsid w:val="52AA4173"/>
    <w:rsid w:val="52AADC15"/>
    <w:rsid w:val="52AF2941"/>
    <w:rsid w:val="52B33692"/>
    <w:rsid w:val="52B42B22"/>
    <w:rsid w:val="52B88B17"/>
    <w:rsid w:val="52BF5F66"/>
    <w:rsid w:val="52C06864"/>
    <w:rsid w:val="52C16BCA"/>
    <w:rsid w:val="52CA1CB6"/>
    <w:rsid w:val="52D2F794"/>
    <w:rsid w:val="52D34E79"/>
    <w:rsid w:val="52DEE4D4"/>
    <w:rsid w:val="52E039AD"/>
    <w:rsid w:val="52E2EDD1"/>
    <w:rsid w:val="52E3063C"/>
    <w:rsid w:val="5304D1D7"/>
    <w:rsid w:val="530BF1EC"/>
    <w:rsid w:val="5314E19D"/>
    <w:rsid w:val="53158165"/>
    <w:rsid w:val="5323DBC3"/>
    <w:rsid w:val="5324A511"/>
    <w:rsid w:val="5324CD4A"/>
    <w:rsid w:val="5326BC3C"/>
    <w:rsid w:val="5327D547"/>
    <w:rsid w:val="532C178A"/>
    <w:rsid w:val="532C8F9A"/>
    <w:rsid w:val="532FA195"/>
    <w:rsid w:val="533415D3"/>
    <w:rsid w:val="533B8BDA"/>
    <w:rsid w:val="5351A0C4"/>
    <w:rsid w:val="535B8D06"/>
    <w:rsid w:val="535D9F2A"/>
    <w:rsid w:val="535DB710"/>
    <w:rsid w:val="535ECE46"/>
    <w:rsid w:val="536FFC92"/>
    <w:rsid w:val="5370FB51"/>
    <w:rsid w:val="53717705"/>
    <w:rsid w:val="53731A4C"/>
    <w:rsid w:val="53749E33"/>
    <w:rsid w:val="537B8F84"/>
    <w:rsid w:val="53807802"/>
    <w:rsid w:val="53840675"/>
    <w:rsid w:val="538A2C44"/>
    <w:rsid w:val="5394D18A"/>
    <w:rsid w:val="539E7487"/>
    <w:rsid w:val="53A63C1C"/>
    <w:rsid w:val="53A83C03"/>
    <w:rsid w:val="53ACC6D9"/>
    <w:rsid w:val="53AE4235"/>
    <w:rsid w:val="53AEA90E"/>
    <w:rsid w:val="53B0C1A8"/>
    <w:rsid w:val="53B29374"/>
    <w:rsid w:val="53B2B17B"/>
    <w:rsid w:val="53BDB8B5"/>
    <w:rsid w:val="53C0765E"/>
    <w:rsid w:val="53C327C5"/>
    <w:rsid w:val="53C3B53C"/>
    <w:rsid w:val="53C58C07"/>
    <w:rsid w:val="53C7609E"/>
    <w:rsid w:val="53CC6201"/>
    <w:rsid w:val="53DE1782"/>
    <w:rsid w:val="53EB262B"/>
    <w:rsid w:val="53F1FF37"/>
    <w:rsid w:val="53F37B37"/>
    <w:rsid w:val="53FA9D7D"/>
    <w:rsid w:val="5400A75A"/>
    <w:rsid w:val="540509E5"/>
    <w:rsid w:val="540549AC"/>
    <w:rsid w:val="54081EB4"/>
    <w:rsid w:val="540E5959"/>
    <w:rsid w:val="54258ADE"/>
    <w:rsid w:val="54266888"/>
    <w:rsid w:val="542B3498"/>
    <w:rsid w:val="543A32CD"/>
    <w:rsid w:val="543D48D3"/>
    <w:rsid w:val="5445A765"/>
    <w:rsid w:val="544B0115"/>
    <w:rsid w:val="544F52A7"/>
    <w:rsid w:val="545FC4E0"/>
    <w:rsid w:val="546234C5"/>
    <w:rsid w:val="5469D1C9"/>
    <w:rsid w:val="547CD457"/>
    <w:rsid w:val="547DE38E"/>
    <w:rsid w:val="547F6800"/>
    <w:rsid w:val="5483FB02"/>
    <w:rsid w:val="5486A036"/>
    <w:rsid w:val="548A3F75"/>
    <w:rsid w:val="5493DC3D"/>
    <w:rsid w:val="549630A8"/>
    <w:rsid w:val="54969830"/>
    <w:rsid w:val="54A4985C"/>
    <w:rsid w:val="54A62E2E"/>
    <w:rsid w:val="54AB14E9"/>
    <w:rsid w:val="54AC7A2F"/>
    <w:rsid w:val="54C67F61"/>
    <w:rsid w:val="54C7C7B4"/>
    <w:rsid w:val="54CD9F8D"/>
    <w:rsid w:val="54CE931D"/>
    <w:rsid w:val="54D08FC1"/>
    <w:rsid w:val="54D0E2C5"/>
    <w:rsid w:val="54D37641"/>
    <w:rsid w:val="54D60987"/>
    <w:rsid w:val="54D69C8A"/>
    <w:rsid w:val="54D78EF6"/>
    <w:rsid w:val="54DA1029"/>
    <w:rsid w:val="54DB8F1F"/>
    <w:rsid w:val="54DC80A6"/>
    <w:rsid w:val="54DC9FDA"/>
    <w:rsid w:val="54DDFBFA"/>
    <w:rsid w:val="54E48E56"/>
    <w:rsid w:val="54FAAD95"/>
    <w:rsid w:val="54FD93AA"/>
    <w:rsid w:val="5507F7A2"/>
    <w:rsid w:val="550A05DA"/>
    <w:rsid w:val="550E958A"/>
    <w:rsid w:val="55114660"/>
    <w:rsid w:val="551BC64A"/>
    <w:rsid w:val="551BC79F"/>
    <w:rsid w:val="551DF0E1"/>
    <w:rsid w:val="55257E52"/>
    <w:rsid w:val="5525AB91"/>
    <w:rsid w:val="552A7EF7"/>
    <w:rsid w:val="55321D5D"/>
    <w:rsid w:val="5533EAE8"/>
    <w:rsid w:val="5536272F"/>
    <w:rsid w:val="55363494"/>
    <w:rsid w:val="55402988"/>
    <w:rsid w:val="5549D3E5"/>
    <w:rsid w:val="554F2B5A"/>
    <w:rsid w:val="554F5E17"/>
    <w:rsid w:val="554FBD9A"/>
    <w:rsid w:val="555045CB"/>
    <w:rsid w:val="5552AC88"/>
    <w:rsid w:val="5553AECB"/>
    <w:rsid w:val="555A829A"/>
    <w:rsid w:val="555A8508"/>
    <w:rsid w:val="55613ED9"/>
    <w:rsid w:val="55637AAD"/>
    <w:rsid w:val="5567B707"/>
    <w:rsid w:val="557293D2"/>
    <w:rsid w:val="557C84E3"/>
    <w:rsid w:val="5587828A"/>
    <w:rsid w:val="5588AEBF"/>
    <w:rsid w:val="558A817F"/>
    <w:rsid w:val="559DBF15"/>
    <w:rsid w:val="559EBA8B"/>
    <w:rsid w:val="559F3345"/>
    <w:rsid w:val="55A21520"/>
    <w:rsid w:val="55B13A90"/>
    <w:rsid w:val="55B7960E"/>
    <w:rsid w:val="55B797CD"/>
    <w:rsid w:val="55B8F47B"/>
    <w:rsid w:val="55BA2C42"/>
    <w:rsid w:val="55BF583A"/>
    <w:rsid w:val="55C455D1"/>
    <w:rsid w:val="55CF2C93"/>
    <w:rsid w:val="55DBE167"/>
    <w:rsid w:val="55DC8FF8"/>
    <w:rsid w:val="55E00740"/>
    <w:rsid w:val="55E07BFF"/>
    <w:rsid w:val="55E1B9E2"/>
    <w:rsid w:val="55E1C5A8"/>
    <w:rsid w:val="55E8864D"/>
    <w:rsid w:val="55F536EF"/>
    <w:rsid w:val="55F64610"/>
    <w:rsid w:val="55F9880E"/>
    <w:rsid w:val="5606CBD5"/>
    <w:rsid w:val="56164E69"/>
    <w:rsid w:val="56196A34"/>
    <w:rsid w:val="5623EDE4"/>
    <w:rsid w:val="562E0821"/>
    <w:rsid w:val="562EE906"/>
    <w:rsid w:val="56305236"/>
    <w:rsid w:val="56340957"/>
    <w:rsid w:val="563EC830"/>
    <w:rsid w:val="5642E6C4"/>
    <w:rsid w:val="56437880"/>
    <w:rsid w:val="5649946E"/>
    <w:rsid w:val="564AA3CA"/>
    <w:rsid w:val="565204DD"/>
    <w:rsid w:val="5653DCA0"/>
    <w:rsid w:val="56560048"/>
    <w:rsid w:val="56587A32"/>
    <w:rsid w:val="565D2300"/>
    <w:rsid w:val="565D4AB4"/>
    <w:rsid w:val="56624053"/>
    <w:rsid w:val="56634A02"/>
    <w:rsid w:val="5665F1D8"/>
    <w:rsid w:val="5672DE7A"/>
    <w:rsid w:val="567B05E3"/>
    <w:rsid w:val="5681D5E8"/>
    <w:rsid w:val="568881CE"/>
    <w:rsid w:val="568EB3F4"/>
    <w:rsid w:val="568FE09F"/>
    <w:rsid w:val="56952C07"/>
    <w:rsid w:val="5698257A"/>
    <w:rsid w:val="5698DFFD"/>
    <w:rsid w:val="569B20C7"/>
    <w:rsid w:val="569EDD52"/>
    <w:rsid w:val="56A8B99E"/>
    <w:rsid w:val="56AA65EB"/>
    <w:rsid w:val="56B0D170"/>
    <w:rsid w:val="56B33046"/>
    <w:rsid w:val="56B458D9"/>
    <w:rsid w:val="56B4D377"/>
    <w:rsid w:val="56B6E13E"/>
    <w:rsid w:val="56BD23B6"/>
    <w:rsid w:val="56C000D9"/>
    <w:rsid w:val="56C02F5D"/>
    <w:rsid w:val="56C4EA9C"/>
    <w:rsid w:val="56C91040"/>
    <w:rsid w:val="56C9420C"/>
    <w:rsid w:val="56CCA422"/>
    <w:rsid w:val="56CFF4BF"/>
    <w:rsid w:val="56DAC673"/>
    <w:rsid w:val="56DBD70B"/>
    <w:rsid w:val="56EA7AF3"/>
    <w:rsid w:val="56ECCF8A"/>
    <w:rsid w:val="56EF7F2C"/>
    <w:rsid w:val="56F2D26A"/>
    <w:rsid w:val="56FCF1A4"/>
    <w:rsid w:val="56FD2CC9"/>
    <w:rsid w:val="56FD8B0E"/>
    <w:rsid w:val="56FEFCD0"/>
    <w:rsid w:val="5702C475"/>
    <w:rsid w:val="5704DE44"/>
    <w:rsid w:val="5705B687"/>
    <w:rsid w:val="570A51A2"/>
    <w:rsid w:val="570DBF7F"/>
    <w:rsid w:val="571466FC"/>
    <w:rsid w:val="571B3118"/>
    <w:rsid w:val="57222F5F"/>
    <w:rsid w:val="5726E92E"/>
    <w:rsid w:val="57286B13"/>
    <w:rsid w:val="57290950"/>
    <w:rsid w:val="572936B6"/>
    <w:rsid w:val="572940FC"/>
    <w:rsid w:val="572C836C"/>
    <w:rsid w:val="57371E44"/>
    <w:rsid w:val="573BF120"/>
    <w:rsid w:val="573E8C62"/>
    <w:rsid w:val="5741F587"/>
    <w:rsid w:val="5747B558"/>
    <w:rsid w:val="574A6582"/>
    <w:rsid w:val="574D36E6"/>
    <w:rsid w:val="5753B3DF"/>
    <w:rsid w:val="575637F1"/>
    <w:rsid w:val="575FBEAC"/>
    <w:rsid w:val="576A1AC1"/>
    <w:rsid w:val="57717A5B"/>
    <w:rsid w:val="577348BB"/>
    <w:rsid w:val="5776B561"/>
    <w:rsid w:val="57774CD9"/>
    <w:rsid w:val="577B6BE0"/>
    <w:rsid w:val="578067A4"/>
    <w:rsid w:val="57818A1F"/>
    <w:rsid w:val="578D36EB"/>
    <w:rsid w:val="5792D4A6"/>
    <w:rsid w:val="57939DD7"/>
    <w:rsid w:val="5798AACE"/>
    <w:rsid w:val="579EFC47"/>
    <w:rsid w:val="57A3135E"/>
    <w:rsid w:val="57A5DB4E"/>
    <w:rsid w:val="57A63E36"/>
    <w:rsid w:val="57A70CE2"/>
    <w:rsid w:val="57A74DCB"/>
    <w:rsid w:val="57A775BD"/>
    <w:rsid w:val="57AE8E66"/>
    <w:rsid w:val="57AF11B0"/>
    <w:rsid w:val="57B8F125"/>
    <w:rsid w:val="57BA1D3B"/>
    <w:rsid w:val="57BF44C4"/>
    <w:rsid w:val="57C09CE0"/>
    <w:rsid w:val="57C28313"/>
    <w:rsid w:val="57C7D20D"/>
    <w:rsid w:val="57CA08BF"/>
    <w:rsid w:val="57CEB235"/>
    <w:rsid w:val="57CFBC80"/>
    <w:rsid w:val="57D56FB9"/>
    <w:rsid w:val="57D7CE61"/>
    <w:rsid w:val="57DC0F32"/>
    <w:rsid w:val="57DDE078"/>
    <w:rsid w:val="57E06FE8"/>
    <w:rsid w:val="57ECE04C"/>
    <w:rsid w:val="57F91B15"/>
    <w:rsid w:val="57FA2D5F"/>
    <w:rsid w:val="57FF3F79"/>
    <w:rsid w:val="5800FD7A"/>
    <w:rsid w:val="58012998"/>
    <w:rsid w:val="58029ACD"/>
    <w:rsid w:val="580BD46C"/>
    <w:rsid w:val="580C76ED"/>
    <w:rsid w:val="580EA6B3"/>
    <w:rsid w:val="581855E1"/>
    <w:rsid w:val="5818A4E6"/>
    <w:rsid w:val="581B4CDF"/>
    <w:rsid w:val="583CBCE0"/>
    <w:rsid w:val="5848530C"/>
    <w:rsid w:val="58508C06"/>
    <w:rsid w:val="5852B19F"/>
    <w:rsid w:val="5854FCC1"/>
    <w:rsid w:val="585CD69A"/>
    <w:rsid w:val="58616EE0"/>
    <w:rsid w:val="586190CA"/>
    <w:rsid w:val="5861DA09"/>
    <w:rsid w:val="58641D45"/>
    <w:rsid w:val="5866E9CF"/>
    <w:rsid w:val="586ED71C"/>
    <w:rsid w:val="586F5CE2"/>
    <w:rsid w:val="58715CD6"/>
    <w:rsid w:val="587250E5"/>
    <w:rsid w:val="58795F87"/>
    <w:rsid w:val="587E7CB3"/>
    <w:rsid w:val="5887DE1B"/>
    <w:rsid w:val="5889B412"/>
    <w:rsid w:val="588CA36C"/>
    <w:rsid w:val="5892894C"/>
    <w:rsid w:val="5894CBD8"/>
    <w:rsid w:val="5894F3C5"/>
    <w:rsid w:val="589A3050"/>
    <w:rsid w:val="58A3C423"/>
    <w:rsid w:val="58A9CBA3"/>
    <w:rsid w:val="58AFA5BF"/>
    <w:rsid w:val="58C35660"/>
    <w:rsid w:val="58CE44F5"/>
    <w:rsid w:val="58D0BE51"/>
    <w:rsid w:val="58D5BACE"/>
    <w:rsid w:val="58D6F480"/>
    <w:rsid w:val="58D9DCF6"/>
    <w:rsid w:val="58DBF47E"/>
    <w:rsid w:val="58E47087"/>
    <w:rsid w:val="58E887EA"/>
    <w:rsid w:val="58EB3F24"/>
    <w:rsid w:val="58EB9A69"/>
    <w:rsid w:val="58FBEE01"/>
    <w:rsid w:val="58FEC712"/>
    <w:rsid w:val="5901A6F4"/>
    <w:rsid w:val="59080079"/>
    <w:rsid w:val="590C1A1B"/>
    <w:rsid w:val="591142D8"/>
    <w:rsid w:val="591513E6"/>
    <w:rsid w:val="591A8B8F"/>
    <w:rsid w:val="591CC37A"/>
    <w:rsid w:val="591E0711"/>
    <w:rsid w:val="591F34CB"/>
    <w:rsid w:val="5920B05E"/>
    <w:rsid w:val="5927648E"/>
    <w:rsid w:val="59299760"/>
    <w:rsid w:val="592E28B9"/>
    <w:rsid w:val="5930B31A"/>
    <w:rsid w:val="5933FF51"/>
    <w:rsid w:val="593AF5E9"/>
    <w:rsid w:val="5942F2FC"/>
    <w:rsid w:val="5945C2EB"/>
    <w:rsid w:val="59467492"/>
    <w:rsid w:val="594D72C4"/>
    <w:rsid w:val="59549FE2"/>
    <w:rsid w:val="5956A81D"/>
    <w:rsid w:val="595A0804"/>
    <w:rsid w:val="595CBB37"/>
    <w:rsid w:val="595D3395"/>
    <w:rsid w:val="59641286"/>
    <w:rsid w:val="596CAB8A"/>
    <w:rsid w:val="596DBD94"/>
    <w:rsid w:val="597505C4"/>
    <w:rsid w:val="59796B8C"/>
    <w:rsid w:val="597F2B4D"/>
    <w:rsid w:val="598791B1"/>
    <w:rsid w:val="598D6E63"/>
    <w:rsid w:val="598F1769"/>
    <w:rsid w:val="598F938D"/>
    <w:rsid w:val="59964F0D"/>
    <w:rsid w:val="5996B82A"/>
    <w:rsid w:val="59A560F0"/>
    <w:rsid w:val="59A57F6B"/>
    <w:rsid w:val="59A9086A"/>
    <w:rsid w:val="59AA4961"/>
    <w:rsid w:val="59AD89B4"/>
    <w:rsid w:val="59B3286E"/>
    <w:rsid w:val="59B57AA5"/>
    <w:rsid w:val="59B5A7A1"/>
    <w:rsid w:val="59B8A887"/>
    <w:rsid w:val="59BB706C"/>
    <w:rsid w:val="59C0DA48"/>
    <w:rsid w:val="59C3F16F"/>
    <w:rsid w:val="59C69453"/>
    <w:rsid w:val="59CFC63C"/>
    <w:rsid w:val="59D1C485"/>
    <w:rsid w:val="59D4DA1B"/>
    <w:rsid w:val="59D5E69C"/>
    <w:rsid w:val="59DB7FC7"/>
    <w:rsid w:val="59E9D732"/>
    <w:rsid w:val="59EAB7E0"/>
    <w:rsid w:val="59EE6D67"/>
    <w:rsid w:val="59F69968"/>
    <w:rsid w:val="59F84D12"/>
    <w:rsid w:val="59F98622"/>
    <w:rsid w:val="59FD2822"/>
    <w:rsid w:val="5A030125"/>
    <w:rsid w:val="5A053C48"/>
    <w:rsid w:val="5A1397C3"/>
    <w:rsid w:val="5A223E36"/>
    <w:rsid w:val="5A33E935"/>
    <w:rsid w:val="5A341F6A"/>
    <w:rsid w:val="5A3577B2"/>
    <w:rsid w:val="5A3A7075"/>
    <w:rsid w:val="5A3AFD67"/>
    <w:rsid w:val="5A3D284B"/>
    <w:rsid w:val="5A45593D"/>
    <w:rsid w:val="5A456041"/>
    <w:rsid w:val="5A497ABD"/>
    <w:rsid w:val="5A4AF7F6"/>
    <w:rsid w:val="5A4E8622"/>
    <w:rsid w:val="5A52D1DA"/>
    <w:rsid w:val="5A591E61"/>
    <w:rsid w:val="5A599ED5"/>
    <w:rsid w:val="5A59D021"/>
    <w:rsid w:val="5A627C56"/>
    <w:rsid w:val="5A6797E6"/>
    <w:rsid w:val="5A69F6AC"/>
    <w:rsid w:val="5A6E5809"/>
    <w:rsid w:val="5A747C65"/>
    <w:rsid w:val="5A7D23CF"/>
    <w:rsid w:val="5A7DD83B"/>
    <w:rsid w:val="5A8182DC"/>
    <w:rsid w:val="5A8264B3"/>
    <w:rsid w:val="5A8AFBE4"/>
    <w:rsid w:val="5A92B653"/>
    <w:rsid w:val="5AA4C316"/>
    <w:rsid w:val="5AAD51F7"/>
    <w:rsid w:val="5AAE5623"/>
    <w:rsid w:val="5AB07182"/>
    <w:rsid w:val="5AB3C08D"/>
    <w:rsid w:val="5ABA2461"/>
    <w:rsid w:val="5ABC8AF7"/>
    <w:rsid w:val="5AC01977"/>
    <w:rsid w:val="5AC1AD20"/>
    <w:rsid w:val="5AC51179"/>
    <w:rsid w:val="5AC9DDF0"/>
    <w:rsid w:val="5ACA9CA6"/>
    <w:rsid w:val="5ACBF2BD"/>
    <w:rsid w:val="5ACD769B"/>
    <w:rsid w:val="5ACF6AC5"/>
    <w:rsid w:val="5ACFF9CF"/>
    <w:rsid w:val="5AE24411"/>
    <w:rsid w:val="5AE26FBD"/>
    <w:rsid w:val="5AEA21F8"/>
    <w:rsid w:val="5AEF6438"/>
    <w:rsid w:val="5AF1EC4C"/>
    <w:rsid w:val="5AF2138A"/>
    <w:rsid w:val="5AFAC251"/>
    <w:rsid w:val="5B0442D6"/>
    <w:rsid w:val="5B07FC73"/>
    <w:rsid w:val="5B0DD635"/>
    <w:rsid w:val="5B10D40A"/>
    <w:rsid w:val="5B1256E5"/>
    <w:rsid w:val="5B166597"/>
    <w:rsid w:val="5B1AA060"/>
    <w:rsid w:val="5B1AD422"/>
    <w:rsid w:val="5B20631D"/>
    <w:rsid w:val="5B22E8C6"/>
    <w:rsid w:val="5B26B051"/>
    <w:rsid w:val="5B29E98D"/>
    <w:rsid w:val="5B2EE966"/>
    <w:rsid w:val="5B395E91"/>
    <w:rsid w:val="5B3A46D7"/>
    <w:rsid w:val="5B3ACA82"/>
    <w:rsid w:val="5B3B9713"/>
    <w:rsid w:val="5B3CB432"/>
    <w:rsid w:val="5B3CCBF5"/>
    <w:rsid w:val="5B3F03A7"/>
    <w:rsid w:val="5B47FEC8"/>
    <w:rsid w:val="5B4DA746"/>
    <w:rsid w:val="5B4F3B70"/>
    <w:rsid w:val="5B52CD24"/>
    <w:rsid w:val="5B5E32D3"/>
    <w:rsid w:val="5B6096B1"/>
    <w:rsid w:val="5B66EC7B"/>
    <w:rsid w:val="5B6EBD42"/>
    <w:rsid w:val="5B6FF4C3"/>
    <w:rsid w:val="5B7434D7"/>
    <w:rsid w:val="5B765AE8"/>
    <w:rsid w:val="5B78686E"/>
    <w:rsid w:val="5B7B08A7"/>
    <w:rsid w:val="5B7BBF67"/>
    <w:rsid w:val="5B8075A6"/>
    <w:rsid w:val="5B8145F7"/>
    <w:rsid w:val="5B8393D1"/>
    <w:rsid w:val="5B8825D9"/>
    <w:rsid w:val="5B8C2F52"/>
    <w:rsid w:val="5BA412D4"/>
    <w:rsid w:val="5BA4A20B"/>
    <w:rsid w:val="5BAEA449"/>
    <w:rsid w:val="5BAF6DC3"/>
    <w:rsid w:val="5BB35149"/>
    <w:rsid w:val="5BB461D8"/>
    <w:rsid w:val="5BB8440E"/>
    <w:rsid w:val="5BCD35E8"/>
    <w:rsid w:val="5BD010DD"/>
    <w:rsid w:val="5BD50F89"/>
    <w:rsid w:val="5BD57838"/>
    <w:rsid w:val="5BE18C03"/>
    <w:rsid w:val="5BE56226"/>
    <w:rsid w:val="5BE7D68F"/>
    <w:rsid w:val="5BEA7ECB"/>
    <w:rsid w:val="5BEE344E"/>
    <w:rsid w:val="5BF09258"/>
    <w:rsid w:val="5BF39B38"/>
    <w:rsid w:val="5BFA58FF"/>
    <w:rsid w:val="5C0103B2"/>
    <w:rsid w:val="5C02E9F8"/>
    <w:rsid w:val="5C098150"/>
    <w:rsid w:val="5C0BD36C"/>
    <w:rsid w:val="5C1853F5"/>
    <w:rsid w:val="5C2610FC"/>
    <w:rsid w:val="5C2888F0"/>
    <w:rsid w:val="5C2B3630"/>
    <w:rsid w:val="5C31E0F9"/>
    <w:rsid w:val="5C31F334"/>
    <w:rsid w:val="5C363215"/>
    <w:rsid w:val="5C374DDE"/>
    <w:rsid w:val="5C3DC993"/>
    <w:rsid w:val="5C3DF709"/>
    <w:rsid w:val="5C4747A8"/>
    <w:rsid w:val="5C492CF0"/>
    <w:rsid w:val="5C4A5955"/>
    <w:rsid w:val="5C4B88EC"/>
    <w:rsid w:val="5C4E0312"/>
    <w:rsid w:val="5C4F90EE"/>
    <w:rsid w:val="5C532A42"/>
    <w:rsid w:val="5C551E20"/>
    <w:rsid w:val="5C553F1D"/>
    <w:rsid w:val="5C55A485"/>
    <w:rsid w:val="5C56161F"/>
    <w:rsid w:val="5C5714B5"/>
    <w:rsid w:val="5C581425"/>
    <w:rsid w:val="5C58C961"/>
    <w:rsid w:val="5C59F58B"/>
    <w:rsid w:val="5C5D6260"/>
    <w:rsid w:val="5C5EF617"/>
    <w:rsid w:val="5C62899A"/>
    <w:rsid w:val="5C64F638"/>
    <w:rsid w:val="5C683E07"/>
    <w:rsid w:val="5C689265"/>
    <w:rsid w:val="5C6B089B"/>
    <w:rsid w:val="5C73C1FA"/>
    <w:rsid w:val="5C759770"/>
    <w:rsid w:val="5C78DF7F"/>
    <w:rsid w:val="5C7C991E"/>
    <w:rsid w:val="5C82F839"/>
    <w:rsid w:val="5C83EF57"/>
    <w:rsid w:val="5C896A5F"/>
    <w:rsid w:val="5C89C313"/>
    <w:rsid w:val="5C95CFDE"/>
    <w:rsid w:val="5C9D24FF"/>
    <w:rsid w:val="5CA06302"/>
    <w:rsid w:val="5CA3ADD2"/>
    <w:rsid w:val="5CA596D0"/>
    <w:rsid w:val="5CAB68AC"/>
    <w:rsid w:val="5CAB913C"/>
    <w:rsid w:val="5CAD8547"/>
    <w:rsid w:val="5CB069D2"/>
    <w:rsid w:val="5CB621F9"/>
    <w:rsid w:val="5CBB336A"/>
    <w:rsid w:val="5CBBAE41"/>
    <w:rsid w:val="5CBCC898"/>
    <w:rsid w:val="5CBD555F"/>
    <w:rsid w:val="5CC620B3"/>
    <w:rsid w:val="5CCC8C38"/>
    <w:rsid w:val="5CCD3EC3"/>
    <w:rsid w:val="5CCF9A9A"/>
    <w:rsid w:val="5CCFB3AC"/>
    <w:rsid w:val="5CD6A049"/>
    <w:rsid w:val="5CD989C0"/>
    <w:rsid w:val="5CD9E4C2"/>
    <w:rsid w:val="5CDC6225"/>
    <w:rsid w:val="5CDD9665"/>
    <w:rsid w:val="5CDEE695"/>
    <w:rsid w:val="5CE13E31"/>
    <w:rsid w:val="5CE7E20C"/>
    <w:rsid w:val="5CEA178A"/>
    <w:rsid w:val="5CEA9A32"/>
    <w:rsid w:val="5CEB7657"/>
    <w:rsid w:val="5CED7397"/>
    <w:rsid w:val="5CF1176C"/>
    <w:rsid w:val="5CF15016"/>
    <w:rsid w:val="5CF1A61F"/>
    <w:rsid w:val="5CF3F7B6"/>
    <w:rsid w:val="5CFF854E"/>
    <w:rsid w:val="5D01B521"/>
    <w:rsid w:val="5D03832D"/>
    <w:rsid w:val="5D0537BC"/>
    <w:rsid w:val="5D0E31EB"/>
    <w:rsid w:val="5D0E727B"/>
    <w:rsid w:val="5D12CBCA"/>
    <w:rsid w:val="5D15BE05"/>
    <w:rsid w:val="5D1729B0"/>
    <w:rsid w:val="5D1C08B4"/>
    <w:rsid w:val="5D23A21D"/>
    <w:rsid w:val="5D2C82D0"/>
    <w:rsid w:val="5D2F4948"/>
    <w:rsid w:val="5D30C171"/>
    <w:rsid w:val="5D341BA5"/>
    <w:rsid w:val="5D3501ED"/>
    <w:rsid w:val="5D36797D"/>
    <w:rsid w:val="5D3B6FEE"/>
    <w:rsid w:val="5D3E657F"/>
    <w:rsid w:val="5D40C35F"/>
    <w:rsid w:val="5D42716B"/>
    <w:rsid w:val="5D4A1C70"/>
    <w:rsid w:val="5D5226C6"/>
    <w:rsid w:val="5D550813"/>
    <w:rsid w:val="5D5863F4"/>
    <w:rsid w:val="5D595564"/>
    <w:rsid w:val="5D5DAF0F"/>
    <w:rsid w:val="5D6AA990"/>
    <w:rsid w:val="5D6DBFB8"/>
    <w:rsid w:val="5D6DDFFC"/>
    <w:rsid w:val="5D6F362A"/>
    <w:rsid w:val="5D772C2D"/>
    <w:rsid w:val="5D7C5DEE"/>
    <w:rsid w:val="5D803668"/>
    <w:rsid w:val="5D874DCF"/>
    <w:rsid w:val="5D8874F7"/>
    <w:rsid w:val="5D8A8626"/>
    <w:rsid w:val="5D8DB299"/>
    <w:rsid w:val="5D8EF2C9"/>
    <w:rsid w:val="5D8F135F"/>
    <w:rsid w:val="5D99EDEE"/>
    <w:rsid w:val="5D9AC1B4"/>
    <w:rsid w:val="5D9CA444"/>
    <w:rsid w:val="5D9D5BDB"/>
    <w:rsid w:val="5DA83918"/>
    <w:rsid w:val="5DAFC35A"/>
    <w:rsid w:val="5DBCB7C3"/>
    <w:rsid w:val="5DBDA0B2"/>
    <w:rsid w:val="5DC7E0EA"/>
    <w:rsid w:val="5DC8F4F0"/>
    <w:rsid w:val="5DC9B7D6"/>
    <w:rsid w:val="5DCAFEB5"/>
    <w:rsid w:val="5DCB95AB"/>
    <w:rsid w:val="5DCC2C78"/>
    <w:rsid w:val="5DCD4280"/>
    <w:rsid w:val="5DCD721C"/>
    <w:rsid w:val="5DD2F146"/>
    <w:rsid w:val="5DE25CFC"/>
    <w:rsid w:val="5DE39E61"/>
    <w:rsid w:val="5DEB6C43"/>
    <w:rsid w:val="5DEBC52A"/>
    <w:rsid w:val="5DF2A5EE"/>
    <w:rsid w:val="5DF51A34"/>
    <w:rsid w:val="5DF75CA0"/>
    <w:rsid w:val="5DFCFB34"/>
    <w:rsid w:val="5DFE2D71"/>
    <w:rsid w:val="5DFE8ECB"/>
    <w:rsid w:val="5E080E13"/>
    <w:rsid w:val="5E0E8401"/>
    <w:rsid w:val="5E0F33A6"/>
    <w:rsid w:val="5E106296"/>
    <w:rsid w:val="5E17542A"/>
    <w:rsid w:val="5E20AF0D"/>
    <w:rsid w:val="5E2639F9"/>
    <w:rsid w:val="5E297819"/>
    <w:rsid w:val="5E359F71"/>
    <w:rsid w:val="5E3A8CD8"/>
    <w:rsid w:val="5E3ABCD4"/>
    <w:rsid w:val="5E3AC7E5"/>
    <w:rsid w:val="5E3C86B0"/>
    <w:rsid w:val="5E3CC1E1"/>
    <w:rsid w:val="5E3CD866"/>
    <w:rsid w:val="5E47CC98"/>
    <w:rsid w:val="5E4F6E54"/>
    <w:rsid w:val="5E509DFE"/>
    <w:rsid w:val="5E5D7AFC"/>
    <w:rsid w:val="5E677CA9"/>
    <w:rsid w:val="5E6E74D4"/>
    <w:rsid w:val="5E6EE689"/>
    <w:rsid w:val="5E719863"/>
    <w:rsid w:val="5E7643F2"/>
    <w:rsid w:val="5E786423"/>
    <w:rsid w:val="5E7A5887"/>
    <w:rsid w:val="5E7E6356"/>
    <w:rsid w:val="5E8190E0"/>
    <w:rsid w:val="5E829451"/>
    <w:rsid w:val="5E850161"/>
    <w:rsid w:val="5E87F14E"/>
    <w:rsid w:val="5E87FE2A"/>
    <w:rsid w:val="5E8A06FC"/>
    <w:rsid w:val="5E8B5903"/>
    <w:rsid w:val="5E8BDB75"/>
    <w:rsid w:val="5E8C98AF"/>
    <w:rsid w:val="5E8E4606"/>
    <w:rsid w:val="5E9893A4"/>
    <w:rsid w:val="5E9C4F73"/>
    <w:rsid w:val="5E9D6177"/>
    <w:rsid w:val="5EA702F5"/>
    <w:rsid w:val="5EA87F42"/>
    <w:rsid w:val="5EAAD8EC"/>
    <w:rsid w:val="5EAD4AC6"/>
    <w:rsid w:val="5EBB4C07"/>
    <w:rsid w:val="5EBB9140"/>
    <w:rsid w:val="5EC129FF"/>
    <w:rsid w:val="5EC14054"/>
    <w:rsid w:val="5ED4FAE0"/>
    <w:rsid w:val="5ED565CB"/>
    <w:rsid w:val="5ED6F751"/>
    <w:rsid w:val="5EE6FF5E"/>
    <w:rsid w:val="5EE94E41"/>
    <w:rsid w:val="5EEF772F"/>
    <w:rsid w:val="5EF3DD59"/>
    <w:rsid w:val="5F0A3920"/>
    <w:rsid w:val="5F14AE5D"/>
    <w:rsid w:val="5F251B42"/>
    <w:rsid w:val="5F253D98"/>
    <w:rsid w:val="5F2A320C"/>
    <w:rsid w:val="5F344447"/>
    <w:rsid w:val="5F3AE33A"/>
    <w:rsid w:val="5F3F0EF0"/>
    <w:rsid w:val="5F411A4B"/>
    <w:rsid w:val="5F440979"/>
    <w:rsid w:val="5F4764EF"/>
    <w:rsid w:val="5F49871E"/>
    <w:rsid w:val="5F4A0712"/>
    <w:rsid w:val="5F54C9C4"/>
    <w:rsid w:val="5F582E5B"/>
    <w:rsid w:val="5F588824"/>
    <w:rsid w:val="5F5A97DF"/>
    <w:rsid w:val="5F5BF811"/>
    <w:rsid w:val="5F5D18B6"/>
    <w:rsid w:val="5F5E9F92"/>
    <w:rsid w:val="5F60431F"/>
    <w:rsid w:val="5F645D0A"/>
    <w:rsid w:val="5F6697B0"/>
    <w:rsid w:val="5F6C6632"/>
    <w:rsid w:val="5F6CC7B2"/>
    <w:rsid w:val="5F6F6C5F"/>
    <w:rsid w:val="5F713F13"/>
    <w:rsid w:val="5F7A0484"/>
    <w:rsid w:val="5F7E9CB8"/>
    <w:rsid w:val="5F835139"/>
    <w:rsid w:val="5F85C557"/>
    <w:rsid w:val="5F88BEB3"/>
    <w:rsid w:val="5F91DE87"/>
    <w:rsid w:val="5F954BA2"/>
    <w:rsid w:val="5F96FA52"/>
    <w:rsid w:val="5F9C030D"/>
    <w:rsid w:val="5F9D5F0B"/>
    <w:rsid w:val="5FA16DBA"/>
    <w:rsid w:val="5FA39681"/>
    <w:rsid w:val="5FB2E765"/>
    <w:rsid w:val="5FB702FB"/>
    <w:rsid w:val="5FB747AB"/>
    <w:rsid w:val="5FBDFCC9"/>
    <w:rsid w:val="5FC4B320"/>
    <w:rsid w:val="5FCE4619"/>
    <w:rsid w:val="5FCFFC6D"/>
    <w:rsid w:val="5FD37224"/>
    <w:rsid w:val="5FD59E25"/>
    <w:rsid w:val="5FDAA6D6"/>
    <w:rsid w:val="5FDC71A4"/>
    <w:rsid w:val="5FE05FE7"/>
    <w:rsid w:val="5FE82E18"/>
    <w:rsid w:val="5FE9D6FF"/>
    <w:rsid w:val="5FEC835B"/>
    <w:rsid w:val="5FF4D003"/>
    <w:rsid w:val="5FF786A4"/>
    <w:rsid w:val="60005AFA"/>
    <w:rsid w:val="6000E334"/>
    <w:rsid w:val="601372C7"/>
    <w:rsid w:val="6018B288"/>
    <w:rsid w:val="601C2CE7"/>
    <w:rsid w:val="60212BD1"/>
    <w:rsid w:val="60236ABE"/>
    <w:rsid w:val="60286910"/>
    <w:rsid w:val="60290E36"/>
    <w:rsid w:val="6032D5BA"/>
    <w:rsid w:val="60347721"/>
    <w:rsid w:val="6037907F"/>
    <w:rsid w:val="603AC9BB"/>
    <w:rsid w:val="6040E939"/>
    <w:rsid w:val="604683BA"/>
    <w:rsid w:val="604A3BB9"/>
    <w:rsid w:val="604BC6A4"/>
    <w:rsid w:val="604C7741"/>
    <w:rsid w:val="604FF92B"/>
    <w:rsid w:val="60627F8A"/>
    <w:rsid w:val="6062AE8F"/>
    <w:rsid w:val="60682E02"/>
    <w:rsid w:val="607EDF73"/>
    <w:rsid w:val="60801ED6"/>
    <w:rsid w:val="60854007"/>
    <w:rsid w:val="6087E527"/>
    <w:rsid w:val="608A47F7"/>
    <w:rsid w:val="608AF2BA"/>
    <w:rsid w:val="608B3E42"/>
    <w:rsid w:val="608D2393"/>
    <w:rsid w:val="60917422"/>
    <w:rsid w:val="6094C4BF"/>
    <w:rsid w:val="60999814"/>
    <w:rsid w:val="60AA3F06"/>
    <w:rsid w:val="60AF2919"/>
    <w:rsid w:val="60B82BA7"/>
    <w:rsid w:val="60B9536E"/>
    <w:rsid w:val="60B9E795"/>
    <w:rsid w:val="60C1D8B3"/>
    <w:rsid w:val="60CD1937"/>
    <w:rsid w:val="60CF2D93"/>
    <w:rsid w:val="60CF3E72"/>
    <w:rsid w:val="60CF65F3"/>
    <w:rsid w:val="60D5D88C"/>
    <w:rsid w:val="60DECA11"/>
    <w:rsid w:val="60DF0FD7"/>
    <w:rsid w:val="60E7AF60"/>
    <w:rsid w:val="60E9F3D2"/>
    <w:rsid w:val="60ED6E21"/>
    <w:rsid w:val="610487D3"/>
    <w:rsid w:val="610A876D"/>
    <w:rsid w:val="610D032C"/>
    <w:rsid w:val="610F447A"/>
    <w:rsid w:val="61111E53"/>
    <w:rsid w:val="61119365"/>
    <w:rsid w:val="611BC52B"/>
    <w:rsid w:val="61208F50"/>
    <w:rsid w:val="61215CF6"/>
    <w:rsid w:val="6121FF5E"/>
    <w:rsid w:val="612714B5"/>
    <w:rsid w:val="6129412F"/>
    <w:rsid w:val="612A46B0"/>
    <w:rsid w:val="6132CAB3"/>
    <w:rsid w:val="6133C949"/>
    <w:rsid w:val="613BCB76"/>
    <w:rsid w:val="613F98FE"/>
    <w:rsid w:val="61406CF4"/>
    <w:rsid w:val="6157D777"/>
    <w:rsid w:val="615F4CC4"/>
    <w:rsid w:val="61614115"/>
    <w:rsid w:val="61626E16"/>
    <w:rsid w:val="6165F43F"/>
    <w:rsid w:val="6169AE00"/>
    <w:rsid w:val="616A7408"/>
    <w:rsid w:val="616CA09C"/>
    <w:rsid w:val="61706D69"/>
    <w:rsid w:val="6170969B"/>
    <w:rsid w:val="6171A47E"/>
    <w:rsid w:val="6171E1E1"/>
    <w:rsid w:val="61769772"/>
    <w:rsid w:val="617D6D65"/>
    <w:rsid w:val="617EA9A5"/>
    <w:rsid w:val="618082B5"/>
    <w:rsid w:val="6188B1D7"/>
    <w:rsid w:val="618DFF82"/>
    <w:rsid w:val="6194C60F"/>
    <w:rsid w:val="619AAAEE"/>
    <w:rsid w:val="619C1F6E"/>
    <w:rsid w:val="619DAB3E"/>
    <w:rsid w:val="61A0D983"/>
    <w:rsid w:val="61A27297"/>
    <w:rsid w:val="61AD7D23"/>
    <w:rsid w:val="61AE9B0C"/>
    <w:rsid w:val="61AFED56"/>
    <w:rsid w:val="61B1C3C1"/>
    <w:rsid w:val="61B2D310"/>
    <w:rsid w:val="61B55E50"/>
    <w:rsid w:val="61B79D80"/>
    <w:rsid w:val="61B9B46E"/>
    <w:rsid w:val="61BEFDB6"/>
    <w:rsid w:val="61C51742"/>
    <w:rsid w:val="61C51E39"/>
    <w:rsid w:val="61D2F671"/>
    <w:rsid w:val="61D4FD9F"/>
    <w:rsid w:val="61DC84C1"/>
    <w:rsid w:val="61E30AC4"/>
    <w:rsid w:val="61EF9824"/>
    <w:rsid w:val="61F29678"/>
    <w:rsid w:val="61F391E2"/>
    <w:rsid w:val="61F95920"/>
    <w:rsid w:val="61FE17C7"/>
    <w:rsid w:val="6202C300"/>
    <w:rsid w:val="6202C6B0"/>
    <w:rsid w:val="62062797"/>
    <w:rsid w:val="6208508E"/>
    <w:rsid w:val="620CAC9E"/>
    <w:rsid w:val="620DB610"/>
    <w:rsid w:val="62117876"/>
    <w:rsid w:val="6215D3D9"/>
    <w:rsid w:val="6216A4CA"/>
    <w:rsid w:val="6216BC58"/>
    <w:rsid w:val="6216D6A0"/>
    <w:rsid w:val="62194675"/>
    <w:rsid w:val="621BBB41"/>
    <w:rsid w:val="621E4C49"/>
    <w:rsid w:val="62246EE6"/>
    <w:rsid w:val="62264E25"/>
    <w:rsid w:val="622656A2"/>
    <w:rsid w:val="62270D5E"/>
    <w:rsid w:val="62279016"/>
    <w:rsid w:val="6229154C"/>
    <w:rsid w:val="622E0ECC"/>
    <w:rsid w:val="62310C2F"/>
    <w:rsid w:val="623439C2"/>
    <w:rsid w:val="623510A1"/>
    <w:rsid w:val="62353EB3"/>
    <w:rsid w:val="62417AE7"/>
    <w:rsid w:val="6242551A"/>
    <w:rsid w:val="624AA44B"/>
    <w:rsid w:val="6252BB56"/>
    <w:rsid w:val="6255317D"/>
    <w:rsid w:val="6257BBCC"/>
    <w:rsid w:val="62599BD8"/>
    <w:rsid w:val="626281DE"/>
    <w:rsid w:val="6268B248"/>
    <w:rsid w:val="626F719C"/>
    <w:rsid w:val="62731BF7"/>
    <w:rsid w:val="62768A4C"/>
    <w:rsid w:val="627B30E5"/>
    <w:rsid w:val="627B7210"/>
    <w:rsid w:val="627D6441"/>
    <w:rsid w:val="62849C93"/>
    <w:rsid w:val="628671D6"/>
    <w:rsid w:val="6289E1D1"/>
    <w:rsid w:val="628A6716"/>
    <w:rsid w:val="629028E6"/>
    <w:rsid w:val="62936EF4"/>
    <w:rsid w:val="62A3A67D"/>
    <w:rsid w:val="62A6C8A5"/>
    <w:rsid w:val="62A74F3A"/>
    <w:rsid w:val="62AD2DDC"/>
    <w:rsid w:val="62B0C895"/>
    <w:rsid w:val="62B6DF53"/>
    <w:rsid w:val="62B7830E"/>
    <w:rsid w:val="62BAEBEF"/>
    <w:rsid w:val="62C027D4"/>
    <w:rsid w:val="62C300C4"/>
    <w:rsid w:val="62CD81F6"/>
    <w:rsid w:val="62CFDAA7"/>
    <w:rsid w:val="62D488A3"/>
    <w:rsid w:val="62DA9FCB"/>
    <w:rsid w:val="62E33CCA"/>
    <w:rsid w:val="62E569B3"/>
    <w:rsid w:val="62E92A9C"/>
    <w:rsid w:val="62F55BBF"/>
    <w:rsid w:val="62F63F9B"/>
    <w:rsid w:val="62FEF3CB"/>
    <w:rsid w:val="6300D5B1"/>
    <w:rsid w:val="63037FF2"/>
    <w:rsid w:val="6305985F"/>
    <w:rsid w:val="63071D45"/>
    <w:rsid w:val="630997CF"/>
    <w:rsid w:val="6310A772"/>
    <w:rsid w:val="6310C8BE"/>
    <w:rsid w:val="6311A635"/>
    <w:rsid w:val="6312723A"/>
    <w:rsid w:val="63145595"/>
    <w:rsid w:val="6317C87F"/>
    <w:rsid w:val="63191173"/>
    <w:rsid w:val="631B4E77"/>
    <w:rsid w:val="631E4BF0"/>
    <w:rsid w:val="631F2953"/>
    <w:rsid w:val="6324649D"/>
    <w:rsid w:val="63253A01"/>
    <w:rsid w:val="6327B85E"/>
    <w:rsid w:val="632934C9"/>
    <w:rsid w:val="632E9182"/>
    <w:rsid w:val="633340F7"/>
    <w:rsid w:val="6336435D"/>
    <w:rsid w:val="63379DB0"/>
    <w:rsid w:val="633B7AF4"/>
    <w:rsid w:val="633D336E"/>
    <w:rsid w:val="633EB850"/>
    <w:rsid w:val="63485515"/>
    <w:rsid w:val="634F5B0A"/>
    <w:rsid w:val="63557D30"/>
    <w:rsid w:val="636342DF"/>
    <w:rsid w:val="6366324A"/>
    <w:rsid w:val="636D7767"/>
    <w:rsid w:val="6371D305"/>
    <w:rsid w:val="63777ED9"/>
    <w:rsid w:val="6377E7FC"/>
    <w:rsid w:val="637FAD38"/>
    <w:rsid w:val="637FC6B7"/>
    <w:rsid w:val="638285FB"/>
    <w:rsid w:val="63849281"/>
    <w:rsid w:val="63858B5A"/>
    <w:rsid w:val="6386D71A"/>
    <w:rsid w:val="6388136F"/>
    <w:rsid w:val="638D6017"/>
    <w:rsid w:val="63929BE6"/>
    <w:rsid w:val="6396C9C3"/>
    <w:rsid w:val="63A1E471"/>
    <w:rsid w:val="63A2857A"/>
    <w:rsid w:val="63A74252"/>
    <w:rsid w:val="63ABE17D"/>
    <w:rsid w:val="63ABF7EE"/>
    <w:rsid w:val="63B1E7DB"/>
    <w:rsid w:val="63B37957"/>
    <w:rsid w:val="63B6CE3E"/>
    <w:rsid w:val="63BA7FA8"/>
    <w:rsid w:val="63BBB2D2"/>
    <w:rsid w:val="63BC359D"/>
    <w:rsid w:val="63BC50EE"/>
    <w:rsid w:val="63C3CE21"/>
    <w:rsid w:val="63C4A077"/>
    <w:rsid w:val="63C984BD"/>
    <w:rsid w:val="63CABFB2"/>
    <w:rsid w:val="63CAE234"/>
    <w:rsid w:val="63CF1593"/>
    <w:rsid w:val="63D0C78C"/>
    <w:rsid w:val="63D8AB03"/>
    <w:rsid w:val="63D9CAD7"/>
    <w:rsid w:val="63E0D21E"/>
    <w:rsid w:val="63E42AEE"/>
    <w:rsid w:val="63E8318E"/>
    <w:rsid w:val="63E8778D"/>
    <w:rsid w:val="63E9A3D1"/>
    <w:rsid w:val="63EB9F00"/>
    <w:rsid w:val="63ED5C74"/>
    <w:rsid w:val="63EFDC93"/>
    <w:rsid w:val="63F48702"/>
    <w:rsid w:val="63F8CB8B"/>
    <w:rsid w:val="63F94C28"/>
    <w:rsid w:val="63FCE7EA"/>
    <w:rsid w:val="63FDF75D"/>
    <w:rsid w:val="640874E9"/>
    <w:rsid w:val="64088EA2"/>
    <w:rsid w:val="6413B192"/>
    <w:rsid w:val="6414ED8A"/>
    <w:rsid w:val="641B3ABE"/>
    <w:rsid w:val="64212DDD"/>
    <w:rsid w:val="642A3325"/>
    <w:rsid w:val="642F9EA3"/>
    <w:rsid w:val="643491DA"/>
    <w:rsid w:val="643665C7"/>
    <w:rsid w:val="64374D5A"/>
    <w:rsid w:val="643D8D18"/>
    <w:rsid w:val="64409DA1"/>
    <w:rsid w:val="64484F4D"/>
    <w:rsid w:val="644908EE"/>
    <w:rsid w:val="644D6A0C"/>
    <w:rsid w:val="644E6902"/>
    <w:rsid w:val="6453E0DB"/>
    <w:rsid w:val="6456DDF8"/>
    <w:rsid w:val="6459A6A4"/>
    <w:rsid w:val="646150AE"/>
    <w:rsid w:val="6461E772"/>
    <w:rsid w:val="64621D22"/>
    <w:rsid w:val="6462A106"/>
    <w:rsid w:val="6467C32F"/>
    <w:rsid w:val="646A0AA8"/>
    <w:rsid w:val="647A4C35"/>
    <w:rsid w:val="647AC432"/>
    <w:rsid w:val="647ADD28"/>
    <w:rsid w:val="647D6593"/>
    <w:rsid w:val="647F57D2"/>
    <w:rsid w:val="64863CB9"/>
    <w:rsid w:val="64865888"/>
    <w:rsid w:val="648E7C1A"/>
    <w:rsid w:val="648F3067"/>
    <w:rsid w:val="648FBF84"/>
    <w:rsid w:val="649705F4"/>
    <w:rsid w:val="64985CC6"/>
    <w:rsid w:val="649EB74C"/>
    <w:rsid w:val="64A0EDB0"/>
    <w:rsid w:val="64AE7917"/>
    <w:rsid w:val="64AF0FB7"/>
    <w:rsid w:val="64AFE9DC"/>
    <w:rsid w:val="64B247F6"/>
    <w:rsid w:val="64B272DE"/>
    <w:rsid w:val="64B36234"/>
    <w:rsid w:val="64BA9253"/>
    <w:rsid w:val="64C341F6"/>
    <w:rsid w:val="64CCE52E"/>
    <w:rsid w:val="64D09B20"/>
    <w:rsid w:val="64D0FE69"/>
    <w:rsid w:val="64DE9EC2"/>
    <w:rsid w:val="64E102EB"/>
    <w:rsid w:val="64E61DB4"/>
    <w:rsid w:val="64E78FD5"/>
    <w:rsid w:val="64EE5DD6"/>
    <w:rsid w:val="64F61670"/>
    <w:rsid w:val="64F73741"/>
    <w:rsid w:val="64FF2E18"/>
    <w:rsid w:val="65071126"/>
    <w:rsid w:val="650E5CB9"/>
    <w:rsid w:val="650F0080"/>
    <w:rsid w:val="6510081B"/>
    <w:rsid w:val="6523E2D4"/>
    <w:rsid w:val="65241529"/>
    <w:rsid w:val="652428DA"/>
    <w:rsid w:val="6524674F"/>
    <w:rsid w:val="65276D12"/>
    <w:rsid w:val="652E4F6E"/>
    <w:rsid w:val="65305084"/>
    <w:rsid w:val="65393776"/>
    <w:rsid w:val="65395201"/>
    <w:rsid w:val="654013D2"/>
    <w:rsid w:val="65412CAD"/>
    <w:rsid w:val="654FF891"/>
    <w:rsid w:val="6550734A"/>
    <w:rsid w:val="655BCFDA"/>
    <w:rsid w:val="655C5CDF"/>
    <w:rsid w:val="655CFAD5"/>
    <w:rsid w:val="655D6667"/>
    <w:rsid w:val="655DCEA7"/>
    <w:rsid w:val="6560ADFE"/>
    <w:rsid w:val="65629546"/>
    <w:rsid w:val="65669E15"/>
    <w:rsid w:val="656B02C4"/>
    <w:rsid w:val="656DBEF4"/>
    <w:rsid w:val="6571D5D4"/>
    <w:rsid w:val="657556CE"/>
    <w:rsid w:val="6576108D"/>
    <w:rsid w:val="65811936"/>
    <w:rsid w:val="6584B6C5"/>
    <w:rsid w:val="658A5266"/>
    <w:rsid w:val="659DA52F"/>
    <w:rsid w:val="65A15831"/>
    <w:rsid w:val="65A4704E"/>
    <w:rsid w:val="65A7F9AF"/>
    <w:rsid w:val="65A8973B"/>
    <w:rsid w:val="65A8F1AE"/>
    <w:rsid w:val="65AA2517"/>
    <w:rsid w:val="65AB4167"/>
    <w:rsid w:val="65B13EDC"/>
    <w:rsid w:val="65B4F2B9"/>
    <w:rsid w:val="65B7AE57"/>
    <w:rsid w:val="65BC05DB"/>
    <w:rsid w:val="65C0EEA5"/>
    <w:rsid w:val="65C390AF"/>
    <w:rsid w:val="65CA6739"/>
    <w:rsid w:val="65CAE869"/>
    <w:rsid w:val="65CDD67E"/>
    <w:rsid w:val="65CEB6B2"/>
    <w:rsid w:val="65D0661E"/>
    <w:rsid w:val="65D1639F"/>
    <w:rsid w:val="65D3AB0E"/>
    <w:rsid w:val="65D6D9B6"/>
    <w:rsid w:val="65DB2DB9"/>
    <w:rsid w:val="65DCB269"/>
    <w:rsid w:val="65E1A22B"/>
    <w:rsid w:val="65E4F711"/>
    <w:rsid w:val="65E5F1BA"/>
    <w:rsid w:val="65EB78D1"/>
    <w:rsid w:val="65EED323"/>
    <w:rsid w:val="65F55C2B"/>
    <w:rsid w:val="65FB2064"/>
    <w:rsid w:val="65FDF6FB"/>
    <w:rsid w:val="660A2177"/>
    <w:rsid w:val="660B823D"/>
    <w:rsid w:val="6619DE16"/>
    <w:rsid w:val="661A0894"/>
    <w:rsid w:val="661B551E"/>
    <w:rsid w:val="66276612"/>
    <w:rsid w:val="66285775"/>
    <w:rsid w:val="66308870"/>
    <w:rsid w:val="66330320"/>
    <w:rsid w:val="663399CC"/>
    <w:rsid w:val="6636F775"/>
    <w:rsid w:val="663B0C80"/>
    <w:rsid w:val="6644F50C"/>
    <w:rsid w:val="66521AC8"/>
    <w:rsid w:val="66542992"/>
    <w:rsid w:val="66576941"/>
    <w:rsid w:val="6659DFA5"/>
    <w:rsid w:val="665DD33F"/>
    <w:rsid w:val="66606D85"/>
    <w:rsid w:val="66645E01"/>
    <w:rsid w:val="666808AD"/>
    <w:rsid w:val="66766F82"/>
    <w:rsid w:val="6678B6BC"/>
    <w:rsid w:val="667D0A47"/>
    <w:rsid w:val="667F5E5F"/>
    <w:rsid w:val="667F78FD"/>
    <w:rsid w:val="6686A0DB"/>
    <w:rsid w:val="6688A6E0"/>
    <w:rsid w:val="668AE6F5"/>
    <w:rsid w:val="66920467"/>
    <w:rsid w:val="6693D4B5"/>
    <w:rsid w:val="66940FC1"/>
    <w:rsid w:val="6697AA94"/>
    <w:rsid w:val="66A05A4D"/>
    <w:rsid w:val="66A71D2E"/>
    <w:rsid w:val="66A87B3D"/>
    <w:rsid w:val="66A954F0"/>
    <w:rsid w:val="66A96D4C"/>
    <w:rsid w:val="66AB9293"/>
    <w:rsid w:val="66B31078"/>
    <w:rsid w:val="66B908CF"/>
    <w:rsid w:val="66BCA414"/>
    <w:rsid w:val="66BCD20D"/>
    <w:rsid w:val="66BFC6D2"/>
    <w:rsid w:val="66C26D9D"/>
    <w:rsid w:val="66C2CAC2"/>
    <w:rsid w:val="66C7E043"/>
    <w:rsid w:val="66CA07BC"/>
    <w:rsid w:val="66CF1064"/>
    <w:rsid w:val="66D00357"/>
    <w:rsid w:val="66D3CC47"/>
    <w:rsid w:val="66D4F28E"/>
    <w:rsid w:val="66D62667"/>
    <w:rsid w:val="66DF55AE"/>
    <w:rsid w:val="66E1EEEE"/>
    <w:rsid w:val="66EA42B7"/>
    <w:rsid w:val="66EBD66B"/>
    <w:rsid w:val="66EDB90D"/>
    <w:rsid w:val="66F221E6"/>
    <w:rsid w:val="66F4E0D9"/>
    <w:rsid w:val="66F8605B"/>
    <w:rsid w:val="66FCA95F"/>
    <w:rsid w:val="66FE1A69"/>
    <w:rsid w:val="6705FF5F"/>
    <w:rsid w:val="67075666"/>
    <w:rsid w:val="6714EF01"/>
    <w:rsid w:val="67180A27"/>
    <w:rsid w:val="671D4560"/>
    <w:rsid w:val="6727874D"/>
    <w:rsid w:val="672BD0CF"/>
    <w:rsid w:val="67312C9C"/>
    <w:rsid w:val="673154E2"/>
    <w:rsid w:val="67333673"/>
    <w:rsid w:val="673675BE"/>
    <w:rsid w:val="67444A24"/>
    <w:rsid w:val="674798BC"/>
    <w:rsid w:val="674A3D78"/>
    <w:rsid w:val="674C43B5"/>
    <w:rsid w:val="67538423"/>
    <w:rsid w:val="6754BE59"/>
    <w:rsid w:val="675D500D"/>
    <w:rsid w:val="675E0A8E"/>
    <w:rsid w:val="675ECF94"/>
    <w:rsid w:val="675F82A6"/>
    <w:rsid w:val="675F8E4A"/>
    <w:rsid w:val="6766DF59"/>
    <w:rsid w:val="6767E090"/>
    <w:rsid w:val="676CD68D"/>
    <w:rsid w:val="6771FE43"/>
    <w:rsid w:val="67735FF1"/>
    <w:rsid w:val="67780289"/>
    <w:rsid w:val="67794F58"/>
    <w:rsid w:val="67829DA4"/>
    <w:rsid w:val="6786A7FE"/>
    <w:rsid w:val="6789118B"/>
    <w:rsid w:val="6795E2CA"/>
    <w:rsid w:val="67978F45"/>
    <w:rsid w:val="6798EFB0"/>
    <w:rsid w:val="679B9A7F"/>
    <w:rsid w:val="679F6627"/>
    <w:rsid w:val="67A0746D"/>
    <w:rsid w:val="67A6567F"/>
    <w:rsid w:val="67A79F9E"/>
    <w:rsid w:val="67AC9CFF"/>
    <w:rsid w:val="67AD8389"/>
    <w:rsid w:val="67AE43BF"/>
    <w:rsid w:val="67B87D24"/>
    <w:rsid w:val="67B94F82"/>
    <w:rsid w:val="67BEFC80"/>
    <w:rsid w:val="67C668B7"/>
    <w:rsid w:val="67D835AD"/>
    <w:rsid w:val="67D85A99"/>
    <w:rsid w:val="67D88E3E"/>
    <w:rsid w:val="67DE11CA"/>
    <w:rsid w:val="67E447B8"/>
    <w:rsid w:val="67E715E4"/>
    <w:rsid w:val="67E831B8"/>
    <w:rsid w:val="67E90440"/>
    <w:rsid w:val="67EC8296"/>
    <w:rsid w:val="67F8D4EC"/>
    <w:rsid w:val="67FFDD63"/>
    <w:rsid w:val="68043139"/>
    <w:rsid w:val="680462F1"/>
    <w:rsid w:val="68085537"/>
    <w:rsid w:val="68098EFC"/>
    <w:rsid w:val="6816E8DC"/>
    <w:rsid w:val="681BE5DA"/>
    <w:rsid w:val="681C3173"/>
    <w:rsid w:val="6822723A"/>
    <w:rsid w:val="68267BD1"/>
    <w:rsid w:val="682F2C1E"/>
    <w:rsid w:val="6832B7E6"/>
    <w:rsid w:val="6835665D"/>
    <w:rsid w:val="683688DA"/>
    <w:rsid w:val="683DC08E"/>
    <w:rsid w:val="6844E2C3"/>
    <w:rsid w:val="6854D48D"/>
    <w:rsid w:val="68575CFC"/>
    <w:rsid w:val="685953B6"/>
    <w:rsid w:val="685BF4D0"/>
    <w:rsid w:val="685FF87C"/>
    <w:rsid w:val="6861734A"/>
    <w:rsid w:val="6863B0D0"/>
    <w:rsid w:val="68680B39"/>
    <w:rsid w:val="686ECFA1"/>
    <w:rsid w:val="686FD2D2"/>
    <w:rsid w:val="687686C8"/>
    <w:rsid w:val="6877FD8D"/>
    <w:rsid w:val="687BAAF1"/>
    <w:rsid w:val="687BC109"/>
    <w:rsid w:val="6883DC1E"/>
    <w:rsid w:val="688701DB"/>
    <w:rsid w:val="6892CA21"/>
    <w:rsid w:val="6895C91B"/>
    <w:rsid w:val="689B8E33"/>
    <w:rsid w:val="689DB4D4"/>
    <w:rsid w:val="689EA7F7"/>
    <w:rsid w:val="68A301C5"/>
    <w:rsid w:val="68A5B416"/>
    <w:rsid w:val="68A935D4"/>
    <w:rsid w:val="68A965C8"/>
    <w:rsid w:val="68ACC6C1"/>
    <w:rsid w:val="68AE4470"/>
    <w:rsid w:val="68B31A93"/>
    <w:rsid w:val="68B548C0"/>
    <w:rsid w:val="68BE9999"/>
    <w:rsid w:val="68C77F72"/>
    <w:rsid w:val="68C7A130"/>
    <w:rsid w:val="68C8E202"/>
    <w:rsid w:val="68CE2D3C"/>
    <w:rsid w:val="68D42B57"/>
    <w:rsid w:val="68D8E943"/>
    <w:rsid w:val="68D98075"/>
    <w:rsid w:val="68D9B0E8"/>
    <w:rsid w:val="68E22137"/>
    <w:rsid w:val="68E8D58F"/>
    <w:rsid w:val="68E8DF9E"/>
    <w:rsid w:val="68E9CD91"/>
    <w:rsid w:val="68F471A8"/>
    <w:rsid w:val="68F4EDC7"/>
    <w:rsid w:val="68F9BDA5"/>
    <w:rsid w:val="690406E1"/>
    <w:rsid w:val="69068890"/>
    <w:rsid w:val="690ED18B"/>
    <w:rsid w:val="691191C9"/>
    <w:rsid w:val="69161657"/>
    <w:rsid w:val="691EFB88"/>
    <w:rsid w:val="6924B665"/>
    <w:rsid w:val="69285E1A"/>
    <w:rsid w:val="69350918"/>
    <w:rsid w:val="69494745"/>
    <w:rsid w:val="6949CE58"/>
    <w:rsid w:val="694EA2A8"/>
    <w:rsid w:val="69524F2A"/>
    <w:rsid w:val="69528555"/>
    <w:rsid w:val="69599885"/>
    <w:rsid w:val="695C3730"/>
    <w:rsid w:val="695F6102"/>
    <w:rsid w:val="69633B82"/>
    <w:rsid w:val="696580DB"/>
    <w:rsid w:val="6968280C"/>
    <w:rsid w:val="69688B61"/>
    <w:rsid w:val="696B7787"/>
    <w:rsid w:val="697695C4"/>
    <w:rsid w:val="69782A70"/>
    <w:rsid w:val="697A6593"/>
    <w:rsid w:val="697B6DE6"/>
    <w:rsid w:val="6989B2AE"/>
    <w:rsid w:val="698A137D"/>
    <w:rsid w:val="698BA460"/>
    <w:rsid w:val="698DF82B"/>
    <w:rsid w:val="699005C1"/>
    <w:rsid w:val="69904C6D"/>
    <w:rsid w:val="699231DC"/>
    <w:rsid w:val="6996780E"/>
    <w:rsid w:val="699BC4E0"/>
    <w:rsid w:val="699CE5A6"/>
    <w:rsid w:val="699E6E3C"/>
    <w:rsid w:val="69A2C039"/>
    <w:rsid w:val="69A4D342"/>
    <w:rsid w:val="69A984AD"/>
    <w:rsid w:val="69A9DE91"/>
    <w:rsid w:val="69AE741D"/>
    <w:rsid w:val="69B2F904"/>
    <w:rsid w:val="69BF3005"/>
    <w:rsid w:val="69C15AF9"/>
    <w:rsid w:val="69C5A8E1"/>
    <w:rsid w:val="69C87E3A"/>
    <w:rsid w:val="69CC5644"/>
    <w:rsid w:val="69D59B2E"/>
    <w:rsid w:val="69D81097"/>
    <w:rsid w:val="69DAE8B0"/>
    <w:rsid w:val="69DCA291"/>
    <w:rsid w:val="69E508F8"/>
    <w:rsid w:val="69E5368A"/>
    <w:rsid w:val="69E6F31A"/>
    <w:rsid w:val="69E74497"/>
    <w:rsid w:val="69E7A04E"/>
    <w:rsid w:val="69EA034B"/>
    <w:rsid w:val="69F00675"/>
    <w:rsid w:val="69F5BC98"/>
    <w:rsid w:val="69F7CCCE"/>
    <w:rsid w:val="69FD662C"/>
    <w:rsid w:val="6A04065E"/>
    <w:rsid w:val="6A06DC13"/>
    <w:rsid w:val="6A08D4A7"/>
    <w:rsid w:val="6A0C2DC7"/>
    <w:rsid w:val="6A0C9E12"/>
    <w:rsid w:val="6A0FBFA4"/>
    <w:rsid w:val="6A14C92B"/>
    <w:rsid w:val="6A264228"/>
    <w:rsid w:val="6A2F41EE"/>
    <w:rsid w:val="6A312476"/>
    <w:rsid w:val="6A31B55D"/>
    <w:rsid w:val="6A32B5EB"/>
    <w:rsid w:val="6A3459B5"/>
    <w:rsid w:val="6A3A309D"/>
    <w:rsid w:val="6A483CE2"/>
    <w:rsid w:val="6A519AF6"/>
    <w:rsid w:val="6A58548D"/>
    <w:rsid w:val="6A5EE8E8"/>
    <w:rsid w:val="6A5FC9D5"/>
    <w:rsid w:val="6A606206"/>
    <w:rsid w:val="6A611DFB"/>
    <w:rsid w:val="6A6C17EC"/>
    <w:rsid w:val="6A7B6421"/>
    <w:rsid w:val="6A819849"/>
    <w:rsid w:val="6A85A9D6"/>
    <w:rsid w:val="6A87C5A1"/>
    <w:rsid w:val="6A8DD641"/>
    <w:rsid w:val="6A8ED13B"/>
    <w:rsid w:val="6A92748D"/>
    <w:rsid w:val="6A96988F"/>
    <w:rsid w:val="6A96CFE0"/>
    <w:rsid w:val="6A990412"/>
    <w:rsid w:val="6A997C11"/>
    <w:rsid w:val="6A99E72A"/>
    <w:rsid w:val="6AA060D7"/>
    <w:rsid w:val="6AA2A618"/>
    <w:rsid w:val="6AA3D741"/>
    <w:rsid w:val="6AC0D3C0"/>
    <w:rsid w:val="6AC28011"/>
    <w:rsid w:val="6ACD866D"/>
    <w:rsid w:val="6AD4C898"/>
    <w:rsid w:val="6ADDB83E"/>
    <w:rsid w:val="6AE1BBD8"/>
    <w:rsid w:val="6AF58C07"/>
    <w:rsid w:val="6AF59A0C"/>
    <w:rsid w:val="6AF93224"/>
    <w:rsid w:val="6AFD6860"/>
    <w:rsid w:val="6AFEF280"/>
    <w:rsid w:val="6B0A3D3F"/>
    <w:rsid w:val="6B0D3B26"/>
    <w:rsid w:val="6B1D5C2C"/>
    <w:rsid w:val="6B1E3DCB"/>
    <w:rsid w:val="6B21C2A4"/>
    <w:rsid w:val="6B224AF8"/>
    <w:rsid w:val="6B2366EB"/>
    <w:rsid w:val="6B2ACF92"/>
    <w:rsid w:val="6B33BCE8"/>
    <w:rsid w:val="6B388F75"/>
    <w:rsid w:val="6B39BE27"/>
    <w:rsid w:val="6B3CC752"/>
    <w:rsid w:val="6B426314"/>
    <w:rsid w:val="6B427921"/>
    <w:rsid w:val="6B43E112"/>
    <w:rsid w:val="6B4840AD"/>
    <w:rsid w:val="6B4977C0"/>
    <w:rsid w:val="6B4983A1"/>
    <w:rsid w:val="6B49D240"/>
    <w:rsid w:val="6B4AD57D"/>
    <w:rsid w:val="6B4BA33F"/>
    <w:rsid w:val="6B4DC405"/>
    <w:rsid w:val="6B4E072B"/>
    <w:rsid w:val="6B4E1B51"/>
    <w:rsid w:val="6B515F88"/>
    <w:rsid w:val="6B51CA52"/>
    <w:rsid w:val="6B550BD3"/>
    <w:rsid w:val="6B5D2A4D"/>
    <w:rsid w:val="6B6D340D"/>
    <w:rsid w:val="6B717F43"/>
    <w:rsid w:val="6B71C3CD"/>
    <w:rsid w:val="6B73BD78"/>
    <w:rsid w:val="6B782B48"/>
    <w:rsid w:val="6B7872F2"/>
    <w:rsid w:val="6B7D3759"/>
    <w:rsid w:val="6B807081"/>
    <w:rsid w:val="6B853083"/>
    <w:rsid w:val="6B86172E"/>
    <w:rsid w:val="6B8AA83E"/>
    <w:rsid w:val="6B8FA460"/>
    <w:rsid w:val="6B933DB0"/>
    <w:rsid w:val="6B9C2781"/>
    <w:rsid w:val="6BA156F3"/>
    <w:rsid w:val="6BA722B9"/>
    <w:rsid w:val="6BADFE19"/>
    <w:rsid w:val="6BAF29F8"/>
    <w:rsid w:val="6BB4BE33"/>
    <w:rsid w:val="6BBAF87A"/>
    <w:rsid w:val="6BBBBB84"/>
    <w:rsid w:val="6BC63DB2"/>
    <w:rsid w:val="6BCE472E"/>
    <w:rsid w:val="6BD05254"/>
    <w:rsid w:val="6BE635D1"/>
    <w:rsid w:val="6BEA27F8"/>
    <w:rsid w:val="6BED0A71"/>
    <w:rsid w:val="6BF25771"/>
    <w:rsid w:val="6BFAB4CE"/>
    <w:rsid w:val="6BFC4258"/>
    <w:rsid w:val="6BFD33CF"/>
    <w:rsid w:val="6C0034DF"/>
    <w:rsid w:val="6C00A228"/>
    <w:rsid w:val="6C00DA2F"/>
    <w:rsid w:val="6C0345F8"/>
    <w:rsid w:val="6C0474B8"/>
    <w:rsid w:val="6C06BC46"/>
    <w:rsid w:val="6C110FF5"/>
    <w:rsid w:val="6C16F3E9"/>
    <w:rsid w:val="6C194EDE"/>
    <w:rsid w:val="6C1DD15F"/>
    <w:rsid w:val="6C1E1B52"/>
    <w:rsid w:val="6C1FA97D"/>
    <w:rsid w:val="6C304184"/>
    <w:rsid w:val="6C32A769"/>
    <w:rsid w:val="6C333D1C"/>
    <w:rsid w:val="6C36BD01"/>
    <w:rsid w:val="6C37A575"/>
    <w:rsid w:val="6C3BD64F"/>
    <w:rsid w:val="6C42C937"/>
    <w:rsid w:val="6C43BC3C"/>
    <w:rsid w:val="6C44BCFF"/>
    <w:rsid w:val="6C47E1A2"/>
    <w:rsid w:val="6C55E449"/>
    <w:rsid w:val="6C5FDDFD"/>
    <w:rsid w:val="6C62C247"/>
    <w:rsid w:val="6C64465D"/>
    <w:rsid w:val="6C666F25"/>
    <w:rsid w:val="6C6C4B71"/>
    <w:rsid w:val="6C6D86FB"/>
    <w:rsid w:val="6C71AE1F"/>
    <w:rsid w:val="6C75986B"/>
    <w:rsid w:val="6C769D4D"/>
    <w:rsid w:val="6C7B20A9"/>
    <w:rsid w:val="6C7D4F2D"/>
    <w:rsid w:val="6C7DAD59"/>
    <w:rsid w:val="6C7DB6BB"/>
    <w:rsid w:val="6C823FBB"/>
    <w:rsid w:val="6C83A6F1"/>
    <w:rsid w:val="6C84C3CD"/>
    <w:rsid w:val="6C84E3C7"/>
    <w:rsid w:val="6C852067"/>
    <w:rsid w:val="6C8657E7"/>
    <w:rsid w:val="6C8671EF"/>
    <w:rsid w:val="6C87617A"/>
    <w:rsid w:val="6C89B3EE"/>
    <w:rsid w:val="6C8A1F10"/>
    <w:rsid w:val="6C8BA45B"/>
    <w:rsid w:val="6C916B1D"/>
    <w:rsid w:val="6C920C96"/>
    <w:rsid w:val="6C923133"/>
    <w:rsid w:val="6C9795B5"/>
    <w:rsid w:val="6CA20AB1"/>
    <w:rsid w:val="6CA8A3B9"/>
    <w:rsid w:val="6CAB169D"/>
    <w:rsid w:val="6CACFF21"/>
    <w:rsid w:val="6CB7124C"/>
    <w:rsid w:val="6CB9A5CD"/>
    <w:rsid w:val="6CBEB684"/>
    <w:rsid w:val="6CC0428E"/>
    <w:rsid w:val="6CC06ADE"/>
    <w:rsid w:val="6CC8287F"/>
    <w:rsid w:val="6CCA3096"/>
    <w:rsid w:val="6CD2BDF1"/>
    <w:rsid w:val="6CD4E6B8"/>
    <w:rsid w:val="6CD72448"/>
    <w:rsid w:val="6CE9B24D"/>
    <w:rsid w:val="6CEB2F30"/>
    <w:rsid w:val="6CF73310"/>
    <w:rsid w:val="6D029D41"/>
    <w:rsid w:val="6D09A9CD"/>
    <w:rsid w:val="6D0E58A8"/>
    <w:rsid w:val="6D13215D"/>
    <w:rsid w:val="6D13D3C1"/>
    <w:rsid w:val="6D179113"/>
    <w:rsid w:val="6D1A96BD"/>
    <w:rsid w:val="6D2835A7"/>
    <w:rsid w:val="6D2C9D4A"/>
    <w:rsid w:val="6D2EBCC6"/>
    <w:rsid w:val="6D317B35"/>
    <w:rsid w:val="6D3413A9"/>
    <w:rsid w:val="6D35784B"/>
    <w:rsid w:val="6D3995D8"/>
    <w:rsid w:val="6D3C29FF"/>
    <w:rsid w:val="6D41C7D1"/>
    <w:rsid w:val="6D4656D4"/>
    <w:rsid w:val="6D487958"/>
    <w:rsid w:val="6D489F71"/>
    <w:rsid w:val="6D4D6AC6"/>
    <w:rsid w:val="6D4DDFA0"/>
    <w:rsid w:val="6D4E8ED1"/>
    <w:rsid w:val="6D52BB89"/>
    <w:rsid w:val="6D53356A"/>
    <w:rsid w:val="6D5628A0"/>
    <w:rsid w:val="6D623973"/>
    <w:rsid w:val="6D637D4D"/>
    <w:rsid w:val="6D64C9D2"/>
    <w:rsid w:val="6D670E80"/>
    <w:rsid w:val="6D6ACCB4"/>
    <w:rsid w:val="6D6B6F36"/>
    <w:rsid w:val="6D6E164D"/>
    <w:rsid w:val="6D6FEEAD"/>
    <w:rsid w:val="6D7250E1"/>
    <w:rsid w:val="6D7491B2"/>
    <w:rsid w:val="6D75B95B"/>
    <w:rsid w:val="6D78DC3E"/>
    <w:rsid w:val="6D80AAC9"/>
    <w:rsid w:val="6D852603"/>
    <w:rsid w:val="6D8D2D2F"/>
    <w:rsid w:val="6D99C623"/>
    <w:rsid w:val="6D9B1253"/>
    <w:rsid w:val="6D9BB463"/>
    <w:rsid w:val="6D9CAB19"/>
    <w:rsid w:val="6DA097B8"/>
    <w:rsid w:val="6DA0D62D"/>
    <w:rsid w:val="6DA347B0"/>
    <w:rsid w:val="6DA9478E"/>
    <w:rsid w:val="6DABC6E1"/>
    <w:rsid w:val="6DACCEBD"/>
    <w:rsid w:val="6DAF99AF"/>
    <w:rsid w:val="6DB2370C"/>
    <w:rsid w:val="6DB91BFE"/>
    <w:rsid w:val="6DBD6109"/>
    <w:rsid w:val="6DBEE80A"/>
    <w:rsid w:val="6DC0D6B3"/>
    <w:rsid w:val="6DC902AE"/>
    <w:rsid w:val="6DD55292"/>
    <w:rsid w:val="6DD828A1"/>
    <w:rsid w:val="6DDC4F42"/>
    <w:rsid w:val="6DDC812E"/>
    <w:rsid w:val="6DDDCFD6"/>
    <w:rsid w:val="6DE89F27"/>
    <w:rsid w:val="6DEF15FA"/>
    <w:rsid w:val="6DF7E6D7"/>
    <w:rsid w:val="6DFB3FCB"/>
    <w:rsid w:val="6E0EDCF3"/>
    <w:rsid w:val="6E16A38C"/>
    <w:rsid w:val="6E16E122"/>
    <w:rsid w:val="6E17DB3F"/>
    <w:rsid w:val="6E18ED1C"/>
    <w:rsid w:val="6E1EA2F1"/>
    <w:rsid w:val="6E25C04D"/>
    <w:rsid w:val="6E274705"/>
    <w:rsid w:val="6E2D3ACE"/>
    <w:rsid w:val="6E341D35"/>
    <w:rsid w:val="6E36FDE3"/>
    <w:rsid w:val="6E3E37A7"/>
    <w:rsid w:val="6E41951C"/>
    <w:rsid w:val="6E4456BD"/>
    <w:rsid w:val="6E4A2B14"/>
    <w:rsid w:val="6E4EDE7C"/>
    <w:rsid w:val="6E575047"/>
    <w:rsid w:val="6E5D2CAD"/>
    <w:rsid w:val="6E5ED189"/>
    <w:rsid w:val="6E674142"/>
    <w:rsid w:val="6E6FDBEF"/>
    <w:rsid w:val="6E722FA1"/>
    <w:rsid w:val="6E78A298"/>
    <w:rsid w:val="6E816905"/>
    <w:rsid w:val="6E81BF65"/>
    <w:rsid w:val="6E8CAB89"/>
    <w:rsid w:val="6E97D352"/>
    <w:rsid w:val="6E9C7E85"/>
    <w:rsid w:val="6E9C9386"/>
    <w:rsid w:val="6E9E89C2"/>
    <w:rsid w:val="6EA66DB7"/>
    <w:rsid w:val="6EA8434F"/>
    <w:rsid w:val="6EAAEDB4"/>
    <w:rsid w:val="6EAEDCD0"/>
    <w:rsid w:val="6EB01DF9"/>
    <w:rsid w:val="6EB6776F"/>
    <w:rsid w:val="6EBB3843"/>
    <w:rsid w:val="6EC10473"/>
    <w:rsid w:val="6EC2B870"/>
    <w:rsid w:val="6EC84967"/>
    <w:rsid w:val="6ECE2C49"/>
    <w:rsid w:val="6ECF7ECC"/>
    <w:rsid w:val="6ED002C6"/>
    <w:rsid w:val="6ED23D44"/>
    <w:rsid w:val="6ED5BB41"/>
    <w:rsid w:val="6ED87088"/>
    <w:rsid w:val="6ED8F2E8"/>
    <w:rsid w:val="6EE202D0"/>
    <w:rsid w:val="6EE225A1"/>
    <w:rsid w:val="6EE53D88"/>
    <w:rsid w:val="6EE9C0E6"/>
    <w:rsid w:val="6EEC491E"/>
    <w:rsid w:val="6EFBCD3D"/>
    <w:rsid w:val="6EFDB2A9"/>
    <w:rsid w:val="6F1B571F"/>
    <w:rsid w:val="6F1FE7C4"/>
    <w:rsid w:val="6F21FA90"/>
    <w:rsid w:val="6F23143A"/>
    <w:rsid w:val="6F25A055"/>
    <w:rsid w:val="6F31103C"/>
    <w:rsid w:val="6F413C9E"/>
    <w:rsid w:val="6F47ED31"/>
    <w:rsid w:val="6F4C8CFC"/>
    <w:rsid w:val="6F527B80"/>
    <w:rsid w:val="6F582122"/>
    <w:rsid w:val="6F5E6336"/>
    <w:rsid w:val="6F6280D3"/>
    <w:rsid w:val="6F667921"/>
    <w:rsid w:val="6F6AA048"/>
    <w:rsid w:val="6F6D88E8"/>
    <w:rsid w:val="6F7053DB"/>
    <w:rsid w:val="6F70CFFF"/>
    <w:rsid w:val="6F7AAD11"/>
    <w:rsid w:val="6F7C3F9C"/>
    <w:rsid w:val="6F899A87"/>
    <w:rsid w:val="6F990032"/>
    <w:rsid w:val="6F9C5BB9"/>
    <w:rsid w:val="6FA19B74"/>
    <w:rsid w:val="6FA1EC57"/>
    <w:rsid w:val="6FA26B32"/>
    <w:rsid w:val="6FA2ADEF"/>
    <w:rsid w:val="6FA436B6"/>
    <w:rsid w:val="6FC8C669"/>
    <w:rsid w:val="6FCA555A"/>
    <w:rsid w:val="6FCE3B4D"/>
    <w:rsid w:val="6FD24674"/>
    <w:rsid w:val="6FD436CF"/>
    <w:rsid w:val="6FD88BE1"/>
    <w:rsid w:val="6FD99DB9"/>
    <w:rsid w:val="6FDA0677"/>
    <w:rsid w:val="6FDA9D91"/>
    <w:rsid w:val="6FDDE468"/>
    <w:rsid w:val="6FE86CF3"/>
    <w:rsid w:val="6FEA5E30"/>
    <w:rsid w:val="6FFF0E5B"/>
    <w:rsid w:val="6FFF1D98"/>
    <w:rsid w:val="700392DB"/>
    <w:rsid w:val="700D351D"/>
    <w:rsid w:val="7013341E"/>
    <w:rsid w:val="7015CEBE"/>
    <w:rsid w:val="70173D63"/>
    <w:rsid w:val="701BF47C"/>
    <w:rsid w:val="701DE55C"/>
    <w:rsid w:val="701EE396"/>
    <w:rsid w:val="7023372A"/>
    <w:rsid w:val="702884D6"/>
    <w:rsid w:val="702D9EAA"/>
    <w:rsid w:val="7031737B"/>
    <w:rsid w:val="7036CFC4"/>
    <w:rsid w:val="7036EDA0"/>
    <w:rsid w:val="703AB2E0"/>
    <w:rsid w:val="703F1C59"/>
    <w:rsid w:val="70442E5F"/>
    <w:rsid w:val="7044D21A"/>
    <w:rsid w:val="70474BE8"/>
    <w:rsid w:val="704BBA63"/>
    <w:rsid w:val="704E0C83"/>
    <w:rsid w:val="7055E328"/>
    <w:rsid w:val="70563124"/>
    <w:rsid w:val="70584DAA"/>
    <w:rsid w:val="70585D93"/>
    <w:rsid w:val="705B9C69"/>
    <w:rsid w:val="705C6D2C"/>
    <w:rsid w:val="705DE173"/>
    <w:rsid w:val="70633629"/>
    <w:rsid w:val="706E22E3"/>
    <w:rsid w:val="7072EFDE"/>
    <w:rsid w:val="7074B933"/>
    <w:rsid w:val="707B53B1"/>
    <w:rsid w:val="707EED07"/>
    <w:rsid w:val="707FBC61"/>
    <w:rsid w:val="708B29B0"/>
    <w:rsid w:val="708EA260"/>
    <w:rsid w:val="709086E7"/>
    <w:rsid w:val="7090D20A"/>
    <w:rsid w:val="70940919"/>
    <w:rsid w:val="70940C3E"/>
    <w:rsid w:val="709B896D"/>
    <w:rsid w:val="70A6BEEE"/>
    <w:rsid w:val="70AC13A9"/>
    <w:rsid w:val="70B389CF"/>
    <w:rsid w:val="70BCB2B5"/>
    <w:rsid w:val="70C43679"/>
    <w:rsid w:val="70C6ACB0"/>
    <w:rsid w:val="70C971BF"/>
    <w:rsid w:val="70CBDE9A"/>
    <w:rsid w:val="70CCC36E"/>
    <w:rsid w:val="70CD2526"/>
    <w:rsid w:val="70CF2F37"/>
    <w:rsid w:val="70D42C5C"/>
    <w:rsid w:val="70D50211"/>
    <w:rsid w:val="70D5BB6A"/>
    <w:rsid w:val="70D7230F"/>
    <w:rsid w:val="70E024AE"/>
    <w:rsid w:val="70E12CB7"/>
    <w:rsid w:val="70E31736"/>
    <w:rsid w:val="70E4C2CD"/>
    <w:rsid w:val="70EA81EB"/>
    <w:rsid w:val="70ECC001"/>
    <w:rsid w:val="70F4BC0A"/>
    <w:rsid w:val="70FC6F40"/>
    <w:rsid w:val="70FD3DDB"/>
    <w:rsid w:val="710B5484"/>
    <w:rsid w:val="711E7019"/>
    <w:rsid w:val="71289C25"/>
    <w:rsid w:val="71308C36"/>
    <w:rsid w:val="71322431"/>
    <w:rsid w:val="7132EF23"/>
    <w:rsid w:val="714413A5"/>
    <w:rsid w:val="71449885"/>
    <w:rsid w:val="714538B3"/>
    <w:rsid w:val="714867A8"/>
    <w:rsid w:val="71499E6E"/>
    <w:rsid w:val="714C8ACB"/>
    <w:rsid w:val="71554BF3"/>
    <w:rsid w:val="7155EF53"/>
    <w:rsid w:val="71569AC8"/>
    <w:rsid w:val="715B7AF5"/>
    <w:rsid w:val="71615C0F"/>
    <w:rsid w:val="716C4EA4"/>
    <w:rsid w:val="71709A10"/>
    <w:rsid w:val="7173865F"/>
    <w:rsid w:val="71739D46"/>
    <w:rsid w:val="717C91BD"/>
    <w:rsid w:val="7191FCE3"/>
    <w:rsid w:val="7199D907"/>
    <w:rsid w:val="719B418A"/>
    <w:rsid w:val="719B82F0"/>
    <w:rsid w:val="71A51386"/>
    <w:rsid w:val="71A7A677"/>
    <w:rsid w:val="71AA2921"/>
    <w:rsid w:val="71B9FA44"/>
    <w:rsid w:val="71D492FD"/>
    <w:rsid w:val="71D4D9A9"/>
    <w:rsid w:val="71D6D437"/>
    <w:rsid w:val="71DA8DC5"/>
    <w:rsid w:val="71F0B8F0"/>
    <w:rsid w:val="71F2BCB5"/>
    <w:rsid w:val="71F4A2D1"/>
    <w:rsid w:val="71FC9C41"/>
    <w:rsid w:val="7205E58B"/>
    <w:rsid w:val="7206AF91"/>
    <w:rsid w:val="7208364F"/>
    <w:rsid w:val="7208D292"/>
    <w:rsid w:val="72090BC6"/>
    <w:rsid w:val="720ABF8E"/>
    <w:rsid w:val="720D22FA"/>
    <w:rsid w:val="720D6B96"/>
    <w:rsid w:val="72140CEB"/>
    <w:rsid w:val="72146297"/>
    <w:rsid w:val="72150E0C"/>
    <w:rsid w:val="7220EC0D"/>
    <w:rsid w:val="72246CC2"/>
    <w:rsid w:val="72282963"/>
    <w:rsid w:val="722F6AA9"/>
    <w:rsid w:val="72314A6A"/>
    <w:rsid w:val="724248FF"/>
    <w:rsid w:val="72448DDB"/>
    <w:rsid w:val="72528EC9"/>
    <w:rsid w:val="72591456"/>
    <w:rsid w:val="7259D6A0"/>
    <w:rsid w:val="725E8485"/>
    <w:rsid w:val="726AA15F"/>
    <w:rsid w:val="726C4784"/>
    <w:rsid w:val="726D50F2"/>
    <w:rsid w:val="7276FB1C"/>
    <w:rsid w:val="727B15C6"/>
    <w:rsid w:val="72852F3A"/>
    <w:rsid w:val="728588FE"/>
    <w:rsid w:val="729391CC"/>
    <w:rsid w:val="729E0EF2"/>
    <w:rsid w:val="72A06A42"/>
    <w:rsid w:val="72A28346"/>
    <w:rsid w:val="72A2B7A9"/>
    <w:rsid w:val="72A6CBB2"/>
    <w:rsid w:val="72AC14B1"/>
    <w:rsid w:val="72B01C27"/>
    <w:rsid w:val="72B09EEF"/>
    <w:rsid w:val="72B0E747"/>
    <w:rsid w:val="72B3E43B"/>
    <w:rsid w:val="72B546EF"/>
    <w:rsid w:val="72B5B4B2"/>
    <w:rsid w:val="72B77B6E"/>
    <w:rsid w:val="72BB4210"/>
    <w:rsid w:val="72C4215B"/>
    <w:rsid w:val="72C4AE95"/>
    <w:rsid w:val="72CD0B1B"/>
    <w:rsid w:val="72CE0315"/>
    <w:rsid w:val="72D23222"/>
    <w:rsid w:val="72D58113"/>
    <w:rsid w:val="72D6EAE6"/>
    <w:rsid w:val="72DBB693"/>
    <w:rsid w:val="72E0D0AA"/>
    <w:rsid w:val="72E282E0"/>
    <w:rsid w:val="72E534AC"/>
    <w:rsid w:val="72EA8C30"/>
    <w:rsid w:val="72EA987B"/>
    <w:rsid w:val="72F149CB"/>
    <w:rsid w:val="72F16D52"/>
    <w:rsid w:val="72F3BEF7"/>
    <w:rsid w:val="72FB6DEB"/>
    <w:rsid w:val="7303011F"/>
    <w:rsid w:val="7308E695"/>
    <w:rsid w:val="730E6842"/>
    <w:rsid w:val="7312EC86"/>
    <w:rsid w:val="73143D4E"/>
    <w:rsid w:val="731883D7"/>
    <w:rsid w:val="73246B35"/>
    <w:rsid w:val="7326EC88"/>
    <w:rsid w:val="732AA3EA"/>
    <w:rsid w:val="732FAEB7"/>
    <w:rsid w:val="73306F35"/>
    <w:rsid w:val="73393E09"/>
    <w:rsid w:val="73395E43"/>
    <w:rsid w:val="733CF8E4"/>
    <w:rsid w:val="734E420A"/>
    <w:rsid w:val="73513776"/>
    <w:rsid w:val="73547080"/>
    <w:rsid w:val="73547975"/>
    <w:rsid w:val="736222D6"/>
    <w:rsid w:val="7362CCA2"/>
    <w:rsid w:val="73652F79"/>
    <w:rsid w:val="73663E2C"/>
    <w:rsid w:val="736AC279"/>
    <w:rsid w:val="736F6808"/>
    <w:rsid w:val="737A5555"/>
    <w:rsid w:val="737B77CB"/>
    <w:rsid w:val="738572A8"/>
    <w:rsid w:val="73A1F312"/>
    <w:rsid w:val="73A81F2F"/>
    <w:rsid w:val="73A9855F"/>
    <w:rsid w:val="73AC704E"/>
    <w:rsid w:val="73BC50AB"/>
    <w:rsid w:val="73BD00AF"/>
    <w:rsid w:val="73BDE5D6"/>
    <w:rsid w:val="73BE1B64"/>
    <w:rsid w:val="73C50D8A"/>
    <w:rsid w:val="73C55954"/>
    <w:rsid w:val="73C5EE6E"/>
    <w:rsid w:val="73C63B15"/>
    <w:rsid w:val="73D0EA57"/>
    <w:rsid w:val="73D6CF36"/>
    <w:rsid w:val="73D8329D"/>
    <w:rsid w:val="73DD403D"/>
    <w:rsid w:val="73E67EC6"/>
    <w:rsid w:val="73F0B177"/>
    <w:rsid w:val="73F4A4A6"/>
    <w:rsid w:val="740169BA"/>
    <w:rsid w:val="7402C7A7"/>
    <w:rsid w:val="7407CE36"/>
    <w:rsid w:val="740B80F2"/>
    <w:rsid w:val="740C65B6"/>
    <w:rsid w:val="740DA011"/>
    <w:rsid w:val="74131E8F"/>
    <w:rsid w:val="7417C570"/>
    <w:rsid w:val="74335B5C"/>
    <w:rsid w:val="74337FCB"/>
    <w:rsid w:val="74339405"/>
    <w:rsid w:val="7439A0AC"/>
    <w:rsid w:val="743FA021"/>
    <w:rsid w:val="744216C4"/>
    <w:rsid w:val="74504055"/>
    <w:rsid w:val="7450C832"/>
    <w:rsid w:val="745203A1"/>
    <w:rsid w:val="7452B754"/>
    <w:rsid w:val="745FF903"/>
    <w:rsid w:val="746844F8"/>
    <w:rsid w:val="74687D06"/>
    <w:rsid w:val="7468A9D5"/>
    <w:rsid w:val="74734080"/>
    <w:rsid w:val="747AE720"/>
    <w:rsid w:val="747D4B12"/>
    <w:rsid w:val="7484709C"/>
    <w:rsid w:val="748F70C5"/>
    <w:rsid w:val="74945DA6"/>
    <w:rsid w:val="74957140"/>
    <w:rsid w:val="749A6603"/>
    <w:rsid w:val="749DF290"/>
    <w:rsid w:val="74A744A5"/>
    <w:rsid w:val="74A92B35"/>
    <w:rsid w:val="74A9ADDE"/>
    <w:rsid w:val="74AE2A2E"/>
    <w:rsid w:val="74AF4363"/>
    <w:rsid w:val="74B9E711"/>
    <w:rsid w:val="74C05F09"/>
    <w:rsid w:val="74C45080"/>
    <w:rsid w:val="74D4B471"/>
    <w:rsid w:val="74D7E71C"/>
    <w:rsid w:val="74DD1E7E"/>
    <w:rsid w:val="74DE2E02"/>
    <w:rsid w:val="74E69F74"/>
    <w:rsid w:val="74E931FC"/>
    <w:rsid w:val="74EB57B2"/>
    <w:rsid w:val="74ECDD56"/>
    <w:rsid w:val="74ED0C0D"/>
    <w:rsid w:val="74F199E1"/>
    <w:rsid w:val="74F1A3AE"/>
    <w:rsid w:val="74F20749"/>
    <w:rsid w:val="74F3A6A6"/>
    <w:rsid w:val="74F44EE2"/>
    <w:rsid w:val="74FA2599"/>
    <w:rsid w:val="75011B64"/>
    <w:rsid w:val="7501AC21"/>
    <w:rsid w:val="75024601"/>
    <w:rsid w:val="7506D1B2"/>
    <w:rsid w:val="750738F0"/>
    <w:rsid w:val="750A2351"/>
    <w:rsid w:val="7519093A"/>
    <w:rsid w:val="751CF556"/>
    <w:rsid w:val="751E9C10"/>
    <w:rsid w:val="75234D85"/>
    <w:rsid w:val="752FA25E"/>
    <w:rsid w:val="753A7C7B"/>
    <w:rsid w:val="75495950"/>
    <w:rsid w:val="7549C20E"/>
    <w:rsid w:val="754C2FDF"/>
    <w:rsid w:val="754C3280"/>
    <w:rsid w:val="754D7137"/>
    <w:rsid w:val="75568BE6"/>
    <w:rsid w:val="7559B656"/>
    <w:rsid w:val="755B9DE8"/>
    <w:rsid w:val="755E0C3D"/>
    <w:rsid w:val="75602CE0"/>
    <w:rsid w:val="75624654"/>
    <w:rsid w:val="75685D7C"/>
    <w:rsid w:val="756D06FF"/>
    <w:rsid w:val="756DF7BA"/>
    <w:rsid w:val="75779005"/>
    <w:rsid w:val="7578C039"/>
    <w:rsid w:val="757971C8"/>
    <w:rsid w:val="757D7AF5"/>
    <w:rsid w:val="757FC2CC"/>
    <w:rsid w:val="75927C9D"/>
    <w:rsid w:val="75984AC1"/>
    <w:rsid w:val="759B1876"/>
    <w:rsid w:val="75A17388"/>
    <w:rsid w:val="75A24F67"/>
    <w:rsid w:val="75AA5A00"/>
    <w:rsid w:val="75ACCD87"/>
    <w:rsid w:val="75AD546B"/>
    <w:rsid w:val="75AFC146"/>
    <w:rsid w:val="75B15358"/>
    <w:rsid w:val="75B2EEA9"/>
    <w:rsid w:val="75B305E5"/>
    <w:rsid w:val="75B4D0AB"/>
    <w:rsid w:val="75B4D50D"/>
    <w:rsid w:val="75B8159D"/>
    <w:rsid w:val="75B8DAA6"/>
    <w:rsid w:val="75BCFC91"/>
    <w:rsid w:val="75BE50ED"/>
    <w:rsid w:val="75C1CFCF"/>
    <w:rsid w:val="75C1FAC7"/>
    <w:rsid w:val="75C4BB4C"/>
    <w:rsid w:val="75D4BAFB"/>
    <w:rsid w:val="75D66D39"/>
    <w:rsid w:val="75D7738C"/>
    <w:rsid w:val="75DBD442"/>
    <w:rsid w:val="75DE7120"/>
    <w:rsid w:val="75DFB38F"/>
    <w:rsid w:val="75EA1ABC"/>
    <w:rsid w:val="75EE0C33"/>
    <w:rsid w:val="75EF6CAE"/>
    <w:rsid w:val="75F3E9EF"/>
    <w:rsid w:val="75F49511"/>
    <w:rsid w:val="75FF7130"/>
    <w:rsid w:val="75FF90B6"/>
    <w:rsid w:val="760443DB"/>
    <w:rsid w:val="7608661C"/>
    <w:rsid w:val="7611BFE9"/>
    <w:rsid w:val="76167CF3"/>
    <w:rsid w:val="761C5EAF"/>
    <w:rsid w:val="761C6561"/>
    <w:rsid w:val="76221517"/>
    <w:rsid w:val="7622391F"/>
    <w:rsid w:val="76232A8D"/>
    <w:rsid w:val="76266CAE"/>
    <w:rsid w:val="762A5A7D"/>
    <w:rsid w:val="762F7C1A"/>
    <w:rsid w:val="76399060"/>
    <w:rsid w:val="763D11FA"/>
    <w:rsid w:val="763D4591"/>
    <w:rsid w:val="763E6550"/>
    <w:rsid w:val="7640E717"/>
    <w:rsid w:val="76427090"/>
    <w:rsid w:val="764278A6"/>
    <w:rsid w:val="7646B900"/>
    <w:rsid w:val="76470E69"/>
    <w:rsid w:val="7648F592"/>
    <w:rsid w:val="764AA4DF"/>
    <w:rsid w:val="76549AD3"/>
    <w:rsid w:val="76653423"/>
    <w:rsid w:val="7667FB0C"/>
    <w:rsid w:val="76695A69"/>
    <w:rsid w:val="766C616F"/>
    <w:rsid w:val="766C9E12"/>
    <w:rsid w:val="766E1196"/>
    <w:rsid w:val="7675F1CA"/>
    <w:rsid w:val="767EA5A1"/>
    <w:rsid w:val="76872209"/>
    <w:rsid w:val="768C70CA"/>
    <w:rsid w:val="7695BCF1"/>
    <w:rsid w:val="76A2DC14"/>
    <w:rsid w:val="76A71AFB"/>
    <w:rsid w:val="76A8A03C"/>
    <w:rsid w:val="76B0E44D"/>
    <w:rsid w:val="76BAE62E"/>
    <w:rsid w:val="76C00459"/>
    <w:rsid w:val="76C0D26E"/>
    <w:rsid w:val="76C2B71F"/>
    <w:rsid w:val="76C6F837"/>
    <w:rsid w:val="76CB87E2"/>
    <w:rsid w:val="76CCE30F"/>
    <w:rsid w:val="76D25110"/>
    <w:rsid w:val="76D76EA3"/>
    <w:rsid w:val="76DB4067"/>
    <w:rsid w:val="76E0941D"/>
    <w:rsid w:val="76E2A069"/>
    <w:rsid w:val="76E6E791"/>
    <w:rsid w:val="76E8EAC5"/>
    <w:rsid w:val="76ECCE76"/>
    <w:rsid w:val="76EDFB1E"/>
    <w:rsid w:val="76F5759A"/>
    <w:rsid w:val="76F6FA36"/>
    <w:rsid w:val="76F7240A"/>
    <w:rsid w:val="76F95015"/>
    <w:rsid w:val="76F9F583"/>
    <w:rsid w:val="76FBB8D5"/>
    <w:rsid w:val="76FC84F3"/>
    <w:rsid w:val="76FD6780"/>
    <w:rsid w:val="7701AC51"/>
    <w:rsid w:val="7702DBCC"/>
    <w:rsid w:val="77078822"/>
    <w:rsid w:val="770CE1EC"/>
    <w:rsid w:val="770FAA23"/>
    <w:rsid w:val="771146B7"/>
    <w:rsid w:val="7712E749"/>
    <w:rsid w:val="77176FD9"/>
    <w:rsid w:val="7718EA0A"/>
    <w:rsid w:val="771DF34B"/>
    <w:rsid w:val="771E7808"/>
    <w:rsid w:val="7720007E"/>
    <w:rsid w:val="77200485"/>
    <w:rsid w:val="77205D18"/>
    <w:rsid w:val="7722BBDA"/>
    <w:rsid w:val="7724FFAD"/>
    <w:rsid w:val="7727DC07"/>
    <w:rsid w:val="772D3739"/>
    <w:rsid w:val="7730AF81"/>
    <w:rsid w:val="773497DF"/>
    <w:rsid w:val="7736B73B"/>
    <w:rsid w:val="77386A36"/>
    <w:rsid w:val="773BC329"/>
    <w:rsid w:val="773BDAB7"/>
    <w:rsid w:val="773D9FF7"/>
    <w:rsid w:val="7741F499"/>
    <w:rsid w:val="77448402"/>
    <w:rsid w:val="77467642"/>
    <w:rsid w:val="77488C48"/>
    <w:rsid w:val="774F70C2"/>
    <w:rsid w:val="7752BD61"/>
    <w:rsid w:val="7756D0ED"/>
    <w:rsid w:val="77575FB3"/>
    <w:rsid w:val="77613F82"/>
    <w:rsid w:val="7762D8E3"/>
    <w:rsid w:val="776992F8"/>
    <w:rsid w:val="7770C356"/>
    <w:rsid w:val="7774EF5A"/>
    <w:rsid w:val="777DC4BA"/>
    <w:rsid w:val="778853DA"/>
    <w:rsid w:val="778BBCA5"/>
    <w:rsid w:val="778F760D"/>
    <w:rsid w:val="7796939E"/>
    <w:rsid w:val="7796D538"/>
    <w:rsid w:val="7799F313"/>
    <w:rsid w:val="779C2505"/>
    <w:rsid w:val="779C58B4"/>
    <w:rsid w:val="77AB08C2"/>
    <w:rsid w:val="77AE07AF"/>
    <w:rsid w:val="77B0B404"/>
    <w:rsid w:val="77B98F4B"/>
    <w:rsid w:val="77BC7C5F"/>
    <w:rsid w:val="77BDE772"/>
    <w:rsid w:val="77CEEA5E"/>
    <w:rsid w:val="77CF1E52"/>
    <w:rsid w:val="77D17E07"/>
    <w:rsid w:val="77D1A0F5"/>
    <w:rsid w:val="77D1EAED"/>
    <w:rsid w:val="77DC5EEF"/>
    <w:rsid w:val="77E191E8"/>
    <w:rsid w:val="77E25680"/>
    <w:rsid w:val="77E37AE8"/>
    <w:rsid w:val="77EB1D9D"/>
    <w:rsid w:val="77EC37F4"/>
    <w:rsid w:val="77F2EEC3"/>
    <w:rsid w:val="77FB1444"/>
    <w:rsid w:val="77FB328C"/>
    <w:rsid w:val="78030C9E"/>
    <w:rsid w:val="780BA31A"/>
    <w:rsid w:val="780C06A1"/>
    <w:rsid w:val="780DD202"/>
    <w:rsid w:val="7810D6AF"/>
    <w:rsid w:val="78171C75"/>
    <w:rsid w:val="78203DDB"/>
    <w:rsid w:val="782062B4"/>
    <w:rsid w:val="7823696D"/>
    <w:rsid w:val="7829AEBB"/>
    <w:rsid w:val="782ED6CE"/>
    <w:rsid w:val="78383BF5"/>
    <w:rsid w:val="783C0129"/>
    <w:rsid w:val="7842C032"/>
    <w:rsid w:val="78463853"/>
    <w:rsid w:val="784B3A90"/>
    <w:rsid w:val="785F24ED"/>
    <w:rsid w:val="786499F2"/>
    <w:rsid w:val="7865F8B6"/>
    <w:rsid w:val="78676FA7"/>
    <w:rsid w:val="786B4A16"/>
    <w:rsid w:val="786C8D6A"/>
    <w:rsid w:val="786CDB87"/>
    <w:rsid w:val="786DDC51"/>
    <w:rsid w:val="78700CED"/>
    <w:rsid w:val="78709A1D"/>
    <w:rsid w:val="78760FA7"/>
    <w:rsid w:val="7883DBD8"/>
    <w:rsid w:val="7884EECF"/>
    <w:rsid w:val="7889DF64"/>
    <w:rsid w:val="789248F1"/>
    <w:rsid w:val="789A0397"/>
    <w:rsid w:val="789C4C9A"/>
    <w:rsid w:val="789D7C63"/>
    <w:rsid w:val="78A14D73"/>
    <w:rsid w:val="78B7BC8A"/>
    <w:rsid w:val="78B87041"/>
    <w:rsid w:val="78BC79AD"/>
    <w:rsid w:val="78BD964C"/>
    <w:rsid w:val="78BE7090"/>
    <w:rsid w:val="78C00ECE"/>
    <w:rsid w:val="78C1918E"/>
    <w:rsid w:val="78C87116"/>
    <w:rsid w:val="78CBCED9"/>
    <w:rsid w:val="78CF59E6"/>
    <w:rsid w:val="78D4FB9E"/>
    <w:rsid w:val="78DE918F"/>
    <w:rsid w:val="78DF9F07"/>
    <w:rsid w:val="78DFE878"/>
    <w:rsid w:val="78E01572"/>
    <w:rsid w:val="78E13D90"/>
    <w:rsid w:val="78E259E4"/>
    <w:rsid w:val="78EE369D"/>
    <w:rsid w:val="78F31886"/>
    <w:rsid w:val="78F52C1E"/>
    <w:rsid w:val="78F9961F"/>
    <w:rsid w:val="78FBBF6C"/>
    <w:rsid w:val="78FD23B3"/>
    <w:rsid w:val="78FE97FF"/>
    <w:rsid w:val="78FF19A9"/>
    <w:rsid w:val="79035097"/>
    <w:rsid w:val="79079232"/>
    <w:rsid w:val="79093AAC"/>
    <w:rsid w:val="79131CE3"/>
    <w:rsid w:val="7916E101"/>
    <w:rsid w:val="79218E75"/>
    <w:rsid w:val="7921A582"/>
    <w:rsid w:val="79244218"/>
    <w:rsid w:val="7924EF32"/>
    <w:rsid w:val="79295B17"/>
    <w:rsid w:val="7930D248"/>
    <w:rsid w:val="79384892"/>
    <w:rsid w:val="793B2739"/>
    <w:rsid w:val="793C6567"/>
    <w:rsid w:val="7941B23D"/>
    <w:rsid w:val="7943B5CC"/>
    <w:rsid w:val="79458BEC"/>
    <w:rsid w:val="79462A65"/>
    <w:rsid w:val="794D886A"/>
    <w:rsid w:val="794E5A27"/>
    <w:rsid w:val="795231AA"/>
    <w:rsid w:val="795551C2"/>
    <w:rsid w:val="79576741"/>
    <w:rsid w:val="795C6332"/>
    <w:rsid w:val="7964C603"/>
    <w:rsid w:val="796A0CB4"/>
    <w:rsid w:val="796D4724"/>
    <w:rsid w:val="796D4AB8"/>
    <w:rsid w:val="7970607A"/>
    <w:rsid w:val="7970C0EB"/>
    <w:rsid w:val="797B6DB5"/>
    <w:rsid w:val="797CA810"/>
    <w:rsid w:val="797F32B3"/>
    <w:rsid w:val="798095BF"/>
    <w:rsid w:val="79896B22"/>
    <w:rsid w:val="79924ACC"/>
    <w:rsid w:val="7994E345"/>
    <w:rsid w:val="79953768"/>
    <w:rsid w:val="79958E87"/>
    <w:rsid w:val="79963862"/>
    <w:rsid w:val="79968FE5"/>
    <w:rsid w:val="7999C97B"/>
    <w:rsid w:val="79A122F6"/>
    <w:rsid w:val="79A29284"/>
    <w:rsid w:val="79ACA710"/>
    <w:rsid w:val="79AE4367"/>
    <w:rsid w:val="79B1003C"/>
    <w:rsid w:val="79B35D35"/>
    <w:rsid w:val="79B66807"/>
    <w:rsid w:val="79C4D686"/>
    <w:rsid w:val="79D25E31"/>
    <w:rsid w:val="79D9C33A"/>
    <w:rsid w:val="79E29C58"/>
    <w:rsid w:val="79ED1943"/>
    <w:rsid w:val="79F0DA04"/>
    <w:rsid w:val="7A05BC20"/>
    <w:rsid w:val="7A06E97E"/>
    <w:rsid w:val="7A0FEBDC"/>
    <w:rsid w:val="7A10D8CD"/>
    <w:rsid w:val="7A1195EF"/>
    <w:rsid w:val="7A1531C0"/>
    <w:rsid w:val="7A191338"/>
    <w:rsid w:val="7A196EED"/>
    <w:rsid w:val="7A1C5101"/>
    <w:rsid w:val="7A1D3345"/>
    <w:rsid w:val="7A1D5E09"/>
    <w:rsid w:val="7A1FA3A3"/>
    <w:rsid w:val="7A22C1DC"/>
    <w:rsid w:val="7A31C5D4"/>
    <w:rsid w:val="7A32E14A"/>
    <w:rsid w:val="7A377E6D"/>
    <w:rsid w:val="7A37AB77"/>
    <w:rsid w:val="7A3C54D5"/>
    <w:rsid w:val="7A3FDF8D"/>
    <w:rsid w:val="7A468845"/>
    <w:rsid w:val="7A4AB729"/>
    <w:rsid w:val="7A4ABB8C"/>
    <w:rsid w:val="7A5C08F7"/>
    <w:rsid w:val="7A5E65DC"/>
    <w:rsid w:val="7A637E47"/>
    <w:rsid w:val="7A6DBF3E"/>
    <w:rsid w:val="7A74F567"/>
    <w:rsid w:val="7A753E4C"/>
    <w:rsid w:val="7A776B47"/>
    <w:rsid w:val="7A796730"/>
    <w:rsid w:val="7A79825E"/>
    <w:rsid w:val="7A85DD45"/>
    <w:rsid w:val="7A8B9064"/>
    <w:rsid w:val="7A8FEC4D"/>
    <w:rsid w:val="7A93A3F2"/>
    <w:rsid w:val="7A963BF4"/>
    <w:rsid w:val="7A9BA7B4"/>
    <w:rsid w:val="7A9F6508"/>
    <w:rsid w:val="7AA6F841"/>
    <w:rsid w:val="7AAE04B7"/>
    <w:rsid w:val="7AB085DD"/>
    <w:rsid w:val="7AB8EF26"/>
    <w:rsid w:val="7ABC30C8"/>
    <w:rsid w:val="7ABFEF4C"/>
    <w:rsid w:val="7AC8CB68"/>
    <w:rsid w:val="7AC91896"/>
    <w:rsid w:val="7ACA1D7D"/>
    <w:rsid w:val="7ACAF57F"/>
    <w:rsid w:val="7AD4FA5A"/>
    <w:rsid w:val="7AD65111"/>
    <w:rsid w:val="7AE674B9"/>
    <w:rsid w:val="7AEAC0D5"/>
    <w:rsid w:val="7AF337A2"/>
    <w:rsid w:val="7AF80B12"/>
    <w:rsid w:val="7AF8C4B4"/>
    <w:rsid w:val="7B02358A"/>
    <w:rsid w:val="7B02F8FD"/>
    <w:rsid w:val="7B06F4C2"/>
    <w:rsid w:val="7B071156"/>
    <w:rsid w:val="7B07F0E5"/>
    <w:rsid w:val="7B0F71F5"/>
    <w:rsid w:val="7B12F8FA"/>
    <w:rsid w:val="7B157E29"/>
    <w:rsid w:val="7B1A0A45"/>
    <w:rsid w:val="7B1A7F8C"/>
    <w:rsid w:val="7B1AF912"/>
    <w:rsid w:val="7B1EBE7E"/>
    <w:rsid w:val="7B1F63DC"/>
    <w:rsid w:val="7B20C83C"/>
    <w:rsid w:val="7B2523E2"/>
    <w:rsid w:val="7B2B7488"/>
    <w:rsid w:val="7B2CF949"/>
    <w:rsid w:val="7B2FF67F"/>
    <w:rsid w:val="7B32603E"/>
    <w:rsid w:val="7B385F08"/>
    <w:rsid w:val="7B3E19D8"/>
    <w:rsid w:val="7B415ECC"/>
    <w:rsid w:val="7B43945F"/>
    <w:rsid w:val="7B49AD4E"/>
    <w:rsid w:val="7B4A74E4"/>
    <w:rsid w:val="7B5154CE"/>
    <w:rsid w:val="7B5629F8"/>
    <w:rsid w:val="7B5EC165"/>
    <w:rsid w:val="7B5F5816"/>
    <w:rsid w:val="7B61A630"/>
    <w:rsid w:val="7B647F52"/>
    <w:rsid w:val="7B6A00AD"/>
    <w:rsid w:val="7B6A3D0A"/>
    <w:rsid w:val="7B6A4CA9"/>
    <w:rsid w:val="7B6B54AA"/>
    <w:rsid w:val="7B6EABBE"/>
    <w:rsid w:val="7B728BA2"/>
    <w:rsid w:val="7B7C2F42"/>
    <w:rsid w:val="7B86D1F8"/>
    <w:rsid w:val="7B874E9F"/>
    <w:rsid w:val="7B8AB75B"/>
    <w:rsid w:val="7B90E4EC"/>
    <w:rsid w:val="7B92CF0C"/>
    <w:rsid w:val="7B9311BD"/>
    <w:rsid w:val="7B9B9ABF"/>
    <w:rsid w:val="7BA30157"/>
    <w:rsid w:val="7BA712C8"/>
    <w:rsid w:val="7BAA3877"/>
    <w:rsid w:val="7BAD4494"/>
    <w:rsid w:val="7BADBDFE"/>
    <w:rsid w:val="7BAFF603"/>
    <w:rsid w:val="7BB742DC"/>
    <w:rsid w:val="7BBF31C2"/>
    <w:rsid w:val="7BC1E696"/>
    <w:rsid w:val="7BC1E756"/>
    <w:rsid w:val="7BC2CD07"/>
    <w:rsid w:val="7BC43B62"/>
    <w:rsid w:val="7BD092BA"/>
    <w:rsid w:val="7BD11A29"/>
    <w:rsid w:val="7BD34C25"/>
    <w:rsid w:val="7BD4D357"/>
    <w:rsid w:val="7BD62BD1"/>
    <w:rsid w:val="7BE2D9E6"/>
    <w:rsid w:val="7BE4EBA3"/>
    <w:rsid w:val="7BEAACC6"/>
    <w:rsid w:val="7BFF2E6B"/>
    <w:rsid w:val="7C035432"/>
    <w:rsid w:val="7C04DE4E"/>
    <w:rsid w:val="7C1769F7"/>
    <w:rsid w:val="7C1D4B0C"/>
    <w:rsid w:val="7C211456"/>
    <w:rsid w:val="7C237157"/>
    <w:rsid w:val="7C2B7BFB"/>
    <w:rsid w:val="7C2D3994"/>
    <w:rsid w:val="7C2FA4F4"/>
    <w:rsid w:val="7C348A47"/>
    <w:rsid w:val="7C367E3B"/>
    <w:rsid w:val="7C38E47F"/>
    <w:rsid w:val="7C3E493D"/>
    <w:rsid w:val="7C3E91B0"/>
    <w:rsid w:val="7C450ECA"/>
    <w:rsid w:val="7C460E8A"/>
    <w:rsid w:val="7C4F62DE"/>
    <w:rsid w:val="7C50912F"/>
    <w:rsid w:val="7C54E85F"/>
    <w:rsid w:val="7C588D57"/>
    <w:rsid w:val="7C5B5C06"/>
    <w:rsid w:val="7C6071FB"/>
    <w:rsid w:val="7C6358DF"/>
    <w:rsid w:val="7C63FAE5"/>
    <w:rsid w:val="7C640FC3"/>
    <w:rsid w:val="7C6A4536"/>
    <w:rsid w:val="7C71C697"/>
    <w:rsid w:val="7C723FEA"/>
    <w:rsid w:val="7C7AE711"/>
    <w:rsid w:val="7C7C9536"/>
    <w:rsid w:val="7C99550C"/>
    <w:rsid w:val="7CA4591C"/>
    <w:rsid w:val="7CA53013"/>
    <w:rsid w:val="7CA550E4"/>
    <w:rsid w:val="7CAAF536"/>
    <w:rsid w:val="7CADE582"/>
    <w:rsid w:val="7CAFA4E1"/>
    <w:rsid w:val="7CB2AD83"/>
    <w:rsid w:val="7CB61E6E"/>
    <w:rsid w:val="7CB9105C"/>
    <w:rsid w:val="7CBD3E34"/>
    <w:rsid w:val="7CC3052E"/>
    <w:rsid w:val="7CC470D2"/>
    <w:rsid w:val="7CC5D370"/>
    <w:rsid w:val="7CD3A84A"/>
    <w:rsid w:val="7CDCD2EF"/>
    <w:rsid w:val="7CDD2F2D"/>
    <w:rsid w:val="7CE01669"/>
    <w:rsid w:val="7CE305B4"/>
    <w:rsid w:val="7CE4B3D6"/>
    <w:rsid w:val="7CE71F9F"/>
    <w:rsid w:val="7CF01B39"/>
    <w:rsid w:val="7CF5B0B1"/>
    <w:rsid w:val="7CFB9D57"/>
    <w:rsid w:val="7D025DF6"/>
    <w:rsid w:val="7D0584DA"/>
    <w:rsid w:val="7D0890C0"/>
    <w:rsid w:val="7D0C953D"/>
    <w:rsid w:val="7D0F7064"/>
    <w:rsid w:val="7D12839F"/>
    <w:rsid w:val="7D1889C4"/>
    <w:rsid w:val="7D19D2AE"/>
    <w:rsid w:val="7D1C8EEC"/>
    <w:rsid w:val="7D2193B9"/>
    <w:rsid w:val="7D280520"/>
    <w:rsid w:val="7D2BEDA8"/>
    <w:rsid w:val="7D39686A"/>
    <w:rsid w:val="7D3BA6F3"/>
    <w:rsid w:val="7D3CC4E4"/>
    <w:rsid w:val="7D3EB0DF"/>
    <w:rsid w:val="7D469811"/>
    <w:rsid w:val="7D56FBDB"/>
    <w:rsid w:val="7D59BF82"/>
    <w:rsid w:val="7D66C429"/>
    <w:rsid w:val="7D6707C2"/>
    <w:rsid w:val="7D694C34"/>
    <w:rsid w:val="7D6A75FC"/>
    <w:rsid w:val="7D765521"/>
    <w:rsid w:val="7D77804F"/>
    <w:rsid w:val="7D787CE3"/>
    <w:rsid w:val="7D7EB4DF"/>
    <w:rsid w:val="7D83AE03"/>
    <w:rsid w:val="7D86F1D7"/>
    <w:rsid w:val="7D8AB9AB"/>
    <w:rsid w:val="7D8C8097"/>
    <w:rsid w:val="7D932B1D"/>
    <w:rsid w:val="7D9382B0"/>
    <w:rsid w:val="7D9841EF"/>
    <w:rsid w:val="7DA21B08"/>
    <w:rsid w:val="7DAC2B8F"/>
    <w:rsid w:val="7DAC349F"/>
    <w:rsid w:val="7DB2E35D"/>
    <w:rsid w:val="7DB4FEEE"/>
    <w:rsid w:val="7DBA2D13"/>
    <w:rsid w:val="7DC72287"/>
    <w:rsid w:val="7DCDE3A8"/>
    <w:rsid w:val="7DD05AA8"/>
    <w:rsid w:val="7DD40D33"/>
    <w:rsid w:val="7DD4B2FD"/>
    <w:rsid w:val="7DDD11EB"/>
    <w:rsid w:val="7DE0D614"/>
    <w:rsid w:val="7DE8CBF2"/>
    <w:rsid w:val="7DEB09D3"/>
    <w:rsid w:val="7DEC6CAC"/>
    <w:rsid w:val="7DEEF675"/>
    <w:rsid w:val="7DF065A4"/>
    <w:rsid w:val="7DF11069"/>
    <w:rsid w:val="7DF21906"/>
    <w:rsid w:val="7DF4D427"/>
    <w:rsid w:val="7E028789"/>
    <w:rsid w:val="7E076B74"/>
    <w:rsid w:val="7E080336"/>
    <w:rsid w:val="7E102B97"/>
    <w:rsid w:val="7E12BB63"/>
    <w:rsid w:val="7E14479E"/>
    <w:rsid w:val="7E14A7FD"/>
    <w:rsid w:val="7E16F01F"/>
    <w:rsid w:val="7E1BC2DA"/>
    <w:rsid w:val="7E1BFED3"/>
    <w:rsid w:val="7E1C80D7"/>
    <w:rsid w:val="7E1DD5F3"/>
    <w:rsid w:val="7E1FC99D"/>
    <w:rsid w:val="7E21BF04"/>
    <w:rsid w:val="7E24984A"/>
    <w:rsid w:val="7E2E3C72"/>
    <w:rsid w:val="7E2F8EF6"/>
    <w:rsid w:val="7E347EA1"/>
    <w:rsid w:val="7E39330E"/>
    <w:rsid w:val="7E3EFA2F"/>
    <w:rsid w:val="7E41F029"/>
    <w:rsid w:val="7E5FEC3C"/>
    <w:rsid w:val="7E647FC3"/>
    <w:rsid w:val="7E67E23F"/>
    <w:rsid w:val="7E68A59B"/>
    <w:rsid w:val="7E774DC3"/>
    <w:rsid w:val="7E7ADF7E"/>
    <w:rsid w:val="7E7B3DFD"/>
    <w:rsid w:val="7E7CDDD7"/>
    <w:rsid w:val="7E82C00F"/>
    <w:rsid w:val="7E833520"/>
    <w:rsid w:val="7E836094"/>
    <w:rsid w:val="7E8CCCC5"/>
    <w:rsid w:val="7E91EEB5"/>
    <w:rsid w:val="7E92996F"/>
    <w:rsid w:val="7E96EF4E"/>
    <w:rsid w:val="7E9C8ECD"/>
    <w:rsid w:val="7EA104C5"/>
    <w:rsid w:val="7EAAA9A9"/>
    <w:rsid w:val="7EB0CA45"/>
    <w:rsid w:val="7EB2ACB8"/>
    <w:rsid w:val="7EB33FE1"/>
    <w:rsid w:val="7EB45088"/>
    <w:rsid w:val="7EBE17FE"/>
    <w:rsid w:val="7EC1E06A"/>
    <w:rsid w:val="7EC1FDD7"/>
    <w:rsid w:val="7EC5C265"/>
    <w:rsid w:val="7EC71601"/>
    <w:rsid w:val="7EC980EB"/>
    <w:rsid w:val="7ED14DDB"/>
    <w:rsid w:val="7EE05FBB"/>
    <w:rsid w:val="7EE37FE5"/>
    <w:rsid w:val="7EE630E2"/>
    <w:rsid w:val="7EE67FEB"/>
    <w:rsid w:val="7EE9031E"/>
    <w:rsid w:val="7EEE5A98"/>
    <w:rsid w:val="7EFA4EF2"/>
    <w:rsid w:val="7F0AFF31"/>
    <w:rsid w:val="7F0F53A8"/>
    <w:rsid w:val="7F131AF8"/>
    <w:rsid w:val="7F138A1D"/>
    <w:rsid w:val="7F1644CA"/>
    <w:rsid w:val="7F16A068"/>
    <w:rsid w:val="7F1DAFD8"/>
    <w:rsid w:val="7F1DB468"/>
    <w:rsid w:val="7F2EE87A"/>
    <w:rsid w:val="7F305B98"/>
    <w:rsid w:val="7F31B6D6"/>
    <w:rsid w:val="7F38FBF7"/>
    <w:rsid w:val="7F3E3DA6"/>
    <w:rsid w:val="7F41C8C8"/>
    <w:rsid w:val="7F482E20"/>
    <w:rsid w:val="7F4CE88C"/>
    <w:rsid w:val="7F4D04F6"/>
    <w:rsid w:val="7F4F0326"/>
    <w:rsid w:val="7F54CD01"/>
    <w:rsid w:val="7F54FFFF"/>
    <w:rsid w:val="7F5F3E8B"/>
    <w:rsid w:val="7F640DB0"/>
    <w:rsid w:val="7F641108"/>
    <w:rsid w:val="7F6CF96C"/>
    <w:rsid w:val="7F6E0E14"/>
    <w:rsid w:val="7F73153D"/>
    <w:rsid w:val="7F75D364"/>
    <w:rsid w:val="7F775222"/>
    <w:rsid w:val="7F811859"/>
    <w:rsid w:val="7F8694BB"/>
    <w:rsid w:val="7F891610"/>
    <w:rsid w:val="7F8FDF9A"/>
    <w:rsid w:val="7F90A488"/>
    <w:rsid w:val="7F9159B5"/>
    <w:rsid w:val="7F95624A"/>
    <w:rsid w:val="7F9A34DD"/>
    <w:rsid w:val="7FA23E6D"/>
    <w:rsid w:val="7FA82C26"/>
    <w:rsid w:val="7FA9FF2D"/>
    <w:rsid w:val="7FABFBF8"/>
    <w:rsid w:val="7FAD0E11"/>
    <w:rsid w:val="7FAE0AA7"/>
    <w:rsid w:val="7FB0CFCF"/>
    <w:rsid w:val="7FB765FE"/>
    <w:rsid w:val="7FBB465E"/>
    <w:rsid w:val="7FBC230C"/>
    <w:rsid w:val="7FC41C66"/>
    <w:rsid w:val="7FCDE2F1"/>
    <w:rsid w:val="7FCE97EE"/>
    <w:rsid w:val="7FD13446"/>
    <w:rsid w:val="7FD17C47"/>
    <w:rsid w:val="7FD45AB5"/>
    <w:rsid w:val="7FD5180F"/>
    <w:rsid w:val="7FDFA1FE"/>
    <w:rsid w:val="7FE2D0E3"/>
    <w:rsid w:val="7FE59211"/>
    <w:rsid w:val="7FE6C2A0"/>
    <w:rsid w:val="7FF270DC"/>
    <w:rsid w:val="7FF65789"/>
    <w:rsid w:val="7FF760E0"/>
    <w:rsid w:val="7FF963B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1F807"/>
  <w15:chartTrackingRefBased/>
  <w15:docId w15:val="{0BCF0DCA-341C-4AD7-9DF0-3F4BAA2F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64"/>
  </w:style>
  <w:style w:type="paragraph" w:styleId="Rubrik1">
    <w:name w:val="heading 1"/>
    <w:basedOn w:val="Normal"/>
    <w:next w:val="Normal"/>
    <w:link w:val="Rubrik1Char"/>
    <w:uiPriority w:val="9"/>
    <w:qFormat/>
    <w:rsid w:val="00B263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B263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E45E2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E537D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styleId="Kommentarsreferens">
    <w:name w:val="annotation reference"/>
    <w:basedOn w:val="Standardstycketeckensnitt"/>
    <w:uiPriority w:val="99"/>
    <w:semiHidden/>
    <w:unhideWhenUsed/>
    <w:rPr>
      <w:sz w:val="16"/>
      <w:szCs w:val="16"/>
    </w:rPr>
  </w:style>
  <w:style w:type="paragraph" w:styleId="Ballongtext">
    <w:name w:val="Balloon Text"/>
    <w:basedOn w:val="Normal"/>
    <w:link w:val="BallongtextChar"/>
    <w:uiPriority w:val="99"/>
    <w:semiHidden/>
    <w:unhideWhenUsed/>
    <w:rsid w:val="00805A2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05A23"/>
    <w:rPr>
      <w:rFonts w:ascii="Segoe UI" w:hAnsi="Segoe UI" w:cs="Segoe UI"/>
      <w:sz w:val="18"/>
      <w:szCs w:val="18"/>
    </w:rPr>
  </w:style>
  <w:style w:type="paragraph" w:customStyle="1" w:styleId="Punktlistaabsolut">
    <w:name w:val="Punktlista_absolut"/>
    <w:basedOn w:val="Brdtext"/>
    <w:link w:val="PunktlistaabsolutChar"/>
    <w:qFormat/>
    <w:rsid w:val="00490CAF"/>
    <w:pPr>
      <w:keepNext/>
      <w:numPr>
        <w:numId w:val="15"/>
      </w:numPr>
      <w:spacing w:before="240" w:after="0" w:line="240" w:lineRule="auto"/>
    </w:pPr>
    <w:rPr>
      <w:rFonts w:ascii="Calibri" w:eastAsia="+mn-ea" w:hAnsi="Calibri" w:cs="Times New Roman"/>
      <w:szCs w:val="24"/>
      <w:lang w:eastAsia="sv-SE"/>
    </w:rPr>
  </w:style>
  <w:style w:type="character" w:customStyle="1" w:styleId="PunktlistaabsolutChar">
    <w:name w:val="Punktlista_absolut Char"/>
    <w:basedOn w:val="Standardstycketeckensnitt"/>
    <w:link w:val="Punktlistaabsolut"/>
    <w:rsid w:val="00490CAF"/>
    <w:rPr>
      <w:rFonts w:ascii="Calibri" w:eastAsia="+mn-ea" w:hAnsi="Calibri" w:cs="Times New Roman"/>
      <w:szCs w:val="24"/>
      <w:lang w:eastAsia="sv-SE"/>
    </w:rPr>
  </w:style>
  <w:style w:type="paragraph" w:styleId="Liststycke">
    <w:name w:val="List Paragraph"/>
    <w:basedOn w:val="Normal"/>
    <w:uiPriority w:val="34"/>
    <w:qFormat/>
    <w:rsid w:val="00490CAF"/>
    <w:pPr>
      <w:spacing w:after="0" w:line="240" w:lineRule="auto"/>
      <w:ind w:left="720"/>
      <w:contextualSpacing/>
    </w:pPr>
    <w:rPr>
      <w:rFonts w:ascii="Times New Roman" w:eastAsia="Times New Roman" w:hAnsi="Times New Roman" w:cs="Times New Roman"/>
      <w:sz w:val="24"/>
      <w:szCs w:val="24"/>
      <w:lang w:eastAsia="sv-SE"/>
    </w:rPr>
  </w:style>
  <w:style w:type="paragraph" w:styleId="Rubrik">
    <w:name w:val="Title"/>
    <w:basedOn w:val="Normal"/>
    <w:next w:val="Normal"/>
    <w:link w:val="RubrikChar"/>
    <w:uiPriority w:val="10"/>
    <w:qFormat/>
    <w:rsid w:val="00490CA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RubrikChar">
    <w:name w:val="Rubrik Char"/>
    <w:basedOn w:val="Standardstycketeckensnitt"/>
    <w:link w:val="Rubrik"/>
    <w:uiPriority w:val="10"/>
    <w:rsid w:val="00490CAF"/>
    <w:rPr>
      <w:rFonts w:ascii="Cambria" w:eastAsia="Times New Roman" w:hAnsi="Cambria" w:cs="Times New Roman"/>
      <w:color w:val="17365D"/>
      <w:spacing w:val="5"/>
      <w:kern w:val="28"/>
      <w:sz w:val="52"/>
      <w:szCs w:val="52"/>
    </w:rPr>
  </w:style>
  <w:style w:type="paragraph" w:styleId="Brdtext">
    <w:name w:val="Body Text"/>
    <w:basedOn w:val="Normal"/>
    <w:link w:val="BrdtextChar"/>
    <w:uiPriority w:val="99"/>
    <w:unhideWhenUsed/>
    <w:rsid w:val="00490CAF"/>
    <w:pPr>
      <w:spacing w:after="120"/>
    </w:pPr>
  </w:style>
  <w:style w:type="character" w:customStyle="1" w:styleId="BrdtextChar">
    <w:name w:val="Brödtext Char"/>
    <w:basedOn w:val="Standardstycketeckensnitt"/>
    <w:link w:val="Brdtext"/>
    <w:uiPriority w:val="99"/>
    <w:rsid w:val="00490CAF"/>
  </w:style>
  <w:style w:type="character" w:customStyle="1" w:styleId="Rubrik2Char">
    <w:name w:val="Rubrik 2 Char"/>
    <w:basedOn w:val="Standardstycketeckensnitt"/>
    <w:link w:val="Rubrik2"/>
    <w:uiPriority w:val="9"/>
    <w:rsid w:val="00B26362"/>
    <w:rPr>
      <w:rFonts w:asciiTheme="majorHAnsi" w:eastAsiaTheme="majorEastAsia" w:hAnsiTheme="majorHAnsi" w:cstheme="majorBidi"/>
      <w:color w:val="2E74B5" w:themeColor="accent1" w:themeShade="BF"/>
      <w:sz w:val="26"/>
      <w:szCs w:val="26"/>
    </w:rPr>
  </w:style>
  <w:style w:type="character" w:customStyle="1" w:styleId="Rubrik1Char">
    <w:name w:val="Rubrik 1 Char"/>
    <w:basedOn w:val="Standardstycketeckensnitt"/>
    <w:link w:val="Rubrik1"/>
    <w:uiPriority w:val="9"/>
    <w:rsid w:val="00B26362"/>
    <w:rPr>
      <w:rFonts w:asciiTheme="majorHAnsi" w:eastAsiaTheme="majorEastAsia" w:hAnsiTheme="majorHAnsi" w:cstheme="majorBidi"/>
      <w:color w:val="2E74B5" w:themeColor="accent1" w:themeShade="BF"/>
      <w:sz w:val="32"/>
      <w:szCs w:val="32"/>
    </w:rPr>
  </w:style>
  <w:style w:type="character" w:styleId="Hyperlnk">
    <w:name w:val="Hyperlink"/>
    <w:basedOn w:val="Standardstycketeckensnitt"/>
    <w:uiPriority w:val="99"/>
    <w:rsid w:val="00C4771B"/>
    <w:rPr>
      <w:color w:val="0000FF"/>
      <w:u w:val="single"/>
    </w:rPr>
  </w:style>
  <w:style w:type="paragraph" w:styleId="Sidhuvud">
    <w:name w:val="header"/>
    <w:basedOn w:val="Normal"/>
    <w:link w:val="SidhuvudChar"/>
    <w:uiPriority w:val="99"/>
    <w:unhideWhenUsed/>
    <w:rsid w:val="00870FB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70FB5"/>
  </w:style>
  <w:style w:type="paragraph" w:styleId="Sidfot">
    <w:name w:val="footer"/>
    <w:basedOn w:val="Normal"/>
    <w:link w:val="SidfotChar"/>
    <w:uiPriority w:val="99"/>
    <w:unhideWhenUsed/>
    <w:rsid w:val="00870FB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70FB5"/>
  </w:style>
  <w:style w:type="character" w:customStyle="1" w:styleId="Rubrik3Char">
    <w:name w:val="Rubrik 3 Char"/>
    <w:basedOn w:val="Standardstycketeckensnitt"/>
    <w:link w:val="Rubrik3"/>
    <w:uiPriority w:val="9"/>
    <w:rsid w:val="00E45E2B"/>
    <w:rPr>
      <w:rFonts w:asciiTheme="majorHAnsi" w:eastAsiaTheme="majorEastAsia" w:hAnsiTheme="majorHAnsi" w:cstheme="majorBidi"/>
      <w:color w:val="1F4D78" w:themeColor="accent1" w:themeShade="7F"/>
      <w:sz w:val="24"/>
      <w:szCs w:val="24"/>
    </w:rPr>
  </w:style>
  <w:style w:type="character" w:customStyle="1" w:styleId="Rubrik4Char">
    <w:name w:val="Rubrik 4 Char"/>
    <w:basedOn w:val="Standardstycketeckensnitt"/>
    <w:link w:val="Rubrik4"/>
    <w:uiPriority w:val="9"/>
    <w:rsid w:val="00E537DE"/>
    <w:rPr>
      <w:rFonts w:asciiTheme="majorHAnsi" w:eastAsiaTheme="majorEastAsia" w:hAnsiTheme="majorHAnsi" w:cstheme="majorBidi"/>
      <w:i/>
      <w:iCs/>
      <w:color w:val="2E74B5" w:themeColor="accent1" w:themeShade="BF"/>
    </w:rPr>
  </w:style>
  <w:style w:type="paragraph" w:styleId="Normalwebb">
    <w:name w:val="Normal (Web)"/>
    <w:basedOn w:val="Normal"/>
    <w:uiPriority w:val="99"/>
    <w:unhideWhenUsed/>
    <w:rsid w:val="007C2C95"/>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39"/>
    <w:rsid w:val="001B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506E"/>
    <w:pPr>
      <w:autoSpaceDE w:val="0"/>
      <w:autoSpaceDN w:val="0"/>
      <w:adjustRightInd w:val="0"/>
      <w:spacing w:after="0" w:line="240" w:lineRule="auto"/>
    </w:pPr>
    <w:rPr>
      <w:rFonts w:ascii="Times New Roman" w:hAnsi="Times New Roman" w:cs="Times New Roman"/>
      <w:color w:val="000000"/>
      <w:sz w:val="24"/>
      <w:szCs w:val="24"/>
    </w:rPr>
  </w:style>
  <w:style w:type="paragraph" w:styleId="Fotnotstext">
    <w:name w:val="footnote text"/>
    <w:basedOn w:val="Normal"/>
    <w:link w:val="FotnotstextChar"/>
    <w:uiPriority w:val="99"/>
    <w:semiHidden/>
    <w:unhideWhenUsed/>
    <w:rsid w:val="00EF32F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EF32FB"/>
    <w:rPr>
      <w:sz w:val="20"/>
      <w:szCs w:val="20"/>
    </w:rPr>
  </w:style>
  <w:style w:type="character" w:styleId="Fotnotsreferens">
    <w:name w:val="footnote reference"/>
    <w:basedOn w:val="Standardstycketeckensnitt"/>
    <w:uiPriority w:val="99"/>
    <w:semiHidden/>
    <w:unhideWhenUsed/>
    <w:rsid w:val="00EF32FB"/>
    <w:rPr>
      <w:vertAlign w:val="superscript"/>
    </w:rPr>
  </w:style>
  <w:style w:type="paragraph" w:customStyle="1" w:styleId="paragraph">
    <w:name w:val="paragraph"/>
    <w:basedOn w:val="Normal"/>
    <w:rsid w:val="00226F6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226F68"/>
  </w:style>
  <w:style w:type="character" w:customStyle="1" w:styleId="eop">
    <w:name w:val="eop"/>
    <w:basedOn w:val="Standardstycketeckensnitt"/>
    <w:rsid w:val="00226F68"/>
  </w:style>
  <w:style w:type="paragraph" w:styleId="Kommentarsmne">
    <w:name w:val="annotation subject"/>
    <w:basedOn w:val="Kommentarer"/>
    <w:next w:val="Kommentarer"/>
    <w:link w:val="KommentarsmneChar"/>
    <w:uiPriority w:val="99"/>
    <w:semiHidden/>
    <w:unhideWhenUsed/>
    <w:rsid w:val="004F7E5C"/>
    <w:rPr>
      <w:b/>
      <w:bCs/>
    </w:rPr>
  </w:style>
  <w:style w:type="character" w:customStyle="1" w:styleId="KommentarsmneChar">
    <w:name w:val="Kommentarsämne Char"/>
    <w:basedOn w:val="KommentarerChar"/>
    <w:link w:val="Kommentarsmne"/>
    <w:uiPriority w:val="99"/>
    <w:semiHidden/>
    <w:rsid w:val="004F7E5C"/>
    <w:rPr>
      <w:b/>
      <w:bCs/>
      <w:sz w:val="20"/>
      <w:szCs w:val="20"/>
    </w:rPr>
  </w:style>
  <w:style w:type="character" w:customStyle="1" w:styleId="findhit">
    <w:name w:val="findhit"/>
    <w:basedOn w:val="Standardstycketeckensnitt"/>
    <w:uiPriority w:val="1"/>
    <w:rsid w:val="1C1D5FFC"/>
  </w:style>
  <w:style w:type="character" w:styleId="Nmn">
    <w:name w:val="Mention"/>
    <w:basedOn w:val="Standardstycketeckensnitt"/>
    <w:uiPriority w:val="99"/>
    <w:unhideWhenUsed/>
    <w:rPr>
      <w:color w:val="2B579A"/>
      <w:shd w:val="clear" w:color="auto" w:fill="E6E6E6"/>
    </w:rPr>
  </w:style>
  <w:style w:type="paragraph" w:styleId="Revision">
    <w:name w:val="Revision"/>
    <w:hidden/>
    <w:uiPriority w:val="99"/>
    <w:semiHidden/>
    <w:rsid w:val="00623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21900">
      <w:bodyDiv w:val="1"/>
      <w:marLeft w:val="0"/>
      <w:marRight w:val="0"/>
      <w:marTop w:val="0"/>
      <w:marBottom w:val="0"/>
      <w:divBdr>
        <w:top w:val="none" w:sz="0" w:space="0" w:color="auto"/>
        <w:left w:val="none" w:sz="0" w:space="0" w:color="auto"/>
        <w:bottom w:val="none" w:sz="0" w:space="0" w:color="auto"/>
        <w:right w:val="none" w:sz="0" w:space="0" w:color="auto"/>
      </w:divBdr>
    </w:div>
    <w:div w:id="906571694">
      <w:bodyDiv w:val="1"/>
      <w:marLeft w:val="0"/>
      <w:marRight w:val="0"/>
      <w:marTop w:val="0"/>
      <w:marBottom w:val="0"/>
      <w:divBdr>
        <w:top w:val="none" w:sz="0" w:space="0" w:color="auto"/>
        <w:left w:val="none" w:sz="0" w:space="0" w:color="auto"/>
        <w:bottom w:val="none" w:sz="0" w:space="0" w:color="auto"/>
        <w:right w:val="none" w:sz="0" w:space="0" w:color="auto"/>
      </w:divBdr>
      <w:divsChild>
        <w:div w:id="879051395">
          <w:marLeft w:val="547"/>
          <w:marRight w:val="0"/>
          <w:marTop w:val="240"/>
          <w:marBottom w:val="0"/>
          <w:divBdr>
            <w:top w:val="none" w:sz="0" w:space="0" w:color="auto"/>
            <w:left w:val="none" w:sz="0" w:space="0" w:color="auto"/>
            <w:bottom w:val="none" w:sz="0" w:space="0" w:color="auto"/>
            <w:right w:val="none" w:sz="0" w:space="0" w:color="auto"/>
          </w:divBdr>
        </w:div>
      </w:divsChild>
    </w:div>
    <w:div w:id="10007406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89">
          <w:marLeft w:val="0"/>
          <w:marRight w:val="0"/>
          <w:marTop w:val="0"/>
          <w:marBottom w:val="0"/>
          <w:divBdr>
            <w:top w:val="none" w:sz="0" w:space="0" w:color="auto"/>
            <w:left w:val="none" w:sz="0" w:space="0" w:color="auto"/>
            <w:bottom w:val="none" w:sz="0" w:space="0" w:color="auto"/>
            <w:right w:val="none" w:sz="0" w:space="0" w:color="auto"/>
          </w:divBdr>
          <w:divsChild>
            <w:div w:id="1166943081">
              <w:marLeft w:val="0"/>
              <w:marRight w:val="0"/>
              <w:marTop w:val="30"/>
              <w:marBottom w:val="30"/>
              <w:divBdr>
                <w:top w:val="none" w:sz="0" w:space="0" w:color="auto"/>
                <w:left w:val="none" w:sz="0" w:space="0" w:color="auto"/>
                <w:bottom w:val="none" w:sz="0" w:space="0" w:color="auto"/>
                <w:right w:val="none" w:sz="0" w:space="0" w:color="auto"/>
              </w:divBdr>
              <w:divsChild>
                <w:div w:id="23409581">
                  <w:marLeft w:val="0"/>
                  <w:marRight w:val="0"/>
                  <w:marTop w:val="0"/>
                  <w:marBottom w:val="0"/>
                  <w:divBdr>
                    <w:top w:val="none" w:sz="0" w:space="0" w:color="auto"/>
                    <w:left w:val="none" w:sz="0" w:space="0" w:color="auto"/>
                    <w:bottom w:val="none" w:sz="0" w:space="0" w:color="auto"/>
                    <w:right w:val="none" w:sz="0" w:space="0" w:color="auto"/>
                  </w:divBdr>
                  <w:divsChild>
                    <w:div w:id="467210938">
                      <w:marLeft w:val="0"/>
                      <w:marRight w:val="0"/>
                      <w:marTop w:val="0"/>
                      <w:marBottom w:val="0"/>
                      <w:divBdr>
                        <w:top w:val="none" w:sz="0" w:space="0" w:color="auto"/>
                        <w:left w:val="none" w:sz="0" w:space="0" w:color="auto"/>
                        <w:bottom w:val="none" w:sz="0" w:space="0" w:color="auto"/>
                        <w:right w:val="none" w:sz="0" w:space="0" w:color="auto"/>
                      </w:divBdr>
                    </w:div>
                  </w:divsChild>
                </w:div>
                <w:div w:id="37819966">
                  <w:marLeft w:val="0"/>
                  <w:marRight w:val="0"/>
                  <w:marTop w:val="0"/>
                  <w:marBottom w:val="0"/>
                  <w:divBdr>
                    <w:top w:val="none" w:sz="0" w:space="0" w:color="auto"/>
                    <w:left w:val="none" w:sz="0" w:space="0" w:color="auto"/>
                    <w:bottom w:val="none" w:sz="0" w:space="0" w:color="auto"/>
                    <w:right w:val="none" w:sz="0" w:space="0" w:color="auto"/>
                  </w:divBdr>
                  <w:divsChild>
                    <w:div w:id="1190486113">
                      <w:marLeft w:val="0"/>
                      <w:marRight w:val="0"/>
                      <w:marTop w:val="0"/>
                      <w:marBottom w:val="0"/>
                      <w:divBdr>
                        <w:top w:val="none" w:sz="0" w:space="0" w:color="auto"/>
                        <w:left w:val="none" w:sz="0" w:space="0" w:color="auto"/>
                        <w:bottom w:val="none" w:sz="0" w:space="0" w:color="auto"/>
                        <w:right w:val="none" w:sz="0" w:space="0" w:color="auto"/>
                      </w:divBdr>
                    </w:div>
                  </w:divsChild>
                </w:div>
                <w:div w:id="94980575">
                  <w:marLeft w:val="0"/>
                  <w:marRight w:val="0"/>
                  <w:marTop w:val="0"/>
                  <w:marBottom w:val="0"/>
                  <w:divBdr>
                    <w:top w:val="none" w:sz="0" w:space="0" w:color="auto"/>
                    <w:left w:val="none" w:sz="0" w:space="0" w:color="auto"/>
                    <w:bottom w:val="none" w:sz="0" w:space="0" w:color="auto"/>
                    <w:right w:val="none" w:sz="0" w:space="0" w:color="auto"/>
                  </w:divBdr>
                  <w:divsChild>
                    <w:div w:id="451825099">
                      <w:marLeft w:val="0"/>
                      <w:marRight w:val="0"/>
                      <w:marTop w:val="0"/>
                      <w:marBottom w:val="0"/>
                      <w:divBdr>
                        <w:top w:val="none" w:sz="0" w:space="0" w:color="auto"/>
                        <w:left w:val="none" w:sz="0" w:space="0" w:color="auto"/>
                        <w:bottom w:val="none" w:sz="0" w:space="0" w:color="auto"/>
                        <w:right w:val="none" w:sz="0" w:space="0" w:color="auto"/>
                      </w:divBdr>
                    </w:div>
                  </w:divsChild>
                </w:div>
                <w:div w:id="116804220">
                  <w:marLeft w:val="0"/>
                  <w:marRight w:val="0"/>
                  <w:marTop w:val="0"/>
                  <w:marBottom w:val="0"/>
                  <w:divBdr>
                    <w:top w:val="none" w:sz="0" w:space="0" w:color="auto"/>
                    <w:left w:val="none" w:sz="0" w:space="0" w:color="auto"/>
                    <w:bottom w:val="none" w:sz="0" w:space="0" w:color="auto"/>
                    <w:right w:val="none" w:sz="0" w:space="0" w:color="auto"/>
                  </w:divBdr>
                  <w:divsChild>
                    <w:div w:id="1233203040">
                      <w:marLeft w:val="0"/>
                      <w:marRight w:val="0"/>
                      <w:marTop w:val="0"/>
                      <w:marBottom w:val="0"/>
                      <w:divBdr>
                        <w:top w:val="none" w:sz="0" w:space="0" w:color="auto"/>
                        <w:left w:val="none" w:sz="0" w:space="0" w:color="auto"/>
                        <w:bottom w:val="none" w:sz="0" w:space="0" w:color="auto"/>
                        <w:right w:val="none" w:sz="0" w:space="0" w:color="auto"/>
                      </w:divBdr>
                    </w:div>
                  </w:divsChild>
                </w:div>
                <w:div w:id="130832649">
                  <w:marLeft w:val="0"/>
                  <w:marRight w:val="0"/>
                  <w:marTop w:val="0"/>
                  <w:marBottom w:val="0"/>
                  <w:divBdr>
                    <w:top w:val="none" w:sz="0" w:space="0" w:color="auto"/>
                    <w:left w:val="none" w:sz="0" w:space="0" w:color="auto"/>
                    <w:bottom w:val="none" w:sz="0" w:space="0" w:color="auto"/>
                    <w:right w:val="none" w:sz="0" w:space="0" w:color="auto"/>
                  </w:divBdr>
                  <w:divsChild>
                    <w:div w:id="123893815">
                      <w:marLeft w:val="0"/>
                      <w:marRight w:val="0"/>
                      <w:marTop w:val="0"/>
                      <w:marBottom w:val="0"/>
                      <w:divBdr>
                        <w:top w:val="none" w:sz="0" w:space="0" w:color="auto"/>
                        <w:left w:val="none" w:sz="0" w:space="0" w:color="auto"/>
                        <w:bottom w:val="none" w:sz="0" w:space="0" w:color="auto"/>
                        <w:right w:val="none" w:sz="0" w:space="0" w:color="auto"/>
                      </w:divBdr>
                    </w:div>
                  </w:divsChild>
                </w:div>
                <w:div w:id="143477774">
                  <w:marLeft w:val="0"/>
                  <w:marRight w:val="0"/>
                  <w:marTop w:val="0"/>
                  <w:marBottom w:val="0"/>
                  <w:divBdr>
                    <w:top w:val="none" w:sz="0" w:space="0" w:color="auto"/>
                    <w:left w:val="none" w:sz="0" w:space="0" w:color="auto"/>
                    <w:bottom w:val="none" w:sz="0" w:space="0" w:color="auto"/>
                    <w:right w:val="none" w:sz="0" w:space="0" w:color="auto"/>
                  </w:divBdr>
                  <w:divsChild>
                    <w:div w:id="836261734">
                      <w:marLeft w:val="0"/>
                      <w:marRight w:val="0"/>
                      <w:marTop w:val="0"/>
                      <w:marBottom w:val="0"/>
                      <w:divBdr>
                        <w:top w:val="none" w:sz="0" w:space="0" w:color="auto"/>
                        <w:left w:val="none" w:sz="0" w:space="0" w:color="auto"/>
                        <w:bottom w:val="none" w:sz="0" w:space="0" w:color="auto"/>
                        <w:right w:val="none" w:sz="0" w:space="0" w:color="auto"/>
                      </w:divBdr>
                    </w:div>
                  </w:divsChild>
                </w:div>
                <w:div w:id="185601911">
                  <w:marLeft w:val="0"/>
                  <w:marRight w:val="0"/>
                  <w:marTop w:val="0"/>
                  <w:marBottom w:val="0"/>
                  <w:divBdr>
                    <w:top w:val="none" w:sz="0" w:space="0" w:color="auto"/>
                    <w:left w:val="none" w:sz="0" w:space="0" w:color="auto"/>
                    <w:bottom w:val="none" w:sz="0" w:space="0" w:color="auto"/>
                    <w:right w:val="none" w:sz="0" w:space="0" w:color="auto"/>
                  </w:divBdr>
                  <w:divsChild>
                    <w:div w:id="803350968">
                      <w:marLeft w:val="0"/>
                      <w:marRight w:val="0"/>
                      <w:marTop w:val="0"/>
                      <w:marBottom w:val="0"/>
                      <w:divBdr>
                        <w:top w:val="none" w:sz="0" w:space="0" w:color="auto"/>
                        <w:left w:val="none" w:sz="0" w:space="0" w:color="auto"/>
                        <w:bottom w:val="none" w:sz="0" w:space="0" w:color="auto"/>
                        <w:right w:val="none" w:sz="0" w:space="0" w:color="auto"/>
                      </w:divBdr>
                    </w:div>
                  </w:divsChild>
                </w:div>
                <w:div w:id="199559867">
                  <w:marLeft w:val="0"/>
                  <w:marRight w:val="0"/>
                  <w:marTop w:val="0"/>
                  <w:marBottom w:val="0"/>
                  <w:divBdr>
                    <w:top w:val="none" w:sz="0" w:space="0" w:color="auto"/>
                    <w:left w:val="none" w:sz="0" w:space="0" w:color="auto"/>
                    <w:bottom w:val="none" w:sz="0" w:space="0" w:color="auto"/>
                    <w:right w:val="none" w:sz="0" w:space="0" w:color="auto"/>
                  </w:divBdr>
                  <w:divsChild>
                    <w:div w:id="728260141">
                      <w:marLeft w:val="0"/>
                      <w:marRight w:val="0"/>
                      <w:marTop w:val="0"/>
                      <w:marBottom w:val="0"/>
                      <w:divBdr>
                        <w:top w:val="none" w:sz="0" w:space="0" w:color="auto"/>
                        <w:left w:val="none" w:sz="0" w:space="0" w:color="auto"/>
                        <w:bottom w:val="none" w:sz="0" w:space="0" w:color="auto"/>
                        <w:right w:val="none" w:sz="0" w:space="0" w:color="auto"/>
                      </w:divBdr>
                    </w:div>
                  </w:divsChild>
                </w:div>
                <w:div w:id="200561465">
                  <w:marLeft w:val="0"/>
                  <w:marRight w:val="0"/>
                  <w:marTop w:val="0"/>
                  <w:marBottom w:val="0"/>
                  <w:divBdr>
                    <w:top w:val="none" w:sz="0" w:space="0" w:color="auto"/>
                    <w:left w:val="none" w:sz="0" w:space="0" w:color="auto"/>
                    <w:bottom w:val="none" w:sz="0" w:space="0" w:color="auto"/>
                    <w:right w:val="none" w:sz="0" w:space="0" w:color="auto"/>
                  </w:divBdr>
                  <w:divsChild>
                    <w:div w:id="742602469">
                      <w:marLeft w:val="0"/>
                      <w:marRight w:val="0"/>
                      <w:marTop w:val="0"/>
                      <w:marBottom w:val="0"/>
                      <w:divBdr>
                        <w:top w:val="none" w:sz="0" w:space="0" w:color="auto"/>
                        <w:left w:val="none" w:sz="0" w:space="0" w:color="auto"/>
                        <w:bottom w:val="none" w:sz="0" w:space="0" w:color="auto"/>
                        <w:right w:val="none" w:sz="0" w:space="0" w:color="auto"/>
                      </w:divBdr>
                    </w:div>
                  </w:divsChild>
                </w:div>
                <w:div w:id="245918124">
                  <w:marLeft w:val="0"/>
                  <w:marRight w:val="0"/>
                  <w:marTop w:val="0"/>
                  <w:marBottom w:val="0"/>
                  <w:divBdr>
                    <w:top w:val="none" w:sz="0" w:space="0" w:color="auto"/>
                    <w:left w:val="none" w:sz="0" w:space="0" w:color="auto"/>
                    <w:bottom w:val="none" w:sz="0" w:space="0" w:color="auto"/>
                    <w:right w:val="none" w:sz="0" w:space="0" w:color="auto"/>
                  </w:divBdr>
                  <w:divsChild>
                    <w:div w:id="2083748946">
                      <w:marLeft w:val="0"/>
                      <w:marRight w:val="0"/>
                      <w:marTop w:val="0"/>
                      <w:marBottom w:val="0"/>
                      <w:divBdr>
                        <w:top w:val="none" w:sz="0" w:space="0" w:color="auto"/>
                        <w:left w:val="none" w:sz="0" w:space="0" w:color="auto"/>
                        <w:bottom w:val="none" w:sz="0" w:space="0" w:color="auto"/>
                        <w:right w:val="none" w:sz="0" w:space="0" w:color="auto"/>
                      </w:divBdr>
                    </w:div>
                  </w:divsChild>
                </w:div>
                <w:div w:id="253823325">
                  <w:marLeft w:val="0"/>
                  <w:marRight w:val="0"/>
                  <w:marTop w:val="0"/>
                  <w:marBottom w:val="0"/>
                  <w:divBdr>
                    <w:top w:val="none" w:sz="0" w:space="0" w:color="auto"/>
                    <w:left w:val="none" w:sz="0" w:space="0" w:color="auto"/>
                    <w:bottom w:val="none" w:sz="0" w:space="0" w:color="auto"/>
                    <w:right w:val="none" w:sz="0" w:space="0" w:color="auto"/>
                  </w:divBdr>
                  <w:divsChild>
                    <w:div w:id="951131298">
                      <w:marLeft w:val="0"/>
                      <w:marRight w:val="0"/>
                      <w:marTop w:val="0"/>
                      <w:marBottom w:val="0"/>
                      <w:divBdr>
                        <w:top w:val="none" w:sz="0" w:space="0" w:color="auto"/>
                        <w:left w:val="none" w:sz="0" w:space="0" w:color="auto"/>
                        <w:bottom w:val="none" w:sz="0" w:space="0" w:color="auto"/>
                        <w:right w:val="none" w:sz="0" w:space="0" w:color="auto"/>
                      </w:divBdr>
                    </w:div>
                  </w:divsChild>
                </w:div>
                <w:div w:id="280386691">
                  <w:marLeft w:val="0"/>
                  <w:marRight w:val="0"/>
                  <w:marTop w:val="0"/>
                  <w:marBottom w:val="0"/>
                  <w:divBdr>
                    <w:top w:val="none" w:sz="0" w:space="0" w:color="auto"/>
                    <w:left w:val="none" w:sz="0" w:space="0" w:color="auto"/>
                    <w:bottom w:val="none" w:sz="0" w:space="0" w:color="auto"/>
                    <w:right w:val="none" w:sz="0" w:space="0" w:color="auto"/>
                  </w:divBdr>
                  <w:divsChild>
                    <w:div w:id="907113457">
                      <w:marLeft w:val="0"/>
                      <w:marRight w:val="0"/>
                      <w:marTop w:val="0"/>
                      <w:marBottom w:val="0"/>
                      <w:divBdr>
                        <w:top w:val="none" w:sz="0" w:space="0" w:color="auto"/>
                        <w:left w:val="none" w:sz="0" w:space="0" w:color="auto"/>
                        <w:bottom w:val="none" w:sz="0" w:space="0" w:color="auto"/>
                        <w:right w:val="none" w:sz="0" w:space="0" w:color="auto"/>
                      </w:divBdr>
                    </w:div>
                  </w:divsChild>
                </w:div>
                <w:div w:id="300964614">
                  <w:marLeft w:val="0"/>
                  <w:marRight w:val="0"/>
                  <w:marTop w:val="0"/>
                  <w:marBottom w:val="0"/>
                  <w:divBdr>
                    <w:top w:val="none" w:sz="0" w:space="0" w:color="auto"/>
                    <w:left w:val="none" w:sz="0" w:space="0" w:color="auto"/>
                    <w:bottom w:val="none" w:sz="0" w:space="0" w:color="auto"/>
                    <w:right w:val="none" w:sz="0" w:space="0" w:color="auto"/>
                  </w:divBdr>
                  <w:divsChild>
                    <w:div w:id="1322082778">
                      <w:marLeft w:val="0"/>
                      <w:marRight w:val="0"/>
                      <w:marTop w:val="0"/>
                      <w:marBottom w:val="0"/>
                      <w:divBdr>
                        <w:top w:val="none" w:sz="0" w:space="0" w:color="auto"/>
                        <w:left w:val="none" w:sz="0" w:space="0" w:color="auto"/>
                        <w:bottom w:val="none" w:sz="0" w:space="0" w:color="auto"/>
                        <w:right w:val="none" w:sz="0" w:space="0" w:color="auto"/>
                      </w:divBdr>
                    </w:div>
                  </w:divsChild>
                </w:div>
                <w:div w:id="352725453">
                  <w:marLeft w:val="0"/>
                  <w:marRight w:val="0"/>
                  <w:marTop w:val="0"/>
                  <w:marBottom w:val="0"/>
                  <w:divBdr>
                    <w:top w:val="none" w:sz="0" w:space="0" w:color="auto"/>
                    <w:left w:val="none" w:sz="0" w:space="0" w:color="auto"/>
                    <w:bottom w:val="none" w:sz="0" w:space="0" w:color="auto"/>
                    <w:right w:val="none" w:sz="0" w:space="0" w:color="auto"/>
                  </w:divBdr>
                  <w:divsChild>
                    <w:div w:id="16660304">
                      <w:marLeft w:val="0"/>
                      <w:marRight w:val="0"/>
                      <w:marTop w:val="0"/>
                      <w:marBottom w:val="0"/>
                      <w:divBdr>
                        <w:top w:val="none" w:sz="0" w:space="0" w:color="auto"/>
                        <w:left w:val="none" w:sz="0" w:space="0" w:color="auto"/>
                        <w:bottom w:val="none" w:sz="0" w:space="0" w:color="auto"/>
                        <w:right w:val="none" w:sz="0" w:space="0" w:color="auto"/>
                      </w:divBdr>
                    </w:div>
                  </w:divsChild>
                </w:div>
                <w:div w:id="358362028">
                  <w:marLeft w:val="0"/>
                  <w:marRight w:val="0"/>
                  <w:marTop w:val="0"/>
                  <w:marBottom w:val="0"/>
                  <w:divBdr>
                    <w:top w:val="none" w:sz="0" w:space="0" w:color="auto"/>
                    <w:left w:val="none" w:sz="0" w:space="0" w:color="auto"/>
                    <w:bottom w:val="none" w:sz="0" w:space="0" w:color="auto"/>
                    <w:right w:val="none" w:sz="0" w:space="0" w:color="auto"/>
                  </w:divBdr>
                  <w:divsChild>
                    <w:div w:id="636035218">
                      <w:marLeft w:val="0"/>
                      <w:marRight w:val="0"/>
                      <w:marTop w:val="0"/>
                      <w:marBottom w:val="0"/>
                      <w:divBdr>
                        <w:top w:val="none" w:sz="0" w:space="0" w:color="auto"/>
                        <w:left w:val="none" w:sz="0" w:space="0" w:color="auto"/>
                        <w:bottom w:val="none" w:sz="0" w:space="0" w:color="auto"/>
                        <w:right w:val="none" w:sz="0" w:space="0" w:color="auto"/>
                      </w:divBdr>
                    </w:div>
                  </w:divsChild>
                </w:div>
                <w:div w:id="359203833">
                  <w:marLeft w:val="0"/>
                  <w:marRight w:val="0"/>
                  <w:marTop w:val="0"/>
                  <w:marBottom w:val="0"/>
                  <w:divBdr>
                    <w:top w:val="none" w:sz="0" w:space="0" w:color="auto"/>
                    <w:left w:val="none" w:sz="0" w:space="0" w:color="auto"/>
                    <w:bottom w:val="none" w:sz="0" w:space="0" w:color="auto"/>
                    <w:right w:val="none" w:sz="0" w:space="0" w:color="auto"/>
                  </w:divBdr>
                  <w:divsChild>
                    <w:div w:id="217669209">
                      <w:marLeft w:val="0"/>
                      <w:marRight w:val="0"/>
                      <w:marTop w:val="0"/>
                      <w:marBottom w:val="0"/>
                      <w:divBdr>
                        <w:top w:val="none" w:sz="0" w:space="0" w:color="auto"/>
                        <w:left w:val="none" w:sz="0" w:space="0" w:color="auto"/>
                        <w:bottom w:val="none" w:sz="0" w:space="0" w:color="auto"/>
                        <w:right w:val="none" w:sz="0" w:space="0" w:color="auto"/>
                      </w:divBdr>
                    </w:div>
                  </w:divsChild>
                </w:div>
                <w:div w:id="360786808">
                  <w:marLeft w:val="0"/>
                  <w:marRight w:val="0"/>
                  <w:marTop w:val="0"/>
                  <w:marBottom w:val="0"/>
                  <w:divBdr>
                    <w:top w:val="none" w:sz="0" w:space="0" w:color="auto"/>
                    <w:left w:val="none" w:sz="0" w:space="0" w:color="auto"/>
                    <w:bottom w:val="none" w:sz="0" w:space="0" w:color="auto"/>
                    <w:right w:val="none" w:sz="0" w:space="0" w:color="auto"/>
                  </w:divBdr>
                  <w:divsChild>
                    <w:div w:id="1970819055">
                      <w:marLeft w:val="0"/>
                      <w:marRight w:val="0"/>
                      <w:marTop w:val="0"/>
                      <w:marBottom w:val="0"/>
                      <w:divBdr>
                        <w:top w:val="none" w:sz="0" w:space="0" w:color="auto"/>
                        <w:left w:val="none" w:sz="0" w:space="0" w:color="auto"/>
                        <w:bottom w:val="none" w:sz="0" w:space="0" w:color="auto"/>
                        <w:right w:val="none" w:sz="0" w:space="0" w:color="auto"/>
                      </w:divBdr>
                    </w:div>
                  </w:divsChild>
                </w:div>
                <w:div w:id="369456507">
                  <w:marLeft w:val="0"/>
                  <w:marRight w:val="0"/>
                  <w:marTop w:val="0"/>
                  <w:marBottom w:val="0"/>
                  <w:divBdr>
                    <w:top w:val="none" w:sz="0" w:space="0" w:color="auto"/>
                    <w:left w:val="none" w:sz="0" w:space="0" w:color="auto"/>
                    <w:bottom w:val="none" w:sz="0" w:space="0" w:color="auto"/>
                    <w:right w:val="none" w:sz="0" w:space="0" w:color="auto"/>
                  </w:divBdr>
                  <w:divsChild>
                    <w:div w:id="525798094">
                      <w:marLeft w:val="0"/>
                      <w:marRight w:val="0"/>
                      <w:marTop w:val="0"/>
                      <w:marBottom w:val="0"/>
                      <w:divBdr>
                        <w:top w:val="none" w:sz="0" w:space="0" w:color="auto"/>
                        <w:left w:val="none" w:sz="0" w:space="0" w:color="auto"/>
                        <w:bottom w:val="none" w:sz="0" w:space="0" w:color="auto"/>
                        <w:right w:val="none" w:sz="0" w:space="0" w:color="auto"/>
                      </w:divBdr>
                    </w:div>
                  </w:divsChild>
                </w:div>
                <w:div w:id="379088011">
                  <w:marLeft w:val="0"/>
                  <w:marRight w:val="0"/>
                  <w:marTop w:val="0"/>
                  <w:marBottom w:val="0"/>
                  <w:divBdr>
                    <w:top w:val="none" w:sz="0" w:space="0" w:color="auto"/>
                    <w:left w:val="none" w:sz="0" w:space="0" w:color="auto"/>
                    <w:bottom w:val="none" w:sz="0" w:space="0" w:color="auto"/>
                    <w:right w:val="none" w:sz="0" w:space="0" w:color="auto"/>
                  </w:divBdr>
                  <w:divsChild>
                    <w:div w:id="749042290">
                      <w:marLeft w:val="0"/>
                      <w:marRight w:val="0"/>
                      <w:marTop w:val="0"/>
                      <w:marBottom w:val="0"/>
                      <w:divBdr>
                        <w:top w:val="none" w:sz="0" w:space="0" w:color="auto"/>
                        <w:left w:val="none" w:sz="0" w:space="0" w:color="auto"/>
                        <w:bottom w:val="none" w:sz="0" w:space="0" w:color="auto"/>
                        <w:right w:val="none" w:sz="0" w:space="0" w:color="auto"/>
                      </w:divBdr>
                    </w:div>
                  </w:divsChild>
                </w:div>
                <w:div w:id="385839047">
                  <w:marLeft w:val="0"/>
                  <w:marRight w:val="0"/>
                  <w:marTop w:val="0"/>
                  <w:marBottom w:val="0"/>
                  <w:divBdr>
                    <w:top w:val="none" w:sz="0" w:space="0" w:color="auto"/>
                    <w:left w:val="none" w:sz="0" w:space="0" w:color="auto"/>
                    <w:bottom w:val="none" w:sz="0" w:space="0" w:color="auto"/>
                    <w:right w:val="none" w:sz="0" w:space="0" w:color="auto"/>
                  </w:divBdr>
                  <w:divsChild>
                    <w:div w:id="58796179">
                      <w:marLeft w:val="0"/>
                      <w:marRight w:val="0"/>
                      <w:marTop w:val="0"/>
                      <w:marBottom w:val="0"/>
                      <w:divBdr>
                        <w:top w:val="none" w:sz="0" w:space="0" w:color="auto"/>
                        <w:left w:val="none" w:sz="0" w:space="0" w:color="auto"/>
                        <w:bottom w:val="none" w:sz="0" w:space="0" w:color="auto"/>
                        <w:right w:val="none" w:sz="0" w:space="0" w:color="auto"/>
                      </w:divBdr>
                    </w:div>
                  </w:divsChild>
                </w:div>
                <w:div w:id="391193620">
                  <w:marLeft w:val="0"/>
                  <w:marRight w:val="0"/>
                  <w:marTop w:val="0"/>
                  <w:marBottom w:val="0"/>
                  <w:divBdr>
                    <w:top w:val="none" w:sz="0" w:space="0" w:color="auto"/>
                    <w:left w:val="none" w:sz="0" w:space="0" w:color="auto"/>
                    <w:bottom w:val="none" w:sz="0" w:space="0" w:color="auto"/>
                    <w:right w:val="none" w:sz="0" w:space="0" w:color="auto"/>
                  </w:divBdr>
                  <w:divsChild>
                    <w:div w:id="2101562080">
                      <w:marLeft w:val="0"/>
                      <w:marRight w:val="0"/>
                      <w:marTop w:val="0"/>
                      <w:marBottom w:val="0"/>
                      <w:divBdr>
                        <w:top w:val="none" w:sz="0" w:space="0" w:color="auto"/>
                        <w:left w:val="none" w:sz="0" w:space="0" w:color="auto"/>
                        <w:bottom w:val="none" w:sz="0" w:space="0" w:color="auto"/>
                        <w:right w:val="none" w:sz="0" w:space="0" w:color="auto"/>
                      </w:divBdr>
                    </w:div>
                  </w:divsChild>
                </w:div>
                <w:div w:id="400098763">
                  <w:marLeft w:val="0"/>
                  <w:marRight w:val="0"/>
                  <w:marTop w:val="0"/>
                  <w:marBottom w:val="0"/>
                  <w:divBdr>
                    <w:top w:val="none" w:sz="0" w:space="0" w:color="auto"/>
                    <w:left w:val="none" w:sz="0" w:space="0" w:color="auto"/>
                    <w:bottom w:val="none" w:sz="0" w:space="0" w:color="auto"/>
                    <w:right w:val="none" w:sz="0" w:space="0" w:color="auto"/>
                  </w:divBdr>
                  <w:divsChild>
                    <w:div w:id="1667050860">
                      <w:marLeft w:val="0"/>
                      <w:marRight w:val="0"/>
                      <w:marTop w:val="0"/>
                      <w:marBottom w:val="0"/>
                      <w:divBdr>
                        <w:top w:val="none" w:sz="0" w:space="0" w:color="auto"/>
                        <w:left w:val="none" w:sz="0" w:space="0" w:color="auto"/>
                        <w:bottom w:val="none" w:sz="0" w:space="0" w:color="auto"/>
                        <w:right w:val="none" w:sz="0" w:space="0" w:color="auto"/>
                      </w:divBdr>
                    </w:div>
                  </w:divsChild>
                </w:div>
                <w:div w:id="410467316">
                  <w:marLeft w:val="0"/>
                  <w:marRight w:val="0"/>
                  <w:marTop w:val="0"/>
                  <w:marBottom w:val="0"/>
                  <w:divBdr>
                    <w:top w:val="none" w:sz="0" w:space="0" w:color="auto"/>
                    <w:left w:val="none" w:sz="0" w:space="0" w:color="auto"/>
                    <w:bottom w:val="none" w:sz="0" w:space="0" w:color="auto"/>
                    <w:right w:val="none" w:sz="0" w:space="0" w:color="auto"/>
                  </w:divBdr>
                  <w:divsChild>
                    <w:div w:id="1408722795">
                      <w:marLeft w:val="0"/>
                      <w:marRight w:val="0"/>
                      <w:marTop w:val="0"/>
                      <w:marBottom w:val="0"/>
                      <w:divBdr>
                        <w:top w:val="none" w:sz="0" w:space="0" w:color="auto"/>
                        <w:left w:val="none" w:sz="0" w:space="0" w:color="auto"/>
                        <w:bottom w:val="none" w:sz="0" w:space="0" w:color="auto"/>
                        <w:right w:val="none" w:sz="0" w:space="0" w:color="auto"/>
                      </w:divBdr>
                    </w:div>
                  </w:divsChild>
                </w:div>
                <w:div w:id="456143190">
                  <w:marLeft w:val="0"/>
                  <w:marRight w:val="0"/>
                  <w:marTop w:val="0"/>
                  <w:marBottom w:val="0"/>
                  <w:divBdr>
                    <w:top w:val="none" w:sz="0" w:space="0" w:color="auto"/>
                    <w:left w:val="none" w:sz="0" w:space="0" w:color="auto"/>
                    <w:bottom w:val="none" w:sz="0" w:space="0" w:color="auto"/>
                    <w:right w:val="none" w:sz="0" w:space="0" w:color="auto"/>
                  </w:divBdr>
                  <w:divsChild>
                    <w:div w:id="735130428">
                      <w:marLeft w:val="0"/>
                      <w:marRight w:val="0"/>
                      <w:marTop w:val="0"/>
                      <w:marBottom w:val="0"/>
                      <w:divBdr>
                        <w:top w:val="none" w:sz="0" w:space="0" w:color="auto"/>
                        <w:left w:val="none" w:sz="0" w:space="0" w:color="auto"/>
                        <w:bottom w:val="none" w:sz="0" w:space="0" w:color="auto"/>
                        <w:right w:val="none" w:sz="0" w:space="0" w:color="auto"/>
                      </w:divBdr>
                    </w:div>
                  </w:divsChild>
                </w:div>
                <w:div w:id="467207934">
                  <w:marLeft w:val="0"/>
                  <w:marRight w:val="0"/>
                  <w:marTop w:val="0"/>
                  <w:marBottom w:val="0"/>
                  <w:divBdr>
                    <w:top w:val="none" w:sz="0" w:space="0" w:color="auto"/>
                    <w:left w:val="none" w:sz="0" w:space="0" w:color="auto"/>
                    <w:bottom w:val="none" w:sz="0" w:space="0" w:color="auto"/>
                    <w:right w:val="none" w:sz="0" w:space="0" w:color="auto"/>
                  </w:divBdr>
                  <w:divsChild>
                    <w:div w:id="354188251">
                      <w:marLeft w:val="0"/>
                      <w:marRight w:val="0"/>
                      <w:marTop w:val="0"/>
                      <w:marBottom w:val="0"/>
                      <w:divBdr>
                        <w:top w:val="none" w:sz="0" w:space="0" w:color="auto"/>
                        <w:left w:val="none" w:sz="0" w:space="0" w:color="auto"/>
                        <w:bottom w:val="none" w:sz="0" w:space="0" w:color="auto"/>
                        <w:right w:val="none" w:sz="0" w:space="0" w:color="auto"/>
                      </w:divBdr>
                    </w:div>
                  </w:divsChild>
                </w:div>
                <w:div w:id="479738015">
                  <w:marLeft w:val="0"/>
                  <w:marRight w:val="0"/>
                  <w:marTop w:val="0"/>
                  <w:marBottom w:val="0"/>
                  <w:divBdr>
                    <w:top w:val="none" w:sz="0" w:space="0" w:color="auto"/>
                    <w:left w:val="none" w:sz="0" w:space="0" w:color="auto"/>
                    <w:bottom w:val="none" w:sz="0" w:space="0" w:color="auto"/>
                    <w:right w:val="none" w:sz="0" w:space="0" w:color="auto"/>
                  </w:divBdr>
                  <w:divsChild>
                    <w:div w:id="1875338695">
                      <w:marLeft w:val="0"/>
                      <w:marRight w:val="0"/>
                      <w:marTop w:val="0"/>
                      <w:marBottom w:val="0"/>
                      <w:divBdr>
                        <w:top w:val="none" w:sz="0" w:space="0" w:color="auto"/>
                        <w:left w:val="none" w:sz="0" w:space="0" w:color="auto"/>
                        <w:bottom w:val="none" w:sz="0" w:space="0" w:color="auto"/>
                        <w:right w:val="none" w:sz="0" w:space="0" w:color="auto"/>
                      </w:divBdr>
                    </w:div>
                  </w:divsChild>
                </w:div>
                <w:div w:id="481698293">
                  <w:marLeft w:val="0"/>
                  <w:marRight w:val="0"/>
                  <w:marTop w:val="0"/>
                  <w:marBottom w:val="0"/>
                  <w:divBdr>
                    <w:top w:val="none" w:sz="0" w:space="0" w:color="auto"/>
                    <w:left w:val="none" w:sz="0" w:space="0" w:color="auto"/>
                    <w:bottom w:val="none" w:sz="0" w:space="0" w:color="auto"/>
                    <w:right w:val="none" w:sz="0" w:space="0" w:color="auto"/>
                  </w:divBdr>
                  <w:divsChild>
                    <w:div w:id="829758446">
                      <w:marLeft w:val="0"/>
                      <w:marRight w:val="0"/>
                      <w:marTop w:val="0"/>
                      <w:marBottom w:val="0"/>
                      <w:divBdr>
                        <w:top w:val="none" w:sz="0" w:space="0" w:color="auto"/>
                        <w:left w:val="none" w:sz="0" w:space="0" w:color="auto"/>
                        <w:bottom w:val="none" w:sz="0" w:space="0" w:color="auto"/>
                        <w:right w:val="none" w:sz="0" w:space="0" w:color="auto"/>
                      </w:divBdr>
                    </w:div>
                  </w:divsChild>
                </w:div>
                <w:div w:id="515775165">
                  <w:marLeft w:val="0"/>
                  <w:marRight w:val="0"/>
                  <w:marTop w:val="0"/>
                  <w:marBottom w:val="0"/>
                  <w:divBdr>
                    <w:top w:val="none" w:sz="0" w:space="0" w:color="auto"/>
                    <w:left w:val="none" w:sz="0" w:space="0" w:color="auto"/>
                    <w:bottom w:val="none" w:sz="0" w:space="0" w:color="auto"/>
                    <w:right w:val="none" w:sz="0" w:space="0" w:color="auto"/>
                  </w:divBdr>
                  <w:divsChild>
                    <w:div w:id="1373115160">
                      <w:marLeft w:val="0"/>
                      <w:marRight w:val="0"/>
                      <w:marTop w:val="0"/>
                      <w:marBottom w:val="0"/>
                      <w:divBdr>
                        <w:top w:val="none" w:sz="0" w:space="0" w:color="auto"/>
                        <w:left w:val="none" w:sz="0" w:space="0" w:color="auto"/>
                        <w:bottom w:val="none" w:sz="0" w:space="0" w:color="auto"/>
                        <w:right w:val="none" w:sz="0" w:space="0" w:color="auto"/>
                      </w:divBdr>
                    </w:div>
                  </w:divsChild>
                </w:div>
                <w:div w:id="525797643">
                  <w:marLeft w:val="0"/>
                  <w:marRight w:val="0"/>
                  <w:marTop w:val="0"/>
                  <w:marBottom w:val="0"/>
                  <w:divBdr>
                    <w:top w:val="none" w:sz="0" w:space="0" w:color="auto"/>
                    <w:left w:val="none" w:sz="0" w:space="0" w:color="auto"/>
                    <w:bottom w:val="none" w:sz="0" w:space="0" w:color="auto"/>
                    <w:right w:val="none" w:sz="0" w:space="0" w:color="auto"/>
                  </w:divBdr>
                  <w:divsChild>
                    <w:div w:id="1252393224">
                      <w:marLeft w:val="0"/>
                      <w:marRight w:val="0"/>
                      <w:marTop w:val="0"/>
                      <w:marBottom w:val="0"/>
                      <w:divBdr>
                        <w:top w:val="none" w:sz="0" w:space="0" w:color="auto"/>
                        <w:left w:val="none" w:sz="0" w:space="0" w:color="auto"/>
                        <w:bottom w:val="none" w:sz="0" w:space="0" w:color="auto"/>
                        <w:right w:val="none" w:sz="0" w:space="0" w:color="auto"/>
                      </w:divBdr>
                    </w:div>
                  </w:divsChild>
                </w:div>
                <w:div w:id="560870220">
                  <w:marLeft w:val="0"/>
                  <w:marRight w:val="0"/>
                  <w:marTop w:val="0"/>
                  <w:marBottom w:val="0"/>
                  <w:divBdr>
                    <w:top w:val="none" w:sz="0" w:space="0" w:color="auto"/>
                    <w:left w:val="none" w:sz="0" w:space="0" w:color="auto"/>
                    <w:bottom w:val="none" w:sz="0" w:space="0" w:color="auto"/>
                    <w:right w:val="none" w:sz="0" w:space="0" w:color="auto"/>
                  </w:divBdr>
                  <w:divsChild>
                    <w:div w:id="393355270">
                      <w:marLeft w:val="0"/>
                      <w:marRight w:val="0"/>
                      <w:marTop w:val="0"/>
                      <w:marBottom w:val="0"/>
                      <w:divBdr>
                        <w:top w:val="none" w:sz="0" w:space="0" w:color="auto"/>
                        <w:left w:val="none" w:sz="0" w:space="0" w:color="auto"/>
                        <w:bottom w:val="none" w:sz="0" w:space="0" w:color="auto"/>
                        <w:right w:val="none" w:sz="0" w:space="0" w:color="auto"/>
                      </w:divBdr>
                    </w:div>
                  </w:divsChild>
                </w:div>
                <w:div w:id="561796198">
                  <w:marLeft w:val="0"/>
                  <w:marRight w:val="0"/>
                  <w:marTop w:val="0"/>
                  <w:marBottom w:val="0"/>
                  <w:divBdr>
                    <w:top w:val="none" w:sz="0" w:space="0" w:color="auto"/>
                    <w:left w:val="none" w:sz="0" w:space="0" w:color="auto"/>
                    <w:bottom w:val="none" w:sz="0" w:space="0" w:color="auto"/>
                    <w:right w:val="none" w:sz="0" w:space="0" w:color="auto"/>
                  </w:divBdr>
                  <w:divsChild>
                    <w:div w:id="149105047">
                      <w:marLeft w:val="0"/>
                      <w:marRight w:val="0"/>
                      <w:marTop w:val="0"/>
                      <w:marBottom w:val="0"/>
                      <w:divBdr>
                        <w:top w:val="none" w:sz="0" w:space="0" w:color="auto"/>
                        <w:left w:val="none" w:sz="0" w:space="0" w:color="auto"/>
                        <w:bottom w:val="none" w:sz="0" w:space="0" w:color="auto"/>
                        <w:right w:val="none" w:sz="0" w:space="0" w:color="auto"/>
                      </w:divBdr>
                    </w:div>
                  </w:divsChild>
                </w:div>
                <w:div w:id="562764659">
                  <w:marLeft w:val="0"/>
                  <w:marRight w:val="0"/>
                  <w:marTop w:val="0"/>
                  <w:marBottom w:val="0"/>
                  <w:divBdr>
                    <w:top w:val="none" w:sz="0" w:space="0" w:color="auto"/>
                    <w:left w:val="none" w:sz="0" w:space="0" w:color="auto"/>
                    <w:bottom w:val="none" w:sz="0" w:space="0" w:color="auto"/>
                    <w:right w:val="none" w:sz="0" w:space="0" w:color="auto"/>
                  </w:divBdr>
                  <w:divsChild>
                    <w:div w:id="213473360">
                      <w:marLeft w:val="0"/>
                      <w:marRight w:val="0"/>
                      <w:marTop w:val="0"/>
                      <w:marBottom w:val="0"/>
                      <w:divBdr>
                        <w:top w:val="none" w:sz="0" w:space="0" w:color="auto"/>
                        <w:left w:val="none" w:sz="0" w:space="0" w:color="auto"/>
                        <w:bottom w:val="none" w:sz="0" w:space="0" w:color="auto"/>
                        <w:right w:val="none" w:sz="0" w:space="0" w:color="auto"/>
                      </w:divBdr>
                    </w:div>
                  </w:divsChild>
                </w:div>
                <w:div w:id="593706773">
                  <w:marLeft w:val="0"/>
                  <w:marRight w:val="0"/>
                  <w:marTop w:val="0"/>
                  <w:marBottom w:val="0"/>
                  <w:divBdr>
                    <w:top w:val="none" w:sz="0" w:space="0" w:color="auto"/>
                    <w:left w:val="none" w:sz="0" w:space="0" w:color="auto"/>
                    <w:bottom w:val="none" w:sz="0" w:space="0" w:color="auto"/>
                    <w:right w:val="none" w:sz="0" w:space="0" w:color="auto"/>
                  </w:divBdr>
                  <w:divsChild>
                    <w:div w:id="1816141347">
                      <w:marLeft w:val="0"/>
                      <w:marRight w:val="0"/>
                      <w:marTop w:val="0"/>
                      <w:marBottom w:val="0"/>
                      <w:divBdr>
                        <w:top w:val="none" w:sz="0" w:space="0" w:color="auto"/>
                        <w:left w:val="none" w:sz="0" w:space="0" w:color="auto"/>
                        <w:bottom w:val="none" w:sz="0" w:space="0" w:color="auto"/>
                        <w:right w:val="none" w:sz="0" w:space="0" w:color="auto"/>
                      </w:divBdr>
                    </w:div>
                  </w:divsChild>
                </w:div>
                <w:div w:id="604505138">
                  <w:marLeft w:val="0"/>
                  <w:marRight w:val="0"/>
                  <w:marTop w:val="0"/>
                  <w:marBottom w:val="0"/>
                  <w:divBdr>
                    <w:top w:val="none" w:sz="0" w:space="0" w:color="auto"/>
                    <w:left w:val="none" w:sz="0" w:space="0" w:color="auto"/>
                    <w:bottom w:val="none" w:sz="0" w:space="0" w:color="auto"/>
                    <w:right w:val="none" w:sz="0" w:space="0" w:color="auto"/>
                  </w:divBdr>
                  <w:divsChild>
                    <w:div w:id="1144548300">
                      <w:marLeft w:val="0"/>
                      <w:marRight w:val="0"/>
                      <w:marTop w:val="0"/>
                      <w:marBottom w:val="0"/>
                      <w:divBdr>
                        <w:top w:val="none" w:sz="0" w:space="0" w:color="auto"/>
                        <w:left w:val="none" w:sz="0" w:space="0" w:color="auto"/>
                        <w:bottom w:val="none" w:sz="0" w:space="0" w:color="auto"/>
                        <w:right w:val="none" w:sz="0" w:space="0" w:color="auto"/>
                      </w:divBdr>
                    </w:div>
                  </w:divsChild>
                </w:div>
                <w:div w:id="609557008">
                  <w:marLeft w:val="0"/>
                  <w:marRight w:val="0"/>
                  <w:marTop w:val="0"/>
                  <w:marBottom w:val="0"/>
                  <w:divBdr>
                    <w:top w:val="none" w:sz="0" w:space="0" w:color="auto"/>
                    <w:left w:val="none" w:sz="0" w:space="0" w:color="auto"/>
                    <w:bottom w:val="none" w:sz="0" w:space="0" w:color="auto"/>
                    <w:right w:val="none" w:sz="0" w:space="0" w:color="auto"/>
                  </w:divBdr>
                  <w:divsChild>
                    <w:div w:id="1856651166">
                      <w:marLeft w:val="0"/>
                      <w:marRight w:val="0"/>
                      <w:marTop w:val="0"/>
                      <w:marBottom w:val="0"/>
                      <w:divBdr>
                        <w:top w:val="none" w:sz="0" w:space="0" w:color="auto"/>
                        <w:left w:val="none" w:sz="0" w:space="0" w:color="auto"/>
                        <w:bottom w:val="none" w:sz="0" w:space="0" w:color="auto"/>
                        <w:right w:val="none" w:sz="0" w:space="0" w:color="auto"/>
                      </w:divBdr>
                    </w:div>
                  </w:divsChild>
                </w:div>
                <w:div w:id="610018907">
                  <w:marLeft w:val="0"/>
                  <w:marRight w:val="0"/>
                  <w:marTop w:val="0"/>
                  <w:marBottom w:val="0"/>
                  <w:divBdr>
                    <w:top w:val="none" w:sz="0" w:space="0" w:color="auto"/>
                    <w:left w:val="none" w:sz="0" w:space="0" w:color="auto"/>
                    <w:bottom w:val="none" w:sz="0" w:space="0" w:color="auto"/>
                    <w:right w:val="none" w:sz="0" w:space="0" w:color="auto"/>
                  </w:divBdr>
                  <w:divsChild>
                    <w:div w:id="1447503045">
                      <w:marLeft w:val="0"/>
                      <w:marRight w:val="0"/>
                      <w:marTop w:val="0"/>
                      <w:marBottom w:val="0"/>
                      <w:divBdr>
                        <w:top w:val="none" w:sz="0" w:space="0" w:color="auto"/>
                        <w:left w:val="none" w:sz="0" w:space="0" w:color="auto"/>
                        <w:bottom w:val="none" w:sz="0" w:space="0" w:color="auto"/>
                        <w:right w:val="none" w:sz="0" w:space="0" w:color="auto"/>
                      </w:divBdr>
                    </w:div>
                  </w:divsChild>
                </w:div>
                <w:div w:id="650063477">
                  <w:marLeft w:val="0"/>
                  <w:marRight w:val="0"/>
                  <w:marTop w:val="0"/>
                  <w:marBottom w:val="0"/>
                  <w:divBdr>
                    <w:top w:val="none" w:sz="0" w:space="0" w:color="auto"/>
                    <w:left w:val="none" w:sz="0" w:space="0" w:color="auto"/>
                    <w:bottom w:val="none" w:sz="0" w:space="0" w:color="auto"/>
                    <w:right w:val="none" w:sz="0" w:space="0" w:color="auto"/>
                  </w:divBdr>
                  <w:divsChild>
                    <w:div w:id="392193325">
                      <w:marLeft w:val="0"/>
                      <w:marRight w:val="0"/>
                      <w:marTop w:val="0"/>
                      <w:marBottom w:val="0"/>
                      <w:divBdr>
                        <w:top w:val="none" w:sz="0" w:space="0" w:color="auto"/>
                        <w:left w:val="none" w:sz="0" w:space="0" w:color="auto"/>
                        <w:bottom w:val="none" w:sz="0" w:space="0" w:color="auto"/>
                        <w:right w:val="none" w:sz="0" w:space="0" w:color="auto"/>
                      </w:divBdr>
                    </w:div>
                  </w:divsChild>
                </w:div>
                <w:div w:id="692918632">
                  <w:marLeft w:val="0"/>
                  <w:marRight w:val="0"/>
                  <w:marTop w:val="0"/>
                  <w:marBottom w:val="0"/>
                  <w:divBdr>
                    <w:top w:val="none" w:sz="0" w:space="0" w:color="auto"/>
                    <w:left w:val="none" w:sz="0" w:space="0" w:color="auto"/>
                    <w:bottom w:val="none" w:sz="0" w:space="0" w:color="auto"/>
                    <w:right w:val="none" w:sz="0" w:space="0" w:color="auto"/>
                  </w:divBdr>
                  <w:divsChild>
                    <w:div w:id="48119406">
                      <w:marLeft w:val="0"/>
                      <w:marRight w:val="0"/>
                      <w:marTop w:val="0"/>
                      <w:marBottom w:val="0"/>
                      <w:divBdr>
                        <w:top w:val="none" w:sz="0" w:space="0" w:color="auto"/>
                        <w:left w:val="none" w:sz="0" w:space="0" w:color="auto"/>
                        <w:bottom w:val="none" w:sz="0" w:space="0" w:color="auto"/>
                        <w:right w:val="none" w:sz="0" w:space="0" w:color="auto"/>
                      </w:divBdr>
                    </w:div>
                  </w:divsChild>
                </w:div>
                <w:div w:id="723481578">
                  <w:marLeft w:val="0"/>
                  <w:marRight w:val="0"/>
                  <w:marTop w:val="0"/>
                  <w:marBottom w:val="0"/>
                  <w:divBdr>
                    <w:top w:val="none" w:sz="0" w:space="0" w:color="auto"/>
                    <w:left w:val="none" w:sz="0" w:space="0" w:color="auto"/>
                    <w:bottom w:val="none" w:sz="0" w:space="0" w:color="auto"/>
                    <w:right w:val="none" w:sz="0" w:space="0" w:color="auto"/>
                  </w:divBdr>
                  <w:divsChild>
                    <w:div w:id="1065681748">
                      <w:marLeft w:val="0"/>
                      <w:marRight w:val="0"/>
                      <w:marTop w:val="0"/>
                      <w:marBottom w:val="0"/>
                      <w:divBdr>
                        <w:top w:val="none" w:sz="0" w:space="0" w:color="auto"/>
                        <w:left w:val="none" w:sz="0" w:space="0" w:color="auto"/>
                        <w:bottom w:val="none" w:sz="0" w:space="0" w:color="auto"/>
                        <w:right w:val="none" w:sz="0" w:space="0" w:color="auto"/>
                      </w:divBdr>
                    </w:div>
                  </w:divsChild>
                </w:div>
                <w:div w:id="756558931">
                  <w:marLeft w:val="0"/>
                  <w:marRight w:val="0"/>
                  <w:marTop w:val="0"/>
                  <w:marBottom w:val="0"/>
                  <w:divBdr>
                    <w:top w:val="none" w:sz="0" w:space="0" w:color="auto"/>
                    <w:left w:val="none" w:sz="0" w:space="0" w:color="auto"/>
                    <w:bottom w:val="none" w:sz="0" w:space="0" w:color="auto"/>
                    <w:right w:val="none" w:sz="0" w:space="0" w:color="auto"/>
                  </w:divBdr>
                  <w:divsChild>
                    <w:div w:id="182862533">
                      <w:marLeft w:val="0"/>
                      <w:marRight w:val="0"/>
                      <w:marTop w:val="0"/>
                      <w:marBottom w:val="0"/>
                      <w:divBdr>
                        <w:top w:val="none" w:sz="0" w:space="0" w:color="auto"/>
                        <w:left w:val="none" w:sz="0" w:space="0" w:color="auto"/>
                        <w:bottom w:val="none" w:sz="0" w:space="0" w:color="auto"/>
                        <w:right w:val="none" w:sz="0" w:space="0" w:color="auto"/>
                      </w:divBdr>
                    </w:div>
                  </w:divsChild>
                </w:div>
                <w:div w:id="849834572">
                  <w:marLeft w:val="0"/>
                  <w:marRight w:val="0"/>
                  <w:marTop w:val="0"/>
                  <w:marBottom w:val="0"/>
                  <w:divBdr>
                    <w:top w:val="none" w:sz="0" w:space="0" w:color="auto"/>
                    <w:left w:val="none" w:sz="0" w:space="0" w:color="auto"/>
                    <w:bottom w:val="none" w:sz="0" w:space="0" w:color="auto"/>
                    <w:right w:val="none" w:sz="0" w:space="0" w:color="auto"/>
                  </w:divBdr>
                  <w:divsChild>
                    <w:div w:id="752505980">
                      <w:marLeft w:val="0"/>
                      <w:marRight w:val="0"/>
                      <w:marTop w:val="0"/>
                      <w:marBottom w:val="0"/>
                      <w:divBdr>
                        <w:top w:val="none" w:sz="0" w:space="0" w:color="auto"/>
                        <w:left w:val="none" w:sz="0" w:space="0" w:color="auto"/>
                        <w:bottom w:val="none" w:sz="0" w:space="0" w:color="auto"/>
                        <w:right w:val="none" w:sz="0" w:space="0" w:color="auto"/>
                      </w:divBdr>
                    </w:div>
                  </w:divsChild>
                </w:div>
                <w:div w:id="974724304">
                  <w:marLeft w:val="0"/>
                  <w:marRight w:val="0"/>
                  <w:marTop w:val="0"/>
                  <w:marBottom w:val="0"/>
                  <w:divBdr>
                    <w:top w:val="none" w:sz="0" w:space="0" w:color="auto"/>
                    <w:left w:val="none" w:sz="0" w:space="0" w:color="auto"/>
                    <w:bottom w:val="none" w:sz="0" w:space="0" w:color="auto"/>
                    <w:right w:val="none" w:sz="0" w:space="0" w:color="auto"/>
                  </w:divBdr>
                  <w:divsChild>
                    <w:div w:id="580992790">
                      <w:marLeft w:val="0"/>
                      <w:marRight w:val="0"/>
                      <w:marTop w:val="0"/>
                      <w:marBottom w:val="0"/>
                      <w:divBdr>
                        <w:top w:val="none" w:sz="0" w:space="0" w:color="auto"/>
                        <w:left w:val="none" w:sz="0" w:space="0" w:color="auto"/>
                        <w:bottom w:val="none" w:sz="0" w:space="0" w:color="auto"/>
                        <w:right w:val="none" w:sz="0" w:space="0" w:color="auto"/>
                      </w:divBdr>
                    </w:div>
                  </w:divsChild>
                </w:div>
                <w:div w:id="1002247146">
                  <w:marLeft w:val="0"/>
                  <w:marRight w:val="0"/>
                  <w:marTop w:val="0"/>
                  <w:marBottom w:val="0"/>
                  <w:divBdr>
                    <w:top w:val="none" w:sz="0" w:space="0" w:color="auto"/>
                    <w:left w:val="none" w:sz="0" w:space="0" w:color="auto"/>
                    <w:bottom w:val="none" w:sz="0" w:space="0" w:color="auto"/>
                    <w:right w:val="none" w:sz="0" w:space="0" w:color="auto"/>
                  </w:divBdr>
                  <w:divsChild>
                    <w:div w:id="686950499">
                      <w:marLeft w:val="0"/>
                      <w:marRight w:val="0"/>
                      <w:marTop w:val="0"/>
                      <w:marBottom w:val="0"/>
                      <w:divBdr>
                        <w:top w:val="none" w:sz="0" w:space="0" w:color="auto"/>
                        <w:left w:val="none" w:sz="0" w:space="0" w:color="auto"/>
                        <w:bottom w:val="none" w:sz="0" w:space="0" w:color="auto"/>
                        <w:right w:val="none" w:sz="0" w:space="0" w:color="auto"/>
                      </w:divBdr>
                    </w:div>
                  </w:divsChild>
                </w:div>
                <w:div w:id="1008140940">
                  <w:marLeft w:val="0"/>
                  <w:marRight w:val="0"/>
                  <w:marTop w:val="0"/>
                  <w:marBottom w:val="0"/>
                  <w:divBdr>
                    <w:top w:val="none" w:sz="0" w:space="0" w:color="auto"/>
                    <w:left w:val="none" w:sz="0" w:space="0" w:color="auto"/>
                    <w:bottom w:val="none" w:sz="0" w:space="0" w:color="auto"/>
                    <w:right w:val="none" w:sz="0" w:space="0" w:color="auto"/>
                  </w:divBdr>
                  <w:divsChild>
                    <w:div w:id="2122915730">
                      <w:marLeft w:val="0"/>
                      <w:marRight w:val="0"/>
                      <w:marTop w:val="0"/>
                      <w:marBottom w:val="0"/>
                      <w:divBdr>
                        <w:top w:val="none" w:sz="0" w:space="0" w:color="auto"/>
                        <w:left w:val="none" w:sz="0" w:space="0" w:color="auto"/>
                        <w:bottom w:val="none" w:sz="0" w:space="0" w:color="auto"/>
                        <w:right w:val="none" w:sz="0" w:space="0" w:color="auto"/>
                      </w:divBdr>
                    </w:div>
                  </w:divsChild>
                </w:div>
                <w:div w:id="1050766143">
                  <w:marLeft w:val="0"/>
                  <w:marRight w:val="0"/>
                  <w:marTop w:val="0"/>
                  <w:marBottom w:val="0"/>
                  <w:divBdr>
                    <w:top w:val="none" w:sz="0" w:space="0" w:color="auto"/>
                    <w:left w:val="none" w:sz="0" w:space="0" w:color="auto"/>
                    <w:bottom w:val="none" w:sz="0" w:space="0" w:color="auto"/>
                    <w:right w:val="none" w:sz="0" w:space="0" w:color="auto"/>
                  </w:divBdr>
                  <w:divsChild>
                    <w:div w:id="1558124053">
                      <w:marLeft w:val="0"/>
                      <w:marRight w:val="0"/>
                      <w:marTop w:val="0"/>
                      <w:marBottom w:val="0"/>
                      <w:divBdr>
                        <w:top w:val="none" w:sz="0" w:space="0" w:color="auto"/>
                        <w:left w:val="none" w:sz="0" w:space="0" w:color="auto"/>
                        <w:bottom w:val="none" w:sz="0" w:space="0" w:color="auto"/>
                        <w:right w:val="none" w:sz="0" w:space="0" w:color="auto"/>
                      </w:divBdr>
                    </w:div>
                  </w:divsChild>
                </w:div>
                <w:div w:id="1051030813">
                  <w:marLeft w:val="0"/>
                  <w:marRight w:val="0"/>
                  <w:marTop w:val="0"/>
                  <w:marBottom w:val="0"/>
                  <w:divBdr>
                    <w:top w:val="none" w:sz="0" w:space="0" w:color="auto"/>
                    <w:left w:val="none" w:sz="0" w:space="0" w:color="auto"/>
                    <w:bottom w:val="none" w:sz="0" w:space="0" w:color="auto"/>
                    <w:right w:val="none" w:sz="0" w:space="0" w:color="auto"/>
                  </w:divBdr>
                  <w:divsChild>
                    <w:div w:id="858205352">
                      <w:marLeft w:val="0"/>
                      <w:marRight w:val="0"/>
                      <w:marTop w:val="0"/>
                      <w:marBottom w:val="0"/>
                      <w:divBdr>
                        <w:top w:val="none" w:sz="0" w:space="0" w:color="auto"/>
                        <w:left w:val="none" w:sz="0" w:space="0" w:color="auto"/>
                        <w:bottom w:val="none" w:sz="0" w:space="0" w:color="auto"/>
                        <w:right w:val="none" w:sz="0" w:space="0" w:color="auto"/>
                      </w:divBdr>
                    </w:div>
                  </w:divsChild>
                </w:div>
                <w:div w:id="1096557397">
                  <w:marLeft w:val="0"/>
                  <w:marRight w:val="0"/>
                  <w:marTop w:val="0"/>
                  <w:marBottom w:val="0"/>
                  <w:divBdr>
                    <w:top w:val="none" w:sz="0" w:space="0" w:color="auto"/>
                    <w:left w:val="none" w:sz="0" w:space="0" w:color="auto"/>
                    <w:bottom w:val="none" w:sz="0" w:space="0" w:color="auto"/>
                    <w:right w:val="none" w:sz="0" w:space="0" w:color="auto"/>
                  </w:divBdr>
                  <w:divsChild>
                    <w:div w:id="111438153">
                      <w:marLeft w:val="0"/>
                      <w:marRight w:val="0"/>
                      <w:marTop w:val="0"/>
                      <w:marBottom w:val="0"/>
                      <w:divBdr>
                        <w:top w:val="none" w:sz="0" w:space="0" w:color="auto"/>
                        <w:left w:val="none" w:sz="0" w:space="0" w:color="auto"/>
                        <w:bottom w:val="none" w:sz="0" w:space="0" w:color="auto"/>
                        <w:right w:val="none" w:sz="0" w:space="0" w:color="auto"/>
                      </w:divBdr>
                    </w:div>
                  </w:divsChild>
                </w:div>
                <w:div w:id="1130168474">
                  <w:marLeft w:val="0"/>
                  <w:marRight w:val="0"/>
                  <w:marTop w:val="0"/>
                  <w:marBottom w:val="0"/>
                  <w:divBdr>
                    <w:top w:val="none" w:sz="0" w:space="0" w:color="auto"/>
                    <w:left w:val="none" w:sz="0" w:space="0" w:color="auto"/>
                    <w:bottom w:val="none" w:sz="0" w:space="0" w:color="auto"/>
                    <w:right w:val="none" w:sz="0" w:space="0" w:color="auto"/>
                  </w:divBdr>
                  <w:divsChild>
                    <w:div w:id="1183320620">
                      <w:marLeft w:val="0"/>
                      <w:marRight w:val="0"/>
                      <w:marTop w:val="0"/>
                      <w:marBottom w:val="0"/>
                      <w:divBdr>
                        <w:top w:val="none" w:sz="0" w:space="0" w:color="auto"/>
                        <w:left w:val="none" w:sz="0" w:space="0" w:color="auto"/>
                        <w:bottom w:val="none" w:sz="0" w:space="0" w:color="auto"/>
                        <w:right w:val="none" w:sz="0" w:space="0" w:color="auto"/>
                      </w:divBdr>
                    </w:div>
                  </w:divsChild>
                </w:div>
                <w:div w:id="1143616306">
                  <w:marLeft w:val="0"/>
                  <w:marRight w:val="0"/>
                  <w:marTop w:val="0"/>
                  <w:marBottom w:val="0"/>
                  <w:divBdr>
                    <w:top w:val="none" w:sz="0" w:space="0" w:color="auto"/>
                    <w:left w:val="none" w:sz="0" w:space="0" w:color="auto"/>
                    <w:bottom w:val="none" w:sz="0" w:space="0" w:color="auto"/>
                    <w:right w:val="none" w:sz="0" w:space="0" w:color="auto"/>
                  </w:divBdr>
                  <w:divsChild>
                    <w:div w:id="1833371353">
                      <w:marLeft w:val="0"/>
                      <w:marRight w:val="0"/>
                      <w:marTop w:val="0"/>
                      <w:marBottom w:val="0"/>
                      <w:divBdr>
                        <w:top w:val="none" w:sz="0" w:space="0" w:color="auto"/>
                        <w:left w:val="none" w:sz="0" w:space="0" w:color="auto"/>
                        <w:bottom w:val="none" w:sz="0" w:space="0" w:color="auto"/>
                        <w:right w:val="none" w:sz="0" w:space="0" w:color="auto"/>
                      </w:divBdr>
                    </w:div>
                  </w:divsChild>
                </w:div>
                <w:div w:id="1166019352">
                  <w:marLeft w:val="0"/>
                  <w:marRight w:val="0"/>
                  <w:marTop w:val="0"/>
                  <w:marBottom w:val="0"/>
                  <w:divBdr>
                    <w:top w:val="none" w:sz="0" w:space="0" w:color="auto"/>
                    <w:left w:val="none" w:sz="0" w:space="0" w:color="auto"/>
                    <w:bottom w:val="none" w:sz="0" w:space="0" w:color="auto"/>
                    <w:right w:val="none" w:sz="0" w:space="0" w:color="auto"/>
                  </w:divBdr>
                  <w:divsChild>
                    <w:div w:id="1366369941">
                      <w:marLeft w:val="0"/>
                      <w:marRight w:val="0"/>
                      <w:marTop w:val="0"/>
                      <w:marBottom w:val="0"/>
                      <w:divBdr>
                        <w:top w:val="none" w:sz="0" w:space="0" w:color="auto"/>
                        <w:left w:val="none" w:sz="0" w:space="0" w:color="auto"/>
                        <w:bottom w:val="none" w:sz="0" w:space="0" w:color="auto"/>
                        <w:right w:val="none" w:sz="0" w:space="0" w:color="auto"/>
                      </w:divBdr>
                    </w:div>
                  </w:divsChild>
                </w:div>
                <w:div w:id="1177502026">
                  <w:marLeft w:val="0"/>
                  <w:marRight w:val="0"/>
                  <w:marTop w:val="0"/>
                  <w:marBottom w:val="0"/>
                  <w:divBdr>
                    <w:top w:val="none" w:sz="0" w:space="0" w:color="auto"/>
                    <w:left w:val="none" w:sz="0" w:space="0" w:color="auto"/>
                    <w:bottom w:val="none" w:sz="0" w:space="0" w:color="auto"/>
                    <w:right w:val="none" w:sz="0" w:space="0" w:color="auto"/>
                  </w:divBdr>
                  <w:divsChild>
                    <w:div w:id="107899066">
                      <w:marLeft w:val="0"/>
                      <w:marRight w:val="0"/>
                      <w:marTop w:val="0"/>
                      <w:marBottom w:val="0"/>
                      <w:divBdr>
                        <w:top w:val="none" w:sz="0" w:space="0" w:color="auto"/>
                        <w:left w:val="none" w:sz="0" w:space="0" w:color="auto"/>
                        <w:bottom w:val="none" w:sz="0" w:space="0" w:color="auto"/>
                        <w:right w:val="none" w:sz="0" w:space="0" w:color="auto"/>
                      </w:divBdr>
                    </w:div>
                  </w:divsChild>
                </w:div>
                <w:div w:id="1182621162">
                  <w:marLeft w:val="0"/>
                  <w:marRight w:val="0"/>
                  <w:marTop w:val="0"/>
                  <w:marBottom w:val="0"/>
                  <w:divBdr>
                    <w:top w:val="none" w:sz="0" w:space="0" w:color="auto"/>
                    <w:left w:val="none" w:sz="0" w:space="0" w:color="auto"/>
                    <w:bottom w:val="none" w:sz="0" w:space="0" w:color="auto"/>
                    <w:right w:val="none" w:sz="0" w:space="0" w:color="auto"/>
                  </w:divBdr>
                  <w:divsChild>
                    <w:div w:id="133528463">
                      <w:marLeft w:val="0"/>
                      <w:marRight w:val="0"/>
                      <w:marTop w:val="0"/>
                      <w:marBottom w:val="0"/>
                      <w:divBdr>
                        <w:top w:val="none" w:sz="0" w:space="0" w:color="auto"/>
                        <w:left w:val="none" w:sz="0" w:space="0" w:color="auto"/>
                        <w:bottom w:val="none" w:sz="0" w:space="0" w:color="auto"/>
                        <w:right w:val="none" w:sz="0" w:space="0" w:color="auto"/>
                      </w:divBdr>
                    </w:div>
                  </w:divsChild>
                </w:div>
                <w:div w:id="1188635612">
                  <w:marLeft w:val="0"/>
                  <w:marRight w:val="0"/>
                  <w:marTop w:val="0"/>
                  <w:marBottom w:val="0"/>
                  <w:divBdr>
                    <w:top w:val="none" w:sz="0" w:space="0" w:color="auto"/>
                    <w:left w:val="none" w:sz="0" w:space="0" w:color="auto"/>
                    <w:bottom w:val="none" w:sz="0" w:space="0" w:color="auto"/>
                    <w:right w:val="none" w:sz="0" w:space="0" w:color="auto"/>
                  </w:divBdr>
                  <w:divsChild>
                    <w:div w:id="1503087937">
                      <w:marLeft w:val="0"/>
                      <w:marRight w:val="0"/>
                      <w:marTop w:val="0"/>
                      <w:marBottom w:val="0"/>
                      <w:divBdr>
                        <w:top w:val="none" w:sz="0" w:space="0" w:color="auto"/>
                        <w:left w:val="none" w:sz="0" w:space="0" w:color="auto"/>
                        <w:bottom w:val="none" w:sz="0" w:space="0" w:color="auto"/>
                        <w:right w:val="none" w:sz="0" w:space="0" w:color="auto"/>
                      </w:divBdr>
                    </w:div>
                  </w:divsChild>
                </w:div>
                <w:div w:id="1190603296">
                  <w:marLeft w:val="0"/>
                  <w:marRight w:val="0"/>
                  <w:marTop w:val="0"/>
                  <w:marBottom w:val="0"/>
                  <w:divBdr>
                    <w:top w:val="none" w:sz="0" w:space="0" w:color="auto"/>
                    <w:left w:val="none" w:sz="0" w:space="0" w:color="auto"/>
                    <w:bottom w:val="none" w:sz="0" w:space="0" w:color="auto"/>
                    <w:right w:val="none" w:sz="0" w:space="0" w:color="auto"/>
                  </w:divBdr>
                  <w:divsChild>
                    <w:div w:id="1483736113">
                      <w:marLeft w:val="0"/>
                      <w:marRight w:val="0"/>
                      <w:marTop w:val="0"/>
                      <w:marBottom w:val="0"/>
                      <w:divBdr>
                        <w:top w:val="none" w:sz="0" w:space="0" w:color="auto"/>
                        <w:left w:val="none" w:sz="0" w:space="0" w:color="auto"/>
                        <w:bottom w:val="none" w:sz="0" w:space="0" w:color="auto"/>
                        <w:right w:val="none" w:sz="0" w:space="0" w:color="auto"/>
                      </w:divBdr>
                    </w:div>
                  </w:divsChild>
                </w:div>
                <w:div w:id="1286501806">
                  <w:marLeft w:val="0"/>
                  <w:marRight w:val="0"/>
                  <w:marTop w:val="0"/>
                  <w:marBottom w:val="0"/>
                  <w:divBdr>
                    <w:top w:val="none" w:sz="0" w:space="0" w:color="auto"/>
                    <w:left w:val="none" w:sz="0" w:space="0" w:color="auto"/>
                    <w:bottom w:val="none" w:sz="0" w:space="0" w:color="auto"/>
                    <w:right w:val="none" w:sz="0" w:space="0" w:color="auto"/>
                  </w:divBdr>
                  <w:divsChild>
                    <w:div w:id="188764584">
                      <w:marLeft w:val="0"/>
                      <w:marRight w:val="0"/>
                      <w:marTop w:val="0"/>
                      <w:marBottom w:val="0"/>
                      <w:divBdr>
                        <w:top w:val="none" w:sz="0" w:space="0" w:color="auto"/>
                        <w:left w:val="none" w:sz="0" w:space="0" w:color="auto"/>
                        <w:bottom w:val="none" w:sz="0" w:space="0" w:color="auto"/>
                        <w:right w:val="none" w:sz="0" w:space="0" w:color="auto"/>
                      </w:divBdr>
                    </w:div>
                  </w:divsChild>
                </w:div>
                <w:div w:id="1323969880">
                  <w:marLeft w:val="0"/>
                  <w:marRight w:val="0"/>
                  <w:marTop w:val="0"/>
                  <w:marBottom w:val="0"/>
                  <w:divBdr>
                    <w:top w:val="none" w:sz="0" w:space="0" w:color="auto"/>
                    <w:left w:val="none" w:sz="0" w:space="0" w:color="auto"/>
                    <w:bottom w:val="none" w:sz="0" w:space="0" w:color="auto"/>
                    <w:right w:val="none" w:sz="0" w:space="0" w:color="auto"/>
                  </w:divBdr>
                  <w:divsChild>
                    <w:div w:id="1444611254">
                      <w:marLeft w:val="0"/>
                      <w:marRight w:val="0"/>
                      <w:marTop w:val="0"/>
                      <w:marBottom w:val="0"/>
                      <w:divBdr>
                        <w:top w:val="none" w:sz="0" w:space="0" w:color="auto"/>
                        <w:left w:val="none" w:sz="0" w:space="0" w:color="auto"/>
                        <w:bottom w:val="none" w:sz="0" w:space="0" w:color="auto"/>
                        <w:right w:val="none" w:sz="0" w:space="0" w:color="auto"/>
                      </w:divBdr>
                    </w:div>
                  </w:divsChild>
                </w:div>
                <w:div w:id="1324047732">
                  <w:marLeft w:val="0"/>
                  <w:marRight w:val="0"/>
                  <w:marTop w:val="0"/>
                  <w:marBottom w:val="0"/>
                  <w:divBdr>
                    <w:top w:val="none" w:sz="0" w:space="0" w:color="auto"/>
                    <w:left w:val="none" w:sz="0" w:space="0" w:color="auto"/>
                    <w:bottom w:val="none" w:sz="0" w:space="0" w:color="auto"/>
                    <w:right w:val="none" w:sz="0" w:space="0" w:color="auto"/>
                  </w:divBdr>
                  <w:divsChild>
                    <w:div w:id="311837279">
                      <w:marLeft w:val="0"/>
                      <w:marRight w:val="0"/>
                      <w:marTop w:val="0"/>
                      <w:marBottom w:val="0"/>
                      <w:divBdr>
                        <w:top w:val="none" w:sz="0" w:space="0" w:color="auto"/>
                        <w:left w:val="none" w:sz="0" w:space="0" w:color="auto"/>
                        <w:bottom w:val="none" w:sz="0" w:space="0" w:color="auto"/>
                        <w:right w:val="none" w:sz="0" w:space="0" w:color="auto"/>
                      </w:divBdr>
                    </w:div>
                  </w:divsChild>
                </w:div>
                <w:div w:id="1328558845">
                  <w:marLeft w:val="0"/>
                  <w:marRight w:val="0"/>
                  <w:marTop w:val="0"/>
                  <w:marBottom w:val="0"/>
                  <w:divBdr>
                    <w:top w:val="none" w:sz="0" w:space="0" w:color="auto"/>
                    <w:left w:val="none" w:sz="0" w:space="0" w:color="auto"/>
                    <w:bottom w:val="none" w:sz="0" w:space="0" w:color="auto"/>
                    <w:right w:val="none" w:sz="0" w:space="0" w:color="auto"/>
                  </w:divBdr>
                  <w:divsChild>
                    <w:div w:id="304243387">
                      <w:marLeft w:val="0"/>
                      <w:marRight w:val="0"/>
                      <w:marTop w:val="0"/>
                      <w:marBottom w:val="0"/>
                      <w:divBdr>
                        <w:top w:val="none" w:sz="0" w:space="0" w:color="auto"/>
                        <w:left w:val="none" w:sz="0" w:space="0" w:color="auto"/>
                        <w:bottom w:val="none" w:sz="0" w:space="0" w:color="auto"/>
                        <w:right w:val="none" w:sz="0" w:space="0" w:color="auto"/>
                      </w:divBdr>
                    </w:div>
                  </w:divsChild>
                </w:div>
                <w:div w:id="1341197504">
                  <w:marLeft w:val="0"/>
                  <w:marRight w:val="0"/>
                  <w:marTop w:val="0"/>
                  <w:marBottom w:val="0"/>
                  <w:divBdr>
                    <w:top w:val="none" w:sz="0" w:space="0" w:color="auto"/>
                    <w:left w:val="none" w:sz="0" w:space="0" w:color="auto"/>
                    <w:bottom w:val="none" w:sz="0" w:space="0" w:color="auto"/>
                    <w:right w:val="none" w:sz="0" w:space="0" w:color="auto"/>
                  </w:divBdr>
                  <w:divsChild>
                    <w:div w:id="338629352">
                      <w:marLeft w:val="0"/>
                      <w:marRight w:val="0"/>
                      <w:marTop w:val="0"/>
                      <w:marBottom w:val="0"/>
                      <w:divBdr>
                        <w:top w:val="none" w:sz="0" w:space="0" w:color="auto"/>
                        <w:left w:val="none" w:sz="0" w:space="0" w:color="auto"/>
                        <w:bottom w:val="none" w:sz="0" w:space="0" w:color="auto"/>
                        <w:right w:val="none" w:sz="0" w:space="0" w:color="auto"/>
                      </w:divBdr>
                    </w:div>
                  </w:divsChild>
                </w:div>
                <w:div w:id="1341851523">
                  <w:marLeft w:val="0"/>
                  <w:marRight w:val="0"/>
                  <w:marTop w:val="0"/>
                  <w:marBottom w:val="0"/>
                  <w:divBdr>
                    <w:top w:val="none" w:sz="0" w:space="0" w:color="auto"/>
                    <w:left w:val="none" w:sz="0" w:space="0" w:color="auto"/>
                    <w:bottom w:val="none" w:sz="0" w:space="0" w:color="auto"/>
                    <w:right w:val="none" w:sz="0" w:space="0" w:color="auto"/>
                  </w:divBdr>
                  <w:divsChild>
                    <w:div w:id="1715033773">
                      <w:marLeft w:val="0"/>
                      <w:marRight w:val="0"/>
                      <w:marTop w:val="0"/>
                      <w:marBottom w:val="0"/>
                      <w:divBdr>
                        <w:top w:val="none" w:sz="0" w:space="0" w:color="auto"/>
                        <w:left w:val="none" w:sz="0" w:space="0" w:color="auto"/>
                        <w:bottom w:val="none" w:sz="0" w:space="0" w:color="auto"/>
                        <w:right w:val="none" w:sz="0" w:space="0" w:color="auto"/>
                      </w:divBdr>
                    </w:div>
                  </w:divsChild>
                </w:div>
                <w:div w:id="1352222659">
                  <w:marLeft w:val="0"/>
                  <w:marRight w:val="0"/>
                  <w:marTop w:val="0"/>
                  <w:marBottom w:val="0"/>
                  <w:divBdr>
                    <w:top w:val="none" w:sz="0" w:space="0" w:color="auto"/>
                    <w:left w:val="none" w:sz="0" w:space="0" w:color="auto"/>
                    <w:bottom w:val="none" w:sz="0" w:space="0" w:color="auto"/>
                    <w:right w:val="none" w:sz="0" w:space="0" w:color="auto"/>
                  </w:divBdr>
                  <w:divsChild>
                    <w:div w:id="793789203">
                      <w:marLeft w:val="0"/>
                      <w:marRight w:val="0"/>
                      <w:marTop w:val="0"/>
                      <w:marBottom w:val="0"/>
                      <w:divBdr>
                        <w:top w:val="none" w:sz="0" w:space="0" w:color="auto"/>
                        <w:left w:val="none" w:sz="0" w:space="0" w:color="auto"/>
                        <w:bottom w:val="none" w:sz="0" w:space="0" w:color="auto"/>
                        <w:right w:val="none" w:sz="0" w:space="0" w:color="auto"/>
                      </w:divBdr>
                    </w:div>
                  </w:divsChild>
                </w:div>
                <w:div w:id="1422213693">
                  <w:marLeft w:val="0"/>
                  <w:marRight w:val="0"/>
                  <w:marTop w:val="0"/>
                  <w:marBottom w:val="0"/>
                  <w:divBdr>
                    <w:top w:val="none" w:sz="0" w:space="0" w:color="auto"/>
                    <w:left w:val="none" w:sz="0" w:space="0" w:color="auto"/>
                    <w:bottom w:val="none" w:sz="0" w:space="0" w:color="auto"/>
                    <w:right w:val="none" w:sz="0" w:space="0" w:color="auto"/>
                  </w:divBdr>
                  <w:divsChild>
                    <w:div w:id="844437888">
                      <w:marLeft w:val="0"/>
                      <w:marRight w:val="0"/>
                      <w:marTop w:val="0"/>
                      <w:marBottom w:val="0"/>
                      <w:divBdr>
                        <w:top w:val="none" w:sz="0" w:space="0" w:color="auto"/>
                        <w:left w:val="none" w:sz="0" w:space="0" w:color="auto"/>
                        <w:bottom w:val="none" w:sz="0" w:space="0" w:color="auto"/>
                        <w:right w:val="none" w:sz="0" w:space="0" w:color="auto"/>
                      </w:divBdr>
                    </w:div>
                  </w:divsChild>
                </w:div>
                <w:div w:id="1429421000">
                  <w:marLeft w:val="0"/>
                  <w:marRight w:val="0"/>
                  <w:marTop w:val="0"/>
                  <w:marBottom w:val="0"/>
                  <w:divBdr>
                    <w:top w:val="none" w:sz="0" w:space="0" w:color="auto"/>
                    <w:left w:val="none" w:sz="0" w:space="0" w:color="auto"/>
                    <w:bottom w:val="none" w:sz="0" w:space="0" w:color="auto"/>
                    <w:right w:val="none" w:sz="0" w:space="0" w:color="auto"/>
                  </w:divBdr>
                  <w:divsChild>
                    <w:div w:id="1144736802">
                      <w:marLeft w:val="0"/>
                      <w:marRight w:val="0"/>
                      <w:marTop w:val="0"/>
                      <w:marBottom w:val="0"/>
                      <w:divBdr>
                        <w:top w:val="none" w:sz="0" w:space="0" w:color="auto"/>
                        <w:left w:val="none" w:sz="0" w:space="0" w:color="auto"/>
                        <w:bottom w:val="none" w:sz="0" w:space="0" w:color="auto"/>
                        <w:right w:val="none" w:sz="0" w:space="0" w:color="auto"/>
                      </w:divBdr>
                    </w:div>
                  </w:divsChild>
                </w:div>
                <w:div w:id="1563715581">
                  <w:marLeft w:val="0"/>
                  <w:marRight w:val="0"/>
                  <w:marTop w:val="0"/>
                  <w:marBottom w:val="0"/>
                  <w:divBdr>
                    <w:top w:val="none" w:sz="0" w:space="0" w:color="auto"/>
                    <w:left w:val="none" w:sz="0" w:space="0" w:color="auto"/>
                    <w:bottom w:val="none" w:sz="0" w:space="0" w:color="auto"/>
                    <w:right w:val="none" w:sz="0" w:space="0" w:color="auto"/>
                  </w:divBdr>
                  <w:divsChild>
                    <w:div w:id="1720547179">
                      <w:marLeft w:val="0"/>
                      <w:marRight w:val="0"/>
                      <w:marTop w:val="0"/>
                      <w:marBottom w:val="0"/>
                      <w:divBdr>
                        <w:top w:val="none" w:sz="0" w:space="0" w:color="auto"/>
                        <w:left w:val="none" w:sz="0" w:space="0" w:color="auto"/>
                        <w:bottom w:val="none" w:sz="0" w:space="0" w:color="auto"/>
                        <w:right w:val="none" w:sz="0" w:space="0" w:color="auto"/>
                      </w:divBdr>
                    </w:div>
                  </w:divsChild>
                </w:div>
                <w:div w:id="1626698220">
                  <w:marLeft w:val="0"/>
                  <w:marRight w:val="0"/>
                  <w:marTop w:val="0"/>
                  <w:marBottom w:val="0"/>
                  <w:divBdr>
                    <w:top w:val="none" w:sz="0" w:space="0" w:color="auto"/>
                    <w:left w:val="none" w:sz="0" w:space="0" w:color="auto"/>
                    <w:bottom w:val="none" w:sz="0" w:space="0" w:color="auto"/>
                    <w:right w:val="none" w:sz="0" w:space="0" w:color="auto"/>
                  </w:divBdr>
                  <w:divsChild>
                    <w:div w:id="154343018">
                      <w:marLeft w:val="0"/>
                      <w:marRight w:val="0"/>
                      <w:marTop w:val="0"/>
                      <w:marBottom w:val="0"/>
                      <w:divBdr>
                        <w:top w:val="none" w:sz="0" w:space="0" w:color="auto"/>
                        <w:left w:val="none" w:sz="0" w:space="0" w:color="auto"/>
                        <w:bottom w:val="none" w:sz="0" w:space="0" w:color="auto"/>
                        <w:right w:val="none" w:sz="0" w:space="0" w:color="auto"/>
                      </w:divBdr>
                    </w:div>
                  </w:divsChild>
                </w:div>
                <w:div w:id="1630820684">
                  <w:marLeft w:val="0"/>
                  <w:marRight w:val="0"/>
                  <w:marTop w:val="0"/>
                  <w:marBottom w:val="0"/>
                  <w:divBdr>
                    <w:top w:val="none" w:sz="0" w:space="0" w:color="auto"/>
                    <w:left w:val="none" w:sz="0" w:space="0" w:color="auto"/>
                    <w:bottom w:val="none" w:sz="0" w:space="0" w:color="auto"/>
                    <w:right w:val="none" w:sz="0" w:space="0" w:color="auto"/>
                  </w:divBdr>
                  <w:divsChild>
                    <w:div w:id="515577620">
                      <w:marLeft w:val="0"/>
                      <w:marRight w:val="0"/>
                      <w:marTop w:val="0"/>
                      <w:marBottom w:val="0"/>
                      <w:divBdr>
                        <w:top w:val="none" w:sz="0" w:space="0" w:color="auto"/>
                        <w:left w:val="none" w:sz="0" w:space="0" w:color="auto"/>
                        <w:bottom w:val="none" w:sz="0" w:space="0" w:color="auto"/>
                        <w:right w:val="none" w:sz="0" w:space="0" w:color="auto"/>
                      </w:divBdr>
                    </w:div>
                  </w:divsChild>
                </w:div>
                <w:div w:id="1671132034">
                  <w:marLeft w:val="0"/>
                  <w:marRight w:val="0"/>
                  <w:marTop w:val="0"/>
                  <w:marBottom w:val="0"/>
                  <w:divBdr>
                    <w:top w:val="none" w:sz="0" w:space="0" w:color="auto"/>
                    <w:left w:val="none" w:sz="0" w:space="0" w:color="auto"/>
                    <w:bottom w:val="none" w:sz="0" w:space="0" w:color="auto"/>
                    <w:right w:val="none" w:sz="0" w:space="0" w:color="auto"/>
                  </w:divBdr>
                  <w:divsChild>
                    <w:div w:id="1798834102">
                      <w:marLeft w:val="0"/>
                      <w:marRight w:val="0"/>
                      <w:marTop w:val="0"/>
                      <w:marBottom w:val="0"/>
                      <w:divBdr>
                        <w:top w:val="none" w:sz="0" w:space="0" w:color="auto"/>
                        <w:left w:val="none" w:sz="0" w:space="0" w:color="auto"/>
                        <w:bottom w:val="none" w:sz="0" w:space="0" w:color="auto"/>
                        <w:right w:val="none" w:sz="0" w:space="0" w:color="auto"/>
                      </w:divBdr>
                    </w:div>
                  </w:divsChild>
                </w:div>
                <w:div w:id="1684167428">
                  <w:marLeft w:val="0"/>
                  <w:marRight w:val="0"/>
                  <w:marTop w:val="0"/>
                  <w:marBottom w:val="0"/>
                  <w:divBdr>
                    <w:top w:val="none" w:sz="0" w:space="0" w:color="auto"/>
                    <w:left w:val="none" w:sz="0" w:space="0" w:color="auto"/>
                    <w:bottom w:val="none" w:sz="0" w:space="0" w:color="auto"/>
                    <w:right w:val="none" w:sz="0" w:space="0" w:color="auto"/>
                  </w:divBdr>
                  <w:divsChild>
                    <w:div w:id="1251546116">
                      <w:marLeft w:val="0"/>
                      <w:marRight w:val="0"/>
                      <w:marTop w:val="0"/>
                      <w:marBottom w:val="0"/>
                      <w:divBdr>
                        <w:top w:val="none" w:sz="0" w:space="0" w:color="auto"/>
                        <w:left w:val="none" w:sz="0" w:space="0" w:color="auto"/>
                        <w:bottom w:val="none" w:sz="0" w:space="0" w:color="auto"/>
                        <w:right w:val="none" w:sz="0" w:space="0" w:color="auto"/>
                      </w:divBdr>
                    </w:div>
                  </w:divsChild>
                </w:div>
                <w:div w:id="1702513360">
                  <w:marLeft w:val="0"/>
                  <w:marRight w:val="0"/>
                  <w:marTop w:val="0"/>
                  <w:marBottom w:val="0"/>
                  <w:divBdr>
                    <w:top w:val="none" w:sz="0" w:space="0" w:color="auto"/>
                    <w:left w:val="none" w:sz="0" w:space="0" w:color="auto"/>
                    <w:bottom w:val="none" w:sz="0" w:space="0" w:color="auto"/>
                    <w:right w:val="none" w:sz="0" w:space="0" w:color="auto"/>
                  </w:divBdr>
                  <w:divsChild>
                    <w:div w:id="1499539648">
                      <w:marLeft w:val="0"/>
                      <w:marRight w:val="0"/>
                      <w:marTop w:val="0"/>
                      <w:marBottom w:val="0"/>
                      <w:divBdr>
                        <w:top w:val="none" w:sz="0" w:space="0" w:color="auto"/>
                        <w:left w:val="none" w:sz="0" w:space="0" w:color="auto"/>
                        <w:bottom w:val="none" w:sz="0" w:space="0" w:color="auto"/>
                        <w:right w:val="none" w:sz="0" w:space="0" w:color="auto"/>
                      </w:divBdr>
                    </w:div>
                  </w:divsChild>
                </w:div>
                <w:div w:id="1714191663">
                  <w:marLeft w:val="0"/>
                  <w:marRight w:val="0"/>
                  <w:marTop w:val="0"/>
                  <w:marBottom w:val="0"/>
                  <w:divBdr>
                    <w:top w:val="none" w:sz="0" w:space="0" w:color="auto"/>
                    <w:left w:val="none" w:sz="0" w:space="0" w:color="auto"/>
                    <w:bottom w:val="none" w:sz="0" w:space="0" w:color="auto"/>
                    <w:right w:val="none" w:sz="0" w:space="0" w:color="auto"/>
                  </w:divBdr>
                  <w:divsChild>
                    <w:div w:id="135799816">
                      <w:marLeft w:val="0"/>
                      <w:marRight w:val="0"/>
                      <w:marTop w:val="0"/>
                      <w:marBottom w:val="0"/>
                      <w:divBdr>
                        <w:top w:val="none" w:sz="0" w:space="0" w:color="auto"/>
                        <w:left w:val="none" w:sz="0" w:space="0" w:color="auto"/>
                        <w:bottom w:val="none" w:sz="0" w:space="0" w:color="auto"/>
                        <w:right w:val="none" w:sz="0" w:space="0" w:color="auto"/>
                      </w:divBdr>
                    </w:div>
                  </w:divsChild>
                </w:div>
                <w:div w:id="1745685757">
                  <w:marLeft w:val="0"/>
                  <w:marRight w:val="0"/>
                  <w:marTop w:val="0"/>
                  <w:marBottom w:val="0"/>
                  <w:divBdr>
                    <w:top w:val="none" w:sz="0" w:space="0" w:color="auto"/>
                    <w:left w:val="none" w:sz="0" w:space="0" w:color="auto"/>
                    <w:bottom w:val="none" w:sz="0" w:space="0" w:color="auto"/>
                    <w:right w:val="none" w:sz="0" w:space="0" w:color="auto"/>
                  </w:divBdr>
                  <w:divsChild>
                    <w:div w:id="203565238">
                      <w:marLeft w:val="0"/>
                      <w:marRight w:val="0"/>
                      <w:marTop w:val="0"/>
                      <w:marBottom w:val="0"/>
                      <w:divBdr>
                        <w:top w:val="none" w:sz="0" w:space="0" w:color="auto"/>
                        <w:left w:val="none" w:sz="0" w:space="0" w:color="auto"/>
                        <w:bottom w:val="none" w:sz="0" w:space="0" w:color="auto"/>
                        <w:right w:val="none" w:sz="0" w:space="0" w:color="auto"/>
                      </w:divBdr>
                    </w:div>
                  </w:divsChild>
                </w:div>
                <w:div w:id="1757483238">
                  <w:marLeft w:val="0"/>
                  <w:marRight w:val="0"/>
                  <w:marTop w:val="0"/>
                  <w:marBottom w:val="0"/>
                  <w:divBdr>
                    <w:top w:val="none" w:sz="0" w:space="0" w:color="auto"/>
                    <w:left w:val="none" w:sz="0" w:space="0" w:color="auto"/>
                    <w:bottom w:val="none" w:sz="0" w:space="0" w:color="auto"/>
                    <w:right w:val="none" w:sz="0" w:space="0" w:color="auto"/>
                  </w:divBdr>
                  <w:divsChild>
                    <w:div w:id="194150218">
                      <w:marLeft w:val="0"/>
                      <w:marRight w:val="0"/>
                      <w:marTop w:val="0"/>
                      <w:marBottom w:val="0"/>
                      <w:divBdr>
                        <w:top w:val="none" w:sz="0" w:space="0" w:color="auto"/>
                        <w:left w:val="none" w:sz="0" w:space="0" w:color="auto"/>
                        <w:bottom w:val="none" w:sz="0" w:space="0" w:color="auto"/>
                        <w:right w:val="none" w:sz="0" w:space="0" w:color="auto"/>
                      </w:divBdr>
                    </w:div>
                  </w:divsChild>
                </w:div>
                <w:div w:id="1763800893">
                  <w:marLeft w:val="0"/>
                  <w:marRight w:val="0"/>
                  <w:marTop w:val="0"/>
                  <w:marBottom w:val="0"/>
                  <w:divBdr>
                    <w:top w:val="none" w:sz="0" w:space="0" w:color="auto"/>
                    <w:left w:val="none" w:sz="0" w:space="0" w:color="auto"/>
                    <w:bottom w:val="none" w:sz="0" w:space="0" w:color="auto"/>
                    <w:right w:val="none" w:sz="0" w:space="0" w:color="auto"/>
                  </w:divBdr>
                  <w:divsChild>
                    <w:div w:id="791171467">
                      <w:marLeft w:val="0"/>
                      <w:marRight w:val="0"/>
                      <w:marTop w:val="0"/>
                      <w:marBottom w:val="0"/>
                      <w:divBdr>
                        <w:top w:val="none" w:sz="0" w:space="0" w:color="auto"/>
                        <w:left w:val="none" w:sz="0" w:space="0" w:color="auto"/>
                        <w:bottom w:val="none" w:sz="0" w:space="0" w:color="auto"/>
                        <w:right w:val="none" w:sz="0" w:space="0" w:color="auto"/>
                      </w:divBdr>
                    </w:div>
                  </w:divsChild>
                </w:div>
                <w:div w:id="1765109419">
                  <w:marLeft w:val="0"/>
                  <w:marRight w:val="0"/>
                  <w:marTop w:val="0"/>
                  <w:marBottom w:val="0"/>
                  <w:divBdr>
                    <w:top w:val="none" w:sz="0" w:space="0" w:color="auto"/>
                    <w:left w:val="none" w:sz="0" w:space="0" w:color="auto"/>
                    <w:bottom w:val="none" w:sz="0" w:space="0" w:color="auto"/>
                    <w:right w:val="none" w:sz="0" w:space="0" w:color="auto"/>
                  </w:divBdr>
                  <w:divsChild>
                    <w:div w:id="1906259144">
                      <w:marLeft w:val="0"/>
                      <w:marRight w:val="0"/>
                      <w:marTop w:val="0"/>
                      <w:marBottom w:val="0"/>
                      <w:divBdr>
                        <w:top w:val="none" w:sz="0" w:space="0" w:color="auto"/>
                        <w:left w:val="none" w:sz="0" w:space="0" w:color="auto"/>
                        <w:bottom w:val="none" w:sz="0" w:space="0" w:color="auto"/>
                        <w:right w:val="none" w:sz="0" w:space="0" w:color="auto"/>
                      </w:divBdr>
                    </w:div>
                  </w:divsChild>
                </w:div>
                <w:div w:id="1771313327">
                  <w:marLeft w:val="0"/>
                  <w:marRight w:val="0"/>
                  <w:marTop w:val="0"/>
                  <w:marBottom w:val="0"/>
                  <w:divBdr>
                    <w:top w:val="none" w:sz="0" w:space="0" w:color="auto"/>
                    <w:left w:val="none" w:sz="0" w:space="0" w:color="auto"/>
                    <w:bottom w:val="none" w:sz="0" w:space="0" w:color="auto"/>
                    <w:right w:val="none" w:sz="0" w:space="0" w:color="auto"/>
                  </w:divBdr>
                  <w:divsChild>
                    <w:div w:id="1580211074">
                      <w:marLeft w:val="0"/>
                      <w:marRight w:val="0"/>
                      <w:marTop w:val="0"/>
                      <w:marBottom w:val="0"/>
                      <w:divBdr>
                        <w:top w:val="none" w:sz="0" w:space="0" w:color="auto"/>
                        <w:left w:val="none" w:sz="0" w:space="0" w:color="auto"/>
                        <w:bottom w:val="none" w:sz="0" w:space="0" w:color="auto"/>
                        <w:right w:val="none" w:sz="0" w:space="0" w:color="auto"/>
                      </w:divBdr>
                    </w:div>
                  </w:divsChild>
                </w:div>
                <w:div w:id="1801145871">
                  <w:marLeft w:val="0"/>
                  <w:marRight w:val="0"/>
                  <w:marTop w:val="0"/>
                  <w:marBottom w:val="0"/>
                  <w:divBdr>
                    <w:top w:val="none" w:sz="0" w:space="0" w:color="auto"/>
                    <w:left w:val="none" w:sz="0" w:space="0" w:color="auto"/>
                    <w:bottom w:val="none" w:sz="0" w:space="0" w:color="auto"/>
                    <w:right w:val="none" w:sz="0" w:space="0" w:color="auto"/>
                  </w:divBdr>
                  <w:divsChild>
                    <w:div w:id="1126310130">
                      <w:marLeft w:val="0"/>
                      <w:marRight w:val="0"/>
                      <w:marTop w:val="0"/>
                      <w:marBottom w:val="0"/>
                      <w:divBdr>
                        <w:top w:val="none" w:sz="0" w:space="0" w:color="auto"/>
                        <w:left w:val="none" w:sz="0" w:space="0" w:color="auto"/>
                        <w:bottom w:val="none" w:sz="0" w:space="0" w:color="auto"/>
                        <w:right w:val="none" w:sz="0" w:space="0" w:color="auto"/>
                      </w:divBdr>
                    </w:div>
                  </w:divsChild>
                </w:div>
                <w:div w:id="1919291485">
                  <w:marLeft w:val="0"/>
                  <w:marRight w:val="0"/>
                  <w:marTop w:val="0"/>
                  <w:marBottom w:val="0"/>
                  <w:divBdr>
                    <w:top w:val="none" w:sz="0" w:space="0" w:color="auto"/>
                    <w:left w:val="none" w:sz="0" w:space="0" w:color="auto"/>
                    <w:bottom w:val="none" w:sz="0" w:space="0" w:color="auto"/>
                    <w:right w:val="none" w:sz="0" w:space="0" w:color="auto"/>
                  </w:divBdr>
                  <w:divsChild>
                    <w:div w:id="326591448">
                      <w:marLeft w:val="0"/>
                      <w:marRight w:val="0"/>
                      <w:marTop w:val="0"/>
                      <w:marBottom w:val="0"/>
                      <w:divBdr>
                        <w:top w:val="none" w:sz="0" w:space="0" w:color="auto"/>
                        <w:left w:val="none" w:sz="0" w:space="0" w:color="auto"/>
                        <w:bottom w:val="none" w:sz="0" w:space="0" w:color="auto"/>
                        <w:right w:val="none" w:sz="0" w:space="0" w:color="auto"/>
                      </w:divBdr>
                    </w:div>
                  </w:divsChild>
                </w:div>
                <w:div w:id="1923446783">
                  <w:marLeft w:val="0"/>
                  <w:marRight w:val="0"/>
                  <w:marTop w:val="0"/>
                  <w:marBottom w:val="0"/>
                  <w:divBdr>
                    <w:top w:val="none" w:sz="0" w:space="0" w:color="auto"/>
                    <w:left w:val="none" w:sz="0" w:space="0" w:color="auto"/>
                    <w:bottom w:val="none" w:sz="0" w:space="0" w:color="auto"/>
                    <w:right w:val="none" w:sz="0" w:space="0" w:color="auto"/>
                  </w:divBdr>
                  <w:divsChild>
                    <w:div w:id="2105301325">
                      <w:marLeft w:val="0"/>
                      <w:marRight w:val="0"/>
                      <w:marTop w:val="0"/>
                      <w:marBottom w:val="0"/>
                      <w:divBdr>
                        <w:top w:val="none" w:sz="0" w:space="0" w:color="auto"/>
                        <w:left w:val="none" w:sz="0" w:space="0" w:color="auto"/>
                        <w:bottom w:val="none" w:sz="0" w:space="0" w:color="auto"/>
                        <w:right w:val="none" w:sz="0" w:space="0" w:color="auto"/>
                      </w:divBdr>
                    </w:div>
                  </w:divsChild>
                </w:div>
                <w:div w:id="1958295566">
                  <w:marLeft w:val="0"/>
                  <w:marRight w:val="0"/>
                  <w:marTop w:val="0"/>
                  <w:marBottom w:val="0"/>
                  <w:divBdr>
                    <w:top w:val="none" w:sz="0" w:space="0" w:color="auto"/>
                    <w:left w:val="none" w:sz="0" w:space="0" w:color="auto"/>
                    <w:bottom w:val="none" w:sz="0" w:space="0" w:color="auto"/>
                    <w:right w:val="none" w:sz="0" w:space="0" w:color="auto"/>
                  </w:divBdr>
                  <w:divsChild>
                    <w:div w:id="352650944">
                      <w:marLeft w:val="0"/>
                      <w:marRight w:val="0"/>
                      <w:marTop w:val="0"/>
                      <w:marBottom w:val="0"/>
                      <w:divBdr>
                        <w:top w:val="none" w:sz="0" w:space="0" w:color="auto"/>
                        <w:left w:val="none" w:sz="0" w:space="0" w:color="auto"/>
                        <w:bottom w:val="none" w:sz="0" w:space="0" w:color="auto"/>
                        <w:right w:val="none" w:sz="0" w:space="0" w:color="auto"/>
                      </w:divBdr>
                    </w:div>
                  </w:divsChild>
                </w:div>
                <w:div w:id="2006744736">
                  <w:marLeft w:val="0"/>
                  <w:marRight w:val="0"/>
                  <w:marTop w:val="0"/>
                  <w:marBottom w:val="0"/>
                  <w:divBdr>
                    <w:top w:val="none" w:sz="0" w:space="0" w:color="auto"/>
                    <w:left w:val="none" w:sz="0" w:space="0" w:color="auto"/>
                    <w:bottom w:val="none" w:sz="0" w:space="0" w:color="auto"/>
                    <w:right w:val="none" w:sz="0" w:space="0" w:color="auto"/>
                  </w:divBdr>
                  <w:divsChild>
                    <w:div w:id="834304976">
                      <w:marLeft w:val="0"/>
                      <w:marRight w:val="0"/>
                      <w:marTop w:val="0"/>
                      <w:marBottom w:val="0"/>
                      <w:divBdr>
                        <w:top w:val="none" w:sz="0" w:space="0" w:color="auto"/>
                        <w:left w:val="none" w:sz="0" w:space="0" w:color="auto"/>
                        <w:bottom w:val="none" w:sz="0" w:space="0" w:color="auto"/>
                        <w:right w:val="none" w:sz="0" w:space="0" w:color="auto"/>
                      </w:divBdr>
                    </w:div>
                  </w:divsChild>
                </w:div>
                <w:div w:id="2006780327">
                  <w:marLeft w:val="0"/>
                  <w:marRight w:val="0"/>
                  <w:marTop w:val="0"/>
                  <w:marBottom w:val="0"/>
                  <w:divBdr>
                    <w:top w:val="none" w:sz="0" w:space="0" w:color="auto"/>
                    <w:left w:val="none" w:sz="0" w:space="0" w:color="auto"/>
                    <w:bottom w:val="none" w:sz="0" w:space="0" w:color="auto"/>
                    <w:right w:val="none" w:sz="0" w:space="0" w:color="auto"/>
                  </w:divBdr>
                  <w:divsChild>
                    <w:div w:id="1225411729">
                      <w:marLeft w:val="0"/>
                      <w:marRight w:val="0"/>
                      <w:marTop w:val="0"/>
                      <w:marBottom w:val="0"/>
                      <w:divBdr>
                        <w:top w:val="none" w:sz="0" w:space="0" w:color="auto"/>
                        <w:left w:val="none" w:sz="0" w:space="0" w:color="auto"/>
                        <w:bottom w:val="none" w:sz="0" w:space="0" w:color="auto"/>
                        <w:right w:val="none" w:sz="0" w:space="0" w:color="auto"/>
                      </w:divBdr>
                    </w:div>
                  </w:divsChild>
                </w:div>
                <w:div w:id="2044859351">
                  <w:marLeft w:val="0"/>
                  <w:marRight w:val="0"/>
                  <w:marTop w:val="0"/>
                  <w:marBottom w:val="0"/>
                  <w:divBdr>
                    <w:top w:val="none" w:sz="0" w:space="0" w:color="auto"/>
                    <w:left w:val="none" w:sz="0" w:space="0" w:color="auto"/>
                    <w:bottom w:val="none" w:sz="0" w:space="0" w:color="auto"/>
                    <w:right w:val="none" w:sz="0" w:space="0" w:color="auto"/>
                  </w:divBdr>
                  <w:divsChild>
                    <w:div w:id="995760947">
                      <w:marLeft w:val="0"/>
                      <w:marRight w:val="0"/>
                      <w:marTop w:val="0"/>
                      <w:marBottom w:val="0"/>
                      <w:divBdr>
                        <w:top w:val="none" w:sz="0" w:space="0" w:color="auto"/>
                        <w:left w:val="none" w:sz="0" w:space="0" w:color="auto"/>
                        <w:bottom w:val="none" w:sz="0" w:space="0" w:color="auto"/>
                        <w:right w:val="none" w:sz="0" w:space="0" w:color="auto"/>
                      </w:divBdr>
                    </w:div>
                  </w:divsChild>
                </w:div>
                <w:div w:id="2069761795">
                  <w:marLeft w:val="0"/>
                  <w:marRight w:val="0"/>
                  <w:marTop w:val="0"/>
                  <w:marBottom w:val="0"/>
                  <w:divBdr>
                    <w:top w:val="none" w:sz="0" w:space="0" w:color="auto"/>
                    <w:left w:val="none" w:sz="0" w:space="0" w:color="auto"/>
                    <w:bottom w:val="none" w:sz="0" w:space="0" w:color="auto"/>
                    <w:right w:val="none" w:sz="0" w:space="0" w:color="auto"/>
                  </w:divBdr>
                  <w:divsChild>
                    <w:div w:id="15548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68810">
          <w:marLeft w:val="0"/>
          <w:marRight w:val="0"/>
          <w:marTop w:val="0"/>
          <w:marBottom w:val="0"/>
          <w:divBdr>
            <w:top w:val="none" w:sz="0" w:space="0" w:color="auto"/>
            <w:left w:val="none" w:sz="0" w:space="0" w:color="auto"/>
            <w:bottom w:val="none" w:sz="0" w:space="0" w:color="auto"/>
            <w:right w:val="none" w:sz="0" w:space="0" w:color="auto"/>
          </w:divBdr>
        </w:div>
      </w:divsChild>
    </w:div>
    <w:div w:id="1116681434">
      <w:bodyDiv w:val="1"/>
      <w:marLeft w:val="0"/>
      <w:marRight w:val="0"/>
      <w:marTop w:val="0"/>
      <w:marBottom w:val="0"/>
      <w:divBdr>
        <w:top w:val="none" w:sz="0" w:space="0" w:color="auto"/>
        <w:left w:val="none" w:sz="0" w:space="0" w:color="auto"/>
        <w:bottom w:val="none" w:sz="0" w:space="0" w:color="auto"/>
        <w:right w:val="none" w:sz="0" w:space="0" w:color="auto"/>
      </w:divBdr>
    </w:div>
    <w:div w:id="1158809135">
      <w:bodyDiv w:val="1"/>
      <w:marLeft w:val="0"/>
      <w:marRight w:val="0"/>
      <w:marTop w:val="0"/>
      <w:marBottom w:val="0"/>
      <w:divBdr>
        <w:top w:val="none" w:sz="0" w:space="0" w:color="auto"/>
        <w:left w:val="none" w:sz="0" w:space="0" w:color="auto"/>
        <w:bottom w:val="none" w:sz="0" w:space="0" w:color="auto"/>
        <w:right w:val="none" w:sz="0" w:space="0" w:color="auto"/>
      </w:divBdr>
    </w:div>
    <w:div w:id="1755668793">
      <w:bodyDiv w:val="1"/>
      <w:marLeft w:val="0"/>
      <w:marRight w:val="0"/>
      <w:marTop w:val="0"/>
      <w:marBottom w:val="0"/>
      <w:divBdr>
        <w:top w:val="none" w:sz="0" w:space="0" w:color="auto"/>
        <w:left w:val="none" w:sz="0" w:space="0" w:color="auto"/>
        <w:bottom w:val="none" w:sz="0" w:space="0" w:color="auto"/>
        <w:right w:val="none" w:sz="0" w:space="0" w:color="auto"/>
      </w:divBdr>
    </w:div>
    <w:div w:id="1776513321">
      <w:bodyDiv w:val="1"/>
      <w:marLeft w:val="0"/>
      <w:marRight w:val="0"/>
      <w:marTop w:val="0"/>
      <w:marBottom w:val="0"/>
      <w:divBdr>
        <w:top w:val="none" w:sz="0" w:space="0" w:color="auto"/>
        <w:left w:val="none" w:sz="0" w:space="0" w:color="auto"/>
        <w:bottom w:val="none" w:sz="0" w:space="0" w:color="auto"/>
        <w:right w:val="none" w:sz="0" w:space="0" w:color="auto"/>
      </w:divBdr>
      <w:divsChild>
        <w:div w:id="421266850">
          <w:marLeft w:val="0"/>
          <w:marRight w:val="0"/>
          <w:marTop w:val="0"/>
          <w:marBottom w:val="0"/>
          <w:divBdr>
            <w:top w:val="none" w:sz="0" w:space="0" w:color="auto"/>
            <w:left w:val="none" w:sz="0" w:space="0" w:color="auto"/>
            <w:bottom w:val="none" w:sz="0" w:space="0" w:color="auto"/>
            <w:right w:val="none" w:sz="0" w:space="0" w:color="auto"/>
          </w:divBdr>
        </w:div>
        <w:div w:id="603461759">
          <w:marLeft w:val="0"/>
          <w:marRight w:val="0"/>
          <w:marTop w:val="0"/>
          <w:marBottom w:val="0"/>
          <w:divBdr>
            <w:top w:val="none" w:sz="0" w:space="0" w:color="auto"/>
            <w:left w:val="none" w:sz="0" w:space="0" w:color="auto"/>
            <w:bottom w:val="none" w:sz="0" w:space="0" w:color="auto"/>
            <w:right w:val="none" w:sz="0" w:space="0" w:color="auto"/>
          </w:divBdr>
        </w:div>
        <w:div w:id="619411361">
          <w:marLeft w:val="0"/>
          <w:marRight w:val="0"/>
          <w:marTop w:val="0"/>
          <w:marBottom w:val="0"/>
          <w:divBdr>
            <w:top w:val="none" w:sz="0" w:space="0" w:color="auto"/>
            <w:left w:val="none" w:sz="0" w:space="0" w:color="auto"/>
            <w:bottom w:val="none" w:sz="0" w:space="0" w:color="auto"/>
            <w:right w:val="none" w:sz="0" w:space="0" w:color="auto"/>
          </w:divBdr>
        </w:div>
        <w:div w:id="829177566">
          <w:marLeft w:val="0"/>
          <w:marRight w:val="0"/>
          <w:marTop w:val="0"/>
          <w:marBottom w:val="0"/>
          <w:divBdr>
            <w:top w:val="none" w:sz="0" w:space="0" w:color="auto"/>
            <w:left w:val="none" w:sz="0" w:space="0" w:color="auto"/>
            <w:bottom w:val="none" w:sz="0" w:space="0" w:color="auto"/>
            <w:right w:val="none" w:sz="0" w:space="0" w:color="auto"/>
          </w:divBdr>
        </w:div>
        <w:div w:id="1616136815">
          <w:marLeft w:val="0"/>
          <w:marRight w:val="0"/>
          <w:marTop w:val="0"/>
          <w:marBottom w:val="0"/>
          <w:divBdr>
            <w:top w:val="none" w:sz="0" w:space="0" w:color="auto"/>
            <w:left w:val="none" w:sz="0" w:space="0" w:color="auto"/>
            <w:bottom w:val="none" w:sz="0" w:space="0" w:color="auto"/>
            <w:right w:val="none" w:sz="0" w:space="0" w:color="auto"/>
          </w:divBdr>
        </w:div>
      </w:divsChild>
    </w:div>
    <w:div w:id="1817910653">
      <w:bodyDiv w:val="1"/>
      <w:marLeft w:val="0"/>
      <w:marRight w:val="0"/>
      <w:marTop w:val="0"/>
      <w:marBottom w:val="0"/>
      <w:divBdr>
        <w:top w:val="none" w:sz="0" w:space="0" w:color="auto"/>
        <w:left w:val="none" w:sz="0" w:space="0" w:color="auto"/>
        <w:bottom w:val="none" w:sz="0" w:space="0" w:color="auto"/>
        <w:right w:val="none" w:sz="0" w:space="0" w:color="auto"/>
      </w:divBdr>
    </w:div>
    <w:div w:id="209585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nda.kaplan@kvinnatillkvinna.s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AE53002-2E14-4AC1-86C7-C53946C15CEA}">
    <t:Anchor>
      <t:Comment id="763878598"/>
    </t:Anchor>
    <t:History>
      <t:Event id="{7A2A4286-8C30-4410-A3D2-BC0FAF848FE4}" time="2022-09-15T13:26:38.636Z">
        <t:Attribution userId="S::isadora.spoerer@kvinnatillkvinna.se::1f03f500-968d-429e-932e-cb599b0778c1" userProvider="AD" userName="Isadora Spoerer"/>
        <t:Anchor>
          <t:Comment id="763878598"/>
        </t:Anchor>
        <t:Create/>
      </t:Event>
      <t:Event id="{2FAF7CCF-39B6-462C-BC09-165BB7BA0DC3}" time="2022-09-15T13:26:38.636Z">
        <t:Attribution userId="S::isadora.spoerer@kvinnatillkvinna.se::1f03f500-968d-429e-932e-cb599b0778c1" userProvider="AD" userName="Isadora Spoerer"/>
        <t:Anchor>
          <t:Comment id="763878598"/>
        </t:Anchor>
        <t:Assign userId="S::linda.kaplan@kvinnatillkvinna.se::386fcf4e-b66d-4e30-b952-9c9cf69d4875" userProvider="AD" userName="Linda Kaplan"/>
      </t:Event>
      <t:Event id="{BCACB2C3-E1AE-486E-9E5C-6D32019C0F51}" time="2022-09-15T13:26:38.636Z">
        <t:Attribution userId="S::isadora.spoerer@kvinnatillkvinna.se::1f03f500-968d-429e-932e-cb599b0778c1" userProvider="AD" userName="Isadora Spoerer"/>
        <t:Anchor>
          <t:Comment id="763878598"/>
        </t:Anchor>
        <t:SetTitle title="@Linda Kaplan, hur ska vi göra gällande migrationsbakgrund vs. &quot;bo/verka i utsatt område&quot; med tanke på det skriftliga förtydligandet som vi skickade till Postkod innan semestern? Använda lite flytande och synonymt eller byta rakt av till &quot;bo/verka i …"/>
      </t:Event>
    </t:History>
  </t:Task>
  <t:Task id="{AFDB177E-25FF-4EDA-9BAC-AADA97CE3875}">
    <t:Anchor>
      <t:Comment id="1458644674"/>
    </t:Anchor>
    <t:History>
      <t:Event id="{AAB4046D-CACB-45DC-BA25-46DA5F452A72}" time="2022-09-01T13:21:06.778Z">
        <t:Attribution userId="S::isadora.spoerer@kvinnatillkvinna.se::1f03f500-968d-429e-932e-cb599b0778c1" userProvider="AD" userName="Isadora Spoerer"/>
        <t:Anchor>
          <t:Comment id="1458644674"/>
        </t:Anchor>
        <t:Create/>
      </t:Event>
      <t:Event id="{BAEC96DA-A392-4407-B3FF-049F27CF29B7}" time="2022-09-01T13:21:06.778Z">
        <t:Attribution userId="S::isadora.spoerer@kvinnatillkvinna.se::1f03f500-968d-429e-932e-cb599b0778c1" userProvider="AD" userName="Isadora Spoerer"/>
        <t:Anchor>
          <t:Comment id="1458644674"/>
        </t:Anchor>
        <t:Assign userId="S::ebba.karrholmen@kvinnatillkvinna.se::e68f2d47-9cb0-4966-b4cc-ab5355f1e97e" userProvider="AD" userName="Ebba Kärrholmen"/>
      </t:Event>
      <t:Event id="{3748556F-4978-4C24-BB0A-1C4BC3BE31A0}" time="2022-09-01T13:21:06.778Z">
        <t:Attribution userId="S::isadora.spoerer@kvinnatillkvinna.se::1f03f500-968d-429e-932e-cb599b0778c1" userProvider="AD" userName="Isadora Spoerer"/>
        <t:Anchor>
          <t:Comment id="1458644674"/>
        </t:Anchor>
        <t:SetTitle title="@Ebba Kärrholmen, okej, nu är ett första utkast på punkt 8 klart. Väldigt mycket arbete återstår. Läs och funderar på 1) hur kan vi förtydliga det innovativa än mer samt 2) hur kan vi framhäva än mer att detta särskiljer sig från befintlig verksamhet."/>
      </t:Event>
    </t:History>
  </t:Task>
  <t:Task id="{D5606B66-A22A-4BFA-9B2A-FBCA3A8BD9F7}">
    <t:Anchor>
      <t:Comment id="1281754642"/>
    </t:Anchor>
    <t:History>
      <t:Event id="{3F32BC76-66AB-41B9-AB5B-D9F9C48068AF}" time="2022-09-02T08:19:58.697Z">
        <t:Attribution userId="S::isadora.spoerer@kvinnatillkvinna.se::1f03f500-968d-429e-932e-cb599b0778c1" userProvider="AD" userName="Isadora Spoerer"/>
        <t:Anchor>
          <t:Comment id="1281754642"/>
        </t:Anchor>
        <t:Create/>
      </t:Event>
      <t:Event id="{7AFC834A-7830-4837-A593-415CC2AC821C}" time="2022-09-02T08:19:58.697Z">
        <t:Attribution userId="S::isadora.spoerer@kvinnatillkvinna.se::1f03f500-968d-429e-932e-cb599b0778c1" userProvider="AD" userName="Isadora Spoerer"/>
        <t:Anchor>
          <t:Comment id="1281754642"/>
        </t:Anchor>
        <t:Assign userId="S::ebba.karrholmen@kvinnatillkvinna.se::e68f2d47-9cb0-4966-b4cc-ab5355f1e97e" userProvider="AD" userName="Ebba Kärrholmen"/>
      </t:Event>
      <t:Event id="{C7E4C2BE-EE6C-4E56-8B18-361FBA3331A6}" time="2022-09-02T08:19:58.697Z">
        <t:Attribution userId="S::isadora.spoerer@kvinnatillkvinna.se::1f03f500-968d-429e-932e-cb599b0778c1" userProvider="AD" userName="Isadora Spoerer"/>
        <t:Anchor>
          <t:Comment id="1281754642"/>
        </t:Anchor>
        <t:SetTitle title="@Ebba Kärrholmen vad betyder egentligen segregation och vad är det ett samlingsnamn för?"/>
      </t:Event>
    </t:History>
  </t:Task>
  <t:Task id="{81B58815-0D58-42FA-B018-0EAE550FB715}">
    <t:Anchor>
      <t:Comment id="169003725"/>
    </t:Anchor>
    <t:History>
      <t:Event id="{66DA36E1-E9BB-4B14-8338-74EA511AF003}" time="2022-09-02T08:27:58.303Z">
        <t:Attribution userId="S::isadora.spoerer@kvinnatillkvinna.se::1f03f500-968d-429e-932e-cb599b0778c1" userProvider="AD" userName="Isadora Spoerer"/>
        <t:Anchor>
          <t:Comment id="169003725"/>
        </t:Anchor>
        <t:Create/>
      </t:Event>
      <t:Event id="{9D650376-409C-4954-9678-DD067B1E8D9D}" time="2022-09-02T08:27:58.303Z">
        <t:Attribution userId="S::isadora.spoerer@kvinnatillkvinna.se::1f03f500-968d-429e-932e-cb599b0778c1" userProvider="AD" userName="Isadora Spoerer"/>
        <t:Anchor>
          <t:Comment id="169003725"/>
        </t:Anchor>
        <t:Assign userId="S::ebba.karrholmen@kvinnatillkvinna.se::e68f2d47-9cb0-4966-b4cc-ab5355f1e97e" userProvider="AD" userName="Ebba Kärrholmen"/>
      </t:Event>
      <t:Event id="{F1D57595-F2A0-426C-9A2B-0AC3368C6936}" time="2022-09-02T08:27:58.303Z">
        <t:Attribution userId="S::isadora.spoerer@kvinnatillkvinna.se::1f03f500-968d-429e-932e-cb599b0778c1" userProvider="AD" userName="Isadora Spoerer"/>
        <t:Anchor>
          <t:Comment id="169003725"/>
        </t:Anchor>
        <t:SetTitle title="@Ebba Kärrholmen, det här är &quot;caset&quot; vi bygger. Behöver styrka nedan med källor som bekräftar vårt påstående och som gärna lyfter att detta bidrar till en extra utsatthet för just tjejer/kvinnor."/>
      </t:Event>
    </t:History>
  </t:Task>
  <t:Task id="{C2A3CCA9-4044-45B6-8704-7657A2024579}">
    <t:Anchor>
      <t:Comment id="2135923362"/>
    </t:Anchor>
    <t:History>
      <t:Event id="{F624E5E8-1EC9-4BAF-83BD-73EDAC2B7DA0}" time="2022-09-15T13:35:53.482Z">
        <t:Attribution userId="S::isadora.spoerer@kvinnatillkvinna.se::1f03f500-968d-429e-932e-cb599b0778c1" userProvider="AD" userName="Isadora Spoerer"/>
        <t:Anchor>
          <t:Comment id="2135923362"/>
        </t:Anchor>
        <t:Create/>
      </t:Event>
      <t:Event id="{BDD11DCF-380B-4D60-BBB3-02716457C3A8}" time="2022-09-15T13:35:53.482Z">
        <t:Attribution userId="S::isadora.spoerer@kvinnatillkvinna.se::1f03f500-968d-429e-932e-cb599b0778c1" userProvider="AD" userName="Isadora Spoerer"/>
        <t:Anchor>
          <t:Comment id="2135923362"/>
        </t:Anchor>
        <t:Assign userId="S::ebba.karrholmen@kvinnatillkvinna.se::e68f2d47-9cb0-4966-b4cc-ab5355f1e97e" userProvider="AD" userName="Ebba Kärrholmen"/>
      </t:Event>
      <t:Event id="{C141DD2A-D612-403A-9D6A-677E305EFE71}" time="2022-09-15T13:35:53.482Z">
        <t:Attribution userId="S::isadora.spoerer@kvinnatillkvinna.se::1f03f500-968d-429e-932e-cb599b0778c1" userProvider="AD" userName="Isadora Spoerer"/>
        <t:Anchor>
          <t:Comment id="2135923362"/>
        </t:Anchor>
        <t:SetTitle title="@Ebba Kärrholmen, vad säger du om denna lösning gällande projektbeskrivningar?"/>
      </t:Event>
    </t:History>
  </t:Task>
  <t:Task id="{FE984058-1763-4D63-95D6-F16051EDA425}">
    <t:Anchor>
      <t:Comment id="1461989745"/>
    </t:Anchor>
    <t:History>
      <t:Event id="{47009E00-7D9D-4E1F-8F2B-A7D58306379E}" time="2022-09-08T09:41:17.785Z">
        <t:Attribution userId="S::isadora.spoerer@kvinnatillkvinna.se::1f03f500-968d-429e-932e-cb599b0778c1" userProvider="AD" userName="Isadora Spoerer"/>
        <t:Anchor>
          <t:Comment id="1461989745"/>
        </t:Anchor>
        <t:Create/>
      </t:Event>
      <t:Event id="{E7470371-07F1-4448-870B-F9E53C6A2D26}" time="2022-09-08T09:41:17.785Z">
        <t:Attribution userId="S::isadora.spoerer@kvinnatillkvinna.se::1f03f500-968d-429e-932e-cb599b0778c1" userProvider="AD" userName="Isadora Spoerer"/>
        <t:Anchor>
          <t:Comment id="1461989745"/>
        </t:Anchor>
        <t:Assign userId="S::ebba.karrholmen@kvinnatillkvinna.se::e68f2d47-9cb0-4966-b4cc-ab5355f1e97e" userProvider="AD" userName="Ebba Kärrholmen"/>
      </t:Event>
      <t:Event id="{DD8AC61A-02C3-4A6C-9B0C-EAA53B7F54DC}" time="2022-09-08T09:41:17.785Z">
        <t:Attribution userId="S::isadora.spoerer@kvinnatillkvinna.se::1f03f500-968d-429e-932e-cb599b0778c1" userProvider="AD" userName="Isadora Spoerer"/>
        <t:Anchor>
          <t:Comment id="1461989745"/>
        </t:Anchor>
        <t:SetTitle title="@Ebba Kärrholmen Om du hinner, läs gärna denna till vårt möte i eftermiddag."/>
      </t:Event>
    </t:History>
  </t:Task>
  <t:Task id="{8E51C05A-4679-43C3-AA91-9720997B18B4}">
    <t:Anchor>
      <t:Comment id="954524690"/>
    </t:Anchor>
    <t:History>
      <t:Event id="{2B8AF294-88D2-4152-B713-A2BB870E85EF}" time="2022-09-09T09:14:51.078Z">
        <t:Attribution userId="S::isadora.spoerer@kvinnatillkvinna.se::1f03f500-968d-429e-932e-cb599b0778c1" userProvider="AD" userName="Isadora Spoerer"/>
        <t:Anchor>
          <t:Comment id="954524690"/>
        </t:Anchor>
        <t:Create/>
      </t:Event>
      <t:Event id="{2A12C26A-C3C4-4AC7-BD04-E04F190CF177}" time="2022-09-09T09:14:51.078Z">
        <t:Attribution userId="S::isadora.spoerer@kvinnatillkvinna.se::1f03f500-968d-429e-932e-cb599b0778c1" userProvider="AD" userName="Isadora Spoerer"/>
        <t:Anchor>
          <t:Comment id="954524690"/>
        </t:Anchor>
        <t:Assign userId="S::ebba.karrholmen@kvinnatillkvinna.se::e68f2d47-9cb0-4966-b4cc-ab5355f1e97e" userProvider="AD" userName="Ebba Kärrholmen"/>
      </t:Event>
      <t:Event id="{4D680945-2F57-49A7-9096-E5ED000EA581}" time="2022-09-09T09:14:51.078Z">
        <t:Attribution userId="S::isadora.spoerer@kvinnatillkvinna.se::1f03f500-968d-429e-932e-cb599b0778c1" userProvider="AD" userName="Isadora Spoerer"/>
        <t:Anchor>
          <t:Comment id="954524690"/>
        </t:Anchor>
        <t:SetTitle title="@Ebba Kärrholmen, ny micropitch ligger uppe. Saknar du något?"/>
      </t:Event>
    </t:History>
  </t:Task>
  <t:Task id="{E2DCC6C5-F95A-4900-A7F2-89C74C983C15}">
    <t:Anchor>
      <t:Comment id="1277618606"/>
    </t:Anchor>
    <t:History>
      <t:Event id="{E5065BDA-04C0-43ED-83DC-9D6CD6BE9AB7}" time="2022-09-15T13:29:14.668Z">
        <t:Attribution userId="S::isadora.spoerer@kvinnatillkvinna.se::1f03f500-968d-429e-932e-cb599b0778c1" userProvider="AD" userName="Isadora Spoerer"/>
        <t:Anchor>
          <t:Comment id="1277618606"/>
        </t:Anchor>
        <t:Create/>
      </t:Event>
      <t:Event id="{EEFE4D28-9B2B-4745-AD09-06F0A6C70CD0}" time="2022-09-15T13:29:14.668Z">
        <t:Attribution userId="S::isadora.spoerer@kvinnatillkvinna.se::1f03f500-968d-429e-932e-cb599b0778c1" userProvider="AD" userName="Isadora Spoerer"/>
        <t:Anchor>
          <t:Comment id="1277618606"/>
        </t:Anchor>
        <t:Assign userId="S::ebba.karrholmen@kvinnatillkvinna.se::e68f2d47-9cb0-4966-b4cc-ab5355f1e97e" userProvider="AD" userName="Ebba Kärrholmen"/>
      </t:Event>
      <t:Event id="{C250B174-AE6E-45AE-B0D8-9A9F0195ABC7}" time="2022-09-15T13:29:14.668Z">
        <t:Attribution userId="S::isadora.spoerer@kvinnatillkvinna.se::1f03f500-968d-429e-932e-cb599b0778c1" userProvider="AD" userName="Isadora Spoerer"/>
        <t:Anchor>
          <t:Comment id="1277618606"/>
        </t:Anchor>
        <t:SetTitle title="@Ebba Kärrholmen, kan du kika lite närmare på rapporten och konkretisera vilka insatser som görs och visa på hur de missar att nå kvinnorna. Med andra ord, kötta upp det vi skriver ovan. Tänker en till två meningar, alltså inget långt!"/>
      </t:Event>
    </t:History>
  </t:Task>
  <t:Task id="{417FC1E1-75B7-4D04-8FCB-14A694B740BE}">
    <t:Anchor>
      <t:Comment id="1986260411"/>
    </t:Anchor>
    <t:History>
      <t:Event id="{5605FC83-D28E-4440-A070-19EA7EA5A314}" time="2022-09-15T13:43:04.943Z">
        <t:Attribution userId="S::isadora.spoerer@kvinnatillkvinna.se::1f03f500-968d-429e-932e-cb599b0778c1" userProvider="AD" userName="Isadora Spoerer"/>
        <t:Anchor>
          <t:Comment id="1986260411"/>
        </t:Anchor>
        <t:Create/>
      </t:Event>
      <t:Event id="{1FCF4AF8-EF55-469E-8B7D-2E471AAB4EB7}" time="2022-09-15T13:43:04.943Z">
        <t:Attribution userId="S::isadora.spoerer@kvinnatillkvinna.se::1f03f500-968d-429e-932e-cb599b0778c1" userProvider="AD" userName="Isadora Spoerer"/>
        <t:Anchor>
          <t:Comment id="1986260411"/>
        </t:Anchor>
        <t:Assign userId="S::ebba.karrholmen@kvinnatillkvinna.se::e68f2d47-9cb0-4966-b4cc-ab5355f1e97e" userProvider="AD" userName="Ebba Kärrholmen"/>
      </t:Event>
      <t:Event id="{017E435A-577E-491D-BFC9-E6D3240C5EC2}" time="2022-09-15T13:43:04.943Z">
        <t:Attribution userId="S::isadora.spoerer@kvinnatillkvinna.se::1f03f500-968d-429e-932e-cb599b0778c1" userProvider="AD" userName="Isadora Spoerer"/>
        <t:Anchor>
          <t:Comment id="1986260411"/>
        </t:Anchor>
        <t:SetTitle title="@Ebba Kärrholmen, Kan vi förtydliga detta ännu mer genom att ge typ två exempel som KtK har varit med i, för att öka både textens pathos och ethos? Typ något från KtKs start på Balkan där kvinnorna var lösningen på problemen och något nutida exempel?"/>
      </t:Event>
    </t:History>
  </t:Task>
  <t:Task id="{5FF1A659-2CB9-4743-A525-D922E8DB91BD}">
    <t:Anchor>
      <t:Comment id="1202287274"/>
    </t:Anchor>
    <t:History>
      <t:Event id="{74E80082-A6DD-4AF8-AFB8-8956208AE70C}" time="2022-09-26T08:48:18.617Z">
        <t:Attribution userId="S::isadora.spoerer@kvinnatillkvinna.se::1f03f500-968d-429e-932e-cb599b0778c1" userProvider="AD" userName="Isadora Spoerer"/>
        <t:Anchor>
          <t:Comment id="1202287274"/>
        </t:Anchor>
        <t:Create/>
      </t:Event>
      <t:Event id="{6C94DB70-477F-48FE-B693-A501069705F7}" time="2022-09-26T08:48:18.617Z">
        <t:Attribution userId="S::isadora.spoerer@kvinnatillkvinna.se::1f03f500-968d-429e-932e-cb599b0778c1" userProvider="AD" userName="Isadora Spoerer"/>
        <t:Anchor>
          <t:Comment id="1202287274"/>
        </t:Anchor>
        <t:Assign userId="S::linda.kaplan@kvinnatillkvinna.se::386fcf4e-b66d-4e30-b952-9c9cf69d4875" userProvider="AD" userName="Linda Kaplan"/>
      </t:Event>
      <t:Event id="{87C9E001-64C3-42EB-B542-58C975788DAC}" time="2022-09-26T08:48:18.617Z">
        <t:Attribution userId="S::isadora.spoerer@kvinnatillkvinna.se::1f03f500-968d-429e-932e-cb599b0778c1" userProvider="AD" userName="Isadora Spoerer"/>
        <t:Anchor>
          <t:Comment id="1202287274"/>
        </t:Anchor>
        <t:SetTitle title="@Linda Kaplan - hur har vi egentligen tänkt här?"/>
      </t:Event>
    </t:History>
  </t:Task>
  <t:Task id="{3C204C03-C6A6-481D-A07C-B9057F9CDDF9}">
    <t:Anchor>
      <t:Comment id="401028183"/>
    </t:Anchor>
    <t:History>
      <t:Event id="{6D94F8F0-6E81-4349-9230-D4DD40DC9BF4}" time="2022-09-16T03:58:29.986Z">
        <t:Attribution userId="S::isadora.spoerer@kvinnatillkvinna.se::1f03f500-968d-429e-932e-cb599b0778c1" userProvider="AD" userName="Isadora Spoerer"/>
        <t:Anchor>
          <t:Comment id="401028183"/>
        </t:Anchor>
        <t:Create/>
      </t:Event>
      <t:Event id="{1C10A3E2-BE75-4607-B589-A5B43F3F4017}" time="2022-09-16T03:58:29.986Z">
        <t:Attribution userId="S::isadora.spoerer@kvinnatillkvinna.se::1f03f500-968d-429e-932e-cb599b0778c1" userProvider="AD" userName="Isadora Spoerer"/>
        <t:Anchor>
          <t:Comment id="401028183"/>
        </t:Anchor>
        <t:Assign userId="S::hanna.eberstein@kvinnatillkvinna.se::b1154190-bbed-463c-a270-907509e0e5b4" userProvider="AD" userName="Hanna Eberstein"/>
      </t:Event>
      <t:Event id="{636FD2D9-3582-41E5-884B-D7E10E5D1F92}" time="2022-09-16T03:58:29.986Z">
        <t:Attribution userId="S::isadora.spoerer@kvinnatillkvinna.se::1f03f500-968d-429e-932e-cb599b0778c1" userProvider="AD" userName="Isadora Spoerer"/>
        <t:Anchor>
          <t:Comment id="401028183"/>
        </t:Anchor>
        <t:SetTitle title="@Hanna Eberstein, vad skulle vara en rimlig uppskattning på denna punkt? Inte för lågt, men inte heller för högt så att vi inte kan leverera på det."/>
      </t:Event>
    </t:History>
  </t:Task>
  <t:Task id="{A96FCA8C-EFB3-4D4C-81F4-2022EDB4281A}">
    <t:Anchor>
      <t:Comment id="469209121"/>
    </t:Anchor>
    <t:History>
      <t:Event id="{F9887187-5760-4E2E-AA32-04FAD85FE68B}" time="2022-09-22T11:55:30.431Z">
        <t:Attribution userId="S::isadora.spoerer@kvinnatillkvinna.se::1f03f500-968d-429e-932e-cb599b0778c1" userProvider="AD" userName="Isadora Spoerer"/>
        <t:Anchor>
          <t:Comment id="469209121"/>
        </t:Anchor>
        <t:Create/>
      </t:Event>
      <t:Event id="{E1138155-9793-482E-88C7-C10CA7550AB1}" time="2022-09-22T11:55:30.431Z">
        <t:Attribution userId="S::isadora.spoerer@kvinnatillkvinna.se::1f03f500-968d-429e-932e-cb599b0778c1" userProvider="AD" userName="Isadora Spoerer"/>
        <t:Anchor>
          <t:Comment id="469209121"/>
        </t:Anchor>
        <t:Assign userId="S::ebba.karrholmen@kvinnatillkvinna.se::e68f2d47-9cb0-4966-b4cc-ab5355f1e97e" userProvider="AD" userName="Ebba Kärrholmen"/>
      </t:Event>
      <t:Event id="{4320CD48-A8F4-4175-AFF0-45035C704CED}" time="2022-09-22T11:55:30.431Z">
        <t:Attribution userId="S::isadora.spoerer@kvinnatillkvinna.se::1f03f500-968d-429e-932e-cb599b0778c1" userProvider="AD" userName="Isadora Spoerer"/>
        <t:Anchor>
          <t:Comment id="469209121"/>
        </t:Anchor>
        <t:SetTitle title="@Ebba Kärrholmen, kan man korta det här utrymmet?"/>
      </t:Event>
    </t:History>
  </t:Task>
  <t:Task id="{C6511599-5C7B-41EE-A44A-309114A9B6F0}">
    <t:Anchor>
      <t:Comment id="1393100305"/>
    </t:Anchor>
    <t:History>
      <t:Event id="{A6F6AC72-03FB-4C38-852A-388D27BD8339}" time="2022-09-22T13:41:05.778Z">
        <t:Attribution userId="S::isadora.spoerer@kvinnatillkvinna.se::1f03f500-968d-429e-932e-cb599b0778c1" userProvider="AD" userName="Isadora Spoerer"/>
        <t:Anchor>
          <t:Comment id="1393100305"/>
        </t:Anchor>
        <t:Create/>
      </t:Event>
      <t:Event id="{4272AA06-849B-4D46-8863-17E827441898}" time="2022-09-22T13:41:05.778Z">
        <t:Attribution userId="S::isadora.spoerer@kvinnatillkvinna.se::1f03f500-968d-429e-932e-cb599b0778c1" userProvider="AD" userName="Isadora Spoerer"/>
        <t:Anchor>
          <t:Comment id="1393100305"/>
        </t:Anchor>
        <t:Assign userId="S::linda.kaplan@kvinnatillkvinna.se::386fcf4e-b66d-4e30-b952-9c9cf69d4875" userProvider="AD" userName="Linda Kaplan"/>
      </t:Event>
      <t:Event id="{796C60B9-1722-4397-8D16-5114A9AB3F5A}" time="2022-09-22T13:41:05.778Z">
        <t:Attribution userId="S::isadora.spoerer@kvinnatillkvinna.se::1f03f500-968d-429e-932e-cb599b0778c1" userProvider="AD" userName="Isadora Spoerer"/>
        <t:Anchor>
          <t:Comment id="1393100305"/>
        </t:Anchor>
        <t:SetTitle title="@Linda Kaplan, vad ska vi ange för tidsram? Q2 2023?"/>
      </t:Event>
    </t:History>
  </t:Task>
  <t:Task id="{2BA2ED8C-EE3C-4A0F-9EFF-6D6E026BE017}">
    <t:Anchor>
      <t:Comment id="586550200"/>
    </t:Anchor>
    <t:History>
      <t:Event id="{10E3AB61-AB3A-4C47-98B4-9BDBB29834F6}" time="2022-09-23T12:45:01.946Z">
        <t:Attribution userId="S::isadora.spoerer@kvinnatillkvinna.se::1f03f500-968d-429e-932e-cb599b0778c1" userProvider="AD" userName="Isadora Spoerer"/>
        <t:Anchor>
          <t:Comment id="586550200"/>
        </t:Anchor>
        <t:Create/>
      </t:Event>
      <t:Event id="{584DEB7F-D38D-46DC-8E76-B926CF7A2004}" time="2022-09-23T12:45:01.946Z">
        <t:Attribution userId="S::isadora.spoerer@kvinnatillkvinna.se::1f03f500-968d-429e-932e-cb599b0778c1" userProvider="AD" userName="Isadora Spoerer"/>
        <t:Anchor>
          <t:Comment id="586550200"/>
        </t:Anchor>
        <t:Assign userId="S::hanna.eberstein@kvinnatillkvinna.se::b1154190-bbed-463c-a270-907509e0e5b4" userProvider="AD" userName="Hanna Eberstein"/>
      </t:Event>
      <t:Event id="{5FE5C14A-E6F8-4B22-B458-DC03881FDF77}" time="2022-09-23T12:45:01.946Z">
        <t:Attribution userId="S::isadora.spoerer@kvinnatillkvinna.se::1f03f500-968d-429e-932e-cb599b0778c1" userProvider="AD" userName="Isadora Spoerer"/>
        <t:Anchor>
          <t:Comment id="586550200"/>
        </t:Anchor>
        <t:SetTitle title="@Hanna Eberstein, är denna bättre nu? Många kommentarer, i olika led, så är osäker på om jag fångat upp allt. Läs gärna och hojta om det blivit lite tydligare..."/>
      </t:Event>
    </t:History>
  </t:Task>
  <t:Task id="{EE4ED152-6418-4A69-A906-109D046860ED}">
    <t:Anchor>
      <t:Comment id="2128353980"/>
    </t:Anchor>
    <t:History>
      <t:Event id="{D79397A5-07D1-4D1E-AF7A-512327CAA38B}" time="2022-09-26T11:14:37.292Z">
        <t:Attribution userId="S::isadora.spoerer@kvinnatillkvinna.se::1f03f500-968d-429e-932e-cb599b0778c1" userProvider="AD" userName="Isadora Spoerer"/>
        <t:Anchor>
          <t:Comment id="2128353980"/>
        </t:Anchor>
        <t:Create/>
      </t:Event>
      <t:Event id="{8482A154-E800-489C-9F3B-571D35A8F075}" time="2022-09-26T11:14:37.292Z">
        <t:Attribution userId="S::isadora.spoerer@kvinnatillkvinna.se::1f03f500-968d-429e-932e-cb599b0778c1" userProvider="AD" userName="Isadora Spoerer"/>
        <t:Anchor>
          <t:Comment id="2128353980"/>
        </t:Anchor>
        <t:Assign userId="S::linda.kaplan@kvinnatillkvinna.se::386fcf4e-b66d-4e30-b952-9c9cf69d4875" userProvider="AD" userName="Linda Kaplan"/>
      </t:Event>
      <t:Event id="{B64664C0-D166-4DDD-B7E9-344BA00AAA84}" time="2022-09-26T11:14:37.292Z">
        <t:Attribution userId="S::isadora.spoerer@kvinnatillkvinna.se::1f03f500-968d-429e-932e-cb599b0778c1" userProvider="AD" userName="Isadora Spoerer"/>
        <t:Anchor>
          <t:Comment id="2128353980"/>
        </t:Anchor>
        <t:SetTitle title="@Linda Kaplan, blir detta bättre? Jag har ingen erfarenhet från Kvinna till Kvinna av att jobba på det här sättet."/>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ead85b-033c-40b9-97a2-7da04997c14a" xsi:nil="true"/>
    <lcf76f155ced4ddcb4097134ff3c332f xmlns="713d92b1-a27b-4b73-8f85-7f0db7553fe5">
      <Terms xmlns="http://schemas.microsoft.com/office/infopath/2007/PartnerControls"/>
    </lcf76f155ced4ddcb4097134ff3c332f>
    <_dlc_DocId xmlns="d1ead85b-033c-40b9-97a2-7da04997c14a">KTKPDB-1019225026-3304</_dlc_DocId>
    <_dlc_DocIdUrl xmlns="d1ead85b-033c-40b9-97a2-7da04997c14a">
      <Url>https://kvinnatillkvinna.sharepoint.com/places/comms/_layouts/15/DocIdRedir.aspx?ID=KTKPDB-1019225026-3304</Url>
      <Description>KTKPDB-1019225026-3304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5CEDFAFE43D4686D8614C8134B82A" ma:contentTypeVersion="13" ma:contentTypeDescription="Create a new document." ma:contentTypeScope="" ma:versionID="5bca7499b8083483a837f75a36891191">
  <xsd:schema xmlns:xsd="http://www.w3.org/2001/XMLSchema" xmlns:xs="http://www.w3.org/2001/XMLSchema" xmlns:p="http://schemas.microsoft.com/office/2006/metadata/properties" xmlns:ns2="d1ead85b-033c-40b9-97a2-7da04997c14a" xmlns:ns3="713d92b1-a27b-4b73-8f85-7f0db7553fe5" targetNamespace="http://schemas.microsoft.com/office/2006/metadata/properties" ma:root="true" ma:fieldsID="623eddfbe5c72ade171728e332b81a4f" ns2:_="" ns3:_="">
    <xsd:import namespace="d1ead85b-033c-40b9-97a2-7da04997c14a"/>
    <xsd:import namespace="713d92b1-a27b-4b73-8f85-7f0db7553fe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ad85b-033c-40b9-97a2-7da04997c1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79fc75b8-cec2-4bae-9ea4-bd52806ed548}" ma:internalName="TaxCatchAll" ma:showField="CatchAllData" ma:web="d1ead85b-033c-40b9-97a2-7da04997c1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3d92b1-a27b-4b73-8f85-7f0db7553f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7647734-ada9-48fc-aaf8-4553a658548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F4FE6-11CA-4B0E-BC6D-C9EFFA799912}">
  <ds:schemaRefs>
    <ds:schemaRef ds:uri="http://schemas.microsoft.com/sharepoint/v3/contenttype/forms"/>
  </ds:schemaRefs>
</ds:datastoreItem>
</file>

<file path=customXml/itemProps2.xml><?xml version="1.0" encoding="utf-8"?>
<ds:datastoreItem xmlns:ds="http://schemas.openxmlformats.org/officeDocument/2006/customXml" ds:itemID="{567B4269-6D13-4353-A54E-3D1CB860A94E}">
  <ds:schemaRefs>
    <ds:schemaRef ds:uri="http://purl.org/dc/terms/"/>
    <ds:schemaRef ds:uri="713d92b1-a27b-4b73-8f85-7f0db7553fe5"/>
    <ds:schemaRef ds:uri="http://schemas.microsoft.com/office/2006/metadata/properties"/>
    <ds:schemaRef ds:uri="http://purl.org/dc/dcmitype/"/>
    <ds:schemaRef ds:uri="http://schemas.microsoft.com/office/2006/documentManagement/types"/>
    <ds:schemaRef ds:uri="http://schemas.openxmlformats.org/package/2006/metadata/core-properties"/>
    <ds:schemaRef ds:uri="d1ead85b-033c-40b9-97a2-7da04997c14a"/>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41398169-AEC0-4EE4-B439-23128A3C3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ad85b-033c-40b9-97a2-7da04997c14a"/>
    <ds:schemaRef ds:uri="713d92b1-a27b-4b73-8f85-7f0db7553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83441-6840-4B20-8BED-CF78F7C85734}">
  <ds:schemaRefs>
    <ds:schemaRef ds:uri="http://schemas.microsoft.com/sharepoint/events"/>
  </ds:schemaRefs>
</ds:datastoreItem>
</file>

<file path=customXml/itemProps5.xml><?xml version="1.0" encoding="utf-8"?>
<ds:datastoreItem xmlns:ds="http://schemas.openxmlformats.org/officeDocument/2006/customXml" ds:itemID="{121CA298-6752-4DEB-A8DD-929BC5BBA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4846</Words>
  <Characters>25684</Characters>
  <Application>Microsoft Office Word</Application>
  <DocSecurity>0</DocSecurity>
  <Lines>214</Lines>
  <Paragraphs>60</Paragraphs>
  <ScaleCrop>false</ScaleCrop>
  <Company>Novamedia SPL</Company>
  <LinksUpToDate>false</LinksUpToDate>
  <CharactersWithSpaces>30470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Isa-Lei.Moberg@postkodlotteriet.se</dc:creator>
  <cp:keywords/>
  <dc:description/>
  <cp:lastModifiedBy>Anna-Carin Hall</cp:lastModifiedBy>
  <cp:revision>2</cp:revision>
  <cp:lastPrinted>2022-09-27T08:16:00Z</cp:lastPrinted>
  <dcterms:created xsi:type="dcterms:W3CDTF">2023-02-28T10:23:00Z</dcterms:created>
  <dcterms:modified xsi:type="dcterms:W3CDTF">2023-02-28T10:23:00Z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0x0101006B35CEDFAFE43D4686D8614C8134B82A</vt:lpwstr>
  </property>
  <property fmtid="{D5CDD505-2E9C-101B-9397-08002B2CF9AE}" pid="3" name="_dlc_DocIdItemGuid">
    <vt:lpwstr>7078348a-b80f-4685-8b66-1db8052a71ba</vt:lpwstr>
  </property>
  <property fmtid="{D5CDD505-2E9C-101B-9397-08002B2CF9AE}" pid="4" name="MediaServiceImageTags">
    <vt:lpwstr/>
  </property>
</Properties>
</file>