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CB" w:rsidRDefault="009C05CB" w:rsidP="00787433">
      <w:pPr>
        <w:pStyle w:val="ListParagraph"/>
        <w:wordWrap/>
        <w:autoSpaceDE/>
        <w:autoSpaceDN/>
        <w:adjustRightInd w:val="0"/>
        <w:spacing w:after="160" w:line="259" w:lineRule="auto"/>
        <w:ind w:leftChars="0" w:left="720"/>
        <w:contextualSpacing/>
        <w:jc w:val="center"/>
        <w:rPr>
          <w:rFonts w:ascii="Modern H Bold" w:eastAsia="Modern H Bold" w:hAnsi="Modern H Bold"/>
          <w:bCs/>
          <w:sz w:val="32"/>
          <w:szCs w:val="32"/>
          <w:lang w:eastAsia="ko-KR"/>
        </w:rPr>
      </w:pPr>
      <w:bookmarkStart w:id="0" w:name="_GoBack"/>
      <w:bookmarkEnd w:id="0"/>
    </w:p>
    <w:p w:rsidR="00937184" w:rsidRDefault="008E2F5D" w:rsidP="00A543E4">
      <w:pPr>
        <w:pStyle w:val="ListParagraph"/>
        <w:wordWrap/>
        <w:autoSpaceDE/>
        <w:autoSpaceDN/>
        <w:adjustRightInd w:val="0"/>
        <w:spacing w:after="160" w:line="259" w:lineRule="auto"/>
        <w:ind w:leftChars="0" w:left="307" w:hangingChars="100" w:hanging="307"/>
        <w:contextualSpacing/>
        <w:jc w:val="center"/>
        <w:rPr>
          <w:rFonts w:ascii="Modern H Bold" w:eastAsia="Modern H Bold" w:hAnsi="Modern H Bold"/>
          <w:bCs/>
          <w:sz w:val="32"/>
          <w:szCs w:val="32"/>
          <w:lang w:eastAsia="ko-KR"/>
        </w:rPr>
      </w:pPr>
      <w:r w:rsidRPr="008E2F5D">
        <w:rPr>
          <w:rFonts w:ascii="Modern H Bold" w:eastAsia="Modern H Bold" w:hAnsi="Modern H Bold"/>
          <w:bCs/>
          <w:sz w:val="32"/>
          <w:szCs w:val="32"/>
          <w:lang w:eastAsia="ko-KR"/>
        </w:rPr>
        <w:t>S</w:t>
      </w:r>
      <w:r w:rsidR="00E005C8">
        <w:rPr>
          <w:rFonts w:ascii="Modern H Bold" w:eastAsia="Modern H Bold" w:hAnsi="Modern H Bold" w:hint="eastAsia"/>
          <w:bCs/>
          <w:sz w:val="32"/>
          <w:szCs w:val="32"/>
          <w:lang w:eastAsia="ko-KR"/>
        </w:rPr>
        <w:t>anta</w:t>
      </w:r>
      <w:r w:rsidRPr="008E2F5D">
        <w:rPr>
          <w:rFonts w:ascii="Modern H Bold" w:eastAsia="Modern H Bold" w:hAnsi="Modern H Bold"/>
          <w:bCs/>
          <w:sz w:val="32"/>
          <w:szCs w:val="32"/>
          <w:lang w:eastAsia="ko-KR"/>
        </w:rPr>
        <w:t xml:space="preserve"> F</w:t>
      </w:r>
      <w:r w:rsidR="00E005C8">
        <w:rPr>
          <w:rFonts w:ascii="Modern H Bold" w:eastAsia="Modern H Bold" w:hAnsi="Modern H Bold" w:hint="eastAsia"/>
          <w:bCs/>
          <w:sz w:val="32"/>
          <w:szCs w:val="32"/>
          <w:lang w:eastAsia="ko-KR"/>
        </w:rPr>
        <w:t>e</w:t>
      </w:r>
      <w:r w:rsidRPr="008E2F5D">
        <w:rPr>
          <w:rFonts w:ascii="Modern H Bold" w:eastAsia="Modern H Bold" w:hAnsi="Modern H Bold"/>
          <w:bCs/>
          <w:sz w:val="32"/>
          <w:szCs w:val="32"/>
          <w:lang w:eastAsia="ko-KR"/>
        </w:rPr>
        <w:t xml:space="preserve"> N</w:t>
      </w:r>
      <w:r w:rsidR="00E005C8">
        <w:rPr>
          <w:rFonts w:ascii="Modern H Bold" w:eastAsia="Modern H Bold" w:hAnsi="Modern H Bold" w:hint="eastAsia"/>
          <w:bCs/>
          <w:sz w:val="32"/>
          <w:szCs w:val="32"/>
          <w:lang w:eastAsia="ko-KR"/>
        </w:rPr>
        <w:t>amed</w:t>
      </w:r>
      <w:r w:rsidRPr="008E2F5D">
        <w:rPr>
          <w:rFonts w:ascii="Modern H Bold" w:eastAsia="Modern H Bold" w:hAnsi="Modern H Bold"/>
          <w:bCs/>
          <w:sz w:val="32"/>
          <w:szCs w:val="32"/>
          <w:lang w:eastAsia="ko-KR"/>
        </w:rPr>
        <w:t xml:space="preserve"> </w:t>
      </w:r>
      <w:r w:rsidR="00937184">
        <w:rPr>
          <w:rFonts w:ascii="Modern H Bold" w:eastAsia="Modern H Bold" w:hAnsi="Modern H Bold" w:hint="eastAsia"/>
          <w:bCs/>
          <w:sz w:val="32"/>
          <w:szCs w:val="32"/>
          <w:lang w:eastAsia="ko-KR"/>
        </w:rPr>
        <w:t xml:space="preserve">as </w:t>
      </w:r>
      <w:r w:rsidRPr="008E2F5D">
        <w:rPr>
          <w:rFonts w:ascii="Modern H Bold" w:eastAsia="Modern H Bold" w:hAnsi="Modern H Bold"/>
          <w:bCs/>
          <w:sz w:val="32"/>
          <w:szCs w:val="32"/>
          <w:lang w:eastAsia="ko-KR"/>
        </w:rPr>
        <w:t>“F</w:t>
      </w:r>
      <w:r w:rsidR="00E005C8">
        <w:rPr>
          <w:rFonts w:ascii="Modern H Bold" w:eastAsia="Modern H Bold" w:hAnsi="Modern H Bold" w:hint="eastAsia"/>
          <w:bCs/>
          <w:sz w:val="32"/>
          <w:szCs w:val="32"/>
          <w:lang w:eastAsia="ko-KR"/>
        </w:rPr>
        <w:t>ull</w:t>
      </w:r>
      <w:r w:rsidR="00E005C8">
        <w:rPr>
          <w:rFonts w:ascii="Modern H Bold" w:eastAsia="Modern H Bold" w:hAnsi="Modern H Bold"/>
          <w:bCs/>
          <w:sz w:val="32"/>
          <w:szCs w:val="32"/>
          <w:lang w:eastAsia="ko-KR"/>
        </w:rPr>
        <w:t>-</w:t>
      </w:r>
      <w:r w:rsidR="00E005C8">
        <w:rPr>
          <w:rFonts w:ascii="Modern H Bold" w:eastAsia="Modern H Bold" w:hAnsi="Modern H Bold" w:hint="eastAsia"/>
          <w:bCs/>
          <w:sz w:val="32"/>
          <w:szCs w:val="32"/>
          <w:lang w:eastAsia="ko-KR"/>
        </w:rPr>
        <w:t>size</w:t>
      </w:r>
      <w:r w:rsidR="009C6881">
        <w:rPr>
          <w:rFonts w:ascii="Modern H Bold" w:eastAsia="Modern H Bold" w:hAnsi="Modern H Bold"/>
          <w:bCs/>
          <w:sz w:val="32"/>
          <w:szCs w:val="32"/>
          <w:lang w:eastAsia="ko-KR"/>
        </w:rPr>
        <w:t xml:space="preserve"> CUV </w:t>
      </w:r>
      <w:r w:rsidR="009C6881">
        <w:rPr>
          <w:rFonts w:ascii="Modern H Bold" w:eastAsia="Modern H Bold" w:hAnsi="Modern H Bold" w:hint="eastAsia"/>
          <w:bCs/>
          <w:sz w:val="32"/>
          <w:szCs w:val="32"/>
          <w:lang w:eastAsia="ko-KR"/>
        </w:rPr>
        <w:t>of</w:t>
      </w:r>
      <w:r w:rsidRPr="008E2F5D">
        <w:rPr>
          <w:rFonts w:ascii="Modern H Bold" w:eastAsia="Modern H Bold" w:hAnsi="Modern H Bold"/>
          <w:bCs/>
          <w:sz w:val="32"/>
          <w:szCs w:val="32"/>
          <w:lang w:eastAsia="ko-KR"/>
        </w:rPr>
        <w:t xml:space="preserve"> T</w:t>
      </w:r>
      <w:r w:rsidR="00E005C8">
        <w:rPr>
          <w:rFonts w:ascii="Modern H Bold" w:eastAsia="Modern H Bold" w:hAnsi="Modern H Bold" w:hint="eastAsia"/>
          <w:bCs/>
          <w:sz w:val="32"/>
          <w:szCs w:val="32"/>
          <w:lang w:eastAsia="ko-KR"/>
        </w:rPr>
        <w:t>exas</w:t>
      </w:r>
      <w:r w:rsidRPr="008E2F5D">
        <w:rPr>
          <w:rFonts w:ascii="Modern H Bold" w:eastAsia="Modern H Bold" w:hAnsi="Modern H Bold"/>
          <w:bCs/>
          <w:sz w:val="32"/>
          <w:szCs w:val="32"/>
          <w:lang w:eastAsia="ko-KR"/>
        </w:rPr>
        <w:t>”</w:t>
      </w:r>
      <w:r w:rsidR="00937184">
        <w:rPr>
          <w:rFonts w:ascii="Modern H Bold" w:eastAsia="Modern H Bold" w:hAnsi="Modern H Bold" w:hint="eastAsia"/>
          <w:bCs/>
          <w:sz w:val="32"/>
          <w:szCs w:val="32"/>
          <w:lang w:eastAsia="ko-KR"/>
        </w:rPr>
        <w:t xml:space="preserve"> </w:t>
      </w:r>
    </w:p>
    <w:p w:rsidR="008E2F5D" w:rsidRPr="008E2F5D" w:rsidRDefault="00937184" w:rsidP="00A543E4">
      <w:pPr>
        <w:pStyle w:val="ListParagraph"/>
        <w:wordWrap/>
        <w:autoSpaceDE/>
        <w:autoSpaceDN/>
        <w:adjustRightInd w:val="0"/>
        <w:spacing w:after="160" w:line="259" w:lineRule="auto"/>
        <w:ind w:leftChars="0" w:left="307" w:hangingChars="100" w:hanging="307"/>
        <w:contextualSpacing/>
        <w:jc w:val="center"/>
        <w:rPr>
          <w:rFonts w:ascii="Modern H Bold" w:eastAsia="Modern H Bold" w:hAnsi="Modern H Bold"/>
          <w:bCs/>
          <w:sz w:val="32"/>
          <w:szCs w:val="32"/>
          <w:lang w:eastAsia="ko-KR"/>
        </w:rPr>
      </w:pPr>
      <w:r>
        <w:rPr>
          <w:rFonts w:ascii="Modern H Bold" w:eastAsia="Modern H Bold" w:hAnsi="Modern H Bold" w:hint="eastAsia"/>
          <w:bCs/>
          <w:sz w:val="32"/>
          <w:szCs w:val="32"/>
          <w:lang w:eastAsia="ko-KR"/>
        </w:rPr>
        <w:t xml:space="preserve">From </w:t>
      </w:r>
      <w:r w:rsidRPr="00937184">
        <w:rPr>
          <w:rFonts w:ascii="Modern H Bold" w:eastAsia="Modern H Bold" w:hAnsi="Modern H Bold"/>
          <w:bCs/>
          <w:sz w:val="32"/>
          <w:szCs w:val="32"/>
          <w:lang w:eastAsia="ko-KR"/>
        </w:rPr>
        <w:t>the Texas Auto Writers Association</w:t>
      </w:r>
    </w:p>
    <w:p w:rsidR="009C05CB" w:rsidRDefault="009C05CB" w:rsidP="009C05CB">
      <w:pPr>
        <w:pStyle w:val="ListParagraph"/>
        <w:wordWrap/>
        <w:autoSpaceDE/>
        <w:autoSpaceDN/>
        <w:spacing w:after="160" w:line="259" w:lineRule="auto"/>
        <w:ind w:leftChars="0" w:left="720"/>
        <w:contextualSpacing/>
        <w:jc w:val="left"/>
        <w:rPr>
          <w:rFonts w:ascii="Modern H Light" w:eastAsia="Modern H Light" w:hAnsi="Modern H Light"/>
          <w:sz w:val="22"/>
          <w:szCs w:val="22"/>
        </w:rPr>
      </w:pPr>
    </w:p>
    <w:p w:rsidR="00952A25" w:rsidRDefault="008E2F5D" w:rsidP="008E2F5D">
      <w:pPr>
        <w:pStyle w:val="ListParagraph"/>
        <w:numPr>
          <w:ilvl w:val="0"/>
          <w:numId w:val="1"/>
        </w:numPr>
        <w:ind w:leftChars="0"/>
        <w:jc w:val="left"/>
        <w:rPr>
          <w:rFonts w:ascii="Modern H Light" w:eastAsia="Modern H Light" w:hAnsi="Modern H Light"/>
          <w:sz w:val="22"/>
          <w:szCs w:val="22"/>
        </w:rPr>
      </w:pPr>
      <w:r w:rsidRPr="008E2F5D">
        <w:rPr>
          <w:rFonts w:ascii="Modern H Light" w:eastAsia="Modern H Light" w:hAnsi="Modern H Light"/>
          <w:sz w:val="22"/>
          <w:szCs w:val="22"/>
        </w:rPr>
        <w:t>Hyundai</w:t>
      </w:r>
      <w:r w:rsidR="00937184">
        <w:rPr>
          <w:rFonts w:ascii="Modern H Light" w:eastAsia="Modern H Light" w:hAnsi="Modern H Light" w:hint="eastAsia"/>
          <w:sz w:val="22"/>
          <w:szCs w:val="22"/>
          <w:lang w:eastAsia="ko-KR"/>
        </w:rPr>
        <w:t xml:space="preserve"> Motor</w:t>
      </w:r>
      <w:r w:rsidR="00937184">
        <w:rPr>
          <w:rFonts w:ascii="Modern H Light" w:eastAsia="Modern H Light" w:hAnsi="Modern H Light"/>
          <w:sz w:val="22"/>
          <w:szCs w:val="22"/>
          <w:lang w:eastAsia="ko-KR"/>
        </w:rPr>
        <w:t>’</w:t>
      </w:r>
      <w:r w:rsidR="00937184">
        <w:rPr>
          <w:rFonts w:ascii="Modern H Light" w:eastAsia="Modern H Light" w:hAnsi="Modern H Light" w:hint="eastAsia"/>
          <w:sz w:val="22"/>
          <w:szCs w:val="22"/>
          <w:lang w:eastAsia="ko-KR"/>
        </w:rPr>
        <w:t>s Best-selling SUV, Santa Fe</w:t>
      </w:r>
      <w:r w:rsidRPr="008E2F5D">
        <w:rPr>
          <w:rFonts w:ascii="Modern H Light" w:eastAsia="Modern H Light" w:hAnsi="Modern H Light"/>
          <w:sz w:val="22"/>
          <w:szCs w:val="22"/>
        </w:rPr>
        <w:t xml:space="preserve"> earns the coveted award at the 23rd </w:t>
      </w:r>
    </w:p>
    <w:p w:rsidR="008E2F5D" w:rsidRDefault="008E2F5D" w:rsidP="00952A25">
      <w:pPr>
        <w:pStyle w:val="ListParagraph"/>
        <w:ind w:leftChars="0" w:left="720"/>
        <w:jc w:val="left"/>
        <w:rPr>
          <w:rFonts w:ascii="Modern H Light" w:eastAsia="Modern H Light" w:hAnsi="Modern H Light"/>
          <w:sz w:val="22"/>
          <w:szCs w:val="22"/>
        </w:rPr>
      </w:pPr>
      <w:r w:rsidRPr="008E2F5D">
        <w:rPr>
          <w:rFonts w:ascii="Modern H Light" w:eastAsia="Modern H Light" w:hAnsi="Modern H Light"/>
          <w:sz w:val="22"/>
          <w:szCs w:val="22"/>
        </w:rPr>
        <w:t>Annual Texas Truck Rodeo</w:t>
      </w:r>
      <w:r w:rsidR="00937184">
        <w:rPr>
          <w:rFonts w:ascii="Modern H Light" w:eastAsia="Modern H Light" w:hAnsi="Modern H Light" w:hint="eastAsia"/>
          <w:sz w:val="22"/>
          <w:szCs w:val="22"/>
          <w:lang w:eastAsia="ko-KR"/>
        </w:rPr>
        <w:t xml:space="preserve"> in the U.S. </w:t>
      </w:r>
    </w:p>
    <w:p w:rsidR="008E2F5D" w:rsidRDefault="00937184" w:rsidP="00937184">
      <w:pPr>
        <w:pStyle w:val="ListParagraph"/>
        <w:numPr>
          <w:ilvl w:val="0"/>
          <w:numId w:val="1"/>
        </w:numPr>
        <w:ind w:leftChars="0"/>
        <w:jc w:val="left"/>
        <w:rPr>
          <w:rFonts w:ascii="Modern H Light" w:eastAsia="Modern H Light" w:hAnsi="Modern H Light"/>
          <w:sz w:val="22"/>
          <w:szCs w:val="22"/>
        </w:rPr>
      </w:pPr>
      <w:r>
        <w:rPr>
          <w:rFonts w:ascii="Modern H Light" w:eastAsia="Modern H Light" w:hAnsi="Modern H Light" w:hint="eastAsia"/>
          <w:sz w:val="22"/>
          <w:szCs w:val="22"/>
          <w:lang w:eastAsia="ko-KR"/>
        </w:rPr>
        <w:t>The award complements Hyundai Motor</w:t>
      </w:r>
      <w:r>
        <w:rPr>
          <w:rFonts w:ascii="Modern H Light" w:eastAsia="Modern H Light" w:hAnsi="Modern H Light"/>
          <w:sz w:val="22"/>
          <w:szCs w:val="22"/>
          <w:lang w:eastAsia="ko-KR"/>
        </w:rPr>
        <w:t>’</w:t>
      </w:r>
      <w:r>
        <w:rPr>
          <w:rFonts w:ascii="Modern H Light" w:eastAsia="Modern H Light" w:hAnsi="Modern H Light" w:hint="eastAsia"/>
          <w:sz w:val="22"/>
          <w:szCs w:val="22"/>
          <w:lang w:eastAsia="ko-KR"/>
        </w:rPr>
        <w:t xml:space="preserve">s commitment to quality, durability, safety and   comfort </w:t>
      </w:r>
    </w:p>
    <w:p w:rsidR="009C05CB" w:rsidRPr="00E177A9" w:rsidRDefault="009C05CB" w:rsidP="009C05CB">
      <w:pPr>
        <w:wordWrap/>
        <w:autoSpaceDE/>
        <w:autoSpaceDN/>
        <w:spacing w:after="160" w:line="259" w:lineRule="auto"/>
        <w:contextualSpacing/>
        <w:jc w:val="left"/>
        <w:rPr>
          <w:rFonts w:ascii="Modern H Light" w:eastAsia="Modern H Light" w:hAnsi="Modern H Light"/>
          <w:sz w:val="22"/>
          <w:szCs w:val="22"/>
          <w:lang w:val="en-GB"/>
        </w:rPr>
      </w:pPr>
    </w:p>
    <w:p w:rsidR="008E2F5D" w:rsidRDefault="008E2F5D" w:rsidP="008E2F5D">
      <w:pPr>
        <w:jc w:val="left"/>
        <w:rPr>
          <w:rFonts w:ascii="Modern H Light" w:eastAsia="Modern H Light" w:hAnsi="Modern H Light"/>
          <w:sz w:val="22"/>
          <w:szCs w:val="22"/>
          <w:lang w:val="en-GB"/>
        </w:rPr>
      </w:pPr>
      <w:r w:rsidRPr="008E2F5D">
        <w:rPr>
          <w:rFonts w:ascii="Modern H Light" w:eastAsia="Modern H Light" w:hAnsi="Modern H Light"/>
          <w:sz w:val="22"/>
          <w:szCs w:val="22"/>
          <w:lang w:val="en-GB"/>
        </w:rPr>
        <w:t xml:space="preserve">Oct. 14, 2015 </w:t>
      </w:r>
      <w:r w:rsidRPr="008E2F5D">
        <w:rPr>
          <w:rFonts w:ascii="Batang" w:eastAsia="Batang" w:hAnsi="Batang" w:cs="Batang" w:hint="eastAsia"/>
          <w:sz w:val="22"/>
          <w:szCs w:val="22"/>
          <w:lang w:val="en-GB"/>
        </w:rPr>
        <w:t>–</w:t>
      </w:r>
      <w:r w:rsidR="00937184">
        <w:rPr>
          <w:rFonts w:ascii="Modern H Light" w:eastAsia="Modern H Light" w:hAnsi="Modern H Light"/>
          <w:sz w:val="22"/>
          <w:szCs w:val="22"/>
          <w:lang w:val="en-GB"/>
        </w:rPr>
        <w:t xml:space="preserve"> </w:t>
      </w:r>
      <w:r w:rsidRPr="008E2F5D">
        <w:rPr>
          <w:rFonts w:ascii="Modern H Light" w:eastAsia="Modern H Light" w:hAnsi="Modern H Light"/>
          <w:sz w:val="22"/>
          <w:szCs w:val="22"/>
          <w:lang w:val="en-GB"/>
        </w:rPr>
        <w:t xml:space="preserve">Hyundai </w:t>
      </w:r>
      <w:r w:rsidR="00937184">
        <w:rPr>
          <w:rFonts w:ascii="Modern H Light" w:eastAsia="Modern H Light" w:hAnsi="Modern H Light" w:hint="eastAsia"/>
          <w:sz w:val="22"/>
          <w:szCs w:val="22"/>
          <w:lang w:val="en-GB"/>
        </w:rPr>
        <w:t>Motor</w:t>
      </w:r>
      <w:r w:rsidR="00937184">
        <w:rPr>
          <w:rFonts w:ascii="Modern H Light" w:eastAsia="Modern H Light" w:hAnsi="Modern H Light"/>
          <w:sz w:val="22"/>
          <w:szCs w:val="22"/>
          <w:lang w:val="en-GB"/>
        </w:rPr>
        <w:t>’</w:t>
      </w:r>
      <w:r w:rsidR="00937184">
        <w:rPr>
          <w:rFonts w:ascii="Modern H Light" w:eastAsia="Modern H Light" w:hAnsi="Modern H Light" w:hint="eastAsia"/>
          <w:sz w:val="22"/>
          <w:szCs w:val="22"/>
          <w:lang w:val="en-GB"/>
        </w:rPr>
        <w:t xml:space="preserve">s </w:t>
      </w:r>
      <w:r w:rsidRPr="008E2F5D">
        <w:rPr>
          <w:rFonts w:ascii="Modern H Light" w:eastAsia="Modern H Light" w:hAnsi="Modern H Light"/>
          <w:sz w:val="22"/>
          <w:szCs w:val="22"/>
          <w:lang w:val="en-GB"/>
        </w:rPr>
        <w:t xml:space="preserve">Santa Fe was named the Full-size Crossover Utility Vehicle of Texas by </w:t>
      </w:r>
      <w:r w:rsidRPr="00710377">
        <w:rPr>
          <w:rFonts w:ascii="Modern H Light" w:eastAsia="Modern H Light" w:hAnsi="Modern H Light"/>
          <w:sz w:val="22"/>
          <w:szCs w:val="22"/>
          <w:lang w:val="en-GB"/>
        </w:rPr>
        <w:t xml:space="preserve">the </w:t>
      </w:r>
      <w:r w:rsidRPr="00952A25">
        <w:rPr>
          <w:rFonts w:ascii="Modern H Light" w:eastAsia="Modern H Light" w:hAnsi="Modern H Light"/>
          <w:sz w:val="22"/>
          <w:szCs w:val="22"/>
          <w:lang w:val="en-GB"/>
        </w:rPr>
        <w:t xml:space="preserve">Texas Auto Writers Association (TAWA) </w:t>
      </w:r>
      <w:r w:rsidRPr="008E2F5D">
        <w:rPr>
          <w:rFonts w:ascii="Modern H Light" w:eastAsia="Modern H Light" w:hAnsi="Modern H Light"/>
          <w:sz w:val="22"/>
          <w:szCs w:val="22"/>
          <w:lang w:val="en-GB"/>
        </w:rPr>
        <w:t xml:space="preserve">during its 23rd Annual Texas Truck Rodeo at the </w:t>
      </w:r>
      <w:proofErr w:type="spellStart"/>
      <w:r w:rsidRPr="008E2F5D">
        <w:rPr>
          <w:rFonts w:ascii="Modern H Light" w:eastAsia="Modern H Light" w:hAnsi="Modern H Light"/>
          <w:sz w:val="22"/>
          <w:szCs w:val="22"/>
          <w:lang w:val="en-GB"/>
        </w:rPr>
        <w:t>Knibbe</w:t>
      </w:r>
      <w:proofErr w:type="spellEnd"/>
      <w:r w:rsidRPr="008E2F5D">
        <w:rPr>
          <w:rFonts w:ascii="Modern H Light" w:eastAsia="Modern H Light" w:hAnsi="Modern H Light"/>
          <w:sz w:val="22"/>
          <w:szCs w:val="22"/>
          <w:lang w:val="en-GB"/>
        </w:rPr>
        <w:t xml:space="preserve"> Ranch in Spring Branch near San Antonio.   </w:t>
      </w:r>
    </w:p>
    <w:p w:rsidR="008E2F5D" w:rsidRPr="00710377" w:rsidRDefault="008E2F5D" w:rsidP="008E2F5D">
      <w:pPr>
        <w:jc w:val="left"/>
        <w:rPr>
          <w:rFonts w:ascii="Modern H Light" w:eastAsia="Modern H Light" w:hAnsi="Modern H Light"/>
          <w:sz w:val="22"/>
          <w:szCs w:val="22"/>
        </w:rPr>
      </w:pPr>
    </w:p>
    <w:p w:rsidR="008E2F5D" w:rsidRDefault="008E2F5D" w:rsidP="008E2F5D">
      <w:pPr>
        <w:jc w:val="left"/>
        <w:rPr>
          <w:rFonts w:ascii="Modern H Light" w:eastAsia="Modern H Light" w:hAnsi="Modern H Light"/>
          <w:sz w:val="22"/>
          <w:szCs w:val="22"/>
          <w:lang w:val="en-GB"/>
        </w:rPr>
      </w:pPr>
      <w:r w:rsidRPr="008E2F5D">
        <w:rPr>
          <w:rFonts w:ascii="Modern H Light" w:eastAsia="Modern H Light" w:hAnsi="Modern H Light" w:hint="eastAsia"/>
          <w:sz w:val="22"/>
          <w:szCs w:val="22"/>
          <w:lang w:val="en-GB"/>
        </w:rPr>
        <w:t>“</w:t>
      </w:r>
      <w:r w:rsidRPr="008E2F5D">
        <w:rPr>
          <w:rFonts w:ascii="Modern H Light" w:eastAsia="Modern H Light" w:hAnsi="Modern H Light"/>
          <w:sz w:val="22"/>
          <w:szCs w:val="22"/>
          <w:lang w:val="en-GB"/>
        </w:rPr>
        <w:t xml:space="preserve">We are delighted to hear that the Texas Auto Writers Association recognized the 2016 Hyundai Santa Fe as the top contender in a highly competitive category,” said Mike O’Brien, vice president, Corporate and Product Planning, Hyundai Motor America. “This is a tremendous </w:t>
      </w:r>
      <w:r w:rsidR="00952A25" w:rsidRPr="008E2F5D">
        <w:rPr>
          <w:rFonts w:ascii="Modern H Light" w:eastAsia="Modern H Light" w:hAnsi="Modern H Light"/>
          <w:sz w:val="22"/>
          <w:szCs w:val="22"/>
          <w:lang w:val="en-GB"/>
        </w:rPr>
        <w:t>honour</w:t>
      </w:r>
      <w:r w:rsidRPr="008E2F5D">
        <w:rPr>
          <w:rFonts w:ascii="Modern H Light" w:eastAsia="Modern H Light" w:hAnsi="Modern H Light"/>
          <w:sz w:val="22"/>
          <w:szCs w:val="22"/>
          <w:lang w:val="en-GB"/>
        </w:rPr>
        <w:t xml:space="preserve"> that further confirms Hyundai</w:t>
      </w:r>
      <w:r w:rsidR="00937184">
        <w:rPr>
          <w:rFonts w:ascii="Modern H Light" w:eastAsia="Modern H Light" w:hAnsi="Modern H Light" w:hint="eastAsia"/>
          <w:sz w:val="22"/>
          <w:szCs w:val="22"/>
          <w:lang w:val="en-GB"/>
        </w:rPr>
        <w:t xml:space="preserve"> Motor</w:t>
      </w:r>
      <w:r w:rsidRPr="008E2F5D">
        <w:rPr>
          <w:rFonts w:ascii="Modern H Light" w:eastAsia="Modern H Light" w:hAnsi="Modern H Light"/>
          <w:sz w:val="22"/>
          <w:szCs w:val="22"/>
          <w:lang w:val="en-GB"/>
        </w:rPr>
        <w:t>’s commitment to quality, durability, safety and comfort in this important product category.”</w:t>
      </w:r>
    </w:p>
    <w:p w:rsidR="008E2F5D" w:rsidRPr="008E2F5D" w:rsidRDefault="008E2F5D" w:rsidP="008E2F5D">
      <w:pPr>
        <w:jc w:val="left"/>
        <w:rPr>
          <w:rFonts w:ascii="Modern H Light" w:eastAsia="Modern H Light" w:hAnsi="Modern H Light"/>
          <w:sz w:val="22"/>
          <w:szCs w:val="22"/>
          <w:lang w:val="en-GB"/>
        </w:rPr>
      </w:pPr>
    </w:p>
    <w:p w:rsidR="008E2F5D" w:rsidRDefault="008E2F5D" w:rsidP="008E2F5D">
      <w:pPr>
        <w:jc w:val="left"/>
        <w:rPr>
          <w:rFonts w:ascii="Modern H Light" w:eastAsia="Modern H Light" w:hAnsi="Modern H Light"/>
          <w:sz w:val="22"/>
          <w:szCs w:val="22"/>
          <w:lang w:val="en-GB"/>
        </w:rPr>
      </w:pPr>
      <w:r w:rsidRPr="008E2F5D">
        <w:rPr>
          <w:rFonts w:ascii="Modern H Light" w:eastAsia="Modern H Light" w:hAnsi="Modern H Light"/>
          <w:sz w:val="22"/>
          <w:szCs w:val="22"/>
          <w:lang w:val="en-GB"/>
        </w:rPr>
        <w:t xml:space="preserve">This win complements the Santa Fe’s victory as CUV of Texas in 2013 and as Compact CUV of Texas in 2012 for its smaller, 5-passenger sibling Santa Fe Sport.  </w:t>
      </w:r>
    </w:p>
    <w:p w:rsidR="008E2F5D" w:rsidRPr="008E2F5D" w:rsidRDefault="008E2F5D" w:rsidP="008E2F5D">
      <w:pPr>
        <w:jc w:val="left"/>
        <w:rPr>
          <w:rFonts w:ascii="Modern H Light" w:eastAsia="Modern H Light" w:hAnsi="Modern H Light"/>
          <w:sz w:val="22"/>
          <w:szCs w:val="22"/>
          <w:lang w:val="en-GB"/>
        </w:rPr>
      </w:pPr>
    </w:p>
    <w:p w:rsidR="008E2F5D" w:rsidRDefault="008E2F5D" w:rsidP="008E2F5D">
      <w:pPr>
        <w:jc w:val="left"/>
        <w:rPr>
          <w:rFonts w:ascii="Modern H Light" w:eastAsia="Modern H Light" w:hAnsi="Modern H Light"/>
          <w:sz w:val="22"/>
          <w:szCs w:val="22"/>
          <w:lang w:val="en-GB"/>
        </w:rPr>
      </w:pPr>
      <w:r w:rsidRPr="008E2F5D">
        <w:rPr>
          <w:rFonts w:ascii="Modern H Light" w:eastAsia="Modern H Light" w:hAnsi="Modern H Light"/>
          <w:sz w:val="22"/>
          <w:szCs w:val="22"/>
          <w:lang w:val="en-GB"/>
        </w:rPr>
        <w:t xml:space="preserve">During the 2015 Texas Truck Rodeo, more than 70 TAWA members evaluated some of the industry’s leading trucks, SUVs and crossover utilities. In order to put each vehicle through its paces, the famed </w:t>
      </w:r>
      <w:proofErr w:type="spellStart"/>
      <w:r w:rsidRPr="008E2F5D">
        <w:rPr>
          <w:rFonts w:ascii="Modern H Light" w:eastAsia="Modern H Light" w:hAnsi="Modern H Light"/>
          <w:sz w:val="22"/>
          <w:szCs w:val="22"/>
          <w:lang w:val="en-GB"/>
        </w:rPr>
        <w:t>Knibbe</w:t>
      </w:r>
      <w:proofErr w:type="spellEnd"/>
      <w:r w:rsidRPr="008E2F5D">
        <w:rPr>
          <w:rFonts w:ascii="Modern H Light" w:eastAsia="Modern H Light" w:hAnsi="Modern H Light"/>
          <w:sz w:val="22"/>
          <w:szCs w:val="22"/>
          <w:lang w:val="en-GB"/>
        </w:rPr>
        <w:t xml:space="preserve"> Ranch in Spring Branch, Texas served as the event’s proving grounds. With driving surfaces including bumpy pavement, loose gravel, slick mud, steep hills, jagged rocks and water crossings, each candidate stayed busy throughout the two days of testing. </w:t>
      </w:r>
    </w:p>
    <w:p w:rsidR="008E2F5D" w:rsidRPr="008E2F5D" w:rsidRDefault="008E2F5D" w:rsidP="008E2F5D">
      <w:pPr>
        <w:jc w:val="left"/>
        <w:rPr>
          <w:rFonts w:ascii="Modern H Light" w:eastAsia="Modern H Light" w:hAnsi="Modern H Light"/>
          <w:sz w:val="22"/>
          <w:szCs w:val="22"/>
          <w:lang w:val="en-GB"/>
        </w:rPr>
      </w:pPr>
    </w:p>
    <w:p w:rsidR="008E2F5D" w:rsidRDefault="008E2F5D" w:rsidP="00937184">
      <w:pPr>
        <w:jc w:val="left"/>
        <w:rPr>
          <w:rFonts w:ascii="Modern H Light" w:eastAsia="Modern H Light" w:hAnsi="Modern H Light"/>
          <w:sz w:val="22"/>
          <w:szCs w:val="22"/>
          <w:lang w:val="en-GB"/>
        </w:rPr>
      </w:pPr>
      <w:r w:rsidRPr="008E2F5D">
        <w:rPr>
          <w:rFonts w:ascii="Modern H Light" w:eastAsia="Modern H Light" w:hAnsi="Modern H Light" w:hint="eastAsia"/>
          <w:sz w:val="22"/>
          <w:szCs w:val="22"/>
          <w:lang w:val="en-GB"/>
        </w:rPr>
        <w:t>“</w:t>
      </w:r>
      <w:r w:rsidRPr="008E2F5D">
        <w:rPr>
          <w:rFonts w:ascii="Modern H Light" w:eastAsia="Modern H Light" w:hAnsi="Modern H Light"/>
          <w:sz w:val="22"/>
          <w:szCs w:val="22"/>
          <w:lang w:val="en-GB"/>
        </w:rPr>
        <w:t xml:space="preserve">The Santa Fe earns our award for the Full-size Crossover Utility Vehicle of Texas - it delivers on comfort, functionality and reliability,” said Michael </w:t>
      </w:r>
      <w:proofErr w:type="spellStart"/>
      <w:r w:rsidRPr="008E2F5D">
        <w:rPr>
          <w:rFonts w:ascii="Modern H Light" w:eastAsia="Modern H Light" w:hAnsi="Modern H Light"/>
          <w:sz w:val="22"/>
          <w:szCs w:val="22"/>
          <w:lang w:val="en-GB"/>
        </w:rPr>
        <w:t>Marrs</w:t>
      </w:r>
      <w:proofErr w:type="spellEnd"/>
      <w:r w:rsidRPr="008E2F5D">
        <w:rPr>
          <w:rFonts w:ascii="Modern H Light" w:eastAsia="Modern H Light" w:hAnsi="Modern H Light"/>
          <w:sz w:val="22"/>
          <w:szCs w:val="22"/>
          <w:lang w:val="en-GB"/>
        </w:rPr>
        <w:t>, president of TAWA. “Once again, Hyundai has exceeded expectations in the segment to receive this award among an outstanding group of competitors.”</w:t>
      </w:r>
    </w:p>
    <w:p w:rsidR="008E2F5D" w:rsidRPr="008E2F5D" w:rsidRDefault="008E2F5D" w:rsidP="008E2F5D">
      <w:pPr>
        <w:jc w:val="left"/>
        <w:rPr>
          <w:rFonts w:ascii="Modern H Light" w:eastAsia="Modern H Light" w:hAnsi="Modern H Light"/>
          <w:sz w:val="22"/>
          <w:szCs w:val="22"/>
          <w:lang w:val="en-GB"/>
        </w:rPr>
      </w:pPr>
    </w:p>
    <w:p w:rsidR="008E2F5D" w:rsidRDefault="008E2F5D" w:rsidP="008E2F5D">
      <w:pPr>
        <w:jc w:val="left"/>
        <w:rPr>
          <w:rFonts w:ascii="Modern H Light" w:eastAsia="Modern H Light" w:hAnsi="Modern H Light"/>
          <w:sz w:val="22"/>
          <w:szCs w:val="22"/>
          <w:lang w:val="en-GB"/>
        </w:rPr>
      </w:pPr>
      <w:r w:rsidRPr="008E2F5D">
        <w:rPr>
          <w:rFonts w:ascii="Modern H Light" w:eastAsia="Modern H Light" w:hAnsi="Modern H Light"/>
          <w:sz w:val="22"/>
          <w:szCs w:val="22"/>
          <w:lang w:val="en-GB"/>
        </w:rPr>
        <w:t xml:space="preserve">The Hyundai Santa Fe topped tough competitors such as the Honda Pilot and the Nissan </w:t>
      </w:r>
      <w:r w:rsidRPr="008E2F5D">
        <w:rPr>
          <w:rFonts w:ascii="Modern H Light" w:eastAsia="Modern H Light" w:hAnsi="Modern H Light"/>
          <w:sz w:val="22"/>
          <w:szCs w:val="22"/>
          <w:lang w:val="en-GB"/>
        </w:rPr>
        <w:lastRenderedPageBreak/>
        <w:t>Pathfinder. Aspects from exterior styling to road manners as well as pricing, fuel mileage, and off-road capability were all taken into account during the evaluation. Voting was conducted anonymously via electronic ballots.</w:t>
      </w:r>
    </w:p>
    <w:p w:rsidR="008E2F5D" w:rsidRPr="008E2F5D" w:rsidRDefault="008E2F5D" w:rsidP="008E2F5D">
      <w:pPr>
        <w:jc w:val="left"/>
        <w:rPr>
          <w:rFonts w:ascii="Modern H Light" w:eastAsia="Modern H Light" w:hAnsi="Modern H Light"/>
          <w:sz w:val="22"/>
          <w:szCs w:val="22"/>
          <w:lang w:val="en-GB"/>
        </w:rPr>
      </w:pPr>
    </w:p>
    <w:p w:rsidR="008E2F5D" w:rsidRDefault="00937184" w:rsidP="008E2F5D">
      <w:pPr>
        <w:jc w:val="left"/>
        <w:rPr>
          <w:rFonts w:ascii="Modern H Light" w:eastAsia="Modern H Light" w:hAnsi="Modern H Light"/>
          <w:sz w:val="22"/>
          <w:szCs w:val="22"/>
          <w:lang w:val="en-GB"/>
        </w:rPr>
      </w:pPr>
      <w:r>
        <w:rPr>
          <w:rFonts w:ascii="Modern H Light" w:eastAsia="Modern H Light" w:hAnsi="Modern H Light"/>
          <w:sz w:val="22"/>
          <w:szCs w:val="22"/>
          <w:lang w:val="en-GB"/>
        </w:rPr>
        <w:t xml:space="preserve">The </w:t>
      </w:r>
      <w:r w:rsidR="008E2F5D" w:rsidRPr="008E2F5D">
        <w:rPr>
          <w:rFonts w:ascii="Modern H Light" w:eastAsia="Modern H Light" w:hAnsi="Modern H Light"/>
          <w:sz w:val="22"/>
          <w:szCs w:val="22"/>
          <w:lang w:val="en-GB"/>
        </w:rPr>
        <w:t>Santa Fe continues to pack a healthy list of standard features, available premium convenience and entertainment items, while sporting simplified interior offerings. Available in fron</w:t>
      </w:r>
      <w:r>
        <w:rPr>
          <w:rFonts w:ascii="Modern H Light" w:eastAsia="Modern H Light" w:hAnsi="Modern H Light"/>
          <w:sz w:val="22"/>
          <w:szCs w:val="22"/>
          <w:lang w:val="en-GB"/>
        </w:rPr>
        <w:t>t- or all-wheel drive, th</w:t>
      </w:r>
      <w:r>
        <w:rPr>
          <w:rFonts w:ascii="Modern H Light" w:eastAsia="Modern H Light" w:hAnsi="Modern H Light" w:hint="eastAsia"/>
          <w:sz w:val="22"/>
          <w:szCs w:val="22"/>
          <w:lang w:val="en-GB"/>
        </w:rPr>
        <w:t xml:space="preserve">e </w:t>
      </w:r>
      <w:r w:rsidR="008E2F5D" w:rsidRPr="008E2F5D">
        <w:rPr>
          <w:rFonts w:ascii="Modern H Light" w:eastAsia="Modern H Light" w:hAnsi="Modern H Light"/>
          <w:sz w:val="22"/>
          <w:szCs w:val="22"/>
          <w:lang w:val="en-GB"/>
        </w:rPr>
        <w:t xml:space="preserve">Santa Fe is powered by the acclaimed 3.3-liter Lambda II V-6, using gasoline direct injection and Dual Continuously Variable Valve Timing (D-CVVT). </w:t>
      </w:r>
    </w:p>
    <w:p w:rsidR="008E2F5D" w:rsidRDefault="008E2F5D" w:rsidP="008E2F5D">
      <w:pPr>
        <w:jc w:val="left"/>
        <w:rPr>
          <w:rFonts w:ascii="Modern H Light" w:eastAsia="Modern H Light" w:hAnsi="Modern H Light"/>
          <w:sz w:val="22"/>
          <w:szCs w:val="22"/>
          <w:lang w:val="en-GB"/>
        </w:rPr>
      </w:pPr>
    </w:p>
    <w:p w:rsidR="00952A25" w:rsidRDefault="008E2F5D" w:rsidP="00937184">
      <w:pPr>
        <w:jc w:val="left"/>
        <w:rPr>
          <w:rFonts w:ascii="Modern H Light" w:eastAsia="Modern H Light" w:hAnsi="Modern H Light"/>
          <w:sz w:val="22"/>
          <w:szCs w:val="22"/>
          <w:lang w:val="en-GB"/>
        </w:rPr>
      </w:pPr>
      <w:r w:rsidRPr="008E2F5D">
        <w:rPr>
          <w:rFonts w:ascii="Modern H Light" w:eastAsia="Modern H Light" w:hAnsi="Modern H Light"/>
          <w:sz w:val="22"/>
          <w:szCs w:val="22"/>
          <w:lang w:val="en-GB"/>
        </w:rPr>
        <w:t>An upgraded electric power steering system and suspension further sharpen the Santa Fe’s world-class r</w:t>
      </w:r>
      <w:r w:rsidR="00937184">
        <w:rPr>
          <w:rFonts w:ascii="Modern H Light" w:eastAsia="Modern H Light" w:hAnsi="Modern H Light"/>
          <w:sz w:val="22"/>
          <w:szCs w:val="22"/>
          <w:lang w:val="en-GB"/>
        </w:rPr>
        <w:t xml:space="preserve">ide and handling. The </w:t>
      </w:r>
      <w:r w:rsidR="00937184">
        <w:rPr>
          <w:rFonts w:ascii="Modern H Light" w:eastAsia="Modern H Light" w:hAnsi="Modern H Light" w:hint="eastAsia"/>
          <w:sz w:val="22"/>
          <w:szCs w:val="22"/>
          <w:lang w:val="en-GB"/>
        </w:rPr>
        <w:t>SUV</w:t>
      </w:r>
      <w:r w:rsidRPr="008E2F5D">
        <w:rPr>
          <w:rFonts w:ascii="Modern H Light" w:eastAsia="Modern H Light" w:hAnsi="Modern H Light"/>
          <w:sz w:val="22"/>
          <w:szCs w:val="22"/>
          <w:lang w:val="en-GB"/>
        </w:rPr>
        <w:t xml:space="preserve"> also comes standard with remote keyless entry with alarm, body </w:t>
      </w:r>
      <w:proofErr w:type="spellStart"/>
      <w:r w:rsidRPr="008E2F5D">
        <w:rPr>
          <w:rFonts w:ascii="Modern H Light" w:eastAsia="Modern H Light" w:hAnsi="Modern H Light"/>
          <w:sz w:val="22"/>
          <w:szCs w:val="22"/>
          <w:lang w:val="en-GB"/>
        </w:rPr>
        <w:t>color</w:t>
      </w:r>
      <w:proofErr w:type="spellEnd"/>
      <w:r w:rsidRPr="008E2F5D">
        <w:rPr>
          <w:rFonts w:ascii="Modern H Light" w:eastAsia="Modern H Light" w:hAnsi="Modern H Light"/>
          <w:sz w:val="22"/>
          <w:szCs w:val="22"/>
          <w:lang w:val="en-GB"/>
        </w:rPr>
        <w:t xml:space="preserve"> heated exterior power mirrors with driver’s blind spot mirror, LED headlight accents, steering wheel mounted audio and cruise control and Bluetooth hands-free phone system. </w:t>
      </w:r>
    </w:p>
    <w:p w:rsidR="00952A25" w:rsidRDefault="00952A25" w:rsidP="00937184">
      <w:pPr>
        <w:jc w:val="left"/>
        <w:rPr>
          <w:rFonts w:ascii="Modern H Light" w:eastAsia="Modern H Light" w:hAnsi="Modern H Light"/>
          <w:sz w:val="22"/>
          <w:szCs w:val="22"/>
          <w:lang w:val="en-GB"/>
        </w:rPr>
      </w:pPr>
    </w:p>
    <w:p w:rsidR="008E2F5D" w:rsidRPr="008E2F5D" w:rsidRDefault="008E2F5D" w:rsidP="00937184">
      <w:pPr>
        <w:jc w:val="left"/>
        <w:rPr>
          <w:rFonts w:ascii="Modern H Light" w:eastAsia="Modern H Light" w:hAnsi="Modern H Light"/>
          <w:sz w:val="22"/>
          <w:szCs w:val="22"/>
          <w:lang w:val="en-GB"/>
        </w:rPr>
      </w:pPr>
      <w:r>
        <w:rPr>
          <w:rFonts w:ascii="Batang" w:eastAsia="Batang" w:hAnsi="Batang" w:cs="Batang" w:hint="eastAsia"/>
          <w:sz w:val="22"/>
          <w:szCs w:val="22"/>
          <w:lang w:val="en-GB"/>
        </w:rPr>
        <w:t>–</w:t>
      </w:r>
      <w:r>
        <w:rPr>
          <w:rFonts w:ascii="Modern H Light" w:eastAsia="Modern H Light" w:hAnsi="Modern H Light" w:hint="eastAsia"/>
          <w:sz w:val="22"/>
          <w:szCs w:val="22"/>
          <w:lang w:val="en-GB"/>
        </w:rPr>
        <w:t>Ends-</w:t>
      </w:r>
    </w:p>
    <w:p w:rsidR="008E2F5D" w:rsidRDefault="008E2F5D" w:rsidP="008E2F5D">
      <w:pPr>
        <w:jc w:val="left"/>
        <w:rPr>
          <w:rFonts w:ascii="Modern H Light" w:eastAsia="Modern H Light" w:hAnsi="Modern H Light"/>
          <w:sz w:val="22"/>
          <w:szCs w:val="22"/>
          <w:lang w:val="en-GB"/>
        </w:rPr>
      </w:pPr>
    </w:p>
    <w:p w:rsidR="00937184" w:rsidRDefault="00937184" w:rsidP="009C05CB">
      <w:pPr>
        <w:adjustRightInd w:val="0"/>
        <w:ind w:right="-164"/>
        <w:rPr>
          <w:rFonts w:ascii="Modern H Bold" w:eastAsia="Modern H Bold" w:hAnsi="Modern H Bold" w:cs="Calibri"/>
          <w:bCs/>
          <w:color w:val="000000"/>
          <w:sz w:val="18"/>
          <w:szCs w:val="18"/>
          <w:lang w:val="en-GB"/>
        </w:rPr>
      </w:pPr>
    </w:p>
    <w:p w:rsidR="009C05CB" w:rsidRPr="00DF0258" w:rsidRDefault="009C05CB" w:rsidP="009C05CB">
      <w:pPr>
        <w:adjustRightInd w:val="0"/>
        <w:ind w:right="-164"/>
        <w:rPr>
          <w:rFonts w:ascii="Modern H Bold" w:eastAsia="Modern H Bold" w:hAnsi="Modern H Bold" w:cs="Calibri"/>
          <w:bCs/>
          <w:color w:val="000000"/>
          <w:sz w:val="18"/>
          <w:szCs w:val="18"/>
          <w:lang w:val="en-GB"/>
        </w:rPr>
      </w:pPr>
      <w:r w:rsidRPr="00DF0258">
        <w:rPr>
          <w:rFonts w:ascii="Modern H Bold" w:eastAsia="Modern H Bold" w:hAnsi="Modern H Bold" w:cs="Calibri"/>
          <w:bCs/>
          <w:color w:val="000000"/>
          <w:sz w:val="18"/>
          <w:szCs w:val="18"/>
          <w:lang w:val="en-GB"/>
        </w:rPr>
        <w:t>About Hyundai Motor</w:t>
      </w: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w:t>
      </w:r>
      <w:r>
        <w:rPr>
          <w:rFonts w:ascii="Modern H Light" w:eastAsia="Modern H Light" w:hAnsi="Modern H Light" w:cs="Modern H_B"/>
          <w:color w:val="000000"/>
          <w:sz w:val="18"/>
          <w:szCs w:val="18"/>
          <w:lang w:val="en-GB"/>
        </w:rPr>
        <w:t>e</w:t>
      </w:r>
      <w:r w:rsidRPr="00DF0258">
        <w:rPr>
          <w:rFonts w:ascii="Modern H Light" w:eastAsia="Modern H Light" w:hAnsi="Modern H Light" w:cs="Modern H_B"/>
          <w:color w:val="000000"/>
          <w:sz w:val="18"/>
          <w:szCs w:val="18"/>
          <w:lang w:val="en-GB"/>
        </w:rPr>
        <w:t>s worldwide and in 2014 sold 4.96 million vehicles globally. With almost 100,000 employees worldwide, Hyundai Motor continues to enhance its product line-up with locali</w:t>
      </w:r>
      <w:r>
        <w:rPr>
          <w:rFonts w:ascii="Modern H Light" w:eastAsia="Modern H Light" w:hAnsi="Modern H Light" w:cs="Modern H_B"/>
          <w:color w:val="000000"/>
          <w:sz w:val="18"/>
          <w:szCs w:val="18"/>
          <w:lang w:val="en-GB"/>
        </w:rPr>
        <w:t>s</w:t>
      </w:r>
      <w:r w:rsidRPr="00DF0258">
        <w:rPr>
          <w:rFonts w:ascii="Modern H Light" w:eastAsia="Modern H Light" w:hAnsi="Modern H Light" w:cs="Modern H_B"/>
          <w:color w:val="000000"/>
          <w:sz w:val="18"/>
          <w:szCs w:val="18"/>
          <w:lang w:val="en-GB"/>
        </w:rPr>
        <w:t>ed models and strives to strengthen its leadership in clean technology, starting with the world’s first mass-produced hydrogen-powered vehicle, ix35 Fuel Cell.</w:t>
      </w: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More information about Hyundai Motor and its products can be found at:</w:t>
      </w:r>
    </w:p>
    <w:p w:rsidR="009C05CB" w:rsidRPr="00DF0258" w:rsidRDefault="00A543E4" w:rsidP="009C05CB">
      <w:pPr>
        <w:spacing w:line="168" w:lineRule="auto"/>
        <w:rPr>
          <w:rStyle w:val="Hyperlink"/>
          <w:rFonts w:ascii="Modern H Light" w:eastAsia="Modern H Light" w:hAnsi="Modern H Light" w:cs="Modern H_B"/>
          <w:sz w:val="18"/>
          <w:szCs w:val="18"/>
          <w:lang w:val="en-GB"/>
        </w:rPr>
      </w:pPr>
      <w:hyperlink r:id="rId8" w:history="1">
        <w:r w:rsidR="009C05CB" w:rsidRPr="00DF0258">
          <w:rPr>
            <w:rStyle w:val="Hyperlink"/>
            <w:rFonts w:ascii="Modern H Light" w:eastAsia="Modern H Light" w:hAnsi="Modern H Light" w:cs="Modern H_B"/>
            <w:sz w:val="18"/>
            <w:szCs w:val="18"/>
            <w:lang w:val="en-GB"/>
          </w:rPr>
          <w:t>http://worldwide.hyundai.com</w:t>
        </w:r>
      </w:hyperlink>
      <w:r w:rsidR="009C05CB" w:rsidRPr="00DF0258">
        <w:rPr>
          <w:rStyle w:val="Hyperlink"/>
          <w:rFonts w:ascii="Modern H Light" w:eastAsia="Modern H Light" w:hAnsi="Modern H Light" w:cs="Modern H_B"/>
          <w:sz w:val="18"/>
          <w:szCs w:val="18"/>
          <w:lang w:val="en-GB"/>
        </w:rPr>
        <w:t xml:space="preserve"> </w:t>
      </w:r>
      <w:r w:rsidR="009C05CB" w:rsidRPr="00DF0258">
        <w:rPr>
          <w:rFonts w:ascii="Modern H Light" w:eastAsia="Modern H Light" w:hAnsi="Modern H Light" w:cs="Modern H_B"/>
          <w:color w:val="000000"/>
          <w:sz w:val="18"/>
          <w:szCs w:val="18"/>
          <w:lang w:val="en-GB"/>
        </w:rPr>
        <w:t xml:space="preserve">or </w:t>
      </w:r>
      <w:hyperlink r:id="rId9" w:history="1">
        <w:r w:rsidR="009C05CB" w:rsidRPr="00DF0258">
          <w:rPr>
            <w:rStyle w:val="Hyperlink"/>
            <w:rFonts w:ascii="Modern H Light" w:eastAsia="Modern H Light" w:hAnsi="Modern H Light" w:cs="Modern H_B"/>
            <w:sz w:val="18"/>
            <w:szCs w:val="18"/>
            <w:lang w:val="en-GB"/>
          </w:rPr>
          <w:t>www.hyundaiglobalnews.com</w:t>
        </w:r>
      </w:hyperlink>
    </w:p>
    <w:p w:rsidR="009C05CB" w:rsidRPr="00DF0258" w:rsidRDefault="009C05CB" w:rsidP="009C05CB">
      <w:pPr>
        <w:spacing w:line="168" w:lineRule="auto"/>
        <w:rPr>
          <w:rFonts w:ascii="Modern H Light" w:eastAsia="Modern H Light" w:hAnsi="Modern H Light" w:cs="Modern H_B"/>
          <w:color w:val="000000"/>
          <w:sz w:val="18"/>
          <w:szCs w:val="18"/>
          <w:lang w:val="en-GB"/>
        </w:rPr>
      </w:pPr>
    </w:p>
    <w:p w:rsidR="009C05CB" w:rsidRPr="00DF0258" w:rsidRDefault="009C05CB" w:rsidP="009C05CB">
      <w:pPr>
        <w:spacing w:line="168" w:lineRule="auto"/>
        <w:jc w:val="left"/>
        <w:rPr>
          <w:lang w:val="en-GB"/>
        </w:rPr>
      </w:pPr>
      <w:r w:rsidRPr="00DF0258">
        <w:rPr>
          <w:rFonts w:ascii="Modern H Light" w:eastAsia="Modern H Light" w:hAnsi="Modern H Light" w:cs="Modern H_B"/>
          <w:color w:val="000000"/>
          <w:sz w:val="18"/>
          <w:szCs w:val="18"/>
          <w:lang w:val="en-GB"/>
        </w:rPr>
        <w:t>Further information about Hyundai Motor’s global art</w:t>
      </w:r>
      <w:r>
        <w:rPr>
          <w:rFonts w:ascii="Modern H Light" w:eastAsia="Modern H Light" w:hAnsi="Modern H Light" w:cs="Modern H_B" w:hint="eastAsia"/>
          <w:color w:val="000000"/>
          <w:sz w:val="18"/>
          <w:szCs w:val="18"/>
          <w:lang w:val="en-GB"/>
        </w:rPr>
        <w:t xml:space="preserve"> </w:t>
      </w:r>
      <w:r w:rsidRPr="008A5A22">
        <w:rPr>
          <w:rFonts w:ascii="Modern H Light" w:eastAsia="Modern H Light" w:hAnsi="Modern H Light" w:cs="Modern H_B"/>
          <w:color w:val="000000"/>
          <w:sz w:val="18"/>
          <w:szCs w:val="18"/>
          <w:lang w:val="en-GB"/>
        </w:rPr>
        <w:t>initiative and its various activities</w:t>
      </w:r>
      <w:r w:rsidRPr="00DF0258">
        <w:rPr>
          <w:rFonts w:ascii="Modern H Light" w:eastAsia="Modern H Light" w:hAnsi="Modern H Light" w:cs="Modern H_B"/>
          <w:color w:val="000000"/>
          <w:sz w:val="18"/>
          <w:szCs w:val="18"/>
          <w:lang w:val="en-GB"/>
        </w:rPr>
        <w:t xml:space="preserve"> is available at </w:t>
      </w:r>
      <w:hyperlink r:id="rId10" w:history="1">
        <w:r w:rsidRPr="00DF0258">
          <w:rPr>
            <w:rStyle w:val="Hyperlink"/>
            <w:rFonts w:ascii="Modern H Light" w:eastAsia="Modern H Light" w:hAnsi="Modern H Light" w:cs="Modern H_B"/>
            <w:sz w:val="18"/>
            <w:szCs w:val="18"/>
            <w:lang w:val="en-GB"/>
          </w:rPr>
          <w:t>http://brand.hyundai.com</w:t>
        </w:r>
      </w:hyperlink>
    </w:p>
    <w:p w:rsidR="009C05CB" w:rsidRPr="00DF0258" w:rsidRDefault="009C05CB" w:rsidP="009C05CB">
      <w:pPr>
        <w:spacing w:line="168" w:lineRule="auto"/>
        <w:rPr>
          <w:rFonts w:ascii="Modern H Light" w:eastAsia="Modern H Light" w:hAnsi="Modern H Light" w:cs="Modern H_B"/>
          <w:b/>
          <w:color w:val="000000"/>
          <w:sz w:val="18"/>
          <w:szCs w:val="18"/>
          <w:lang w:val="en-GB"/>
        </w:rPr>
      </w:pPr>
    </w:p>
    <w:p w:rsidR="009C05CB" w:rsidRPr="00DF0258" w:rsidRDefault="009C05CB" w:rsidP="009C05CB">
      <w:pPr>
        <w:spacing w:line="168" w:lineRule="auto"/>
        <w:rPr>
          <w:rFonts w:ascii="Modern H Bold" w:eastAsia="Modern H Bold" w:hAnsi="Modern H Bold" w:cs="Modern H_B"/>
          <w:color w:val="000000"/>
          <w:sz w:val="18"/>
          <w:szCs w:val="18"/>
          <w:lang w:val="en-GB"/>
        </w:rPr>
      </w:pPr>
      <w:r w:rsidRPr="00DF0258">
        <w:rPr>
          <w:rFonts w:ascii="Modern H Bold" w:eastAsia="Modern H Bold" w:hAnsi="Modern H Bold" w:cs="Modern H_B"/>
          <w:color w:val="000000"/>
          <w:sz w:val="18"/>
          <w:szCs w:val="18"/>
          <w:lang w:val="en-GB"/>
        </w:rPr>
        <w:t>Contact</w:t>
      </w: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Global PR Team</w:t>
      </w:r>
    </w:p>
    <w:p w:rsidR="009C05CB" w:rsidRPr="00DF0258" w:rsidRDefault="00A543E4" w:rsidP="009C05CB">
      <w:pPr>
        <w:spacing w:line="168" w:lineRule="auto"/>
        <w:rPr>
          <w:rStyle w:val="Hyperlink"/>
          <w:lang w:val="en-GB"/>
        </w:rPr>
      </w:pPr>
      <w:hyperlink r:id="rId11" w:history="1">
        <w:r w:rsidR="009C05CB" w:rsidRPr="00DF0258">
          <w:rPr>
            <w:rStyle w:val="Hyperlink"/>
            <w:rFonts w:ascii="Modern H Light" w:eastAsia="Modern H Light" w:hAnsi="Modern H Light" w:cs="Modern H_B"/>
            <w:sz w:val="18"/>
            <w:szCs w:val="18"/>
            <w:lang w:val="en-GB"/>
          </w:rPr>
          <w:t>Globalpr@hyundai.com</w:t>
        </w:r>
      </w:hyperlink>
    </w:p>
    <w:p w:rsidR="009C05CB" w:rsidRPr="00DF0258" w:rsidRDefault="00A543E4" w:rsidP="009C05CB">
      <w:pPr>
        <w:spacing w:line="168" w:lineRule="auto"/>
        <w:rPr>
          <w:rStyle w:val="Hyperlink"/>
          <w:lang w:val="en-GB"/>
        </w:rPr>
      </w:pPr>
      <w:hyperlink r:id="rId12" w:history="1">
        <w:r w:rsidR="009C05CB" w:rsidRPr="00DF0258">
          <w:rPr>
            <w:rStyle w:val="Hyperlink"/>
            <w:rFonts w:ascii="Modern H Light" w:eastAsia="Modern H Light" w:hAnsi="Modern H Light" w:cs="Modern H_B"/>
            <w:sz w:val="18"/>
            <w:szCs w:val="18"/>
            <w:lang w:val="en-GB"/>
          </w:rPr>
          <w:t>www.hyundaiglobalnews.com</w:t>
        </w:r>
      </w:hyperlink>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+82 (0)2 3464 2152 ~ 2160</w:t>
      </w:r>
    </w:p>
    <w:p w:rsidR="00FC3648" w:rsidRDefault="00A543E4"/>
    <w:p w:rsidR="008E2F5D" w:rsidRDefault="008E2F5D"/>
    <w:sectPr w:rsidR="008E2F5D" w:rsidSect="00223D73">
      <w:headerReference w:type="default" r:id="rId13"/>
      <w:footerReference w:type="default" r:id="rId14"/>
      <w:pgSz w:w="11906" w:h="16838"/>
      <w:pgMar w:top="1843" w:right="1133" w:bottom="454"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B3" w:rsidRDefault="00D201E9">
      <w:r>
        <w:separator/>
      </w:r>
    </w:p>
  </w:endnote>
  <w:endnote w:type="continuationSeparator" w:id="0">
    <w:p w:rsidR="003106B3" w:rsidRDefault="00D2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Pr="00121458" w:rsidRDefault="00E37FAD"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9264" behindDoc="0" locked="0" layoutInCell="1" allowOverlap="1" wp14:anchorId="1A3498E4" wp14:editId="6EDA1F5E">
          <wp:simplePos x="0" y="0"/>
          <wp:positionH relativeFrom="column">
            <wp:posOffset>-508000</wp:posOffset>
          </wp:positionH>
          <wp:positionV relativeFrom="paragraph">
            <wp:posOffset>-122555</wp:posOffset>
          </wp:positionV>
          <wp:extent cx="4105910" cy="1009015"/>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rsidR="00B551D3" w:rsidRPr="00121458" w:rsidRDefault="00E37FAD"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rsidR="00B551D3" w:rsidRPr="00121458" w:rsidRDefault="00E37FAD"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B551D3" w:rsidRPr="00121458" w:rsidRDefault="00E37FAD"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B3" w:rsidRDefault="00D201E9">
      <w:r>
        <w:separator/>
      </w:r>
    </w:p>
  </w:footnote>
  <w:footnote w:type="continuationSeparator" w:id="0">
    <w:p w:rsidR="003106B3" w:rsidRDefault="00D2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Pr="00937184" w:rsidRDefault="00E37FAD">
    <w:pPr>
      <w:pStyle w:val="Header"/>
      <w:rPr>
        <w:rFonts w:ascii="Modern H Light" w:eastAsia="Modern H Light" w:hAnsi="Modern H Light"/>
      </w:rPr>
    </w:pPr>
    <w:r w:rsidRPr="00937184">
      <w:rPr>
        <w:rFonts w:ascii="Modern H Light" w:eastAsia="Modern H Light" w:hAnsi="Modern H Light"/>
        <w:noProof/>
        <w:lang w:val="nb-NO"/>
      </w:rPr>
      <w:drawing>
        <wp:anchor distT="0" distB="0" distL="114300" distR="114300" simplePos="0" relativeHeight="251660288" behindDoc="0" locked="0" layoutInCell="1" allowOverlap="1" wp14:anchorId="144441A7" wp14:editId="199754E6">
          <wp:simplePos x="0" y="0"/>
          <wp:positionH relativeFrom="column">
            <wp:posOffset>5405451</wp:posOffset>
          </wp:positionH>
          <wp:positionV relativeFrom="paragraph">
            <wp:posOffset>115321</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184" w:rsidRPr="00937184">
      <w:rPr>
        <w:rFonts w:ascii="Modern H Light" w:eastAsia="Modern H Light" w:hAnsi="Modern H Light"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CB"/>
    <w:rsid w:val="003106B3"/>
    <w:rsid w:val="003C629A"/>
    <w:rsid w:val="004A37AD"/>
    <w:rsid w:val="004E1945"/>
    <w:rsid w:val="004E20D8"/>
    <w:rsid w:val="00710377"/>
    <w:rsid w:val="00714D2D"/>
    <w:rsid w:val="00787433"/>
    <w:rsid w:val="007941FC"/>
    <w:rsid w:val="007966E5"/>
    <w:rsid w:val="007C2F19"/>
    <w:rsid w:val="008077D4"/>
    <w:rsid w:val="008748FB"/>
    <w:rsid w:val="008E2F5D"/>
    <w:rsid w:val="00937184"/>
    <w:rsid w:val="00952A25"/>
    <w:rsid w:val="009C05CB"/>
    <w:rsid w:val="009C6881"/>
    <w:rsid w:val="00A344C1"/>
    <w:rsid w:val="00A543E4"/>
    <w:rsid w:val="00A90357"/>
    <w:rsid w:val="00A934CE"/>
    <w:rsid w:val="00AC45B7"/>
    <w:rsid w:val="00AE7EA1"/>
    <w:rsid w:val="00CB3D11"/>
    <w:rsid w:val="00D00EB6"/>
    <w:rsid w:val="00D201E9"/>
    <w:rsid w:val="00D46255"/>
    <w:rsid w:val="00E005C8"/>
    <w:rsid w:val="00E177A9"/>
    <w:rsid w:val="00E37FAD"/>
    <w:rsid w:val="00F7474B"/>
    <w:rsid w:val="00F93E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CB"/>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C05CB"/>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9C05CB"/>
    <w:rPr>
      <w:rFonts w:ascii="Malgun Gothic" w:eastAsia="Malgun Gothic" w:hAnsi="Malgun Gothic" w:cs="Times New Roman"/>
      <w:szCs w:val="20"/>
    </w:rPr>
  </w:style>
  <w:style w:type="character" w:styleId="Hyperlink">
    <w:name w:val="Hyperlink"/>
    <w:uiPriority w:val="99"/>
    <w:rsid w:val="009C05CB"/>
    <w:rPr>
      <w:color w:val="0000FF"/>
      <w:u w:val="single"/>
    </w:rPr>
  </w:style>
  <w:style w:type="paragraph" w:styleId="ListParagraph">
    <w:name w:val="List Paragraph"/>
    <w:basedOn w:val="Normal"/>
    <w:uiPriority w:val="34"/>
    <w:qFormat/>
    <w:rsid w:val="009C05CB"/>
    <w:pPr>
      <w:widowControl/>
      <w:ind w:leftChars="400" w:left="800"/>
    </w:pPr>
    <w:rPr>
      <w:rFonts w:cs="Times New Roman"/>
      <w:kern w:val="0"/>
      <w:lang w:val="en-GB" w:eastAsia="en-GB"/>
    </w:rPr>
  </w:style>
  <w:style w:type="paragraph" w:styleId="Footer">
    <w:name w:val="footer"/>
    <w:basedOn w:val="Normal"/>
    <w:link w:val="FooterChar"/>
    <w:uiPriority w:val="99"/>
    <w:unhideWhenUsed/>
    <w:rsid w:val="00A90357"/>
    <w:pPr>
      <w:tabs>
        <w:tab w:val="center" w:pos="4513"/>
        <w:tab w:val="right" w:pos="9026"/>
      </w:tabs>
      <w:snapToGrid w:val="0"/>
    </w:pPr>
  </w:style>
  <w:style w:type="character" w:customStyle="1" w:styleId="FooterChar">
    <w:name w:val="Footer Char"/>
    <w:basedOn w:val="DefaultParagraphFont"/>
    <w:link w:val="Footer"/>
    <w:uiPriority w:val="99"/>
    <w:rsid w:val="00A90357"/>
    <w:rPr>
      <w:rFonts w:ascii="Malgun Gothic" w:eastAsia="Malgun Gothic" w:hAnsi="Malgun Gothic" w:cs="Malgun Gothic"/>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CB"/>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C05CB"/>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9C05CB"/>
    <w:rPr>
      <w:rFonts w:ascii="Malgun Gothic" w:eastAsia="Malgun Gothic" w:hAnsi="Malgun Gothic" w:cs="Times New Roman"/>
      <w:szCs w:val="20"/>
    </w:rPr>
  </w:style>
  <w:style w:type="character" w:styleId="Hyperlink">
    <w:name w:val="Hyperlink"/>
    <w:uiPriority w:val="99"/>
    <w:rsid w:val="009C05CB"/>
    <w:rPr>
      <w:color w:val="0000FF"/>
      <w:u w:val="single"/>
    </w:rPr>
  </w:style>
  <w:style w:type="paragraph" w:styleId="ListParagraph">
    <w:name w:val="List Paragraph"/>
    <w:basedOn w:val="Normal"/>
    <w:uiPriority w:val="34"/>
    <w:qFormat/>
    <w:rsid w:val="009C05CB"/>
    <w:pPr>
      <w:widowControl/>
      <w:ind w:leftChars="400" w:left="800"/>
    </w:pPr>
    <w:rPr>
      <w:rFonts w:cs="Times New Roman"/>
      <w:kern w:val="0"/>
      <w:lang w:val="en-GB" w:eastAsia="en-GB"/>
    </w:rPr>
  </w:style>
  <w:style w:type="paragraph" w:styleId="Footer">
    <w:name w:val="footer"/>
    <w:basedOn w:val="Normal"/>
    <w:link w:val="FooterChar"/>
    <w:uiPriority w:val="99"/>
    <w:unhideWhenUsed/>
    <w:rsid w:val="00A90357"/>
    <w:pPr>
      <w:tabs>
        <w:tab w:val="center" w:pos="4513"/>
        <w:tab w:val="right" w:pos="9026"/>
      </w:tabs>
      <w:snapToGrid w:val="0"/>
    </w:pPr>
  </w:style>
  <w:style w:type="character" w:customStyle="1" w:styleId="FooterChar">
    <w:name w:val="Footer Char"/>
    <w:basedOn w:val="DefaultParagraphFont"/>
    <w:link w:val="Footer"/>
    <w:uiPriority w:val="99"/>
    <w:rsid w:val="00A90357"/>
    <w:rPr>
      <w:rFonts w:ascii="Malgun Gothic" w:eastAsia="Malgun Gothic" w:hAnsi="Malgun Gothic" w:cs="Malgun Gothic"/>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57367">
      <w:bodyDiv w:val="1"/>
      <w:marLeft w:val="0"/>
      <w:marRight w:val="0"/>
      <w:marTop w:val="0"/>
      <w:marBottom w:val="0"/>
      <w:divBdr>
        <w:top w:val="none" w:sz="0" w:space="0" w:color="auto"/>
        <w:left w:val="none" w:sz="0" w:space="0" w:color="auto"/>
        <w:bottom w:val="none" w:sz="0" w:space="0" w:color="auto"/>
        <w:right w:val="none" w:sz="0" w:space="0" w:color="auto"/>
      </w:divBdr>
      <w:divsChild>
        <w:div w:id="2075006297">
          <w:marLeft w:val="0"/>
          <w:marRight w:val="0"/>
          <w:marTop w:val="0"/>
          <w:marBottom w:val="900"/>
          <w:divBdr>
            <w:top w:val="single" w:sz="6" w:space="21" w:color="DADADA"/>
            <w:left w:val="single" w:sz="6" w:space="0" w:color="DADADA"/>
            <w:bottom w:val="single" w:sz="6" w:space="31" w:color="DADADA"/>
            <w:right w:val="single" w:sz="6" w:space="0" w:color="DADADA"/>
          </w:divBdr>
          <w:divsChild>
            <w:div w:id="210725849">
              <w:marLeft w:val="0"/>
              <w:marRight w:val="0"/>
              <w:marTop w:val="0"/>
              <w:marBottom w:val="0"/>
              <w:divBdr>
                <w:top w:val="none" w:sz="0" w:space="0" w:color="auto"/>
                <w:left w:val="none" w:sz="0" w:space="0" w:color="auto"/>
                <w:bottom w:val="none" w:sz="0" w:space="0" w:color="auto"/>
                <w:right w:val="none" w:sz="0" w:space="0" w:color="auto"/>
              </w:divBdr>
              <w:divsChild>
                <w:div w:id="1946306782">
                  <w:marLeft w:val="0"/>
                  <w:marRight w:val="0"/>
                  <w:marTop w:val="0"/>
                  <w:marBottom w:val="0"/>
                  <w:divBdr>
                    <w:top w:val="none" w:sz="0" w:space="0" w:color="auto"/>
                    <w:left w:val="none" w:sz="0" w:space="0" w:color="auto"/>
                    <w:bottom w:val="none" w:sz="0" w:space="0" w:color="auto"/>
                    <w:right w:val="single" w:sz="6" w:space="15" w:color="C6C6C6"/>
                  </w:divBdr>
                  <w:divsChild>
                    <w:div w:id="58288218">
                      <w:marLeft w:val="0"/>
                      <w:marRight w:val="0"/>
                      <w:marTop w:val="0"/>
                      <w:marBottom w:val="0"/>
                      <w:divBdr>
                        <w:top w:val="none" w:sz="0" w:space="0" w:color="auto"/>
                        <w:left w:val="none" w:sz="0" w:space="0" w:color="auto"/>
                        <w:bottom w:val="none" w:sz="0" w:space="0" w:color="auto"/>
                        <w:right w:val="none" w:sz="0" w:space="0" w:color="auto"/>
                      </w:divBdr>
                      <w:divsChild>
                        <w:div w:id="444933446">
                          <w:marLeft w:val="0"/>
                          <w:marRight w:val="0"/>
                          <w:marTop w:val="0"/>
                          <w:marBottom w:val="0"/>
                          <w:divBdr>
                            <w:top w:val="none" w:sz="0" w:space="0" w:color="auto"/>
                            <w:left w:val="none" w:sz="0" w:space="0" w:color="auto"/>
                            <w:bottom w:val="none" w:sz="0" w:space="0" w:color="auto"/>
                            <w:right w:val="none" w:sz="0" w:space="0" w:color="auto"/>
                          </w:divBdr>
                          <w:divsChild>
                            <w:div w:id="171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9674">
      <w:bodyDiv w:val="1"/>
      <w:marLeft w:val="0"/>
      <w:marRight w:val="0"/>
      <w:marTop w:val="0"/>
      <w:marBottom w:val="0"/>
      <w:divBdr>
        <w:top w:val="none" w:sz="0" w:space="0" w:color="auto"/>
        <w:left w:val="none" w:sz="0" w:space="0" w:color="auto"/>
        <w:bottom w:val="none" w:sz="0" w:space="0" w:color="auto"/>
        <w:right w:val="none" w:sz="0" w:space="0" w:color="auto"/>
      </w:divBdr>
      <w:divsChild>
        <w:div w:id="53432116">
          <w:marLeft w:val="0"/>
          <w:marRight w:val="0"/>
          <w:marTop w:val="0"/>
          <w:marBottom w:val="0"/>
          <w:divBdr>
            <w:top w:val="none" w:sz="0" w:space="0" w:color="auto"/>
            <w:left w:val="none" w:sz="0" w:space="0" w:color="auto"/>
            <w:bottom w:val="none" w:sz="0" w:space="0" w:color="auto"/>
            <w:right w:val="none" w:sz="0" w:space="0" w:color="auto"/>
          </w:divBdr>
          <w:divsChild>
            <w:div w:id="386684560">
              <w:marLeft w:val="0"/>
              <w:marRight w:val="0"/>
              <w:marTop w:val="0"/>
              <w:marBottom w:val="0"/>
              <w:divBdr>
                <w:top w:val="none" w:sz="0" w:space="0" w:color="auto"/>
                <w:left w:val="none" w:sz="0" w:space="0" w:color="auto"/>
                <w:bottom w:val="none" w:sz="0" w:space="0" w:color="auto"/>
                <w:right w:val="none" w:sz="0" w:space="0" w:color="auto"/>
              </w:divBdr>
              <w:divsChild>
                <w:div w:id="623539889">
                  <w:marLeft w:val="0"/>
                  <w:marRight w:val="0"/>
                  <w:marTop w:val="0"/>
                  <w:marBottom w:val="0"/>
                  <w:divBdr>
                    <w:top w:val="none" w:sz="0" w:space="0" w:color="auto"/>
                    <w:left w:val="none" w:sz="0" w:space="0" w:color="auto"/>
                    <w:bottom w:val="none" w:sz="0" w:space="0" w:color="auto"/>
                    <w:right w:val="none" w:sz="0" w:space="0" w:color="auto"/>
                  </w:divBdr>
                  <w:divsChild>
                    <w:div w:id="11695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07607">
      <w:bodyDiv w:val="1"/>
      <w:marLeft w:val="0"/>
      <w:marRight w:val="0"/>
      <w:marTop w:val="0"/>
      <w:marBottom w:val="0"/>
      <w:divBdr>
        <w:top w:val="none" w:sz="0" w:space="0" w:color="auto"/>
        <w:left w:val="none" w:sz="0" w:space="0" w:color="auto"/>
        <w:bottom w:val="none" w:sz="0" w:space="0" w:color="auto"/>
        <w:right w:val="none" w:sz="0" w:space="0" w:color="auto"/>
      </w:divBdr>
      <w:divsChild>
        <w:div w:id="1584603641">
          <w:marLeft w:val="0"/>
          <w:marRight w:val="0"/>
          <w:marTop w:val="0"/>
          <w:marBottom w:val="0"/>
          <w:divBdr>
            <w:top w:val="none" w:sz="0" w:space="0" w:color="auto"/>
            <w:left w:val="none" w:sz="0" w:space="0" w:color="auto"/>
            <w:bottom w:val="none" w:sz="0" w:space="0" w:color="auto"/>
            <w:right w:val="none" w:sz="0" w:space="0" w:color="auto"/>
          </w:divBdr>
          <w:divsChild>
            <w:div w:id="394277150">
              <w:marLeft w:val="0"/>
              <w:marRight w:val="0"/>
              <w:marTop w:val="0"/>
              <w:marBottom w:val="0"/>
              <w:divBdr>
                <w:top w:val="none" w:sz="0" w:space="0" w:color="auto"/>
                <w:left w:val="none" w:sz="0" w:space="0" w:color="auto"/>
                <w:bottom w:val="none" w:sz="0" w:space="0" w:color="auto"/>
                <w:right w:val="none" w:sz="0" w:space="0" w:color="auto"/>
              </w:divBdr>
              <w:divsChild>
                <w:div w:id="1658222841">
                  <w:marLeft w:val="0"/>
                  <w:marRight w:val="0"/>
                  <w:marTop w:val="0"/>
                  <w:marBottom w:val="0"/>
                  <w:divBdr>
                    <w:top w:val="none" w:sz="0" w:space="0" w:color="auto"/>
                    <w:left w:val="none" w:sz="0" w:space="0" w:color="auto"/>
                    <w:bottom w:val="none" w:sz="0" w:space="0" w:color="auto"/>
                    <w:right w:val="none" w:sz="0" w:space="0" w:color="auto"/>
                  </w:divBdr>
                  <w:divsChild>
                    <w:div w:id="5888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wide.hyundai.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yundaiglobal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lobalpr@hyunda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rand.hyundai.com" TargetMode="External"/><Relationship Id="rId4" Type="http://schemas.openxmlformats.org/officeDocument/2006/relationships/settings" Target="settings.xml"/><Relationship Id="rId9" Type="http://schemas.openxmlformats.org/officeDocument/2006/relationships/hyperlink" Target="http://www.hyundaiglobalnew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29DB4EEB.dotm</Template>
  <TotalTime>0</TotalTime>
  <Pages>2</Pages>
  <Words>668</Words>
  <Characters>3542</Characters>
  <Application>Microsoft Office Word</Application>
  <DocSecurity>4</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Hyundai Motor Norway AS</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박지현</dc:creator>
  <cp:lastModifiedBy>Morten Brusletto</cp:lastModifiedBy>
  <cp:revision>2</cp:revision>
  <cp:lastPrinted>2015-10-13T08:21:00Z</cp:lastPrinted>
  <dcterms:created xsi:type="dcterms:W3CDTF">2015-11-03T15:15:00Z</dcterms:created>
  <dcterms:modified xsi:type="dcterms:W3CDTF">2015-11-03T15:15:00Z</dcterms:modified>
</cp:coreProperties>
</file>