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50D" w:rsidRPr="002A2139" w:rsidRDefault="00327E6B">
      <w:r>
        <w:rPr>
          <w:i/>
        </w:rPr>
        <w:t>Pressemeddelelse</w:t>
      </w:r>
      <w:r w:rsidR="002A2139">
        <w:tab/>
      </w:r>
      <w:r w:rsidR="002A2139">
        <w:tab/>
      </w:r>
      <w:r w:rsidR="002A2139">
        <w:tab/>
      </w:r>
      <w:r w:rsidR="00251671">
        <w:tab/>
      </w:r>
      <w:r w:rsidR="005F77A8">
        <w:tab/>
        <w:t>12. august</w:t>
      </w:r>
      <w:r w:rsidR="00CA47CF">
        <w:t xml:space="preserve"> </w:t>
      </w:r>
      <w:r w:rsidR="003A53EA">
        <w:t>201</w:t>
      </w:r>
      <w:r w:rsidR="006C406E">
        <w:t>9</w:t>
      </w:r>
    </w:p>
    <w:p w:rsidR="00FE64AE" w:rsidRDefault="00FE64AE" w:rsidP="005A75F2">
      <w:pPr>
        <w:rPr>
          <w:b/>
          <w:sz w:val="32"/>
          <w:szCs w:val="32"/>
        </w:rPr>
      </w:pPr>
    </w:p>
    <w:p w:rsidR="00FE64AE" w:rsidRDefault="00FE64AE" w:rsidP="005A75F2">
      <w:pPr>
        <w:rPr>
          <w:b/>
          <w:sz w:val="32"/>
          <w:szCs w:val="32"/>
        </w:rPr>
      </w:pPr>
    </w:p>
    <w:p w:rsidR="00251671" w:rsidRDefault="00FB6451" w:rsidP="005A75F2">
      <w:pPr>
        <w:rPr>
          <w:b/>
          <w:sz w:val="32"/>
          <w:szCs w:val="32"/>
        </w:rPr>
      </w:pPr>
      <w:r>
        <w:rPr>
          <w:b/>
          <w:sz w:val="32"/>
          <w:szCs w:val="32"/>
        </w:rPr>
        <w:br/>
      </w:r>
      <w:r w:rsidR="008C457C">
        <w:rPr>
          <w:b/>
          <w:sz w:val="32"/>
          <w:szCs w:val="32"/>
        </w:rPr>
        <w:br/>
      </w:r>
      <w:r w:rsidR="00CE78D5">
        <w:rPr>
          <w:b/>
          <w:sz w:val="32"/>
          <w:szCs w:val="32"/>
        </w:rPr>
        <w:t xml:space="preserve">Ny </w:t>
      </w:r>
      <w:r w:rsidR="005F77A8">
        <w:rPr>
          <w:b/>
          <w:sz w:val="32"/>
          <w:szCs w:val="32"/>
        </w:rPr>
        <w:t xml:space="preserve">filialchef for Bygma Hårlev </w:t>
      </w:r>
    </w:p>
    <w:p w:rsidR="00E33D52" w:rsidRDefault="00E33D52" w:rsidP="005A75F2">
      <w:pPr>
        <w:rPr>
          <w:b/>
          <w:sz w:val="28"/>
          <w:szCs w:val="28"/>
        </w:rPr>
      </w:pPr>
    </w:p>
    <w:p w:rsidR="00BB3C62" w:rsidRDefault="003C6559" w:rsidP="005A75F2">
      <w:pPr>
        <w:rPr>
          <w:b/>
        </w:rPr>
      </w:pPr>
      <w:r>
        <w:rPr>
          <w:b/>
        </w:rPr>
        <w:t xml:space="preserve">Bygma </w:t>
      </w:r>
      <w:r w:rsidR="00CE78D5">
        <w:rPr>
          <w:b/>
        </w:rPr>
        <w:t xml:space="preserve">A/S har udnævnt </w:t>
      </w:r>
      <w:r w:rsidR="00956B23">
        <w:rPr>
          <w:b/>
        </w:rPr>
        <w:t xml:space="preserve">Jesper Skov Møller til ny filialchef for Bygma Hårlev pr. 19. august 2019. </w:t>
      </w:r>
    </w:p>
    <w:p w:rsidR="00CF045C" w:rsidRDefault="00CF045C" w:rsidP="00CF045C">
      <w:pPr>
        <w:spacing w:after="0" w:line="300" w:lineRule="exact"/>
        <w:rPr>
          <w:noProof/>
          <w:lang w:eastAsia="da-DK"/>
        </w:rPr>
      </w:pPr>
      <w:r>
        <w:rPr>
          <w:noProof/>
          <w:lang w:eastAsia="da-DK"/>
        </w:rPr>
        <w:t xml:space="preserve">Jesper </w:t>
      </w:r>
      <w:r w:rsidR="00886CCB">
        <w:rPr>
          <w:noProof/>
          <w:lang w:eastAsia="da-DK"/>
        </w:rPr>
        <w:t>S</w:t>
      </w:r>
      <w:bookmarkStart w:id="0" w:name="_GoBack"/>
      <w:bookmarkEnd w:id="0"/>
      <w:r>
        <w:rPr>
          <w:noProof/>
          <w:lang w:eastAsia="da-DK"/>
        </w:rPr>
        <w:t xml:space="preserve">kov Møller har brancherfaring fra bl.a. otte år hos Stark i henholdsvis Aalborg og Roskilde, og </w:t>
      </w:r>
      <w:r w:rsidR="007923F4">
        <w:rPr>
          <w:noProof/>
          <w:lang w:eastAsia="da-DK"/>
        </w:rPr>
        <w:t xml:space="preserve">fra </w:t>
      </w:r>
      <w:r>
        <w:rPr>
          <w:noProof/>
          <w:lang w:eastAsia="da-DK"/>
        </w:rPr>
        <w:t xml:space="preserve">to år hos XL Grønvold &amp; Schou i Slagelse. Han kommer senest fra et job som markedschef Øst hos køkkenfirmaet Nettoline/Concepta. </w:t>
      </w:r>
    </w:p>
    <w:p w:rsidR="00CF045C" w:rsidRDefault="00CF045C" w:rsidP="00CF045C">
      <w:pPr>
        <w:spacing w:after="0" w:line="300" w:lineRule="exact"/>
        <w:rPr>
          <w:noProof/>
          <w:lang w:eastAsia="da-DK"/>
        </w:rPr>
      </w:pPr>
    </w:p>
    <w:p w:rsidR="00CF045C" w:rsidRDefault="00CF045C" w:rsidP="00CF045C">
      <w:pPr>
        <w:spacing w:after="0" w:line="300" w:lineRule="exact"/>
        <w:rPr>
          <w:noProof/>
          <w:lang w:eastAsia="da-DK"/>
        </w:rPr>
      </w:pPr>
      <w:r>
        <w:rPr>
          <w:noProof/>
          <w:lang w:eastAsia="da-DK"/>
        </w:rPr>
        <w:t>Den nye filialchef er 38 år og bor i Slagelse med sin hustru og tre børn.</w:t>
      </w:r>
    </w:p>
    <w:p w:rsidR="005A75F2" w:rsidRPr="00EC2C2C" w:rsidRDefault="008C457C" w:rsidP="005A75F2">
      <w:r>
        <w:rPr>
          <w:bCs/>
        </w:rPr>
        <w:br/>
      </w:r>
      <w:r w:rsidR="00DA0D11">
        <w:rPr>
          <w:b/>
        </w:rPr>
        <w:br/>
      </w:r>
      <w:r w:rsidR="005A75F2">
        <w:rPr>
          <w:b/>
        </w:rPr>
        <w:t>Kontakt</w:t>
      </w:r>
      <w:r w:rsidR="005A75F2" w:rsidRPr="005A75F2">
        <w:rPr>
          <w:b/>
        </w:rPr>
        <w:t>:</w:t>
      </w:r>
      <w:r w:rsidR="005A75F2">
        <w:t xml:space="preserve"> </w:t>
      </w:r>
      <w:r w:rsidR="005A75F2">
        <w:br/>
        <w:t xml:space="preserve">Jytte Wolff-Sneedorff, kommunikationsrådgiver, Bygma Gruppen, </w:t>
      </w:r>
      <w:hyperlink r:id="rId5" w:history="1">
        <w:r w:rsidR="005A75F2" w:rsidRPr="005A5C70">
          <w:rPr>
            <w:rStyle w:val="Hyperlink"/>
          </w:rPr>
          <w:t>jws@bygma.dk</w:t>
        </w:r>
      </w:hyperlink>
      <w:r w:rsidR="005A75F2">
        <w:t>,</w:t>
      </w:r>
      <w:r w:rsidR="005F77A8">
        <w:t xml:space="preserve"> </w:t>
      </w:r>
      <w:proofErr w:type="spellStart"/>
      <w:r w:rsidR="005F77A8">
        <w:t>tlf</w:t>
      </w:r>
      <w:proofErr w:type="spellEnd"/>
      <w:r w:rsidR="005F77A8">
        <w:t>: 88511759, mobil</w:t>
      </w:r>
      <w:r w:rsidR="005A75F2">
        <w:t xml:space="preserve">: </w:t>
      </w:r>
      <w:r w:rsidR="005F74D6">
        <w:t>27787684</w:t>
      </w:r>
    </w:p>
    <w:p w:rsidR="006F0257" w:rsidRDefault="005A75F2" w:rsidP="005A75F2">
      <w:pPr>
        <w:rPr>
          <w:rFonts w:cstheme="minorHAnsi"/>
          <w:i/>
          <w:color w:val="222222"/>
        </w:rPr>
      </w:pPr>
      <w:r w:rsidRPr="00EC2C2C">
        <w:rPr>
          <w:rFonts w:cstheme="minorHAnsi"/>
          <w:b/>
          <w:i/>
        </w:rPr>
        <w:t>Om Bygma:</w:t>
      </w:r>
      <w:r w:rsidR="005245FA">
        <w:rPr>
          <w:rFonts w:cstheme="minorHAnsi"/>
          <w:b/>
          <w:i/>
        </w:rPr>
        <w:br/>
      </w:r>
      <w:r w:rsidRPr="00EC2C2C">
        <w:rPr>
          <w:rFonts w:cstheme="minorHAnsi"/>
          <w:i/>
          <w:color w:val="222222"/>
        </w:rPr>
        <w:t>Bygma Gruppen beskæftiger ca. 2.</w:t>
      </w:r>
      <w:r w:rsidR="006C406E">
        <w:rPr>
          <w:rFonts w:cstheme="minorHAnsi"/>
          <w:i/>
          <w:color w:val="222222"/>
        </w:rPr>
        <w:t>4</w:t>
      </w:r>
      <w:r w:rsidRPr="00EC2C2C">
        <w:rPr>
          <w:rFonts w:cstheme="minorHAnsi"/>
          <w:i/>
          <w:color w:val="222222"/>
        </w:rPr>
        <w:t>00 ansatte fordelt på mere end 100 forretningsenheder i hele Norden. Koncernen er den største danskejede leverandør til byggeriet, med aktiviteter inden for salg og distribution af byggematerialer til både større og mindre byggerier. Bygma Gruppen havde i 201</w:t>
      </w:r>
      <w:r w:rsidR="006C406E">
        <w:rPr>
          <w:rFonts w:cstheme="minorHAnsi"/>
          <w:i/>
          <w:color w:val="222222"/>
        </w:rPr>
        <w:t>8</w:t>
      </w:r>
      <w:r w:rsidRPr="00EC2C2C">
        <w:rPr>
          <w:rFonts w:cstheme="minorHAnsi"/>
          <w:i/>
          <w:color w:val="222222"/>
        </w:rPr>
        <w:t xml:space="preserve"> en omsætning på ca. 7,</w:t>
      </w:r>
      <w:r w:rsidR="006C406E">
        <w:rPr>
          <w:rFonts w:cstheme="minorHAnsi"/>
          <w:i/>
          <w:color w:val="222222"/>
        </w:rPr>
        <w:t>9</w:t>
      </w:r>
      <w:r w:rsidRPr="00EC2C2C">
        <w:rPr>
          <w:rFonts w:cstheme="minorHAnsi"/>
          <w:i/>
          <w:color w:val="222222"/>
        </w:rPr>
        <w:t xml:space="preserve"> mia. DKK. </w:t>
      </w:r>
    </w:p>
    <w:p w:rsidR="00E75218" w:rsidRDefault="00E75218" w:rsidP="005A75F2">
      <w:pPr>
        <w:rPr>
          <w:rFonts w:cstheme="minorHAnsi"/>
          <w:color w:val="222222"/>
        </w:rPr>
      </w:pPr>
    </w:p>
    <w:p w:rsidR="00327E6B" w:rsidRDefault="00327E6B" w:rsidP="005A75F2">
      <w:pPr>
        <w:rPr>
          <w:rFonts w:cstheme="minorHAnsi"/>
          <w:color w:val="222222"/>
        </w:rPr>
      </w:pPr>
    </w:p>
    <w:p w:rsidR="00E75218" w:rsidRPr="00447730" w:rsidRDefault="00FE64AE" w:rsidP="005A75F2">
      <w:pPr>
        <w:rPr>
          <w:rFonts w:cstheme="minorHAnsi"/>
          <w:color w:val="222222"/>
        </w:rPr>
      </w:pPr>
      <w:r>
        <w:rPr>
          <w:rFonts w:cstheme="minorHAnsi"/>
          <w:noProof/>
          <w:color w:val="2222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1988820</wp:posOffset>
            </wp:positionH>
            <wp:positionV relativeFrom="page">
              <wp:posOffset>7452360</wp:posOffset>
            </wp:positionV>
            <wp:extent cx="2148840" cy="1610360"/>
            <wp:effectExtent l="2540" t="0" r="6350" b="6350"/>
            <wp:wrapSquare wrapText="bothSides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0190628_08244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48840" cy="1610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color w:val="2222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-46355</wp:posOffset>
            </wp:positionH>
            <wp:positionV relativeFrom="page">
              <wp:posOffset>7436485</wp:posOffset>
            </wp:positionV>
            <wp:extent cx="2198370" cy="1648460"/>
            <wp:effectExtent l="8255" t="0" r="635" b="635"/>
            <wp:wrapSquare wrapText="bothSides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Jesper Skov Møller, Bygma Hårlev 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198370" cy="1648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7E6B">
        <w:rPr>
          <w:rFonts w:cstheme="minorHAnsi"/>
          <w:color w:val="222222"/>
        </w:rPr>
        <w:tab/>
      </w:r>
      <w:r w:rsidR="00327E6B">
        <w:rPr>
          <w:rFonts w:cstheme="minorHAnsi"/>
          <w:color w:val="222222"/>
        </w:rPr>
        <w:tab/>
      </w:r>
    </w:p>
    <w:sectPr w:rsidR="00E75218" w:rsidRPr="0044773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183"/>
    <w:rsid w:val="000167DC"/>
    <w:rsid w:val="0005631E"/>
    <w:rsid w:val="00056C84"/>
    <w:rsid w:val="0006344B"/>
    <w:rsid w:val="000A6564"/>
    <w:rsid w:val="000E11E5"/>
    <w:rsid w:val="000E5A0F"/>
    <w:rsid w:val="00112025"/>
    <w:rsid w:val="00113E95"/>
    <w:rsid w:val="001313E3"/>
    <w:rsid w:val="00133F5D"/>
    <w:rsid w:val="00170B1F"/>
    <w:rsid w:val="0017322C"/>
    <w:rsid w:val="0017731F"/>
    <w:rsid w:val="001C45B6"/>
    <w:rsid w:val="001D1B93"/>
    <w:rsid w:val="001D23D7"/>
    <w:rsid w:val="001E2560"/>
    <w:rsid w:val="0020433C"/>
    <w:rsid w:val="0020750D"/>
    <w:rsid w:val="002145CC"/>
    <w:rsid w:val="00236824"/>
    <w:rsid w:val="00251671"/>
    <w:rsid w:val="00267B00"/>
    <w:rsid w:val="00291617"/>
    <w:rsid w:val="002A2139"/>
    <w:rsid w:val="002B2EB9"/>
    <w:rsid w:val="002B46AF"/>
    <w:rsid w:val="002F2D7B"/>
    <w:rsid w:val="002F3B31"/>
    <w:rsid w:val="00327E6B"/>
    <w:rsid w:val="00340355"/>
    <w:rsid w:val="00352739"/>
    <w:rsid w:val="003808CA"/>
    <w:rsid w:val="00383544"/>
    <w:rsid w:val="00384D40"/>
    <w:rsid w:val="0039625D"/>
    <w:rsid w:val="003A53EA"/>
    <w:rsid w:val="003A7039"/>
    <w:rsid w:val="003B0171"/>
    <w:rsid w:val="003B4170"/>
    <w:rsid w:val="003C34CF"/>
    <w:rsid w:val="003C6559"/>
    <w:rsid w:val="003C688C"/>
    <w:rsid w:val="003D1982"/>
    <w:rsid w:val="003F0BFF"/>
    <w:rsid w:val="00413ACA"/>
    <w:rsid w:val="00435972"/>
    <w:rsid w:val="00447730"/>
    <w:rsid w:val="004A5EC4"/>
    <w:rsid w:val="004B5408"/>
    <w:rsid w:val="004E2CBB"/>
    <w:rsid w:val="005018B2"/>
    <w:rsid w:val="00503EB7"/>
    <w:rsid w:val="00521F4C"/>
    <w:rsid w:val="005245FA"/>
    <w:rsid w:val="00541D57"/>
    <w:rsid w:val="005A75F2"/>
    <w:rsid w:val="005C63BC"/>
    <w:rsid w:val="005F74D6"/>
    <w:rsid w:val="005F77A8"/>
    <w:rsid w:val="00610265"/>
    <w:rsid w:val="00617C63"/>
    <w:rsid w:val="006355F0"/>
    <w:rsid w:val="00635CFB"/>
    <w:rsid w:val="006420E2"/>
    <w:rsid w:val="006603F5"/>
    <w:rsid w:val="00663D60"/>
    <w:rsid w:val="00680FD9"/>
    <w:rsid w:val="006A486D"/>
    <w:rsid w:val="006B7224"/>
    <w:rsid w:val="006C09A8"/>
    <w:rsid w:val="006C406E"/>
    <w:rsid w:val="006E38E1"/>
    <w:rsid w:val="006E790D"/>
    <w:rsid w:val="006F0257"/>
    <w:rsid w:val="00704776"/>
    <w:rsid w:val="0073286D"/>
    <w:rsid w:val="00734AB2"/>
    <w:rsid w:val="0078053D"/>
    <w:rsid w:val="00784A16"/>
    <w:rsid w:val="00786DF5"/>
    <w:rsid w:val="00790183"/>
    <w:rsid w:val="007923F4"/>
    <w:rsid w:val="007B3455"/>
    <w:rsid w:val="007B5690"/>
    <w:rsid w:val="007B6B35"/>
    <w:rsid w:val="007B758A"/>
    <w:rsid w:val="007C24BF"/>
    <w:rsid w:val="007D23AA"/>
    <w:rsid w:val="007F16D5"/>
    <w:rsid w:val="00806BF5"/>
    <w:rsid w:val="00823E0F"/>
    <w:rsid w:val="00825906"/>
    <w:rsid w:val="008304AA"/>
    <w:rsid w:val="00851184"/>
    <w:rsid w:val="00882806"/>
    <w:rsid w:val="00883D21"/>
    <w:rsid w:val="00886CCB"/>
    <w:rsid w:val="00892B66"/>
    <w:rsid w:val="00895C02"/>
    <w:rsid w:val="008A7456"/>
    <w:rsid w:val="008B5A96"/>
    <w:rsid w:val="008B7A69"/>
    <w:rsid w:val="008C1B50"/>
    <w:rsid w:val="008C3F0A"/>
    <w:rsid w:val="008C457C"/>
    <w:rsid w:val="008D0F1A"/>
    <w:rsid w:val="008D3119"/>
    <w:rsid w:val="008D5D13"/>
    <w:rsid w:val="009148BB"/>
    <w:rsid w:val="009415BE"/>
    <w:rsid w:val="00956B23"/>
    <w:rsid w:val="00963BFE"/>
    <w:rsid w:val="00997AD5"/>
    <w:rsid w:val="009A6FAE"/>
    <w:rsid w:val="009C674B"/>
    <w:rsid w:val="009D3378"/>
    <w:rsid w:val="009E24BD"/>
    <w:rsid w:val="00A02279"/>
    <w:rsid w:val="00A230DC"/>
    <w:rsid w:val="00A37F8F"/>
    <w:rsid w:val="00A42526"/>
    <w:rsid w:val="00A63B68"/>
    <w:rsid w:val="00A64AE7"/>
    <w:rsid w:val="00A73681"/>
    <w:rsid w:val="00AC321D"/>
    <w:rsid w:val="00AE48D9"/>
    <w:rsid w:val="00B22DFD"/>
    <w:rsid w:val="00B36AB9"/>
    <w:rsid w:val="00B556C9"/>
    <w:rsid w:val="00B61E43"/>
    <w:rsid w:val="00B94FCC"/>
    <w:rsid w:val="00B9722F"/>
    <w:rsid w:val="00BA418C"/>
    <w:rsid w:val="00BB3C62"/>
    <w:rsid w:val="00BF5166"/>
    <w:rsid w:val="00C12620"/>
    <w:rsid w:val="00C22AD6"/>
    <w:rsid w:val="00C24E84"/>
    <w:rsid w:val="00C35356"/>
    <w:rsid w:val="00C441B6"/>
    <w:rsid w:val="00C9148B"/>
    <w:rsid w:val="00C94C26"/>
    <w:rsid w:val="00CA2C16"/>
    <w:rsid w:val="00CA47CF"/>
    <w:rsid w:val="00CE0F4E"/>
    <w:rsid w:val="00CE4C6C"/>
    <w:rsid w:val="00CE78D5"/>
    <w:rsid w:val="00CF045C"/>
    <w:rsid w:val="00D04AE3"/>
    <w:rsid w:val="00D2147E"/>
    <w:rsid w:val="00D36AD0"/>
    <w:rsid w:val="00D404B3"/>
    <w:rsid w:val="00D40DA1"/>
    <w:rsid w:val="00D54018"/>
    <w:rsid w:val="00D64EB2"/>
    <w:rsid w:val="00D66652"/>
    <w:rsid w:val="00D80468"/>
    <w:rsid w:val="00D83951"/>
    <w:rsid w:val="00DA0D11"/>
    <w:rsid w:val="00DA1D4F"/>
    <w:rsid w:val="00DB2E6D"/>
    <w:rsid w:val="00DD5741"/>
    <w:rsid w:val="00E000A0"/>
    <w:rsid w:val="00E33D52"/>
    <w:rsid w:val="00E471B5"/>
    <w:rsid w:val="00E47302"/>
    <w:rsid w:val="00E529A1"/>
    <w:rsid w:val="00E65CA6"/>
    <w:rsid w:val="00E75218"/>
    <w:rsid w:val="00E95270"/>
    <w:rsid w:val="00EC3D3B"/>
    <w:rsid w:val="00ED0F8B"/>
    <w:rsid w:val="00EE361E"/>
    <w:rsid w:val="00EE625F"/>
    <w:rsid w:val="00EF57B4"/>
    <w:rsid w:val="00EF68FE"/>
    <w:rsid w:val="00F02D5D"/>
    <w:rsid w:val="00F03B02"/>
    <w:rsid w:val="00F3275F"/>
    <w:rsid w:val="00F3433C"/>
    <w:rsid w:val="00F37D60"/>
    <w:rsid w:val="00F43CE7"/>
    <w:rsid w:val="00F64887"/>
    <w:rsid w:val="00F72789"/>
    <w:rsid w:val="00FB6451"/>
    <w:rsid w:val="00FC0A31"/>
    <w:rsid w:val="00FE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7F406"/>
  <w15:chartTrackingRefBased/>
  <w15:docId w15:val="{4C035A20-93A3-4050-8DB7-83E0A367A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35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35CFB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5A75F2"/>
    <w:rPr>
      <w:color w:val="0563C1" w:themeColor="hyperlink"/>
      <w:u w:val="single"/>
    </w:rPr>
  </w:style>
  <w:style w:type="paragraph" w:customStyle="1" w:styleId="bodytext">
    <w:name w:val="bodytext"/>
    <w:basedOn w:val="Normal"/>
    <w:rsid w:val="005A7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jws@bygma.d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836B9-992F-40EC-8E48-FF82C9BEF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Jytte jws. Wolff-Sneedorff</dc:creator>
  <cp:keywords/>
  <dc:description/>
  <cp:lastModifiedBy>Jytte jws. Wolff-Sneedorff</cp:lastModifiedBy>
  <cp:revision>10</cp:revision>
  <cp:lastPrinted>2019-08-09T07:40:00Z</cp:lastPrinted>
  <dcterms:created xsi:type="dcterms:W3CDTF">2019-08-09T07:19:00Z</dcterms:created>
  <dcterms:modified xsi:type="dcterms:W3CDTF">2019-08-12T11:07:00Z</dcterms:modified>
</cp:coreProperties>
</file>