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570C9" w14:textId="77777777" w:rsidR="00240DB1" w:rsidRPr="00530624" w:rsidRDefault="00240DB1" w:rsidP="00240DB1">
      <w:pPr>
        <w:spacing w:before="100" w:beforeAutospacing="1" w:after="100" w:afterAutospacing="1" w:line="240" w:lineRule="auto"/>
        <w:outlineLvl w:val="1"/>
        <w:rPr>
          <w:rFonts w:ascii="Arial Nova Light" w:hAnsi="Arial Nova Light"/>
          <w:noProof/>
          <w:color w:val="141414"/>
          <w:sz w:val="24"/>
          <w:szCs w:val="24"/>
        </w:rPr>
      </w:pPr>
      <w:r w:rsidRPr="00530624">
        <w:rPr>
          <w:rFonts w:ascii="Arial Nova Light" w:hAnsi="Arial Nova Light"/>
          <w:noProof/>
          <w:color w:val="141414"/>
          <w:sz w:val="24"/>
          <w:szCs w:val="24"/>
        </w:rPr>
        <w:t>PRESS RELEASE</w:t>
      </w:r>
    </w:p>
    <w:p w14:paraId="11C4ACFC" w14:textId="5B6FF448" w:rsidR="000C3201" w:rsidRPr="00530624" w:rsidRDefault="00F57ECE" w:rsidP="00F57ECE">
      <w:pPr>
        <w:tabs>
          <w:tab w:val="right" w:pos="9072"/>
        </w:tabs>
        <w:spacing w:after="0"/>
        <w:rPr>
          <w:rFonts w:cs="Arial"/>
          <w:b/>
          <w:bCs/>
          <w:sz w:val="16"/>
          <w:szCs w:val="16"/>
        </w:rPr>
      </w:pPr>
      <w:r w:rsidRPr="00530624">
        <w:rPr>
          <w:noProof/>
          <w:color w:val="141414"/>
          <w:sz w:val="16"/>
          <w:szCs w:val="16"/>
        </w:rPr>
        <w:tab/>
      </w:r>
      <w:r w:rsidR="00530624" w:rsidRPr="00530624">
        <w:rPr>
          <w:noProof/>
          <w:color w:val="141414"/>
          <w:sz w:val="16"/>
          <w:szCs w:val="16"/>
        </w:rPr>
        <w:t>30</w:t>
      </w:r>
      <w:r w:rsidR="003559C7" w:rsidRPr="00530624">
        <w:rPr>
          <w:noProof/>
          <w:color w:val="141414"/>
          <w:sz w:val="16"/>
          <w:szCs w:val="16"/>
        </w:rPr>
        <w:t>-</w:t>
      </w:r>
      <w:r w:rsidR="00530624" w:rsidRPr="00530624">
        <w:rPr>
          <w:noProof/>
          <w:color w:val="141414"/>
          <w:sz w:val="16"/>
          <w:szCs w:val="16"/>
        </w:rPr>
        <w:t>03</w:t>
      </w:r>
      <w:r w:rsidR="00240DB1" w:rsidRPr="00530624">
        <w:rPr>
          <w:noProof/>
          <w:color w:val="141414"/>
          <w:sz w:val="16"/>
          <w:szCs w:val="16"/>
        </w:rPr>
        <w:t>-</w:t>
      </w:r>
      <w:r w:rsidR="000C3201" w:rsidRPr="00530624">
        <w:rPr>
          <w:noProof/>
          <w:color w:val="141414"/>
          <w:sz w:val="16"/>
          <w:szCs w:val="16"/>
        </w:rPr>
        <w:t>202</w:t>
      </w:r>
      <w:r w:rsidR="00530624" w:rsidRPr="00530624">
        <w:rPr>
          <w:noProof/>
          <w:color w:val="141414"/>
          <w:sz w:val="16"/>
          <w:szCs w:val="16"/>
        </w:rPr>
        <w:t>1</w:t>
      </w:r>
    </w:p>
    <w:p w14:paraId="12861D5E" w14:textId="77777777" w:rsidR="00530624" w:rsidRPr="008A7373" w:rsidRDefault="00530624" w:rsidP="008A7373">
      <w:pPr>
        <w:pStyle w:val="Rubrik1"/>
        <w:rPr>
          <w:sz w:val="32"/>
        </w:rPr>
      </w:pPr>
      <w:proofErr w:type="spellStart"/>
      <w:r w:rsidRPr="008A7373">
        <w:rPr>
          <w:sz w:val="32"/>
        </w:rPr>
        <w:t>Engcon</w:t>
      </w:r>
      <w:proofErr w:type="spellEnd"/>
      <w:r w:rsidRPr="008A7373">
        <w:rPr>
          <w:sz w:val="32"/>
        </w:rPr>
        <w:t xml:space="preserve"> expands its North American operations with a new office in Canada</w:t>
      </w:r>
    </w:p>
    <w:p w14:paraId="3E21674E" w14:textId="77777777" w:rsidR="00530624" w:rsidRPr="00530624" w:rsidRDefault="00530624" w:rsidP="00530624">
      <w:pPr>
        <w:spacing w:line="240" w:lineRule="auto"/>
        <w:ind w:right="-142"/>
        <w:rPr>
          <w:rFonts w:eastAsia="Times New Roman" w:cs="Arial"/>
          <w:b/>
          <w:bCs/>
          <w:sz w:val="24"/>
          <w:szCs w:val="24"/>
        </w:rPr>
      </w:pPr>
      <w:r w:rsidRPr="00530624">
        <w:rPr>
          <w:rFonts w:eastAsia="Times New Roman" w:cs="Arial"/>
          <w:b/>
          <w:bCs/>
          <w:sz w:val="24"/>
          <w:szCs w:val="24"/>
        </w:rPr>
        <w:t xml:space="preserve">In 2017, </w:t>
      </w:r>
      <w:proofErr w:type="spellStart"/>
      <w:r w:rsidRPr="00530624">
        <w:rPr>
          <w:rFonts w:eastAsia="Times New Roman" w:cs="Arial"/>
          <w:b/>
          <w:bCs/>
          <w:sz w:val="24"/>
          <w:szCs w:val="24"/>
        </w:rPr>
        <w:t>Engcon</w:t>
      </w:r>
      <w:proofErr w:type="spellEnd"/>
      <w:r w:rsidRPr="00530624">
        <w:rPr>
          <w:rFonts w:eastAsia="Times New Roman" w:cs="Arial"/>
          <w:b/>
          <w:bCs/>
          <w:sz w:val="24"/>
          <w:szCs w:val="24"/>
        </w:rPr>
        <w:t xml:space="preserve"> formed and rolled-out its North America company, </w:t>
      </w:r>
      <w:proofErr w:type="spellStart"/>
      <w:r w:rsidRPr="00530624">
        <w:rPr>
          <w:rFonts w:eastAsia="Times New Roman" w:cs="Arial"/>
          <w:b/>
          <w:bCs/>
          <w:sz w:val="24"/>
          <w:szCs w:val="24"/>
        </w:rPr>
        <w:t>Engcon</w:t>
      </w:r>
      <w:proofErr w:type="spellEnd"/>
      <w:r w:rsidRPr="00530624">
        <w:rPr>
          <w:rFonts w:eastAsia="Times New Roman" w:cs="Arial"/>
          <w:b/>
          <w:bCs/>
          <w:sz w:val="24"/>
          <w:szCs w:val="24"/>
        </w:rPr>
        <w:t xml:space="preserve"> North America Inc. with sales offices and warehouses established in Connecticut. Following a steady increase in sales throughout all of North America, </w:t>
      </w:r>
      <w:proofErr w:type="spellStart"/>
      <w:r w:rsidRPr="00530624">
        <w:rPr>
          <w:rFonts w:eastAsia="Times New Roman" w:cs="Arial"/>
          <w:b/>
          <w:bCs/>
          <w:sz w:val="24"/>
          <w:szCs w:val="24"/>
        </w:rPr>
        <w:t>Engcon</w:t>
      </w:r>
      <w:proofErr w:type="spellEnd"/>
      <w:r w:rsidRPr="00530624">
        <w:rPr>
          <w:rFonts w:eastAsia="Times New Roman" w:cs="Arial"/>
          <w:b/>
          <w:bCs/>
          <w:sz w:val="24"/>
          <w:szCs w:val="24"/>
        </w:rPr>
        <w:t xml:space="preserve"> is now taking the next natural step - and starting up operations in Canada.</w:t>
      </w:r>
    </w:p>
    <w:p w14:paraId="2284F21B" w14:textId="6730792A" w:rsidR="00530624" w:rsidRPr="009868B0" w:rsidRDefault="00530624" w:rsidP="009868B0">
      <w:pPr>
        <w:spacing w:before="0" w:after="0" w:line="240" w:lineRule="auto"/>
        <w:rPr>
          <w:rFonts w:ascii="Times New Roman" w:eastAsia="Times New Roman" w:hAnsi="Times New Roman"/>
          <w:sz w:val="24"/>
          <w:szCs w:val="24"/>
          <w:lang w:val="en-US" w:eastAsia="sv-SE" w:bidi="ar-SA"/>
        </w:rPr>
      </w:pPr>
      <w:r w:rsidRPr="00530624">
        <w:rPr>
          <w:rFonts w:cs="Arial"/>
          <w:sz w:val="24"/>
          <w:szCs w:val="24"/>
        </w:rPr>
        <w:t xml:space="preserve">The operations in Connecticut have focused on the nine easternmost states in the United States, but thanks to, among other things, trade fairs, social media and customer referrals, orders have come in from all over North America. However, handling all sales and large parts of the </w:t>
      </w:r>
      <w:proofErr w:type="spellStart"/>
      <w:r w:rsidR="009868B0" w:rsidRPr="009868B0">
        <w:rPr>
          <w:rFonts w:eastAsia="Times New Roman" w:cs="Arial"/>
          <w:color w:val="000000"/>
          <w:sz w:val="24"/>
          <w:szCs w:val="24"/>
          <w:lang w:val="en-US" w:eastAsia="sv-SE" w:bidi="ar-SA"/>
        </w:rPr>
        <w:t>tiltrotator</w:t>
      </w:r>
      <w:proofErr w:type="spellEnd"/>
      <w:r w:rsidR="009868B0" w:rsidRPr="009868B0">
        <w:rPr>
          <w:rFonts w:eastAsia="Times New Roman" w:cs="Arial"/>
          <w:color w:val="000000"/>
          <w:sz w:val="24"/>
          <w:szCs w:val="24"/>
          <w:lang w:val="en-US" w:eastAsia="sv-SE" w:bidi="ar-SA"/>
        </w:rPr>
        <w:t xml:space="preserve"> installations</w:t>
      </w:r>
      <w:r w:rsidR="009868B0">
        <w:rPr>
          <w:rFonts w:ascii="Times New Roman" w:eastAsia="Times New Roman" w:hAnsi="Times New Roman"/>
          <w:sz w:val="24"/>
          <w:szCs w:val="24"/>
          <w:lang w:val="en-US" w:eastAsia="sv-SE" w:bidi="ar-SA"/>
        </w:rPr>
        <w:t xml:space="preserve"> </w:t>
      </w:r>
      <w:r w:rsidRPr="00530624">
        <w:rPr>
          <w:rFonts w:cs="Arial"/>
          <w:sz w:val="24"/>
          <w:szCs w:val="24"/>
        </w:rPr>
        <w:t xml:space="preserve">from the office in Connecticut has brought geographical challenges. That is why </w:t>
      </w:r>
      <w:proofErr w:type="spellStart"/>
      <w:r w:rsidRPr="00530624">
        <w:rPr>
          <w:rFonts w:cs="Arial"/>
          <w:sz w:val="24"/>
          <w:szCs w:val="24"/>
        </w:rPr>
        <w:t>Engcon</w:t>
      </w:r>
      <w:proofErr w:type="spellEnd"/>
      <w:r w:rsidRPr="00530624">
        <w:rPr>
          <w:rFonts w:cs="Arial"/>
          <w:sz w:val="24"/>
          <w:szCs w:val="24"/>
        </w:rPr>
        <w:t xml:space="preserve"> North America is now expanding its operations to establish a new office in Montreal, Quebec, Canada, with a French- and English-speaking team.</w:t>
      </w:r>
      <w:r w:rsidR="009868B0">
        <w:rPr>
          <w:rFonts w:cs="Arial"/>
          <w:sz w:val="24"/>
          <w:szCs w:val="24"/>
        </w:rPr>
        <w:br/>
      </w:r>
    </w:p>
    <w:p w14:paraId="6148B652" w14:textId="77777777" w:rsidR="00530624" w:rsidRPr="00530624" w:rsidRDefault="00530624" w:rsidP="00530624">
      <w:pPr>
        <w:spacing w:line="240" w:lineRule="auto"/>
        <w:ind w:right="-142"/>
        <w:rPr>
          <w:rFonts w:cs="Arial"/>
          <w:sz w:val="24"/>
          <w:szCs w:val="24"/>
        </w:rPr>
      </w:pPr>
      <w:proofErr w:type="gramStart"/>
      <w:r w:rsidRPr="00530624">
        <w:rPr>
          <w:rFonts w:cs="Arial"/>
          <w:sz w:val="24"/>
          <w:szCs w:val="24"/>
        </w:rPr>
        <w:t>”It</w:t>
      </w:r>
      <w:proofErr w:type="gramEnd"/>
      <w:r w:rsidRPr="00530624">
        <w:rPr>
          <w:rFonts w:cs="Arial"/>
          <w:sz w:val="24"/>
          <w:szCs w:val="24"/>
        </w:rPr>
        <w:t xml:space="preserve"> feels really good that we are now taking a clear step into the Canadian market! The base for </w:t>
      </w:r>
      <w:proofErr w:type="spellStart"/>
      <w:r w:rsidRPr="00530624">
        <w:rPr>
          <w:rFonts w:cs="Arial"/>
          <w:sz w:val="24"/>
          <w:szCs w:val="24"/>
        </w:rPr>
        <w:t>Engcon</w:t>
      </w:r>
      <w:proofErr w:type="spellEnd"/>
      <w:r w:rsidRPr="00530624">
        <w:rPr>
          <w:rFonts w:cs="Arial"/>
          <w:sz w:val="24"/>
          <w:szCs w:val="24"/>
        </w:rPr>
        <w:t xml:space="preserve"> North America will remain in Connecticut. But with bilingual staff in place in Montreal, we are building closer relations with the Canadian market in several ways”, says Morten </w:t>
      </w:r>
      <w:proofErr w:type="spellStart"/>
      <w:r w:rsidRPr="00530624">
        <w:rPr>
          <w:rFonts w:cs="Arial"/>
          <w:sz w:val="24"/>
          <w:szCs w:val="24"/>
        </w:rPr>
        <w:t>Solgaard</w:t>
      </w:r>
      <w:proofErr w:type="spellEnd"/>
      <w:r w:rsidRPr="00530624">
        <w:rPr>
          <w:rFonts w:cs="Arial"/>
          <w:sz w:val="24"/>
          <w:szCs w:val="24"/>
        </w:rPr>
        <w:t xml:space="preserve">, Managing Director at </w:t>
      </w:r>
      <w:proofErr w:type="spellStart"/>
      <w:r w:rsidRPr="00530624">
        <w:rPr>
          <w:rFonts w:cs="Arial"/>
          <w:sz w:val="24"/>
          <w:szCs w:val="24"/>
        </w:rPr>
        <w:t>Engcon</w:t>
      </w:r>
      <w:proofErr w:type="spellEnd"/>
      <w:r w:rsidRPr="00530624">
        <w:rPr>
          <w:rFonts w:cs="Arial"/>
          <w:sz w:val="24"/>
          <w:szCs w:val="24"/>
        </w:rPr>
        <w:t xml:space="preserve"> North America.</w:t>
      </w:r>
    </w:p>
    <w:p w14:paraId="3D8750B0" w14:textId="0D5FC9DA" w:rsidR="00530624" w:rsidRPr="00530624" w:rsidRDefault="00530624" w:rsidP="00530624">
      <w:pPr>
        <w:autoSpaceDE w:val="0"/>
        <w:autoSpaceDN w:val="0"/>
        <w:adjustRightInd w:val="0"/>
        <w:spacing w:after="0" w:line="240" w:lineRule="auto"/>
        <w:rPr>
          <w:rFonts w:cs="Arial"/>
          <w:sz w:val="24"/>
          <w:szCs w:val="24"/>
        </w:rPr>
      </w:pPr>
      <w:r w:rsidRPr="00530624">
        <w:rPr>
          <w:rFonts w:cs="Arial"/>
          <w:sz w:val="24"/>
          <w:szCs w:val="24"/>
        </w:rPr>
        <w:t xml:space="preserve">Morten will be responsible for the office in Montreal, which will be the twelfth location that has </w:t>
      </w:r>
      <w:proofErr w:type="spellStart"/>
      <w:r w:rsidRPr="00530624">
        <w:rPr>
          <w:rFonts w:cs="Arial"/>
          <w:sz w:val="24"/>
          <w:szCs w:val="24"/>
        </w:rPr>
        <w:t>Engcon's</w:t>
      </w:r>
      <w:proofErr w:type="spellEnd"/>
      <w:r w:rsidRPr="00530624">
        <w:rPr>
          <w:rFonts w:cs="Arial"/>
          <w:sz w:val="24"/>
          <w:szCs w:val="24"/>
        </w:rPr>
        <w:t xml:space="preserve"> sign on the facade. There are already offices in Sweden, Norway, Finland, Denmark, the United Kingdom, Germany, the Netherlands, France, the United States, Australia and Korea. </w:t>
      </w:r>
    </w:p>
    <w:p w14:paraId="0B2F552B" w14:textId="61D0126A" w:rsidR="00530624" w:rsidRPr="00530624" w:rsidRDefault="00530624" w:rsidP="00530624">
      <w:pPr>
        <w:spacing w:line="240" w:lineRule="auto"/>
        <w:ind w:right="-142"/>
        <w:rPr>
          <w:rStyle w:val="normaltextrun"/>
          <w:rFonts w:cs="Arial"/>
          <w:color w:val="000000"/>
          <w:sz w:val="24"/>
          <w:szCs w:val="24"/>
          <w:bdr w:val="none" w:sz="0" w:space="0" w:color="auto" w:frame="1"/>
        </w:rPr>
      </w:pPr>
      <w:proofErr w:type="gramStart"/>
      <w:r w:rsidRPr="00530624">
        <w:rPr>
          <w:rStyle w:val="normaltextrun"/>
          <w:rFonts w:cs="Arial"/>
          <w:color w:val="000000"/>
          <w:sz w:val="24"/>
          <w:szCs w:val="24"/>
          <w:bdr w:val="none" w:sz="0" w:space="0" w:color="auto" w:frame="1"/>
        </w:rPr>
        <w:t>”We</w:t>
      </w:r>
      <w:proofErr w:type="gramEnd"/>
      <w:r w:rsidRPr="00530624">
        <w:rPr>
          <w:rStyle w:val="normaltextrun"/>
          <w:rFonts w:cs="Arial"/>
          <w:color w:val="000000"/>
          <w:sz w:val="24"/>
          <w:szCs w:val="24"/>
          <w:bdr w:val="none" w:sz="0" w:space="0" w:color="auto" w:frame="1"/>
        </w:rPr>
        <w:t xml:space="preserve"> have good experience of setting up new locations and know that each country has its own challenges with regulations, transport solutions, language and more. The fact that we are now establishing ourselves in Canada will mean many benefits for our customers and for us as a company”, says Morten </w:t>
      </w:r>
      <w:proofErr w:type="spellStart"/>
      <w:r w:rsidRPr="00530624">
        <w:rPr>
          <w:rFonts w:cs="Arial"/>
          <w:sz w:val="24"/>
          <w:szCs w:val="24"/>
        </w:rPr>
        <w:t>Solgaard</w:t>
      </w:r>
      <w:proofErr w:type="spellEnd"/>
      <w:r w:rsidRPr="00530624">
        <w:rPr>
          <w:rFonts w:cs="Arial"/>
          <w:sz w:val="24"/>
          <w:szCs w:val="24"/>
        </w:rPr>
        <w:t xml:space="preserve">. </w:t>
      </w:r>
    </w:p>
    <w:p w14:paraId="31E3154F" w14:textId="77777777" w:rsidR="00530624" w:rsidRPr="00B164E0" w:rsidRDefault="00530624" w:rsidP="00B164E0">
      <w:pPr>
        <w:pStyle w:val="Rubrik2"/>
        <w:rPr>
          <w:rStyle w:val="normaltextrun"/>
        </w:rPr>
      </w:pPr>
      <w:proofErr w:type="spellStart"/>
      <w:r w:rsidRPr="00B164E0">
        <w:rPr>
          <w:rStyle w:val="normaltextrun"/>
        </w:rPr>
        <w:t>Engcon</w:t>
      </w:r>
      <w:proofErr w:type="spellEnd"/>
      <w:r w:rsidRPr="00B164E0">
        <w:rPr>
          <w:rStyle w:val="normaltextrun"/>
        </w:rPr>
        <w:t xml:space="preserve"> Canada office </w:t>
      </w:r>
    </w:p>
    <w:p w14:paraId="6FB54480" w14:textId="77777777" w:rsidR="00530624" w:rsidRPr="00530624" w:rsidRDefault="00530624" w:rsidP="00530624">
      <w:pPr>
        <w:spacing w:line="240" w:lineRule="auto"/>
        <w:ind w:right="-142"/>
        <w:rPr>
          <w:rStyle w:val="normaltextrun"/>
          <w:rFonts w:cs="Arial"/>
          <w:color w:val="000000"/>
          <w:sz w:val="24"/>
          <w:szCs w:val="24"/>
          <w:bdr w:val="none" w:sz="0" w:space="0" w:color="auto" w:frame="1"/>
        </w:rPr>
      </w:pPr>
      <w:proofErr w:type="spellStart"/>
      <w:r w:rsidRPr="00530624">
        <w:rPr>
          <w:rFonts w:cs="Arial"/>
          <w:sz w:val="24"/>
          <w:szCs w:val="24"/>
        </w:rPr>
        <w:t>Engcon</w:t>
      </w:r>
      <w:proofErr w:type="spellEnd"/>
      <w:r w:rsidRPr="00530624">
        <w:rPr>
          <w:rFonts w:cs="Arial"/>
          <w:sz w:val="24"/>
          <w:szCs w:val="24"/>
        </w:rPr>
        <w:t xml:space="preserve"> Canada will initially be staffed by site manager Anthony </w:t>
      </w:r>
      <w:proofErr w:type="spellStart"/>
      <w:r w:rsidRPr="00530624">
        <w:rPr>
          <w:rFonts w:cs="Arial"/>
          <w:sz w:val="24"/>
          <w:szCs w:val="24"/>
        </w:rPr>
        <w:t>Wolch</w:t>
      </w:r>
      <w:proofErr w:type="spellEnd"/>
      <w:r w:rsidRPr="00530624">
        <w:rPr>
          <w:rFonts w:cs="Arial"/>
          <w:sz w:val="24"/>
          <w:szCs w:val="24"/>
        </w:rPr>
        <w:t xml:space="preserve"> and a salesperson soon to be recruited. At the field office in Montreal, a spare parts warehouse will also be built for the most common spare parts. If additional parts are needed, they can be sourced from </w:t>
      </w:r>
      <w:proofErr w:type="spellStart"/>
      <w:r w:rsidRPr="00530624">
        <w:rPr>
          <w:rFonts w:cs="Arial"/>
          <w:sz w:val="24"/>
          <w:szCs w:val="24"/>
        </w:rPr>
        <w:t>Engcon</w:t>
      </w:r>
      <w:proofErr w:type="spellEnd"/>
      <w:r w:rsidRPr="00530624">
        <w:rPr>
          <w:rFonts w:cs="Arial"/>
          <w:sz w:val="24"/>
          <w:szCs w:val="24"/>
        </w:rPr>
        <w:t xml:space="preserve"> North America's warehouse in Connecticut.</w:t>
      </w:r>
    </w:p>
    <w:p w14:paraId="1811C34F" w14:textId="77777777" w:rsidR="00530624" w:rsidRPr="00530624" w:rsidRDefault="00530624" w:rsidP="00530624">
      <w:pPr>
        <w:spacing w:line="240" w:lineRule="auto"/>
        <w:ind w:right="-142"/>
        <w:rPr>
          <w:rStyle w:val="normaltextrun"/>
          <w:rFonts w:cs="Arial"/>
          <w:color w:val="000000"/>
          <w:sz w:val="24"/>
          <w:szCs w:val="24"/>
          <w:bdr w:val="none" w:sz="0" w:space="0" w:color="auto" w:frame="1"/>
        </w:rPr>
      </w:pPr>
      <w:proofErr w:type="gramStart"/>
      <w:r w:rsidRPr="00530624">
        <w:rPr>
          <w:rStyle w:val="normaltextrun"/>
          <w:rFonts w:cs="Arial"/>
          <w:color w:val="000000"/>
          <w:sz w:val="24"/>
          <w:szCs w:val="24"/>
          <w:bdr w:val="none" w:sz="0" w:space="0" w:color="auto" w:frame="1"/>
        </w:rPr>
        <w:t>”My</w:t>
      </w:r>
      <w:proofErr w:type="gramEnd"/>
      <w:r w:rsidRPr="00530624">
        <w:rPr>
          <w:rStyle w:val="normaltextrun"/>
          <w:rFonts w:cs="Arial"/>
          <w:color w:val="000000"/>
          <w:sz w:val="24"/>
          <w:szCs w:val="24"/>
          <w:bdr w:val="none" w:sz="0" w:space="0" w:color="auto" w:frame="1"/>
        </w:rPr>
        <w:t xml:space="preserve"> role will first and foremost be to develop existing customer relationships and to create new ones, as well as expand the network of service partners. Right now, we have three service partners, and there will be more”, says Anthony </w:t>
      </w:r>
      <w:proofErr w:type="spellStart"/>
      <w:r w:rsidRPr="00530624">
        <w:rPr>
          <w:rStyle w:val="normaltextrun"/>
          <w:rFonts w:cs="Arial"/>
          <w:color w:val="000000"/>
          <w:sz w:val="24"/>
          <w:szCs w:val="24"/>
          <w:bdr w:val="none" w:sz="0" w:space="0" w:color="auto" w:frame="1"/>
        </w:rPr>
        <w:t>Wolch</w:t>
      </w:r>
      <w:proofErr w:type="spellEnd"/>
      <w:r w:rsidRPr="00530624">
        <w:rPr>
          <w:rStyle w:val="normaltextrun"/>
          <w:rFonts w:cs="Arial"/>
          <w:color w:val="000000"/>
          <w:sz w:val="24"/>
          <w:szCs w:val="24"/>
          <w:bdr w:val="none" w:sz="0" w:space="0" w:color="auto" w:frame="1"/>
        </w:rPr>
        <w:t>.</w:t>
      </w:r>
    </w:p>
    <w:p w14:paraId="7C7E7B3F" w14:textId="77777777" w:rsidR="00530624" w:rsidRPr="00530624" w:rsidRDefault="00530624" w:rsidP="00530624">
      <w:pPr>
        <w:spacing w:line="240" w:lineRule="auto"/>
        <w:ind w:right="-142"/>
        <w:rPr>
          <w:rStyle w:val="normaltextrun"/>
          <w:rFonts w:cs="Arial"/>
          <w:color w:val="000000"/>
          <w:sz w:val="24"/>
          <w:szCs w:val="24"/>
          <w:bdr w:val="none" w:sz="0" w:space="0" w:color="auto" w:frame="1"/>
        </w:rPr>
      </w:pPr>
      <w:r w:rsidRPr="00530624">
        <w:rPr>
          <w:rStyle w:val="normaltextrun"/>
          <w:rFonts w:cs="Arial"/>
          <w:color w:val="000000"/>
          <w:sz w:val="24"/>
          <w:szCs w:val="24"/>
          <w:bdr w:val="none" w:sz="0" w:space="0" w:color="auto" w:frame="1"/>
        </w:rPr>
        <w:t xml:space="preserve">Anthony's French background will obviously be to the advantage of the French-speaking part of Canada, but English is also not a problem as he worked at </w:t>
      </w:r>
      <w:proofErr w:type="spellStart"/>
      <w:r w:rsidRPr="00530624">
        <w:rPr>
          <w:rStyle w:val="normaltextrun"/>
          <w:rFonts w:cs="Arial"/>
          <w:color w:val="000000"/>
          <w:sz w:val="24"/>
          <w:szCs w:val="24"/>
          <w:bdr w:val="none" w:sz="0" w:space="0" w:color="auto" w:frame="1"/>
        </w:rPr>
        <w:t>Engcon</w:t>
      </w:r>
      <w:proofErr w:type="spellEnd"/>
      <w:r w:rsidRPr="00530624">
        <w:rPr>
          <w:rStyle w:val="normaltextrun"/>
          <w:rFonts w:cs="Arial"/>
          <w:color w:val="000000"/>
          <w:sz w:val="24"/>
          <w:szCs w:val="24"/>
          <w:bdr w:val="none" w:sz="0" w:space="0" w:color="auto" w:frame="1"/>
        </w:rPr>
        <w:t xml:space="preserve"> for many years.</w:t>
      </w:r>
    </w:p>
    <w:p w14:paraId="306A0FC9" w14:textId="1BF0A461" w:rsidR="00530624" w:rsidRPr="00530624" w:rsidRDefault="00530624" w:rsidP="00530624">
      <w:pPr>
        <w:spacing w:line="240" w:lineRule="auto"/>
        <w:ind w:right="-142"/>
        <w:rPr>
          <w:rStyle w:val="normaltextrun"/>
          <w:rFonts w:cs="Arial"/>
          <w:color w:val="000000"/>
          <w:sz w:val="24"/>
          <w:szCs w:val="24"/>
          <w:bdr w:val="none" w:sz="0" w:space="0" w:color="auto" w:frame="1"/>
        </w:rPr>
      </w:pPr>
      <w:r w:rsidRPr="00530624">
        <w:rPr>
          <w:rStyle w:val="normaltextrun"/>
          <w:rFonts w:cs="Arial"/>
          <w:color w:val="000000"/>
          <w:sz w:val="24"/>
          <w:szCs w:val="24"/>
          <w:bdr w:val="none" w:sz="0" w:space="0" w:color="auto" w:frame="1"/>
        </w:rPr>
        <w:lastRenderedPageBreak/>
        <w:t>“</w:t>
      </w:r>
      <w:proofErr w:type="spellStart"/>
      <w:r w:rsidRPr="00530624">
        <w:rPr>
          <w:rStyle w:val="normaltextrun"/>
          <w:rFonts w:cs="Arial"/>
          <w:color w:val="000000"/>
          <w:sz w:val="24"/>
          <w:szCs w:val="24"/>
          <w:bdr w:val="none" w:sz="0" w:space="0" w:color="auto" w:frame="1"/>
        </w:rPr>
        <w:t>Engcon</w:t>
      </w:r>
      <w:proofErr w:type="spellEnd"/>
      <w:r w:rsidRPr="00530624">
        <w:rPr>
          <w:rStyle w:val="normaltextrun"/>
          <w:rFonts w:cs="Arial"/>
          <w:color w:val="000000"/>
          <w:sz w:val="24"/>
          <w:szCs w:val="24"/>
          <w:bdr w:val="none" w:sz="0" w:space="0" w:color="auto" w:frame="1"/>
        </w:rPr>
        <w:t xml:space="preserve"> is an international company and English is our corporate language, so it feels comfortable for me to speak both French and English”, says Anthony</w:t>
      </w:r>
      <w:r w:rsidR="00F07470">
        <w:rPr>
          <w:rStyle w:val="normaltextrun"/>
          <w:rFonts w:cs="Arial"/>
          <w:color w:val="000000"/>
          <w:sz w:val="24"/>
          <w:szCs w:val="24"/>
          <w:bdr w:val="none" w:sz="0" w:space="0" w:color="auto" w:frame="1"/>
        </w:rPr>
        <w:t xml:space="preserve"> </w:t>
      </w:r>
      <w:r w:rsidR="00F07470" w:rsidRPr="00530624">
        <w:rPr>
          <w:rStyle w:val="normaltextrun"/>
          <w:rFonts w:cs="Arial"/>
          <w:color w:val="000000"/>
          <w:sz w:val="24"/>
          <w:szCs w:val="24"/>
          <w:bdr w:val="none" w:sz="0" w:space="0" w:color="auto" w:frame="1"/>
        </w:rPr>
        <w:t>Wolch.</w:t>
      </w:r>
    </w:p>
    <w:p w14:paraId="6FEC57A0" w14:textId="77777777" w:rsidR="00530624" w:rsidRPr="00B164E0" w:rsidRDefault="00530624" w:rsidP="00B164E0">
      <w:pPr>
        <w:pStyle w:val="Rubrik2"/>
        <w:rPr>
          <w:rStyle w:val="normaltextrun"/>
        </w:rPr>
      </w:pPr>
      <w:proofErr w:type="spellStart"/>
      <w:r w:rsidRPr="00B164E0">
        <w:rPr>
          <w:rStyle w:val="normaltextrun"/>
        </w:rPr>
        <w:t>Engcon's</w:t>
      </w:r>
      <w:proofErr w:type="spellEnd"/>
      <w:r w:rsidRPr="00B164E0">
        <w:rPr>
          <w:rStyle w:val="normaltextrun"/>
        </w:rPr>
        <w:t xml:space="preserve"> smart solutions provide new opportunities for Canadian contractors</w:t>
      </w:r>
    </w:p>
    <w:p w14:paraId="58EA8B83" w14:textId="3646BEDB" w:rsidR="00530624" w:rsidRDefault="00530624" w:rsidP="00530624">
      <w:pPr>
        <w:spacing w:line="240" w:lineRule="auto"/>
        <w:ind w:right="-142"/>
        <w:rPr>
          <w:rFonts w:cs="Arial"/>
          <w:sz w:val="24"/>
          <w:szCs w:val="24"/>
        </w:rPr>
      </w:pPr>
      <w:r w:rsidRPr="00530624">
        <w:rPr>
          <w:rFonts w:cs="Arial"/>
          <w:sz w:val="24"/>
          <w:szCs w:val="24"/>
        </w:rPr>
        <w:t xml:space="preserve">Anthony also believes that </w:t>
      </w:r>
      <w:proofErr w:type="spellStart"/>
      <w:r w:rsidRPr="00530624">
        <w:rPr>
          <w:rFonts w:cs="Arial"/>
          <w:sz w:val="24"/>
          <w:szCs w:val="24"/>
        </w:rPr>
        <w:t>Engcon's</w:t>
      </w:r>
      <w:proofErr w:type="spellEnd"/>
      <w:r w:rsidRPr="00530624">
        <w:rPr>
          <w:rFonts w:cs="Arial"/>
          <w:sz w:val="24"/>
          <w:szCs w:val="24"/>
        </w:rPr>
        <w:t xml:space="preserve"> automatic quick hitches and </w:t>
      </w:r>
      <w:proofErr w:type="spellStart"/>
      <w:r w:rsidRPr="00530624">
        <w:rPr>
          <w:rFonts w:cs="Arial"/>
          <w:sz w:val="24"/>
          <w:szCs w:val="24"/>
        </w:rPr>
        <w:t>tiltrotators</w:t>
      </w:r>
      <w:proofErr w:type="spellEnd"/>
      <w:r w:rsidRPr="00530624">
        <w:rPr>
          <w:rFonts w:cs="Arial"/>
          <w:sz w:val="24"/>
          <w:szCs w:val="24"/>
        </w:rPr>
        <w:t>, combined with the company's smart tools, will give Canadian contractors new opportunities for more types of assignments and increased profitability.</w:t>
      </w:r>
      <w:r w:rsidRPr="00530624">
        <w:rPr>
          <w:rFonts w:cs="Arial"/>
          <w:sz w:val="24"/>
          <w:szCs w:val="24"/>
        </w:rPr>
        <w:br/>
      </w:r>
      <w:r w:rsidRPr="00530624">
        <w:rPr>
          <w:rFonts w:cs="Arial"/>
          <w:b/>
          <w:bCs/>
          <w:color w:val="000000"/>
          <w:sz w:val="24"/>
          <w:szCs w:val="24"/>
          <w:bdr w:val="none" w:sz="0" w:space="0" w:color="auto" w:frame="1"/>
        </w:rPr>
        <w:br/>
      </w:r>
      <w:r w:rsidRPr="00B164E0">
        <w:rPr>
          <w:sz w:val="24"/>
          <w:szCs w:val="24"/>
        </w:rPr>
        <w:t xml:space="preserve">"When the contractors discover the benefits of </w:t>
      </w:r>
      <w:proofErr w:type="spellStart"/>
      <w:r w:rsidRPr="00B164E0">
        <w:rPr>
          <w:sz w:val="24"/>
          <w:szCs w:val="24"/>
        </w:rPr>
        <w:t>Engcon's</w:t>
      </w:r>
      <w:proofErr w:type="spellEnd"/>
      <w:r w:rsidRPr="00B164E0">
        <w:rPr>
          <w:sz w:val="24"/>
          <w:szCs w:val="24"/>
        </w:rPr>
        <w:t xml:space="preserve"> </w:t>
      </w:r>
      <w:proofErr w:type="spellStart"/>
      <w:r w:rsidRPr="00B164E0">
        <w:rPr>
          <w:sz w:val="24"/>
          <w:szCs w:val="24"/>
        </w:rPr>
        <w:t>tiltrotators</w:t>
      </w:r>
      <w:proofErr w:type="spellEnd"/>
      <w:r w:rsidRPr="00B164E0">
        <w:rPr>
          <w:sz w:val="24"/>
          <w:szCs w:val="24"/>
        </w:rPr>
        <w:t xml:space="preserve"> and the automatic quick mounting system with EC-Oil, where the driver can connect hydraulic tools without stepping out of the cab, they will realize that our products will make their business even more profitable," concludes Anthony </w:t>
      </w:r>
      <w:proofErr w:type="spellStart"/>
      <w:r w:rsidRPr="00B164E0">
        <w:rPr>
          <w:sz w:val="24"/>
          <w:szCs w:val="24"/>
        </w:rPr>
        <w:t>Wolch</w:t>
      </w:r>
      <w:proofErr w:type="spellEnd"/>
      <w:r w:rsidRPr="00B164E0">
        <w:rPr>
          <w:sz w:val="24"/>
          <w:szCs w:val="24"/>
        </w:rPr>
        <w:t>.</w:t>
      </w:r>
    </w:p>
    <w:p w14:paraId="53149779" w14:textId="77777777" w:rsidR="008A7373" w:rsidRPr="00530624" w:rsidRDefault="008A7373" w:rsidP="00530624">
      <w:pPr>
        <w:spacing w:line="240" w:lineRule="auto"/>
        <w:ind w:right="-142"/>
        <w:rPr>
          <w:rFonts w:cs="Arial"/>
          <w:sz w:val="24"/>
          <w:szCs w:val="24"/>
        </w:rPr>
      </w:pPr>
    </w:p>
    <w:p w14:paraId="6E4D4470" w14:textId="58CFE84C" w:rsidR="008358CF" w:rsidRPr="00530624" w:rsidRDefault="00530624" w:rsidP="00530624">
      <w:pPr>
        <w:spacing w:line="240" w:lineRule="auto"/>
        <w:rPr>
          <w:rFonts w:cs="Arial"/>
          <w:sz w:val="24"/>
          <w:szCs w:val="24"/>
        </w:rPr>
      </w:pPr>
      <w:r w:rsidRPr="00530624">
        <w:rPr>
          <w:rFonts w:cs="Arial"/>
          <w:b/>
          <w:bCs/>
          <w:sz w:val="24"/>
          <w:szCs w:val="24"/>
        </w:rPr>
        <w:t xml:space="preserve">Facts </w:t>
      </w:r>
      <w:proofErr w:type="spellStart"/>
      <w:r w:rsidRPr="00530624">
        <w:rPr>
          <w:rFonts w:cs="Arial"/>
          <w:b/>
          <w:bCs/>
          <w:sz w:val="24"/>
          <w:szCs w:val="24"/>
        </w:rPr>
        <w:t>engcon</w:t>
      </w:r>
      <w:proofErr w:type="spellEnd"/>
      <w:r w:rsidRPr="00530624">
        <w:rPr>
          <w:rFonts w:cs="Arial"/>
          <w:b/>
          <w:bCs/>
          <w:sz w:val="24"/>
          <w:szCs w:val="24"/>
        </w:rPr>
        <w:t xml:space="preserve"> Canada </w:t>
      </w:r>
      <w:proofErr w:type="gramStart"/>
      <w:r w:rsidRPr="00530624">
        <w:rPr>
          <w:rFonts w:cs="Arial"/>
          <w:b/>
          <w:bCs/>
          <w:sz w:val="24"/>
          <w:szCs w:val="24"/>
        </w:rPr>
        <w:t>Inc .</w:t>
      </w:r>
      <w:proofErr w:type="gramEnd"/>
      <w:r w:rsidRPr="00530624">
        <w:rPr>
          <w:rFonts w:cs="Arial"/>
          <w:b/>
          <w:bCs/>
          <w:sz w:val="24"/>
          <w:szCs w:val="24"/>
        </w:rPr>
        <w:t>:</w:t>
      </w:r>
      <w:r w:rsidRPr="00530624">
        <w:rPr>
          <w:rFonts w:cs="Arial"/>
          <w:sz w:val="24"/>
          <w:szCs w:val="24"/>
        </w:rPr>
        <w:t xml:space="preserve"> To be established during the summer of 2021. Business: Sales, support &amp; spare parts warehouse. Address: 4000-1, Place-Ville-Marie, QC, Montreal H3B 4M4. Email: canada@engcon.com Website: engcon.com</w:t>
      </w:r>
      <w:r w:rsidR="009F7201">
        <w:rPr>
          <w:rFonts w:cs="Arial"/>
          <w:sz w:val="24"/>
          <w:szCs w:val="24"/>
        </w:rPr>
        <w:br/>
      </w:r>
      <w:r w:rsidR="009F7201">
        <w:rPr>
          <w:rFonts w:cs="Arial"/>
          <w:sz w:val="24"/>
          <w:szCs w:val="24"/>
        </w:rPr>
        <w:br/>
      </w:r>
      <w:r w:rsidR="009F7201">
        <w:rPr>
          <w:rFonts w:cs="Arial"/>
          <w:sz w:val="24"/>
          <w:szCs w:val="24"/>
        </w:rPr>
        <w:br/>
      </w:r>
      <w:r w:rsidR="009F7201" w:rsidRPr="00A22E1E">
        <w:rPr>
          <w:rFonts w:cs="Arial"/>
          <w:b/>
          <w:bCs/>
          <w:sz w:val="24"/>
          <w:szCs w:val="24"/>
          <w:lang w:val="en-US"/>
        </w:rPr>
        <w:t xml:space="preserve">Video </w:t>
      </w:r>
      <w:proofErr w:type="spellStart"/>
      <w:r w:rsidR="009F7201" w:rsidRPr="00A22E1E">
        <w:rPr>
          <w:rFonts w:cs="Arial"/>
          <w:b/>
          <w:bCs/>
          <w:sz w:val="24"/>
          <w:szCs w:val="24"/>
          <w:lang w:val="en-US"/>
        </w:rPr>
        <w:t>engcon</w:t>
      </w:r>
      <w:proofErr w:type="spellEnd"/>
      <w:r w:rsidR="009F7201" w:rsidRPr="00A22E1E">
        <w:rPr>
          <w:rFonts w:cs="Arial"/>
          <w:b/>
          <w:bCs/>
          <w:sz w:val="24"/>
          <w:szCs w:val="24"/>
          <w:lang w:val="en-US"/>
        </w:rPr>
        <w:t xml:space="preserve"> Canada Inc.: </w:t>
      </w:r>
      <w:hyperlink r:id="rId10" w:history="1">
        <w:r w:rsidR="009F7201" w:rsidRPr="00B677CC">
          <w:rPr>
            <w:rStyle w:val="Hyperlnk"/>
            <w:rFonts w:cs="Arial"/>
            <w:sz w:val="24"/>
            <w:szCs w:val="24"/>
            <w:lang w:val="en-US"/>
          </w:rPr>
          <w:t>https://youtu.be/geaEw8ZlwXg</w:t>
        </w:r>
      </w:hyperlink>
    </w:p>
    <w:p w14:paraId="25501B2A" w14:textId="77777777" w:rsidR="00530624" w:rsidRPr="00530624" w:rsidRDefault="00530624" w:rsidP="00530624">
      <w:pPr>
        <w:spacing w:line="240" w:lineRule="auto"/>
        <w:rPr>
          <w:rFonts w:cs="Arial"/>
          <w:sz w:val="24"/>
          <w:szCs w:val="24"/>
        </w:rPr>
      </w:pPr>
    </w:p>
    <w:p w14:paraId="25475C73" w14:textId="283B68A7" w:rsidR="00F57ECE" w:rsidRPr="00530624" w:rsidRDefault="008358CF" w:rsidP="00F57ECE">
      <w:pPr>
        <w:rPr>
          <w:sz w:val="24"/>
          <w:szCs w:val="24"/>
        </w:rPr>
      </w:pPr>
      <w:r w:rsidRPr="00530624">
        <w:rPr>
          <w:rFonts w:eastAsia="Calibri" w:cs="Arial"/>
          <w:b/>
          <w:sz w:val="24"/>
          <w:szCs w:val="24"/>
        </w:rPr>
        <w:t>Contact:</w:t>
      </w:r>
      <w:r w:rsidRPr="00530624">
        <w:rPr>
          <w:rFonts w:eastAsia="Calibri" w:cs="Arial"/>
          <w:b/>
          <w:sz w:val="24"/>
          <w:szCs w:val="24"/>
        </w:rPr>
        <w:br/>
      </w:r>
      <w:proofErr w:type="spellStart"/>
      <w:r w:rsidRPr="00530624">
        <w:rPr>
          <w:sz w:val="24"/>
          <w:szCs w:val="24"/>
        </w:rPr>
        <w:t>Sten</w:t>
      </w:r>
      <w:proofErr w:type="spellEnd"/>
      <w:r w:rsidRPr="00530624">
        <w:rPr>
          <w:sz w:val="24"/>
          <w:szCs w:val="24"/>
        </w:rPr>
        <w:t xml:space="preserve"> </w:t>
      </w:r>
      <w:proofErr w:type="spellStart"/>
      <w:r w:rsidRPr="00530624">
        <w:rPr>
          <w:sz w:val="24"/>
          <w:szCs w:val="24"/>
        </w:rPr>
        <w:t>Strömgren</w:t>
      </w:r>
      <w:proofErr w:type="spellEnd"/>
      <w:r w:rsidRPr="00530624">
        <w:rPr>
          <w:sz w:val="24"/>
          <w:szCs w:val="24"/>
        </w:rPr>
        <w:t xml:space="preserve">, </w:t>
      </w:r>
      <w:proofErr w:type="spellStart"/>
      <w:r w:rsidRPr="00530624">
        <w:rPr>
          <w:sz w:val="24"/>
          <w:szCs w:val="24"/>
        </w:rPr>
        <w:t>engcon</w:t>
      </w:r>
      <w:proofErr w:type="spellEnd"/>
      <w:r w:rsidRPr="00530624">
        <w:rPr>
          <w:sz w:val="24"/>
          <w:szCs w:val="24"/>
        </w:rPr>
        <w:t xml:space="preserve"> Group | +46 [0]70 529 96 32</w:t>
      </w:r>
    </w:p>
    <w:p w14:paraId="1D9E624B" w14:textId="4051D371" w:rsidR="003559C7" w:rsidRPr="00530624" w:rsidRDefault="003559C7" w:rsidP="003559C7">
      <w:pPr>
        <w:spacing w:after="0" w:line="240" w:lineRule="auto"/>
        <w:rPr>
          <w:rFonts w:cs="Helvetica Neue"/>
          <w:i/>
          <w:iCs/>
          <w:sz w:val="16"/>
          <w:szCs w:val="16"/>
          <w:lang w:eastAsia="de-DE" w:bidi="de-DE"/>
        </w:rPr>
      </w:pPr>
      <w:proofErr w:type="spellStart"/>
      <w:r w:rsidRPr="00530624">
        <w:rPr>
          <w:rStyle w:val="normaltextrun"/>
          <w:rFonts w:ascii="Arial Nova Light" w:eastAsia="Times New Roman" w:hAnsi="Arial Nova Light"/>
          <w:sz w:val="16"/>
          <w:szCs w:val="16"/>
          <w:lang w:eastAsia="sv-SE"/>
        </w:rPr>
        <w:t>Engcon</w:t>
      </w:r>
      <w:proofErr w:type="spellEnd"/>
      <w:r w:rsidRPr="00530624">
        <w:rPr>
          <w:rStyle w:val="normaltextrun"/>
          <w:rFonts w:ascii="Arial Nova Light" w:eastAsia="Times New Roman" w:hAnsi="Arial Nova Light"/>
          <w:sz w:val="16"/>
          <w:szCs w:val="16"/>
          <w:lang w:eastAsia="sv-SE"/>
        </w:rPr>
        <w:t xml:space="preserve">, founded in 1990, is the world leader in the manufacture of </w:t>
      </w:r>
      <w:proofErr w:type="spellStart"/>
      <w:r w:rsidRPr="00530624">
        <w:rPr>
          <w:rStyle w:val="normaltextrun"/>
          <w:rFonts w:ascii="Arial Nova Light" w:eastAsia="Times New Roman" w:hAnsi="Arial Nova Light"/>
          <w:sz w:val="16"/>
          <w:szCs w:val="16"/>
          <w:lang w:eastAsia="sv-SE"/>
        </w:rPr>
        <w:t>tiltrotators</w:t>
      </w:r>
      <w:proofErr w:type="spellEnd"/>
      <w:r w:rsidRPr="00530624">
        <w:rPr>
          <w:rStyle w:val="normaltextrun"/>
          <w:rFonts w:ascii="Arial Nova Light" w:eastAsia="Times New Roman" w:hAnsi="Arial Nova Light"/>
          <w:sz w:val="16"/>
          <w:szCs w:val="16"/>
          <w:lang w:eastAsia="sv-SE"/>
        </w:rPr>
        <w:t xml:space="preserve"> and their attachments, which increase the efficiency, profitability and safety of excavators. The parent company is located in </w:t>
      </w:r>
      <w:proofErr w:type="spellStart"/>
      <w:r w:rsidRPr="00530624">
        <w:rPr>
          <w:rStyle w:val="normaltextrun"/>
          <w:rFonts w:ascii="Arial Nova Light" w:eastAsia="Times New Roman" w:hAnsi="Arial Nova Light"/>
          <w:sz w:val="16"/>
          <w:szCs w:val="16"/>
          <w:lang w:eastAsia="sv-SE"/>
        </w:rPr>
        <w:t>Strömsund</w:t>
      </w:r>
      <w:proofErr w:type="spellEnd"/>
      <w:r w:rsidRPr="00530624">
        <w:rPr>
          <w:rStyle w:val="normaltextrun"/>
          <w:rFonts w:ascii="Arial Nova Light" w:eastAsia="Times New Roman" w:hAnsi="Arial Nova Light"/>
          <w:sz w:val="16"/>
          <w:szCs w:val="16"/>
          <w:lang w:eastAsia="sv-SE"/>
        </w:rPr>
        <w:t xml:space="preserve"> in northern Sweden. Through its local sales companies supplies products and services in Finland, Norway, Denmark, France, North America (US and Canada), Benelux, UK, Germany and most recently in Korea and Australia. </w:t>
      </w:r>
      <w:proofErr w:type="spellStart"/>
      <w:r w:rsidRPr="00530624">
        <w:rPr>
          <w:rStyle w:val="normaltextrun"/>
          <w:rFonts w:ascii="Arial Nova Light" w:eastAsia="Times New Roman" w:hAnsi="Arial Nova Light"/>
          <w:sz w:val="16"/>
          <w:szCs w:val="16"/>
          <w:lang w:eastAsia="sv-SE"/>
        </w:rPr>
        <w:t>Engcon</w:t>
      </w:r>
      <w:proofErr w:type="spellEnd"/>
      <w:r w:rsidRPr="00530624">
        <w:rPr>
          <w:rStyle w:val="normaltextrun"/>
          <w:rFonts w:ascii="Arial Nova Light" w:eastAsia="Times New Roman" w:hAnsi="Arial Nova Light"/>
          <w:sz w:val="16"/>
          <w:szCs w:val="16"/>
          <w:lang w:eastAsia="sv-SE"/>
        </w:rPr>
        <w:t xml:space="preserve"> also exports </w:t>
      </w:r>
      <w:proofErr w:type="spellStart"/>
      <w:r w:rsidRPr="00530624">
        <w:rPr>
          <w:rStyle w:val="normaltextrun"/>
          <w:rFonts w:ascii="Arial Nova Light" w:eastAsia="Times New Roman" w:hAnsi="Arial Nova Light"/>
          <w:sz w:val="16"/>
          <w:szCs w:val="16"/>
          <w:lang w:eastAsia="sv-SE"/>
        </w:rPr>
        <w:t>tiltrotators</w:t>
      </w:r>
      <w:proofErr w:type="spellEnd"/>
      <w:r w:rsidRPr="00530624">
        <w:rPr>
          <w:rStyle w:val="normaltextrun"/>
          <w:rFonts w:ascii="Arial Nova Light" w:eastAsia="Times New Roman" w:hAnsi="Arial Nova Light"/>
          <w:sz w:val="16"/>
          <w:szCs w:val="16"/>
          <w:lang w:eastAsia="sv-SE"/>
        </w:rPr>
        <w:t xml:space="preserve"> worldwide from Sweden. In 2019, </w:t>
      </w:r>
      <w:proofErr w:type="spellStart"/>
      <w:r w:rsidRPr="00530624">
        <w:rPr>
          <w:rStyle w:val="normaltextrun"/>
          <w:rFonts w:ascii="Arial Nova Light" w:eastAsia="Times New Roman" w:hAnsi="Arial Nova Light"/>
          <w:sz w:val="16"/>
          <w:szCs w:val="16"/>
          <w:lang w:eastAsia="sv-SE"/>
        </w:rPr>
        <w:t>Engcon</w:t>
      </w:r>
      <w:proofErr w:type="spellEnd"/>
      <w:r w:rsidRPr="00530624">
        <w:rPr>
          <w:rStyle w:val="normaltextrun"/>
          <w:rFonts w:ascii="Arial Nova Light" w:eastAsia="Times New Roman" w:hAnsi="Arial Nova Light"/>
          <w:sz w:val="16"/>
          <w:szCs w:val="16"/>
          <w:lang w:eastAsia="sv-SE"/>
        </w:rPr>
        <w:t xml:space="preserve"> Group achieved approx. £135 million in sales with 300 employees</w:t>
      </w:r>
      <w:r w:rsidRPr="00530624">
        <w:rPr>
          <w:rFonts w:cs="Arial"/>
          <w:sz w:val="16"/>
          <w:szCs w:val="16"/>
          <w:lang w:bidi="ar-SA"/>
        </w:rPr>
        <w:t xml:space="preserve">. </w:t>
      </w:r>
      <w:r w:rsidRPr="00530624">
        <w:rPr>
          <w:rFonts w:cs="Arial"/>
          <w:sz w:val="16"/>
          <w:szCs w:val="16"/>
          <w:lang w:bidi="ar-SA"/>
        </w:rPr>
        <w:br/>
      </w:r>
      <w:hyperlink r:id="rId11" w:history="1">
        <w:r w:rsidRPr="00530624">
          <w:rPr>
            <w:rStyle w:val="Hyperlnk"/>
            <w:rFonts w:cs="Arial"/>
            <w:sz w:val="16"/>
            <w:szCs w:val="16"/>
            <w:lang w:bidi="ar-SA"/>
          </w:rPr>
          <w:t>www.engcon.com</w:t>
        </w:r>
      </w:hyperlink>
    </w:p>
    <w:p w14:paraId="602DA552" w14:textId="77777777" w:rsidR="003559C7" w:rsidRPr="00530624" w:rsidRDefault="003559C7" w:rsidP="003559C7">
      <w:pPr>
        <w:pStyle w:val="Sidfot"/>
        <w:jc w:val="left"/>
        <w:rPr>
          <w:color w:val="000000"/>
        </w:rPr>
      </w:pPr>
    </w:p>
    <w:p w14:paraId="0A2A8E36" w14:textId="77777777" w:rsidR="003559C7" w:rsidRPr="00F57ECE" w:rsidRDefault="003559C7" w:rsidP="00F57ECE">
      <w:pPr>
        <w:rPr>
          <w:lang w:val="sv-SE"/>
        </w:rPr>
      </w:pPr>
    </w:p>
    <w:sectPr w:rsidR="003559C7" w:rsidRPr="00F57ECE"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C3E80" w14:textId="77777777" w:rsidR="003E4E77" w:rsidRDefault="003E4E77">
      <w:r>
        <w:separator/>
      </w:r>
    </w:p>
  </w:endnote>
  <w:endnote w:type="continuationSeparator" w:id="0">
    <w:p w14:paraId="08670795" w14:textId="77777777" w:rsidR="003E4E77" w:rsidRDefault="003E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58188" w14:textId="77777777" w:rsidR="003E4E77" w:rsidRDefault="003E4E77">
      <w:r>
        <w:separator/>
      </w:r>
    </w:p>
  </w:footnote>
  <w:footnote w:type="continuationSeparator" w:id="0">
    <w:p w14:paraId="77038CD9" w14:textId="77777777" w:rsidR="003E4E77" w:rsidRDefault="003E4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embedSystemFonts/>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82766"/>
    <w:rsid w:val="001913D4"/>
    <w:rsid w:val="001E53C3"/>
    <w:rsid w:val="002070B6"/>
    <w:rsid w:val="00240DB1"/>
    <w:rsid w:val="002706DE"/>
    <w:rsid w:val="00295CB5"/>
    <w:rsid w:val="002976BD"/>
    <w:rsid w:val="002A3342"/>
    <w:rsid w:val="002B17A9"/>
    <w:rsid w:val="002D269E"/>
    <w:rsid w:val="002E3990"/>
    <w:rsid w:val="003559C7"/>
    <w:rsid w:val="00387FBE"/>
    <w:rsid w:val="003E4E77"/>
    <w:rsid w:val="00401C2F"/>
    <w:rsid w:val="00411E65"/>
    <w:rsid w:val="004224FA"/>
    <w:rsid w:val="004300AA"/>
    <w:rsid w:val="00441C8F"/>
    <w:rsid w:val="004625C4"/>
    <w:rsid w:val="00475BD7"/>
    <w:rsid w:val="0049229E"/>
    <w:rsid w:val="00530624"/>
    <w:rsid w:val="00543A0B"/>
    <w:rsid w:val="00546193"/>
    <w:rsid w:val="00552E3A"/>
    <w:rsid w:val="00593A39"/>
    <w:rsid w:val="00596123"/>
    <w:rsid w:val="005C1715"/>
    <w:rsid w:val="005D76CA"/>
    <w:rsid w:val="006453C6"/>
    <w:rsid w:val="006949F4"/>
    <w:rsid w:val="00710639"/>
    <w:rsid w:val="00737578"/>
    <w:rsid w:val="00756557"/>
    <w:rsid w:val="007822C1"/>
    <w:rsid w:val="00785E33"/>
    <w:rsid w:val="00810FCD"/>
    <w:rsid w:val="008358CF"/>
    <w:rsid w:val="00864815"/>
    <w:rsid w:val="00866F43"/>
    <w:rsid w:val="0087093D"/>
    <w:rsid w:val="008A3A88"/>
    <w:rsid w:val="008A7373"/>
    <w:rsid w:val="009564C9"/>
    <w:rsid w:val="009808A1"/>
    <w:rsid w:val="009868B0"/>
    <w:rsid w:val="009B0489"/>
    <w:rsid w:val="009B6B8A"/>
    <w:rsid w:val="009C1D64"/>
    <w:rsid w:val="009E1BC5"/>
    <w:rsid w:val="009E3C94"/>
    <w:rsid w:val="009F0965"/>
    <w:rsid w:val="009F7201"/>
    <w:rsid w:val="00A63C43"/>
    <w:rsid w:val="00A67237"/>
    <w:rsid w:val="00A8364C"/>
    <w:rsid w:val="00A9015D"/>
    <w:rsid w:val="00B00027"/>
    <w:rsid w:val="00B110C9"/>
    <w:rsid w:val="00B1346B"/>
    <w:rsid w:val="00B164E0"/>
    <w:rsid w:val="00B43D67"/>
    <w:rsid w:val="00B473F8"/>
    <w:rsid w:val="00B91588"/>
    <w:rsid w:val="00B96164"/>
    <w:rsid w:val="00BD4323"/>
    <w:rsid w:val="00BD609A"/>
    <w:rsid w:val="00C142D1"/>
    <w:rsid w:val="00C529ED"/>
    <w:rsid w:val="00C7170B"/>
    <w:rsid w:val="00C71986"/>
    <w:rsid w:val="00C86DA7"/>
    <w:rsid w:val="00C90356"/>
    <w:rsid w:val="00C965F8"/>
    <w:rsid w:val="00CE0F0C"/>
    <w:rsid w:val="00CE7CE5"/>
    <w:rsid w:val="00D066F6"/>
    <w:rsid w:val="00D1219D"/>
    <w:rsid w:val="00D24C1D"/>
    <w:rsid w:val="00DA11AC"/>
    <w:rsid w:val="00DA1F90"/>
    <w:rsid w:val="00DC38F1"/>
    <w:rsid w:val="00DE2AA9"/>
    <w:rsid w:val="00E04B11"/>
    <w:rsid w:val="00E075AE"/>
    <w:rsid w:val="00E16CE1"/>
    <w:rsid w:val="00E24E0E"/>
    <w:rsid w:val="00E56621"/>
    <w:rsid w:val="00E6333C"/>
    <w:rsid w:val="00E830ED"/>
    <w:rsid w:val="00E85A9E"/>
    <w:rsid w:val="00E86ABC"/>
    <w:rsid w:val="00EC1A22"/>
    <w:rsid w:val="00F07470"/>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093622993">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0" Type="http://schemas.openxmlformats.org/officeDocument/2006/relationships/hyperlink" Target="https://youtu.be/geaEw8ZlwX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F60AF6-2D48-4426-9B8F-3104AC129F21}">
  <ds:schemaRefs>
    <ds:schemaRef ds:uri="http://schemas.microsoft.com/sharepoint/v3/contenttype/forms"/>
  </ds:schemaRefs>
</ds:datastoreItem>
</file>

<file path=customXml/itemProps3.xml><?xml version="1.0" encoding="utf-8"?>
<ds:datastoreItem xmlns:ds="http://schemas.openxmlformats.org/officeDocument/2006/customXml" ds:itemID="{3AEB2A8E-FC34-4279-9D1A-840F87DDC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12</TotalTime>
  <Pages>2</Pages>
  <Words>702</Words>
  <Characters>3724</Characters>
  <Application>Microsoft Office Word</Application>
  <DocSecurity>0</DocSecurity>
  <Lines>31</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4418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7</cp:revision>
  <dcterms:created xsi:type="dcterms:W3CDTF">2021-03-29T12:53:00Z</dcterms:created>
  <dcterms:modified xsi:type="dcterms:W3CDTF">2021-03-30T09:30:00Z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