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106F" w14:textId="234F9B56" w:rsidR="0046340C" w:rsidRPr="0046340C" w:rsidRDefault="0046340C" w:rsidP="008416C4">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Gemeinsame Pressemitteilung von IHK Ostbrandenburg, ETI Brandenburg, Landschaftspflegeverband Spree-Neiße und Technische Hochschule Wildau</w:t>
      </w:r>
    </w:p>
    <w:p w14:paraId="6F5E57D7" w14:textId="7609EE77" w:rsidR="00C74C16" w:rsidRPr="00F0752E" w:rsidRDefault="0046340C" w:rsidP="008416C4">
      <w:pPr>
        <w:spacing w:after="200" w:line="276" w:lineRule="auto"/>
        <w:rPr>
          <w:rFonts w:ascii="Lucida Sans Unicode" w:hAnsi="Lucida Sans Unicode" w:cs="Lucida Sans Unicode"/>
          <w:b/>
          <w:sz w:val="28"/>
          <w:szCs w:val="28"/>
        </w:rPr>
      </w:pPr>
      <w:r>
        <w:rPr>
          <w:rFonts w:ascii="Lucida Sans Unicode" w:hAnsi="Lucida Sans Unicode" w:cs="Lucida Sans Unicode"/>
          <w:b/>
          <w:sz w:val="28"/>
          <w:szCs w:val="28"/>
        </w:rPr>
        <w:t>21. Brandenburger Energieholztag am 28. August 202</w:t>
      </w:r>
      <w:r w:rsidR="002B475C">
        <w:rPr>
          <w:rFonts w:ascii="Lucida Sans Unicode" w:hAnsi="Lucida Sans Unicode" w:cs="Lucida Sans Unicode"/>
          <w:b/>
          <w:sz w:val="28"/>
          <w:szCs w:val="28"/>
        </w:rPr>
        <w:t>5</w:t>
      </w:r>
      <w:r>
        <w:rPr>
          <w:rFonts w:ascii="Lucida Sans Unicode" w:hAnsi="Lucida Sans Unicode" w:cs="Lucida Sans Unicode"/>
          <w:b/>
          <w:sz w:val="28"/>
          <w:szCs w:val="28"/>
        </w:rPr>
        <w:t>: Zukunft gestalten mit Holz</w:t>
      </w:r>
    </w:p>
    <w:p w14:paraId="34FAB473" w14:textId="46B3D361" w:rsidR="005B4FAF" w:rsidRDefault="007A0A5E" w:rsidP="00A4730A">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7BC1020F" wp14:editId="2987FA70">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0802_TH_NEWs_EHT_Lan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79F238B1" w14:textId="760E3327" w:rsidR="00463722" w:rsidRPr="00F0752E" w:rsidRDefault="00F86182" w:rsidP="00A4730A">
      <w:pPr>
        <w:spacing w:after="200" w:line="276" w:lineRule="auto"/>
        <w:rPr>
          <w:rFonts w:ascii="Lucida Sans Unicode" w:hAnsi="Lucida Sans Unicode" w:cs="Lucida Sans Unicode"/>
          <w:sz w:val="20"/>
          <w:szCs w:val="20"/>
        </w:rPr>
      </w:pPr>
      <w:r w:rsidRPr="00F0752E">
        <w:rPr>
          <w:rFonts w:ascii="Lucida Sans Unicode" w:hAnsi="Lucida Sans Unicode" w:cs="Lucida Sans Unicode"/>
          <w:b/>
          <w:sz w:val="20"/>
          <w:szCs w:val="20"/>
        </w:rPr>
        <w:t>Bildunterschrift:</w:t>
      </w:r>
      <w:r w:rsidR="00FD11E9" w:rsidRPr="00F0752E">
        <w:rPr>
          <w:rFonts w:ascii="Lucida Sans Unicode" w:hAnsi="Lucida Sans Unicode" w:cs="Lucida Sans Unicode"/>
          <w:b/>
          <w:sz w:val="20"/>
          <w:szCs w:val="20"/>
        </w:rPr>
        <w:t xml:space="preserve"> </w:t>
      </w:r>
      <w:r w:rsidR="0046340C">
        <w:rPr>
          <w:rFonts w:ascii="Lucida Sans Unicode" w:hAnsi="Lucida Sans Unicode" w:cs="Lucida Sans Unicode"/>
          <w:sz w:val="20"/>
          <w:szCs w:val="20"/>
        </w:rPr>
        <w:t xml:space="preserve">Am 28. August treffen sich wieder </w:t>
      </w:r>
      <w:proofErr w:type="spellStart"/>
      <w:r w:rsidR="002B475C">
        <w:rPr>
          <w:rFonts w:ascii="Lucida Sans Unicode" w:hAnsi="Lucida Sans Unicode" w:cs="Lucida Sans Unicode"/>
          <w:sz w:val="20"/>
          <w:szCs w:val="20"/>
        </w:rPr>
        <w:t>Erxpert</w:t>
      </w:r>
      <w:proofErr w:type="spellEnd"/>
      <w:r w:rsidR="002B475C">
        <w:rPr>
          <w:rFonts w:ascii="Lucida Sans Unicode" w:hAnsi="Lucida Sans Unicode" w:cs="Lucida Sans Unicode"/>
          <w:sz w:val="20"/>
          <w:szCs w:val="20"/>
        </w:rPr>
        <w:t>*innen</w:t>
      </w:r>
      <w:r w:rsidR="0046340C">
        <w:rPr>
          <w:rFonts w:ascii="Lucida Sans Unicode" w:hAnsi="Lucida Sans Unicode" w:cs="Lucida Sans Unicode"/>
          <w:sz w:val="20"/>
          <w:szCs w:val="20"/>
        </w:rPr>
        <w:t xml:space="preserve"> und Interessierte zum Brandenburger Energieholztag in Bloischdorf</w:t>
      </w:r>
      <w:r w:rsidR="007A0A5E">
        <w:rPr>
          <w:rFonts w:ascii="Lucida Sans Unicode" w:hAnsi="Lucida Sans Unicode" w:cs="Lucida Sans Unicode"/>
          <w:sz w:val="20"/>
          <w:szCs w:val="20"/>
        </w:rPr>
        <w:t>.</w:t>
      </w:r>
    </w:p>
    <w:p w14:paraId="36157372" w14:textId="4476CB5E" w:rsidR="00F86182" w:rsidRPr="00F0752E" w:rsidRDefault="00F86182" w:rsidP="005D041F">
      <w:pPr>
        <w:spacing w:after="200" w:line="276" w:lineRule="auto"/>
        <w:rPr>
          <w:rFonts w:ascii="Lucida Sans Unicode" w:hAnsi="Lucida Sans Unicode" w:cs="Lucida Sans Unicode"/>
          <w:sz w:val="20"/>
          <w:szCs w:val="20"/>
          <w:lang w:val="en-GB"/>
        </w:rPr>
      </w:pPr>
      <w:r w:rsidRPr="00F0752E">
        <w:rPr>
          <w:rFonts w:ascii="Lucida Sans Unicode" w:hAnsi="Lucida Sans Unicode" w:cs="Lucida Sans Unicode"/>
          <w:b/>
          <w:sz w:val="20"/>
          <w:szCs w:val="20"/>
          <w:lang w:val="en-GB"/>
        </w:rPr>
        <w:t>Bild:</w:t>
      </w:r>
      <w:r w:rsidR="004E564F" w:rsidRPr="00F0752E">
        <w:rPr>
          <w:rFonts w:ascii="Lucida Sans Unicode" w:hAnsi="Lucida Sans Unicode" w:cs="Lucida Sans Unicode"/>
          <w:b/>
          <w:sz w:val="20"/>
          <w:szCs w:val="20"/>
          <w:lang w:val="en-GB"/>
        </w:rPr>
        <w:t xml:space="preserve"> </w:t>
      </w:r>
      <w:r w:rsidR="0046340C">
        <w:rPr>
          <w:rFonts w:ascii="Lucida Sans Unicode" w:hAnsi="Lucida Sans Unicode" w:cs="Lucida Sans Unicode"/>
          <w:sz w:val="20"/>
          <w:szCs w:val="20"/>
          <w:lang w:val="en-GB"/>
        </w:rPr>
        <w:t>Mike Lange</w:t>
      </w:r>
    </w:p>
    <w:p w14:paraId="187BAA8E" w14:textId="722324C3" w:rsidR="00F86182" w:rsidRPr="00F0752E" w:rsidRDefault="00F86182" w:rsidP="005D041F">
      <w:pPr>
        <w:spacing w:after="200" w:line="276" w:lineRule="auto"/>
        <w:rPr>
          <w:rFonts w:ascii="Lucida Sans Unicode" w:hAnsi="Lucida Sans Unicode" w:cs="Lucida Sans Unicode"/>
          <w:sz w:val="20"/>
          <w:szCs w:val="20"/>
          <w:lang w:val="en-GB"/>
        </w:rPr>
      </w:pPr>
      <w:r w:rsidRPr="00F0752E">
        <w:rPr>
          <w:rFonts w:ascii="Lucida Sans Unicode" w:hAnsi="Lucida Sans Unicode" w:cs="Lucida Sans Unicode"/>
          <w:b/>
          <w:sz w:val="20"/>
          <w:szCs w:val="20"/>
          <w:lang w:val="en-GB"/>
        </w:rPr>
        <w:t xml:space="preserve">Subheadline: </w:t>
      </w:r>
      <w:r w:rsidR="0046340C">
        <w:rPr>
          <w:rFonts w:ascii="Lucida Sans Unicode" w:hAnsi="Lucida Sans Unicode" w:cs="Lucida Sans Unicode"/>
          <w:sz w:val="20"/>
          <w:szCs w:val="20"/>
          <w:lang w:val="en-GB"/>
        </w:rPr>
        <w:t>Branchentreff</w:t>
      </w:r>
    </w:p>
    <w:p w14:paraId="78F3DD4E" w14:textId="6802E1BD" w:rsidR="00F86182" w:rsidRPr="007A0A5E" w:rsidRDefault="00F86182" w:rsidP="005D041F">
      <w:pPr>
        <w:spacing w:after="200" w:line="276" w:lineRule="auto"/>
        <w:rPr>
          <w:rFonts w:ascii="Lucida Sans Unicode" w:hAnsi="Lucida Sans Unicode" w:cs="Lucida Sans Unicode"/>
          <w:b/>
          <w:sz w:val="20"/>
          <w:szCs w:val="20"/>
        </w:rPr>
      </w:pPr>
      <w:r w:rsidRPr="007A0A5E">
        <w:rPr>
          <w:rFonts w:ascii="Lucida Sans Unicode" w:hAnsi="Lucida Sans Unicode" w:cs="Lucida Sans Unicode"/>
          <w:b/>
          <w:sz w:val="20"/>
          <w:szCs w:val="20"/>
        </w:rPr>
        <w:t>Teaser:</w:t>
      </w:r>
    </w:p>
    <w:p w14:paraId="78D8291F" w14:textId="7BD9E602" w:rsidR="0046340C" w:rsidRPr="007A0A5E" w:rsidRDefault="0046340C" w:rsidP="00F368A2">
      <w:pPr>
        <w:rPr>
          <w:rFonts w:ascii="Lucida Sans Unicode" w:hAnsi="Lucida Sans Unicode" w:cs="Lucida Sans Unicode"/>
          <w:b/>
          <w:sz w:val="20"/>
          <w:szCs w:val="20"/>
        </w:rPr>
      </w:pPr>
      <w:r w:rsidRPr="007A0A5E">
        <w:rPr>
          <w:rFonts w:ascii="Lucida Sans Unicode" w:hAnsi="Lucida Sans Unicode" w:cs="Lucida Sans Unicode"/>
          <w:b/>
          <w:sz w:val="20"/>
          <w:szCs w:val="20"/>
        </w:rPr>
        <w:t>Unter dem Motto „Wertschöpfung mit Holz – von Waldumbau bis Biomassenutzung“ lädt die Brandenburgische Energie Technologie Initiative (ETI) gemeinsam mit dem Landschaftspflegeverband Spree-Neiße e.V. und der Technischen Hochschule Wildau zum 21. Brandenburger Energieholztag ein.</w:t>
      </w:r>
    </w:p>
    <w:p w14:paraId="64B1E0CF" w14:textId="77777777" w:rsidR="00F368A2" w:rsidRPr="007A0A5E" w:rsidRDefault="00F368A2" w:rsidP="00F368A2">
      <w:pPr>
        <w:rPr>
          <w:rFonts w:ascii="Lucida Sans Unicode" w:hAnsi="Lucida Sans Unicode" w:cs="Lucida Sans Unicode"/>
          <w:sz w:val="20"/>
          <w:szCs w:val="20"/>
        </w:rPr>
      </w:pPr>
      <w:r w:rsidRPr="007A0A5E">
        <w:rPr>
          <w:rFonts w:ascii="Lucida Sans Unicode" w:hAnsi="Lucida Sans Unicode" w:cs="Lucida Sans Unicode"/>
          <w:sz w:val="20"/>
          <w:szCs w:val="20"/>
        </w:rPr>
        <w:t xml:space="preserve">Text: </w:t>
      </w:r>
    </w:p>
    <w:p w14:paraId="11C6DA36" w14:textId="19CD5CFA" w:rsidR="0046340C" w:rsidRPr="007A0A5E" w:rsidRDefault="0046340C" w:rsidP="00926A00">
      <w:pPr>
        <w:rPr>
          <w:rFonts w:ascii="Lucida Sans Unicode" w:hAnsi="Lucida Sans Unicode" w:cs="Lucida Sans Unicode"/>
          <w:sz w:val="20"/>
          <w:szCs w:val="20"/>
        </w:rPr>
      </w:pPr>
      <w:r w:rsidRPr="007A0A5E">
        <w:rPr>
          <w:rFonts w:ascii="Lucida Sans Unicode" w:hAnsi="Lucida Sans Unicode" w:cs="Lucida Sans Unicode"/>
          <w:sz w:val="20"/>
          <w:szCs w:val="20"/>
        </w:rPr>
        <w:lastRenderedPageBreak/>
        <w:t xml:space="preserve">Unter dem Motto </w:t>
      </w:r>
      <w:r w:rsidRPr="007A0A5E">
        <w:rPr>
          <w:rFonts w:ascii="Lucida Sans Unicode" w:hAnsi="Lucida Sans Unicode" w:cs="Lucida Sans Unicode"/>
          <w:b/>
          <w:bCs/>
          <w:sz w:val="20"/>
          <w:szCs w:val="20"/>
        </w:rPr>
        <w:t>„Wertschöpfung mit Holz – von Waldumbau bis Biomassenutzung“</w:t>
      </w:r>
      <w:r w:rsidRPr="007A0A5E">
        <w:rPr>
          <w:rFonts w:ascii="Lucida Sans Unicode" w:hAnsi="Lucida Sans Unicode" w:cs="Lucida Sans Unicode"/>
          <w:sz w:val="20"/>
          <w:szCs w:val="20"/>
        </w:rPr>
        <w:t xml:space="preserve"> lädt die Brandenburgische Energie Technologie Initiative (ETI) gemeinsam mit dem Landschaftspflegeverband Spree-Neiße e.V. und der Technischen Hochschule Wildau </w:t>
      </w:r>
      <w:r w:rsidR="005A22BC">
        <w:rPr>
          <w:rFonts w:ascii="Lucida Sans Unicode" w:hAnsi="Lucida Sans Unicode" w:cs="Lucida Sans Unicode"/>
          <w:sz w:val="20"/>
          <w:szCs w:val="20"/>
        </w:rPr>
        <w:t xml:space="preserve">(TH Wildau) </w:t>
      </w:r>
      <w:r w:rsidRPr="007A0A5E">
        <w:rPr>
          <w:rFonts w:ascii="Lucida Sans Unicode" w:hAnsi="Lucida Sans Unicode" w:cs="Lucida Sans Unicode"/>
          <w:sz w:val="20"/>
          <w:szCs w:val="20"/>
        </w:rPr>
        <w:t xml:space="preserve">zum </w:t>
      </w:r>
      <w:r w:rsidRPr="007A0A5E">
        <w:rPr>
          <w:rFonts w:ascii="Lucida Sans Unicode" w:hAnsi="Lucida Sans Unicode" w:cs="Lucida Sans Unicode"/>
          <w:b/>
          <w:bCs/>
          <w:sz w:val="20"/>
          <w:szCs w:val="20"/>
        </w:rPr>
        <w:t>21. Brandenburger Energieholztag</w:t>
      </w:r>
      <w:r w:rsidRPr="007A0A5E">
        <w:rPr>
          <w:rFonts w:ascii="Lucida Sans Unicode" w:hAnsi="Lucida Sans Unicode" w:cs="Lucida Sans Unicode"/>
          <w:sz w:val="20"/>
          <w:szCs w:val="20"/>
        </w:rPr>
        <w:t xml:space="preserve"> ein. Die Veranstaltung bietet eine etablierte Plattform für </w:t>
      </w:r>
      <w:r w:rsidR="005A22BC">
        <w:rPr>
          <w:rFonts w:ascii="Lucida Sans Unicode" w:hAnsi="Lucida Sans Unicode" w:cs="Lucida Sans Unicode"/>
          <w:sz w:val="20"/>
          <w:szCs w:val="20"/>
        </w:rPr>
        <w:t>Expert*</w:t>
      </w:r>
      <w:proofErr w:type="gramStart"/>
      <w:r w:rsidR="005A22BC">
        <w:rPr>
          <w:rFonts w:ascii="Lucida Sans Unicode" w:hAnsi="Lucida Sans Unicode" w:cs="Lucida Sans Unicode"/>
          <w:sz w:val="20"/>
          <w:szCs w:val="20"/>
        </w:rPr>
        <w:t xml:space="preserve">innen </w:t>
      </w:r>
      <w:r w:rsidRPr="007A0A5E">
        <w:rPr>
          <w:rFonts w:ascii="Lucida Sans Unicode" w:hAnsi="Lucida Sans Unicode" w:cs="Lucida Sans Unicode"/>
          <w:sz w:val="20"/>
          <w:szCs w:val="20"/>
        </w:rPr>
        <w:t xml:space="preserve"> aus</w:t>
      </w:r>
      <w:proofErr w:type="gramEnd"/>
      <w:r w:rsidRPr="007A0A5E">
        <w:rPr>
          <w:rFonts w:ascii="Lucida Sans Unicode" w:hAnsi="Lucida Sans Unicode" w:cs="Lucida Sans Unicode"/>
          <w:sz w:val="20"/>
          <w:szCs w:val="20"/>
        </w:rPr>
        <w:t xml:space="preserve"> Forst- und Landwirtschaft, Bioenergie, Wissenschaft, Verwaltung und Politik, um sich zu aktuellen Entwicklungen und Perspektiven der nachhaltigen Holznutzung auszutauschen.</w:t>
      </w:r>
    </w:p>
    <w:p w14:paraId="3C071752" w14:textId="3D6C3D31" w:rsidR="00F00D18" w:rsidRPr="007A0A5E" w:rsidRDefault="0046340C" w:rsidP="00FF23D7">
      <w:pPr>
        <w:rPr>
          <w:rFonts w:ascii="Lucida Sans Unicode" w:hAnsi="Lucida Sans Unicode" w:cs="Lucida Sans Unicode"/>
          <w:b/>
          <w:sz w:val="20"/>
          <w:szCs w:val="20"/>
        </w:rPr>
      </w:pPr>
      <w:r w:rsidRPr="007A0A5E">
        <w:rPr>
          <w:rFonts w:ascii="Lucida Sans Unicode" w:hAnsi="Lucida Sans Unicode" w:cs="Lucida Sans Unicode"/>
          <w:b/>
          <w:sz w:val="20"/>
          <w:szCs w:val="20"/>
        </w:rPr>
        <w:t>Fachprogramm mit hochkarätigen Vorträgen aus Wissenschaft und Wirtschaft</w:t>
      </w:r>
    </w:p>
    <w:p w14:paraId="75A2ED5D" w14:textId="2B50B647" w:rsidR="0046340C" w:rsidRPr="007A0A5E" w:rsidRDefault="0046340C" w:rsidP="0046340C">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t>Das vielseitige Fachprogramm widmet sich aktuellen Themen rund um die energetische und stoffliche Nutzung von Holz, innovative Wertschöpfungsketten, Digitalisierung in der Holzwirtschaft sowie</w:t>
      </w:r>
      <w:r w:rsidR="002C6C9A">
        <w:rPr>
          <w:rFonts w:ascii="Lucida Sans Unicode" w:hAnsi="Lucida Sans Unicode" w:cs="Lucida Sans Unicode"/>
          <w:sz w:val="20"/>
          <w:szCs w:val="20"/>
        </w:rPr>
        <w:t xml:space="preserve"> der regionalen</w:t>
      </w:r>
      <w:r w:rsidRPr="007A0A5E">
        <w:rPr>
          <w:rFonts w:ascii="Lucida Sans Unicode" w:hAnsi="Lucida Sans Unicode" w:cs="Lucida Sans Unicode"/>
          <w:sz w:val="20"/>
          <w:szCs w:val="20"/>
        </w:rPr>
        <w:t xml:space="preserve"> Entwicklung in Zeiten des Klimawandels.</w:t>
      </w:r>
      <w:r w:rsidR="007A0A5E">
        <w:rPr>
          <w:rFonts w:ascii="Lucida Sans Unicode" w:hAnsi="Lucida Sans Unicode" w:cs="Lucida Sans Unicode"/>
          <w:sz w:val="20"/>
          <w:szCs w:val="20"/>
        </w:rPr>
        <w:t xml:space="preserve"> </w:t>
      </w:r>
      <w:r w:rsidRPr="007A0A5E">
        <w:rPr>
          <w:rFonts w:ascii="Lucida Sans Unicode" w:hAnsi="Lucida Sans Unicode" w:cs="Lucida Sans Unicode"/>
          <w:sz w:val="20"/>
          <w:szCs w:val="20"/>
        </w:rPr>
        <w:t>Nach der Begrüßung durch Vertreter*innen aus Politik und Verwaltung starten die Fachvorträge u.</w:t>
      </w:r>
      <w:r w:rsidRPr="007A0A5E">
        <w:rPr>
          <w:rFonts w:ascii="Arial" w:hAnsi="Arial" w:cs="Arial"/>
          <w:sz w:val="20"/>
          <w:szCs w:val="20"/>
        </w:rPr>
        <w:t> </w:t>
      </w:r>
      <w:r w:rsidRPr="007A0A5E">
        <w:rPr>
          <w:rFonts w:ascii="Lucida Sans Unicode" w:hAnsi="Lucida Sans Unicode" w:cs="Lucida Sans Unicode"/>
          <w:sz w:val="20"/>
          <w:szCs w:val="20"/>
        </w:rPr>
        <w:t>a. mit folgenden Themen:</w:t>
      </w:r>
    </w:p>
    <w:p w14:paraId="0678EF71" w14:textId="77777777" w:rsidR="0046340C" w:rsidRPr="007A0A5E" w:rsidRDefault="0046340C" w:rsidP="00491310">
      <w:pPr>
        <w:pStyle w:val="StandardWeb"/>
        <w:numPr>
          <w:ilvl w:val="0"/>
          <w:numId w:val="11"/>
        </w:numPr>
        <w:rPr>
          <w:rFonts w:ascii="Lucida Sans Unicode" w:hAnsi="Lucida Sans Unicode" w:cs="Lucida Sans Unicode"/>
          <w:sz w:val="20"/>
          <w:szCs w:val="20"/>
        </w:rPr>
      </w:pPr>
      <w:r w:rsidRPr="007A0A5E">
        <w:rPr>
          <w:rStyle w:val="Fett"/>
          <w:rFonts w:ascii="Lucida Sans Unicode" w:hAnsi="Lucida Sans Unicode" w:cs="Lucida Sans Unicode"/>
          <w:b w:val="0"/>
          <w:sz w:val="20"/>
          <w:szCs w:val="20"/>
        </w:rPr>
        <w:t>Regionale Bioenergie aus Pellets</w:t>
      </w:r>
      <w:r w:rsidRPr="007A0A5E">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(LEAG AG)</w:t>
      </w:r>
    </w:p>
    <w:p w14:paraId="68866FD4" w14:textId="77777777" w:rsidR="0046340C" w:rsidRPr="007A0A5E" w:rsidRDefault="0046340C" w:rsidP="00491310">
      <w:pPr>
        <w:pStyle w:val="StandardWeb"/>
        <w:numPr>
          <w:ilvl w:val="0"/>
          <w:numId w:val="11"/>
        </w:numPr>
        <w:rPr>
          <w:rFonts w:ascii="Lucida Sans Unicode" w:hAnsi="Lucida Sans Unicode" w:cs="Lucida Sans Unicode"/>
          <w:b/>
          <w:sz w:val="20"/>
          <w:szCs w:val="20"/>
        </w:rPr>
      </w:pPr>
      <w:r w:rsidRPr="007A0A5E">
        <w:rPr>
          <w:rStyle w:val="Fett"/>
          <w:rFonts w:ascii="Lucida Sans Unicode" w:hAnsi="Lucida Sans Unicode" w:cs="Lucida Sans Unicode"/>
          <w:b w:val="0"/>
          <w:sz w:val="20"/>
          <w:szCs w:val="20"/>
        </w:rPr>
        <w:t>Ergebnisse der Bundeswald-Inventur</w:t>
      </w:r>
      <w:r w:rsidRPr="007A0A5E">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(Eco-Environment Innovation)</w:t>
      </w:r>
    </w:p>
    <w:p w14:paraId="087D178C" w14:textId="77777777" w:rsidR="0046340C" w:rsidRPr="007A0A5E" w:rsidRDefault="0046340C" w:rsidP="00491310">
      <w:pPr>
        <w:pStyle w:val="StandardWeb"/>
        <w:numPr>
          <w:ilvl w:val="0"/>
          <w:numId w:val="11"/>
        </w:numPr>
        <w:rPr>
          <w:rFonts w:ascii="Lucida Sans Unicode" w:hAnsi="Lucida Sans Unicode" w:cs="Lucida Sans Unicode"/>
          <w:sz w:val="20"/>
          <w:szCs w:val="20"/>
        </w:rPr>
      </w:pPr>
      <w:r w:rsidRPr="007A0A5E">
        <w:rPr>
          <w:rStyle w:val="Fett"/>
          <w:rFonts w:ascii="Lucida Sans Unicode" w:hAnsi="Lucida Sans Unicode" w:cs="Lucida Sans Unicode"/>
          <w:b w:val="0"/>
          <w:sz w:val="20"/>
          <w:szCs w:val="20"/>
        </w:rPr>
        <w:t>Optimierung im Agrarholzanbau</w:t>
      </w:r>
      <w:r w:rsidRPr="007A0A5E">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w:t>
      </w:r>
      <w:proofErr w:type="spellStart"/>
      <w:r w:rsidRPr="007A0A5E">
        <w:rPr>
          <w:rFonts w:ascii="Lucida Sans Unicode" w:hAnsi="Lucida Sans Unicode" w:cs="Lucida Sans Unicode"/>
          <w:sz w:val="20"/>
          <w:szCs w:val="20"/>
        </w:rPr>
        <w:t>Energy</w:t>
      </w:r>
      <w:proofErr w:type="spellEnd"/>
      <w:r w:rsidRPr="007A0A5E">
        <w:rPr>
          <w:rFonts w:ascii="Lucida Sans Unicode" w:hAnsi="Lucida Sans Unicode" w:cs="Lucida Sans Unicode"/>
          <w:sz w:val="20"/>
          <w:szCs w:val="20"/>
        </w:rPr>
        <w:t xml:space="preserve"> </w:t>
      </w:r>
      <w:proofErr w:type="spellStart"/>
      <w:r w:rsidRPr="007A0A5E">
        <w:rPr>
          <w:rFonts w:ascii="Lucida Sans Unicode" w:hAnsi="Lucida Sans Unicode" w:cs="Lucida Sans Unicode"/>
          <w:sz w:val="20"/>
          <w:szCs w:val="20"/>
        </w:rPr>
        <w:t>Crops</w:t>
      </w:r>
      <w:proofErr w:type="spellEnd"/>
      <w:r w:rsidRPr="007A0A5E">
        <w:rPr>
          <w:rFonts w:ascii="Lucida Sans Unicode" w:hAnsi="Lucida Sans Unicode" w:cs="Lucida Sans Unicode"/>
          <w:sz w:val="20"/>
          <w:szCs w:val="20"/>
        </w:rPr>
        <w:t xml:space="preserve"> GmbH)</w:t>
      </w:r>
    </w:p>
    <w:p w14:paraId="41FD0F2E" w14:textId="00D0DC2B" w:rsidR="0046340C" w:rsidRPr="007A0A5E" w:rsidRDefault="0046340C" w:rsidP="00491310">
      <w:pPr>
        <w:pStyle w:val="StandardWeb"/>
        <w:numPr>
          <w:ilvl w:val="0"/>
          <w:numId w:val="11"/>
        </w:numPr>
        <w:rPr>
          <w:rFonts w:ascii="Lucida Sans Unicode" w:hAnsi="Lucida Sans Unicode" w:cs="Lucida Sans Unicode"/>
          <w:sz w:val="20"/>
          <w:szCs w:val="20"/>
        </w:rPr>
      </w:pPr>
      <w:r w:rsidRPr="007A0A5E">
        <w:rPr>
          <w:rStyle w:val="Fett"/>
          <w:rFonts w:ascii="Lucida Sans Unicode" w:hAnsi="Lucida Sans Unicode" w:cs="Lucida Sans Unicode"/>
          <w:b w:val="0"/>
          <w:sz w:val="20"/>
          <w:szCs w:val="20"/>
        </w:rPr>
        <w:t>Holzvergasung und Energiewende</w:t>
      </w:r>
      <w:r w:rsidRPr="007A0A5E">
        <w:rPr>
          <w:rFonts w:ascii="Lucida Sans Unicode" w:hAnsi="Lucida Sans Unicode" w:cs="Lucida Sans Unicode"/>
          <w:b/>
          <w:sz w:val="20"/>
          <w:szCs w:val="20"/>
        </w:rPr>
        <w:t xml:space="preserve"> </w:t>
      </w:r>
      <w:r w:rsidR="00491310" w:rsidRPr="007A0A5E">
        <w:rPr>
          <w:rFonts w:ascii="Lucida Sans Unicode" w:hAnsi="Lucida Sans Unicode" w:cs="Lucida Sans Unicode"/>
          <w:sz w:val="20"/>
          <w:szCs w:val="20"/>
        </w:rPr>
        <w:t>(HS</w:t>
      </w:r>
      <w:r w:rsidRPr="007A0A5E">
        <w:rPr>
          <w:rFonts w:ascii="Lucida Sans Unicode" w:hAnsi="Lucida Sans Unicode" w:cs="Lucida Sans Unicode"/>
          <w:sz w:val="20"/>
          <w:szCs w:val="20"/>
        </w:rPr>
        <w:t xml:space="preserve"> Zittau/Görlitz)</w:t>
      </w:r>
    </w:p>
    <w:p w14:paraId="243C2FD4" w14:textId="76749565" w:rsidR="0046340C" w:rsidRPr="007A0A5E" w:rsidRDefault="0046340C" w:rsidP="00491310">
      <w:pPr>
        <w:pStyle w:val="StandardWeb"/>
        <w:numPr>
          <w:ilvl w:val="0"/>
          <w:numId w:val="11"/>
        </w:numPr>
        <w:rPr>
          <w:rFonts w:ascii="Lucida Sans Unicode" w:hAnsi="Lucida Sans Unicode" w:cs="Lucida Sans Unicode"/>
          <w:b/>
          <w:sz w:val="20"/>
          <w:szCs w:val="20"/>
        </w:rPr>
      </w:pPr>
      <w:r w:rsidRPr="007A0A5E">
        <w:rPr>
          <w:rStyle w:val="Fett"/>
          <w:rFonts w:ascii="Lucida Sans Unicode" w:hAnsi="Lucida Sans Unicode" w:cs="Lucida Sans Unicode"/>
          <w:b w:val="0"/>
          <w:sz w:val="20"/>
          <w:szCs w:val="20"/>
        </w:rPr>
        <w:t>Digitalisierung trifft Holzfachwissen</w:t>
      </w:r>
      <w:r w:rsidRPr="007A0A5E">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(TH Wildau / HNE</w:t>
      </w:r>
      <w:r w:rsidR="00491310" w:rsidRPr="007A0A5E">
        <w:rPr>
          <w:rFonts w:ascii="Lucida Sans Unicode" w:hAnsi="Lucida Sans Unicode" w:cs="Lucida Sans Unicode"/>
          <w:sz w:val="20"/>
          <w:szCs w:val="20"/>
        </w:rPr>
        <w:t xml:space="preserve"> </w:t>
      </w:r>
      <w:r w:rsidRPr="007A0A5E">
        <w:rPr>
          <w:rFonts w:ascii="Lucida Sans Unicode" w:hAnsi="Lucida Sans Unicode" w:cs="Lucida Sans Unicode"/>
          <w:sz w:val="20"/>
          <w:szCs w:val="20"/>
        </w:rPr>
        <w:t>E</w:t>
      </w:r>
      <w:r w:rsidR="00491310" w:rsidRPr="007A0A5E">
        <w:rPr>
          <w:rFonts w:ascii="Lucida Sans Unicode" w:hAnsi="Lucida Sans Unicode" w:cs="Lucida Sans Unicode"/>
          <w:sz w:val="20"/>
          <w:szCs w:val="20"/>
        </w:rPr>
        <w:t>berswalde</w:t>
      </w:r>
      <w:r w:rsidRPr="007A0A5E">
        <w:rPr>
          <w:rFonts w:ascii="Lucida Sans Unicode" w:hAnsi="Lucida Sans Unicode" w:cs="Lucida Sans Unicode"/>
          <w:sz w:val="20"/>
          <w:szCs w:val="20"/>
        </w:rPr>
        <w:t>)</w:t>
      </w:r>
    </w:p>
    <w:p w14:paraId="3403A2DF" w14:textId="77777777" w:rsidR="0046340C" w:rsidRPr="007A0A5E" w:rsidRDefault="0046340C" w:rsidP="00491310">
      <w:pPr>
        <w:pStyle w:val="StandardWeb"/>
        <w:numPr>
          <w:ilvl w:val="0"/>
          <w:numId w:val="11"/>
        </w:numPr>
        <w:rPr>
          <w:rFonts w:ascii="Lucida Sans Unicode" w:hAnsi="Lucida Sans Unicode" w:cs="Lucida Sans Unicode"/>
          <w:sz w:val="20"/>
          <w:szCs w:val="20"/>
        </w:rPr>
      </w:pPr>
      <w:r w:rsidRPr="007A0A5E">
        <w:rPr>
          <w:rStyle w:val="Fett"/>
          <w:rFonts w:ascii="Lucida Sans Unicode" w:hAnsi="Lucida Sans Unicode" w:cs="Lucida Sans Unicode"/>
          <w:b w:val="0"/>
          <w:sz w:val="20"/>
          <w:szCs w:val="20"/>
        </w:rPr>
        <w:t>Agroforstwirtschaft und Landschaftsentwicklung</w:t>
      </w:r>
      <w:r w:rsidRPr="007A0A5E">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(Deutscher Fachverband für Agroforstwirtschaft)</w:t>
      </w:r>
    </w:p>
    <w:p w14:paraId="30A8DE7F" w14:textId="3952CAC5" w:rsidR="00491310" w:rsidRPr="007A0A5E" w:rsidRDefault="00491310" w:rsidP="0046340C">
      <w:pPr>
        <w:pStyle w:val="StandardWeb"/>
        <w:rPr>
          <w:rFonts w:ascii="Lucida Sans Unicode" w:hAnsi="Lucida Sans Unicode" w:cs="Lucida Sans Unicode"/>
          <w:b/>
          <w:sz w:val="20"/>
          <w:szCs w:val="20"/>
        </w:rPr>
      </w:pPr>
      <w:r w:rsidRPr="007A0A5E">
        <w:rPr>
          <w:rFonts w:ascii="Lucida Sans Unicode" w:hAnsi="Lucida Sans Unicode" w:cs="Lucida Sans Unicode"/>
          <w:b/>
          <w:sz w:val="20"/>
          <w:szCs w:val="20"/>
        </w:rPr>
        <w:t xml:space="preserve">Zukunft gestalten, Landschaften gestalten, Netzwerke </w:t>
      </w:r>
      <w:r w:rsidR="002C6C9A">
        <w:rPr>
          <w:rFonts w:ascii="Lucida Sans Unicode" w:hAnsi="Lucida Sans Unicode" w:cs="Lucida Sans Unicode"/>
          <w:b/>
          <w:sz w:val="20"/>
          <w:szCs w:val="20"/>
        </w:rPr>
        <w:t>knüpfen</w:t>
      </w:r>
    </w:p>
    <w:p w14:paraId="69D0DE34" w14:textId="77777777" w:rsidR="00491310" w:rsidRPr="007A0A5E" w:rsidRDefault="00491310" w:rsidP="00491310">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t>Neben dem inhaltlichen Input bietet der Energieholztag gezielte Möglichkeiten zum Netzwerken. Die Mittagspause ist als Plattform für Gespräche zwischen Wissenschaft, Praxis und Verwaltung konzipiert.</w:t>
      </w:r>
    </w:p>
    <w:p w14:paraId="5CA5EF59" w14:textId="5A8131F8" w:rsidR="00491310" w:rsidRPr="007A0A5E" w:rsidRDefault="0046340C" w:rsidP="0046340C">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t>Den Abschluss</w:t>
      </w:r>
      <w:r w:rsidR="00491310" w:rsidRPr="007A0A5E">
        <w:rPr>
          <w:rFonts w:ascii="Lucida Sans Unicode" w:hAnsi="Lucida Sans Unicode" w:cs="Lucida Sans Unicode"/>
          <w:sz w:val="20"/>
          <w:szCs w:val="20"/>
        </w:rPr>
        <w:t xml:space="preserve"> des Fachprogramms bildet</w:t>
      </w:r>
      <w:r w:rsidRPr="007A0A5E">
        <w:rPr>
          <w:rFonts w:ascii="Lucida Sans Unicode" w:hAnsi="Lucida Sans Unicode" w:cs="Lucida Sans Unicode"/>
          <w:sz w:val="20"/>
          <w:szCs w:val="20"/>
        </w:rPr>
        <w:t xml:space="preserve"> eine </w:t>
      </w:r>
      <w:r w:rsidRPr="007A0A5E">
        <w:rPr>
          <w:rFonts w:ascii="Lucida Sans Unicode" w:hAnsi="Lucida Sans Unicode" w:cs="Lucida Sans Unicode"/>
          <w:b/>
          <w:bCs/>
          <w:sz w:val="20"/>
          <w:szCs w:val="20"/>
        </w:rPr>
        <w:t xml:space="preserve">Podiumsdiskussion unter dem Titel „Holz </w:t>
      </w:r>
      <w:proofErr w:type="spellStart"/>
      <w:r w:rsidRPr="007A0A5E">
        <w:rPr>
          <w:rFonts w:ascii="Lucida Sans Unicode" w:hAnsi="Lucida Sans Unicode" w:cs="Lucida Sans Unicode"/>
          <w:b/>
          <w:bCs/>
          <w:sz w:val="20"/>
          <w:szCs w:val="20"/>
        </w:rPr>
        <w:t>regio</w:t>
      </w:r>
      <w:proofErr w:type="spellEnd"/>
      <w:r w:rsidRPr="007A0A5E">
        <w:rPr>
          <w:rFonts w:ascii="Lucida Sans Unicode" w:hAnsi="Lucida Sans Unicode" w:cs="Lucida Sans Unicode"/>
          <w:b/>
          <w:bCs/>
          <w:sz w:val="20"/>
          <w:szCs w:val="20"/>
        </w:rPr>
        <w:t xml:space="preserve"> 21 – Eine Blaupause für Brandenburg?“</w:t>
      </w:r>
      <w:r w:rsidR="00491310" w:rsidRPr="007A0A5E">
        <w:rPr>
          <w:rFonts w:ascii="Lucida Sans Unicode" w:hAnsi="Lucida Sans Unicode" w:cs="Lucida Sans Unicode"/>
          <w:b/>
          <w:bCs/>
          <w:sz w:val="20"/>
          <w:szCs w:val="20"/>
        </w:rPr>
        <w:t xml:space="preserve"> </w:t>
      </w:r>
      <w:r w:rsidR="00491310" w:rsidRPr="007A0A5E">
        <w:rPr>
          <w:rFonts w:ascii="Lucida Sans Unicode" w:hAnsi="Lucida Sans Unicode" w:cs="Lucida Sans Unicode"/>
          <w:bCs/>
          <w:sz w:val="20"/>
          <w:szCs w:val="20"/>
        </w:rPr>
        <w:t xml:space="preserve">mit </w:t>
      </w:r>
      <w:proofErr w:type="gramStart"/>
      <w:r w:rsidR="00491310" w:rsidRPr="007A0A5E">
        <w:rPr>
          <w:rFonts w:ascii="Lucida Sans Unicode" w:hAnsi="Lucida Sans Unicode" w:cs="Lucida Sans Unicode"/>
          <w:bCs/>
          <w:sz w:val="20"/>
          <w:szCs w:val="20"/>
        </w:rPr>
        <w:t>den Referent</w:t>
      </w:r>
      <w:proofErr w:type="gramEnd"/>
      <w:r w:rsidR="00491310" w:rsidRPr="007A0A5E">
        <w:rPr>
          <w:rFonts w:ascii="Lucida Sans Unicode" w:hAnsi="Lucida Sans Unicode" w:cs="Lucida Sans Unicode"/>
          <w:bCs/>
          <w:sz w:val="20"/>
          <w:szCs w:val="20"/>
        </w:rPr>
        <w:t>*innen der Veranstaltung.</w:t>
      </w:r>
      <w:r w:rsidR="00491310" w:rsidRPr="007A0A5E">
        <w:rPr>
          <w:rFonts w:ascii="Lucida Sans Unicode" w:hAnsi="Lucida Sans Unicode" w:cs="Lucida Sans Unicode"/>
          <w:sz w:val="20"/>
          <w:szCs w:val="20"/>
        </w:rPr>
        <w:t xml:space="preserve"> Dabei geht es vor allem um den Austausch, ob ein regionales Netzwerk zur Holznutzung mit dem Fokus auf regionale Wertschöpfungsketten für das Land Brandenburg denkbar wäre. Als Vorbild dient das Thüringer Netzwerk</w:t>
      </w:r>
      <w:r w:rsidR="005A22BC">
        <w:rPr>
          <w:rFonts w:ascii="Lucida Sans Unicode" w:hAnsi="Lucida Sans Unicode" w:cs="Lucida Sans Unicode"/>
          <w:sz w:val="20"/>
          <w:szCs w:val="20"/>
        </w:rPr>
        <w:t xml:space="preserve"> </w:t>
      </w:r>
      <w:r w:rsidR="00491310" w:rsidRPr="007A0A5E">
        <w:rPr>
          <w:rFonts w:ascii="Lucida Sans Unicode" w:hAnsi="Lucida Sans Unicode" w:cs="Lucida Sans Unicode"/>
          <w:sz w:val="20"/>
          <w:szCs w:val="20"/>
        </w:rPr>
        <w:t xml:space="preserve">“Holz </w:t>
      </w:r>
      <w:proofErr w:type="spellStart"/>
      <w:r w:rsidR="00491310" w:rsidRPr="007A0A5E">
        <w:rPr>
          <w:rFonts w:ascii="Lucida Sans Unicode" w:hAnsi="Lucida Sans Unicode" w:cs="Lucida Sans Unicode"/>
          <w:sz w:val="20"/>
          <w:szCs w:val="20"/>
        </w:rPr>
        <w:t>regio</w:t>
      </w:r>
      <w:proofErr w:type="spellEnd"/>
      <w:r w:rsidR="00491310" w:rsidRPr="007A0A5E">
        <w:rPr>
          <w:rFonts w:ascii="Lucida Sans Unicode" w:hAnsi="Lucida Sans Unicode" w:cs="Lucida Sans Unicode"/>
          <w:sz w:val="20"/>
          <w:szCs w:val="20"/>
        </w:rPr>
        <w:t xml:space="preserve"> 21“</w:t>
      </w:r>
      <w:r w:rsidR="005A22BC">
        <w:rPr>
          <w:rFonts w:ascii="Lucida Sans Unicode" w:hAnsi="Lucida Sans Unicode" w:cs="Lucida Sans Unicode"/>
          <w:sz w:val="20"/>
          <w:szCs w:val="20"/>
        </w:rPr>
        <w:t>.</w:t>
      </w:r>
      <w:r w:rsidR="00491310" w:rsidRPr="007A0A5E">
        <w:rPr>
          <w:rFonts w:ascii="Lucida Sans Unicode" w:hAnsi="Lucida Sans Unicode" w:cs="Lucida Sans Unicode"/>
          <w:sz w:val="20"/>
          <w:szCs w:val="20"/>
        </w:rPr>
        <w:t xml:space="preserve"> </w:t>
      </w:r>
    </w:p>
    <w:p w14:paraId="0A8C0A19" w14:textId="7429F172" w:rsidR="0046340C" w:rsidRPr="007A0A5E" w:rsidRDefault="00491310" w:rsidP="0046340C">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t xml:space="preserve">Zum Abschluss des Tages führt eine </w:t>
      </w:r>
      <w:r w:rsidRPr="007A0A5E">
        <w:rPr>
          <w:rFonts w:ascii="Lucida Sans Unicode" w:hAnsi="Lucida Sans Unicode" w:cs="Lucida Sans Unicode"/>
          <w:bCs/>
          <w:sz w:val="20"/>
          <w:szCs w:val="20"/>
        </w:rPr>
        <w:t>E</w:t>
      </w:r>
      <w:r w:rsidR="0046340C" w:rsidRPr="007A0A5E">
        <w:rPr>
          <w:rFonts w:ascii="Lucida Sans Unicode" w:hAnsi="Lucida Sans Unicode" w:cs="Lucida Sans Unicode"/>
          <w:bCs/>
          <w:sz w:val="20"/>
          <w:szCs w:val="20"/>
        </w:rPr>
        <w:t xml:space="preserve">xkursion zum </w:t>
      </w:r>
      <w:proofErr w:type="spellStart"/>
      <w:r w:rsidR="0046340C" w:rsidRPr="007A0A5E">
        <w:rPr>
          <w:rFonts w:ascii="Lucida Sans Unicode" w:hAnsi="Lucida Sans Unicode" w:cs="Lucida Sans Unicode"/>
          <w:bCs/>
          <w:sz w:val="20"/>
          <w:szCs w:val="20"/>
        </w:rPr>
        <w:t>Merzdorfer</w:t>
      </w:r>
      <w:proofErr w:type="spellEnd"/>
      <w:r w:rsidR="0046340C" w:rsidRPr="007A0A5E">
        <w:rPr>
          <w:rFonts w:ascii="Lucida Sans Unicode" w:hAnsi="Lucida Sans Unicode" w:cs="Lucida Sans Unicode"/>
          <w:bCs/>
          <w:sz w:val="20"/>
          <w:szCs w:val="20"/>
        </w:rPr>
        <w:t xml:space="preserve"> Turm am Ostsee</w:t>
      </w:r>
      <w:r w:rsidRPr="007A0A5E">
        <w:rPr>
          <w:rFonts w:ascii="Lucida Sans Unicode" w:hAnsi="Lucida Sans Unicode" w:cs="Lucida Sans Unicode"/>
          <w:sz w:val="20"/>
          <w:szCs w:val="20"/>
        </w:rPr>
        <w:t xml:space="preserve">. Dabei geht es um den Austausch zu Landschaftsgestaltung und Erneuerbaren Energien in Bergbaufolgelandschaften. </w:t>
      </w:r>
    </w:p>
    <w:p w14:paraId="3E37FF72" w14:textId="717A140A" w:rsidR="00491310" w:rsidRPr="007A0A5E" w:rsidRDefault="00491310" w:rsidP="0046340C">
      <w:pPr>
        <w:pStyle w:val="StandardWeb"/>
        <w:rPr>
          <w:rFonts w:ascii="Lucida Sans Unicode" w:hAnsi="Lucida Sans Unicode" w:cs="Lucida Sans Unicode"/>
          <w:b/>
          <w:sz w:val="20"/>
          <w:szCs w:val="20"/>
        </w:rPr>
      </w:pPr>
      <w:r w:rsidRPr="007A0A5E">
        <w:rPr>
          <w:rFonts w:ascii="Lucida Sans Unicode" w:hAnsi="Lucida Sans Unicode" w:cs="Lucida Sans Unicode"/>
          <w:b/>
          <w:sz w:val="20"/>
          <w:szCs w:val="20"/>
        </w:rPr>
        <w:t>Anmeldung und Teilnahme</w:t>
      </w:r>
    </w:p>
    <w:p w14:paraId="082099EE" w14:textId="5FBDA8C4" w:rsidR="00491310" w:rsidRPr="007A0A5E" w:rsidRDefault="00491310" w:rsidP="0046340C">
      <w:pPr>
        <w:pStyle w:val="StandardWeb"/>
        <w:rPr>
          <w:rStyle w:val="Hyperlink"/>
          <w:rFonts w:ascii="Lucida Sans Unicode" w:hAnsi="Lucida Sans Unicode" w:cs="Lucida Sans Unicode"/>
          <w:sz w:val="20"/>
          <w:szCs w:val="20"/>
        </w:rPr>
      </w:pPr>
      <w:r w:rsidRPr="007A0A5E">
        <w:rPr>
          <w:rFonts w:ascii="Lucida Sans Unicode" w:hAnsi="Lucida Sans Unicode" w:cs="Lucida Sans Unicode"/>
          <w:sz w:val="20"/>
          <w:szCs w:val="20"/>
        </w:rPr>
        <w:lastRenderedPageBreak/>
        <w:t xml:space="preserve">Die Veranstaltung findet am </w:t>
      </w:r>
      <w:r w:rsidRPr="007A0A5E">
        <w:rPr>
          <w:rFonts w:ascii="Lucida Sans Unicode" w:hAnsi="Lucida Sans Unicode" w:cs="Lucida Sans Unicode"/>
          <w:bCs/>
          <w:sz w:val="20"/>
          <w:szCs w:val="20"/>
        </w:rPr>
        <w:t>28. August 2025 ab 9:00 Uhr</w:t>
      </w:r>
      <w:r w:rsidRPr="007A0A5E">
        <w:rPr>
          <w:rFonts w:ascii="Lucida Sans Unicode" w:hAnsi="Lucida Sans Unicode" w:cs="Lucida Sans Unicode"/>
          <w:sz w:val="20"/>
          <w:szCs w:val="20"/>
        </w:rPr>
        <w:t xml:space="preserve"> in der </w:t>
      </w:r>
      <w:r w:rsidRPr="007A0A5E">
        <w:rPr>
          <w:rFonts w:ascii="Lucida Sans Unicode" w:hAnsi="Lucida Sans Unicode" w:cs="Lucida Sans Unicode"/>
          <w:bCs/>
          <w:sz w:val="20"/>
          <w:szCs w:val="20"/>
        </w:rPr>
        <w:t>Museumsscheune Bloischdorf</w:t>
      </w:r>
      <w:r w:rsidRPr="007A0A5E">
        <w:rPr>
          <w:rFonts w:ascii="Lucida Sans Unicode" w:hAnsi="Lucida Sans Unicode" w:cs="Lucida Sans Unicode"/>
          <w:sz w:val="20"/>
          <w:szCs w:val="20"/>
        </w:rPr>
        <w:t xml:space="preserve"> (</w:t>
      </w:r>
      <w:proofErr w:type="spellStart"/>
      <w:r w:rsidRPr="007A0A5E">
        <w:rPr>
          <w:rFonts w:ascii="Lucida Sans Unicode" w:hAnsi="Lucida Sans Unicode" w:cs="Lucida Sans Unicode"/>
          <w:sz w:val="20"/>
          <w:szCs w:val="20"/>
        </w:rPr>
        <w:t>Gutsweg</w:t>
      </w:r>
      <w:proofErr w:type="spellEnd"/>
      <w:r w:rsidRPr="007A0A5E">
        <w:rPr>
          <w:rFonts w:ascii="Lucida Sans Unicode" w:hAnsi="Lucida Sans Unicode" w:cs="Lucida Sans Unicode"/>
          <w:sz w:val="20"/>
          <w:szCs w:val="20"/>
        </w:rPr>
        <w:t xml:space="preserve"> 1, 03130 </w:t>
      </w:r>
      <w:proofErr w:type="spellStart"/>
      <w:r w:rsidRPr="007A0A5E">
        <w:rPr>
          <w:rFonts w:ascii="Lucida Sans Unicode" w:hAnsi="Lucida Sans Unicode" w:cs="Lucida Sans Unicode"/>
          <w:sz w:val="20"/>
          <w:szCs w:val="20"/>
        </w:rPr>
        <w:t>Felixsee</w:t>
      </w:r>
      <w:proofErr w:type="spellEnd"/>
      <w:r w:rsidRPr="007A0A5E">
        <w:rPr>
          <w:rFonts w:ascii="Lucida Sans Unicode" w:hAnsi="Lucida Sans Unicode" w:cs="Lucida Sans Unicode"/>
          <w:sz w:val="20"/>
          <w:szCs w:val="20"/>
        </w:rPr>
        <w:t xml:space="preserve">) statt. Die Teilnahme ist </w:t>
      </w:r>
      <w:r w:rsidRPr="007A0A5E">
        <w:rPr>
          <w:rFonts w:ascii="Lucida Sans Unicode" w:hAnsi="Lucida Sans Unicode" w:cs="Lucida Sans Unicode"/>
          <w:bCs/>
          <w:sz w:val="20"/>
          <w:szCs w:val="20"/>
        </w:rPr>
        <w:t>kostenfrei</w:t>
      </w:r>
      <w:r w:rsidRPr="007A0A5E">
        <w:rPr>
          <w:rFonts w:ascii="Lucida Sans Unicode" w:hAnsi="Lucida Sans Unicode" w:cs="Lucida Sans Unicode"/>
          <w:sz w:val="20"/>
          <w:szCs w:val="20"/>
        </w:rPr>
        <w:t xml:space="preserve">, eine </w:t>
      </w:r>
      <w:r w:rsidRPr="007A0A5E">
        <w:rPr>
          <w:rFonts w:ascii="Lucida Sans Unicode" w:hAnsi="Lucida Sans Unicode" w:cs="Lucida Sans Unicode"/>
          <w:bCs/>
          <w:sz w:val="20"/>
          <w:szCs w:val="20"/>
        </w:rPr>
        <w:t>Online-Anmeldung bis zum 25. August 2025</w:t>
      </w:r>
      <w:r w:rsidRPr="007A0A5E">
        <w:rPr>
          <w:rFonts w:ascii="Lucida Sans Unicode" w:hAnsi="Lucida Sans Unicode" w:cs="Lucida Sans Unicode"/>
          <w:sz w:val="20"/>
          <w:szCs w:val="20"/>
        </w:rPr>
        <w:t xml:space="preserve"> ist erforderlich</w:t>
      </w:r>
      <w:r w:rsidR="007A0A5E" w:rsidRPr="007A0A5E">
        <w:rPr>
          <w:rFonts w:ascii="Lucida Sans Unicode" w:hAnsi="Lucida Sans Unicode" w:cs="Lucida Sans Unicode"/>
          <w:sz w:val="20"/>
          <w:szCs w:val="20"/>
        </w:rPr>
        <w:fldChar w:fldCharType="begin"/>
      </w:r>
      <w:r w:rsidR="007A0A5E" w:rsidRPr="007A0A5E">
        <w:rPr>
          <w:rFonts w:ascii="Lucida Sans Unicode" w:hAnsi="Lucida Sans Unicode" w:cs="Lucida Sans Unicode"/>
          <w:sz w:val="20"/>
          <w:szCs w:val="20"/>
        </w:rPr>
        <w:instrText xml:space="preserve"> HYPERLINK "https://events.ihk-ostbrandenburg.de/b?p=Energieholztag25" </w:instrText>
      </w:r>
      <w:r w:rsidR="007A0A5E" w:rsidRPr="007A0A5E">
        <w:rPr>
          <w:rFonts w:ascii="Lucida Sans Unicode" w:hAnsi="Lucida Sans Unicode" w:cs="Lucida Sans Unicode"/>
          <w:sz w:val="20"/>
          <w:szCs w:val="20"/>
        </w:rPr>
        <w:fldChar w:fldCharType="separate"/>
      </w:r>
      <w:r w:rsidRPr="007A0A5E">
        <w:rPr>
          <w:rStyle w:val="Hyperlink"/>
          <w:rFonts w:ascii="Lucida Sans Unicode" w:hAnsi="Lucida Sans Unicode" w:cs="Lucida Sans Unicode"/>
          <w:sz w:val="20"/>
          <w:szCs w:val="20"/>
        </w:rPr>
        <w:t>: events.ihk-ostbrandenburg.de/Energieholztag25</w:t>
      </w:r>
    </w:p>
    <w:p w14:paraId="3A9E294A" w14:textId="595E755D" w:rsidR="00491310" w:rsidRPr="007A0A5E" w:rsidRDefault="007A0A5E" w:rsidP="0046340C">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fldChar w:fldCharType="end"/>
      </w:r>
      <w:r w:rsidR="00491310" w:rsidRPr="007A0A5E">
        <w:rPr>
          <w:rFonts w:ascii="Lucida Sans Unicode" w:hAnsi="Lucida Sans Unicode" w:cs="Lucida Sans Unicode"/>
          <w:sz w:val="20"/>
          <w:szCs w:val="20"/>
        </w:rPr>
        <w:t xml:space="preserve">Die Anreise zum Exkursionsort erfolgt in Eigenregie der Teilnehmenden. </w:t>
      </w:r>
    </w:p>
    <w:p w14:paraId="5C7425F0" w14:textId="11AA0272" w:rsidR="00491310" w:rsidRPr="007A0A5E" w:rsidRDefault="00491310" w:rsidP="0046340C">
      <w:pPr>
        <w:pStyle w:val="StandardWeb"/>
        <w:rPr>
          <w:rFonts w:ascii="Lucida Sans Unicode" w:hAnsi="Lucida Sans Unicode" w:cs="Lucida Sans Unicode"/>
          <w:sz w:val="20"/>
          <w:szCs w:val="20"/>
        </w:rPr>
      </w:pPr>
      <w:r w:rsidRPr="007A0A5E">
        <w:rPr>
          <w:rFonts w:ascii="Lucida Sans Unicode" w:hAnsi="Lucida Sans Unicode" w:cs="Lucida Sans Unicode"/>
          <w:b/>
          <w:bCs/>
          <w:sz w:val="20"/>
          <w:szCs w:val="20"/>
        </w:rPr>
        <w:t>Hintergrund:</w:t>
      </w:r>
      <w:r w:rsidRPr="007A0A5E">
        <w:rPr>
          <w:rFonts w:ascii="Lucida Sans Unicode" w:hAnsi="Lucida Sans Unicode" w:cs="Lucida Sans Unicode"/>
          <w:sz w:val="20"/>
          <w:szCs w:val="20"/>
        </w:rPr>
        <w:br/>
        <w:t>Der Brandenburger Energieholztag blickt auf eine langjährige Tradition als fachliche Austauschplattform zurück. Auch in diesem Jahr steht die nachhaltige Nutzung von Holz als Schlüsselressource im Zentrum – eingebettet in den Strukturwandel der Lausitz und die Herausforderungen des Klimawandels.</w:t>
      </w:r>
    </w:p>
    <w:p w14:paraId="51CCA4AA" w14:textId="77777777" w:rsidR="007A0A5E" w:rsidRPr="007A0A5E" w:rsidRDefault="007A0A5E" w:rsidP="007A0A5E">
      <w:pPr>
        <w:pStyle w:val="StandardWeb"/>
        <w:rPr>
          <w:rFonts w:ascii="Lucida Sans Unicode" w:hAnsi="Lucida Sans Unicode" w:cs="Lucida Sans Unicode"/>
          <w:sz w:val="20"/>
          <w:szCs w:val="20"/>
        </w:rPr>
      </w:pPr>
      <w:r w:rsidRPr="007A0A5E">
        <w:rPr>
          <w:rStyle w:val="Fett"/>
          <w:rFonts w:ascii="Lucida Sans Unicode" w:hAnsi="Lucida Sans Unicode" w:cs="Lucida Sans Unicode"/>
          <w:sz w:val="20"/>
          <w:szCs w:val="20"/>
        </w:rPr>
        <w:t>Mehr über die ETI Brandenburg</w:t>
      </w:r>
      <w:r w:rsidRPr="007A0A5E">
        <w:rPr>
          <w:rFonts w:ascii="Lucida Sans Unicode" w:hAnsi="Lucida Sans Unicode" w:cs="Lucida Sans Unicode"/>
          <w:sz w:val="20"/>
          <w:szCs w:val="20"/>
        </w:rPr>
        <w:t xml:space="preserve">: </w:t>
      </w:r>
      <w:hyperlink r:id="rId9" w:tgtFrame="_blank" w:history="1">
        <w:r w:rsidRPr="007A0A5E">
          <w:rPr>
            <w:rStyle w:val="Hyperlink"/>
            <w:rFonts w:ascii="Lucida Sans Unicode" w:hAnsi="Lucida Sans Unicode" w:cs="Lucida Sans Unicode"/>
            <w:sz w:val="20"/>
            <w:szCs w:val="20"/>
          </w:rPr>
          <w:t>https://www.eti-brandenburg.de/</w:t>
        </w:r>
      </w:hyperlink>
    </w:p>
    <w:p w14:paraId="5547B18D" w14:textId="17C94FA6" w:rsidR="007A0A5E" w:rsidRPr="007A0A5E" w:rsidRDefault="007A0A5E" w:rsidP="007A0A5E">
      <w:pPr>
        <w:pStyle w:val="StandardWeb"/>
        <w:rPr>
          <w:rFonts w:ascii="Lucida Sans Unicode" w:hAnsi="Lucida Sans Unicode" w:cs="Lucida Sans Unicode"/>
          <w:sz w:val="20"/>
          <w:szCs w:val="20"/>
        </w:rPr>
      </w:pPr>
      <w:r w:rsidRPr="007A0A5E">
        <w:rPr>
          <w:rStyle w:val="Fett"/>
          <w:rFonts w:ascii="Lucida Sans Unicode" w:hAnsi="Lucida Sans Unicode" w:cs="Lucida Sans Unicode"/>
          <w:sz w:val="20"/>
          <w:szCs w:val="20"/>
        </w:rPr>
        <w:t>Mehr</w:t>
      </w:r>
      <w:r w:rsidRPr="007A0A5E">
        <w:rPr>
          <w:rFonts w:ascii="Lucida Sans Unicode" w:hAnsi="Lucida Sans Unicode" w:cs="Lucida Sans Unicode"/>
          <w:sz w:val="20"/>
          <w:szCs w:val="20"/>
        </w:rPr>
        <w:t xml:space="preserve"> </w:t>
      </w:r>
      <w:r w:rsidRPr="007A0A5E">
        <w:rPr>
          <w:rStyle w:val="Fett"/>
          <w:rFonts w:ascii="Lucida Sans Unicode" w:hAnsi="Lucida Sans Unicode" w:cs="Lucida Sans Unicode"/>
          <w:sz w:val="20"/>
          <w:szCs w:val="20"/>
        </w:rPr>
        <w:t xml:space="preserve">über den Landschaftspflegeverband Spree-Neiße e.V. (LPV S-N): </w:t>
      </w:r>
      <w:hyperlink r:id="rId10" w:tgtFrame="_blank" w:history="1">
        <w:r w:rsidRPr="007A0A5E">
          <w:rPr>
            <w:rStyle w:val="Hyperlink"/>
            <w:rFonts w:ascii="Lucida Sans Unicode" w:hAnsi="Lucida Sans Unicode" w:cs="Lucida Sans Unicode"/>
            <w:sz w:val="20"/>
            <w:szCs w:val="20"/>
          </w:rPr>
          <w:t>https://abnachdraussen.net/</w:t>
        </w:r>
      </w:hyperlink>
    </w:p>
    <w:p w14:paraId="483D07AF" w14:textId="5C6AFC1D" w:rsidR="007A0A5E" w:rsidRPr="006C1294" w:rsidRDefault="007A0A5E" w:rsidP="006C1294">
      <w:pPr>
        <w:pStyle w:val="StandardWeb"/>
        <w:rPr>
          <w:rFonts w:ascii="Lucida Sans Unicode" w:hAnsi="Lucida Sans Unicode" w:cs="Lucida Sans Unicode"/>
          <w:sz w:val="20"/>
          <w:szCs w:val="20"/>
        </w:rPr>
      </w:pPr>
      <w:r w:rsidRPr="007A0A5E">
        <w:rPr>
          <w:rFonts w:ascii="Lucida Sans Unicode" w:hAnsi="Lucida Sans Unicode" w:cs="Lucida Sans Unicode"/>
          <w:sz w:val="20"/>
          <w:szCs w:val="20"/>
        </w:rPr>
        <w:t xml:space="preserve">Mehr über die TH Wildau: </w:t>
      </w:r>
      <w:hyperlink r:id="rId11" w:history="1">
        <w:r w:rsidRPr="007A0A5E">
          <w:rPr>
            <w:rStyle w:val="Hyperlink"/>
            <w:rFonts w:ascii="Lucida Sans Unicode" w:hAnsi="Lucida Sans Unicode" w:cs="Lucida Sans Unicode"/>
            <w:sz w:val="20"/>
            <w:szCs w:val="20"/>
          </w:rPr>
          <w:t>www.th-wildau.de</w:t>
        </w:r>
      </w:hyperlink>
    </w:p>
    <w:p w14:paraId="0C7BB8EB" w14:textId="3A28BF3B" w:rsidR="007A0A5E" w:rsidRPr="007A0A5E" w:rsidRDefault="007A0A5E" w:rsidP="007A0A5E">
      <w:pPr>
        <w:pStyle w:val="berschrift4"/>
        <w:rPr>
          <w:rFonts w:ascii="Lucida Sans Unicode" w:hAnsi="Lucida Sans Unicode" w:cs="Lucida Sans Unicode"/>
          <w:b/>
          <w:i w:val="0"/>
          <w:color w:val="auto"/>
          <w:sz w:val="20"/>
          <w:szCs w:val="20"/>
        </w:rPr>
      </w:pPr>
      <w:r w:rsidRPr="007A0A5E">
        <w:rPr>
          <w:rFonts w:ascii="Lucida Sans Unicode" w:hAnsi="Lucida Sans Unicode" w:cs="Lucida Sans Unicode"/>
          <w:b/>
          <w:i w:val="0"/>
          <w:color w:val="auto"/>
          <w:sz w:val="20"/>
          <w:szCs w:val="20"/>
        </w:rPr>
        <w:t>Veranstaltungs- und Organisationsteam:</w:t>
      </w:r>
    </w:p>
    <w:p w14:paraId="3219A76F" w14:textId="044DA8F3" w:rsidR="007A0A5E" w:rsidRPr="007A0A5E" w:rsidRDefault="007A0A5E" w:rsidP="007A0A5E">
      <w:pPr>
        <w:pStyle w:val="StandardWeb"/>
        <w:spacing w:before="0" w:beforeAutospacing="0" w:after="0" w:afterAutospacing="0"/>
        <w:rPr>
          <w:rFonts w:ascii="Lucida Sans Unicode" w:hAnsi="Lucida Sans Unicode" w:cs="Lucida Sans Unicode"/>
          <w:b/>
          <w:bCs/>
          <w:sz w:val="20"/>
          <w:szCs w:val="20"/>
        </w:rPr>
      </w:pPr>
      <w:r>
        <w:rPr>
          <w:rFonts w:ascii="Lucida Sans Unicode" w:hAnsi="Lucida Sans Unicode" w:cs="Lucida Sans Unicode"/>
          <w:i/>
          <w:sz w:val="20"/>
          <w:szCs w:val="20"/>
        </w:rPr>
        <w:br/>
      </w:r>
      <w:r w:rsidRPr="005A22BC">
        <w:rPr>
          <w:rFonts w:ascii="Lucida Sans Unicode" w:hAnsi="Lucida Sans Unicode" w:cs="Lucida Sans Unicode"/>
          <w:b/>
          <w:i/>
          <w:sz w:val="20"/>
          <w:szCs w:val="20"/>
        </w:rPr>
        <w:t>Fachliche Ansprechperson ETI Brandenburg</w:t>
      </w:r>
      <w:r w:rsidRPr="007A0A5E">
        <w:rPr>
          <w:rFonts w:ascii="Lucida Sans Unicode" w:hAnsi="Lucida Sans Unicode" w:cs="Lucida Sans Unicode"/>
          <w:sz w:val="20"/>
          <w:szCs w:val="20"/>
        </w:rPr>
        <w:t xml:space="preserve"> </w:t>
      </w:r>
      <w:r w:rsidRPr="007A0A5E">
        <w:rPr>
          <w:rFonts w:ascii="Lucida Sans Unicode" w:hAnsi="Lucida Sans Unicode" w:cs="Lucida Sans Unicode"/>
          <w:sz w:val="20"/>
          <w:szCs w:val="20"/>
        </w:rPr>
        <w:br/>
        <w:t>Jens Ja</w:t>
      </w:r>
      <w:r w:rsidR="002C6C9A">
        <w:rPr>
          <w:rFonts w:ascii="Lucida Sans Unicode" w:hAnsi="Lucida Sans Unicode" w:cs="Lucida Sans Unicode"/>
          <w:sz w:val="20"/>
          <w:szCs w:val="20"/>
        </w:rPr>
        <w:t>n</w:t>
      </w:r>
      <w:r w:rsidRPr="007A0A5E">
        <w:rPr>
          <w:rFonts w:ascii="Lucida Sans Unicode" w:hAnsi="Lucida Sans Unicode" w:cs="Lucida Sans Unicode"/>
          <w:sz w:val="20"/>
          <w:szCs w:val="20"/>
        </w:rPr>
        <w:t xml:space="preserve">kowsky </w:t>
      </w:r>
      <w:r w:rsidRPr="007A0A5E">
        <w:rPr>
          <w:rFonts w:ascii="Lucida Sans Unicode" w:hAnsi="Lucida Sans Unicode" w:cs="Lucida Sans Unicode"/>
          <w:sz w:val="20"/>
          <w:szCs w:val="20"/>
        </w:rPr>
        <w:br/>
      </w:r>
      <w:r w:rsidRPr="00D94889">
        <w:rPr>
          <w:rStyle w:val="Fett"/>
          <w:rFonts w:ascii="Lucida Sans Unicode" w:hAnsi="Lucida Sans Unicode" w:cs="Lucida Sans Unicode"/>
          <w:b w:val="0"/>
          <w:sz w:val="20"/>
          <w:szCs w:val="20"/>
        </w:rPr>
        <w:t>Brandenburgische</w:t>
      </w:r>
      <w:r w:rsidRPr="00D94889">
        <w:rPr>
          <w:rFonts w:ascii="Lucida Sans Unicode" w:hAnsi="Lucida Sans Unicode" w:cs="Lucida Sans Unicode"/>
          <w:b/>
          <w:sz w:val="20"/>
          <w:szCs w:val="20"/>
        </w:rPr>
        <w:t xml:space="preserve"> </w:t>
      </w:r>
      <w:r w:rsidRPr="007A0A5E">
        <w:rPr>
          <w:rFonts w:ascii="Lucida Sans Unicode" w:hAnsi="Lucida Sans Unicode" w:cs="Lucida Sans Unicode"/>
          <w:sz w:val="20"/>
          <w:szCs w:val="20"/>
        </w:rPr>
        <w:t>Energie Technologie Initiative (ETI)</w:t>
      </w:r>
      <w:r w:rsidRPr="007A0A5E">
        <w:rPr>
          <w:rFonts w:ascii="Lucida Sans Unicode" w:hAnsi="Lucida Sans Unicode" w:cs="Lucida Sans Unicode"/>
          <w:sz w:val="20"/>
          <w:szCs w:val="20"/>
        </w:rPr>
        <w:br/>
      </w:r>
      <w:proofErr w:type="spellStart"/>
      <w:r w:rsidRPr="007A0A5E">
        <w:rPr>
          <w:rFonts w:ascii="Lucida Sans Unicode" w:hAnsi="Lucida Sans Unicode" w:cs="Lucida Sans Unicode"/>
          <w:sz w:val="20"/>
          <w:szCs w:val="20"/>
        </w:rPr>
        <w:t>Puschkinstraße</w:t>
      </w:r>
      <w:proofErr w:type="spellEnd"/>
      <w:r w:rsidRPr="007A0A5E">
        <w:rPr>
          <w:rFonts w:ascii="Lucida Sans Unicode" w:hAnsi="Lucida Sans Unicode" w:cs="Lucida Sans Unicode"/>
          <w:sz w:val="20"/>
          <w:szCs w:val="20"/>
        </w:rPr>
        <w:t xml:space="preserve"> 12b, 15236 Frankfurt/O.</w:t>
      </w:r>
      <w:r w:rsidRPr="007A0A5E">
        <w:rPr>
          <w:rFonts w:ascii="Lucida Sans Unicode" w:hAnsi="Lucida Sans Unicode" w:cs="Lucida Sans Unicode"/>
          <w:sz w:val="20"/>
          <w:szCs w:val="20"/>
        </w:rPr>
        <w:br/>
        <w:t>Tel.: +49 (0)3355621-1332</w:t>
      </w:r>
      <w:r w:rsidRPr="007A0A5E">
        <w:rPr>
          <w:rFonts w:ascii="Lucida Sans Unicode" w:hAnsi="Lucida Sans Unicode" w:cs="Lucida Sans Unicode"/>
          <w:sz w:val="20"/>
          <w:szCs w:val="20"/>
        </w:rPr>
        <w:br/>
        <w:t xml:space="preserve">E-Mail: </w:t>
      </w:r>
      <w:hyperlink r:id="rId12" w:tgtFrame="_blank" w:history="1">
        <w:r w:rsidR="002C6C9A" w:rsidRPr="007A0A5E">
          <w:rPr>
            <w:rStyle w:val="Hyperlink"/>
            <w:rFonts w:ascii="Lucida Sans Unicode" w:hAnsi="Lucida Sans Unicode" w:cs="Lucida Sans Unicode"/>
            <w:color w:val="0000FF"/>
            <w:sz w:val="20"/>
            <w:szCs w:val="20"/>
            <w:lang w:eastAsia="en-GB"/>
          </w:rPr>
          <w:t>jankowsky@ihk-ostbrandenburg.de</w:t>
        </w:r>
      </w:hyperlink>
      <w:r w:rsidR="002C6C9A" w:rsidDel="002C6C9A">
        <w:t xml:space="preserve"> </w:t>
      </w:r>
    </w:p>
    <w:p w14:paraId="2895AC8A" w14:textId="77777777" w:rsidR="002C6C9A" w:rsidRDefault="002C6C9A" w:rsidP="002C6C9A">
      <w:pPr>
        <w:pStyle w:val="StandardWeb"/>
        <w:spacing w:before="0" w:beforeAutospacing="0" w:after="0" w:afterAutospacing="0"/>
        <w:rPr>
          <w:rStyle w:val="Fett"/>
          <w:rFonts w:ascii="Lucida Sans Unicode" w:hAnsi="Lucida Sans Unicode" w:cs="Lucida Sans Unicode"/>
          <w:i/>
          <w:sz w:val="20"/>
          <w:szCs w:val="20"/>
        </w:rPr>
      </w:pPr>
    </w:p>
    <w:p w14:paraId="376A192B" w14:textId="73F348AC" w:rsidR="007A0A5E" w:rsidRPr="007A0A5E" w:rsidRDefault="007A0A5E" w:rsidP="002C6C9A">
      <w:pPr>
        <w:pStyle w:val="StandardWeb"/>
        <w:spacing w:before="0" w:beforeAutospacing="0" w:after="0" w:afterAutospacing="0"/>
        <w:rPr>
          <w:rStyle w:val="Fett"/>
          <w:rFonts w:ascii="Lucida Sans Unicode" w:hAnsi="Lucida Sans Unicode" w:cs="Lucida Sans Unicode"/>
          <w:b w:val="0"/>
          <w:bCs w:val="0"/>
          <w:sz w:val="20"/>
          <w:szCs w:val="20"/>
        </w:rPr>
      </w:pPr>
      <w:r w:rsidRPr="005A22BC">
        <w:rPr>
          <w:rStyle w:val="Fett"/>
          <w:rFonts w:ascii="Lucida Sans Unicode" w:hAnsi="Lucida Sans Unicode" w:cs="Lucida Sans Unicode"/>
          <w:i/>
          <w:sz w:val="20"/>
          <w:szCs w:val="20"/>
        </w:rPr>
        <w:t>Fachliche Ansprechperson LPV S-</w:t>
      </w:r>
      <w:r w:rsidRPr="00D94889">
        <w:rPr>
          <w:rStyle w:val="Fett"/>
          <w:rFonts w:ascii="Lucida Sans Unicode" w:hAnsi="Lucida Sans Unicode" w:cs="Lucida Sans Unicode"/>
          <w:i/>
          <w:sz w:val="20"/>
          <w:szCs w:val="20"/>
        </w:rPr>
        <w:t>N.</w:t>
      </w:r>
      <w:r w:rsidRPr="007A0A5E">
        <w:rPr>
          <w:rFonts w:ascii="Lucida Sans Unicode" w:hAnsi="Lucida Sans Unicode" w:cs="Lucida Sans Unicode"/>
          <w:sz w:val="20"/>
          <w:szCs w:val="20"/>
        </w:rPr>
        <w:t xml:space="preserve"> </w:t>
      </w:r>
      <w:r w:rsidRPr="007A0A5E">
        <w:rPr>
          <w:rFonts w:ascii="Lucida Sans Unicode" w:hAnsi="Lucida Sans Unicode" w:cs="Lucida Sans Unicode"/>
          <w:sz w:val="20"/>
          <w:szCs w:val="20"/>
        </w:rPr>
        <w:br/>
        <w:t>Vorsitzender Landschaftspflegeverband Spree-Neiße e.V.</w:t>
      </w:r>
      <w:r w:rsidRPr="007A0A5E">
        <w:rPr>
          <w:rFonts w:ascii="Lucida Sans Unicode" w:hAnsi="Lucida Sans Unicode" w:cs="Lucida Sans Unicode"/>
          <w:sz w:val="20"/>
          <w:szCs w:val="20"/>
        </w:rPr>
        <w:br/>
        <w:t>Klaus Schwarz</w:t>
      </w:r>
      <w:r w:rsidRPr="007A0A5E">
        <w:rPr>
          <w:rFonts w:ascii="Lucida Sans Unicode" w:hAnsi="Lucida Sans Unicode" w:cs="Lucida Sans Unicode"/>
          <w:sz w:val="20"/>
          <w:szCs w:val="20"/>
        </w:rPr>
        <w:br/>
        <w:t>E-Mail:</w:t>
      </w:r>
      <w:r w:rsidRPr="007A0A5E">
        <w:rPr>
          <w:rFonts w:ascii="Lucida Sans Unicode" w:hAnsi="Lucida Sans Unicode" w:cs="Lucida Sans Unicode"/>
          <w:color w:val="000000"/>
          <w:sz w:val="20"/>
          <w:szCs w:val="20"/>
          <w:lang w:eastAsia="en-GB"/>
        </w:rPr>
        <w:t> </w:t>
      </w:r>
      <w:r w:rsidR="002C6C9A" w:rsidDel="002C6C9A">
        <w:t xml:space="preserve"> </w:t>
      </w:r>
      <w:r w:rsidR="002C6C9A" w:rsidRPr="002C6C9A">
        <w:t>klaus.schwarz@abnachdraussen.net</w:t>
      </w:r>
    </w:p>
    <w:p w14:paraId="7A714564" w14:textId="737332DF" w:rsidR="007A0A5E" w:rsidRPr="007A0A5E" w:rsidRDefault="007238F4" w:rsidP="00034822">
      <w:pPr>
        <w:pStyle w:val="StandardWeb"/>
        <w:rPr>
          <w:rFonts w:ascii="Lucida Sans Unicode" w:hAnsi="Lucida Sans Unicode" w:cs="Lucida Sans Unicode"/>
          <w:bCs/>
          <w:sz w:val="20"/>
          <w:szCs w:val="20"/>
        </w:rPr>
      </w:pPr>
      <w:r w:rsidRPr="007A0A5E">
        <w:rPr>
          <w:rStyle w:val="Fett"/>
          <w:rFonts w:ascii="Lucida Sans Unicode" w:hAnsi="Lucida Sans Unicode" w:cs="Lucida Sans Unicode"/>
          <w:i/>
          <w:sz w:val="20"/>
          <w:szCs w:val="20"/>
        </w:rPr>
        <w:t>Ansprechpersonen TH Wildau:</w:t>
      </w:r>
      <w:r w:rsidR="00932F18" w:rsidRPr="007A0A5E">
        <w:rPr>
          <w:rStyle w:val="Fett"/>
          <w:rFonts w:ascii="Lucida Sans Unicode" w:hAnsi="Lucida Sans Unicode" w:cs="Lucida Sans Unicode"/>
          <w:sz w:val="20"/>
          <w:szCs w:val="20"/>
        </w:rPr>
        <w:br/>
      </w:r>
      <w:r w:rsidRPr="007A0A5E">
        <w:rPr>
          <w:rStyle w:val="Fett"/>
          <w:rFonts w:ascii="Lucida Sans Unicode" w:hAnsi="Lucida Sans Unicode" w:cs="Lucida Sans Unicode"/>
          <w:b w:val="0"/>
          <w:sz w:val="20"/>
          <w:szCs w:val="20"/>
        </w:rPr>
        <w:t>Mike Lange</w:t>
      </w:r>
      <w:r w:rsidR="002C6C9A">
        <w:rPr>
          <w:rStyle w:val="Fett"/>
          <w:rFonts w:ascii="Lucida Sans Unicode" w:hAnsi="Lucida Sans Unicode" w:cs="Lucida Sans Unicode"/>
          <w:sz w:val="20"/>
          <w:szCs w:val="20"/>
        </w:rPr>
        <w:t xml:space="preserve"> </w:t>
      </w:r>
      <w:r w:rsidR="002C6C9A">
        <w:rPr>
          <w:rStyle w:val="Fett"/>
          <w:rFonts w:ascii="Lucida Sans Unicode" w:hAnsi="Lucida Sans Unicode" w:cs="Lucida Sans Unicode"/>
          <w:sz w:val="20"/>
          <w:szCs w:val="20"/>
        </w:rPr>
        <w:br/>
      </w:r>
      <w:r w:rsidRPr="007A0A5E">
        <w:rPr>
          <w:rStyle w:val="Fett"/>
          <w:rFonts w:ascii="Lucida Sans Unicode" w:hAnsi="Lucida Sans Unicode" w:cs="Lucida Sans Unicode"/>
          <w:b w:val="0"/>
          <w:sz w:val="20"/>
          <w:szCs w:val="20"/>
        </w:rPr>
        <w:t>TH Wildau</w:t>
      </w:r>
      <w:r w:rsidR="002C6C9A">
        <w:rPr>
          <w:rStyle w:val="Fett"/>
          <w:rFonts w:ascii="Lucida Sans Unicode" w:hAnsi="Lucida Sans Unicode" w:cs="Lucida Sans Unicode"/>
          <w:b w:val="0"/>
          <w:sz w:val="20"/>
          <w:szCs w:val="20"/>
        </w:rPr>
        <w:br/>
      </w:r>
      <w:r w:rsidRPr="007A0A5E">
        <w:rPr>
          <w:rStyle w:val="Fett"/>
          <w:rFonts w:ascii="Lucida Sans Unicode" w:hAnsi="Lucida Sans Unicode" w:cs="Lucida Sans Unicode"/>
          <w:b w:val="0"/>
          <w:sz w:val="20"/>
          <w:szCs w:val="20"/>
        </w:rPr>
        <w:t>Hochschulring 1, 15745 Wildau</w:t>
      </w:r>
      <w:r w:rsidR="002C6C9A">
        <w:rPr>
          <w:rStyle w:val="Fett"/>
          <w:rFonts w:ascii="Lucida Sans Unicode" w:hAnsi="Lucida Sans Unicode" w:cs="Lucida Sans Unicode"/>
          <w:b w:val="0"/>
          <w:sz w:val="20"/>
          <w:szCs w:val="20"/>
        </w:rPr>
        <w:br/>
      </w:r>
      <w:r w:rsidRPr="007A0A5E">
        <w:rPr>
          <w:rStyle w:val="Fett"/>
          <w:rFonts w:ascii="Lucida Sans Unicode" w:hAnsi="Lucida Sans Unicode" w:cs="Lucida Sans Unicode"/>
          <w:b w:val="0"/>
          <w:sz w:val="20"/>
          <w:szCs w:val="20"/>
        </w:rPr>
        <w:t>Tel. +49 (0)3375 508 211 / -669</w:t>
      </w:r>
      <w:r w:rsidR="002C6C9A">
        <w:rPr>
          <w:rStyle w:val="Fett"/>
          <w:rFonts w:ascii="Lucida Sans Unicode" w:hAnsi="Lucida Sans Unicode" w:cs="Lucida Sans Unicode"/>
          <w:b w:val="0"/>
          <w:sz w:val="20"/>
          <w:szCs w:val="20"/>
        </w:rPr>
        <w:br/>
      </w:r>
      <w:r w:rsidRPr="007A0A5E">
        <w:rPr>
          <w:rStyle w:val="Fett"/>
          <w:rFonts w:ascii="Lucida Sans Unicode" w:hAnsi="Lucida Sans Unicode" w:cs="Lucida Sans Unicode"/>
          <w:b w:val="0"/>
          <w:sz w:val="20"/>
          <w:szCs w:val="20"/>
        </w:rPr>
        <w:t xml:space="preserve">E-Mail: </w:t>
      </w:r>
      <w:hyperlink r:id="rId13" w:history="1">
        <w:r w:rsidR="002C6C9A" w:rsidRPr="0092331C">
          <w:rPr>
            <w:rStyle w:val="Hyperlink"/>
            <w:rFonts w:ascii="Lucida Sans Unicode" w:hAnsi="Lucida Sans Unicode" w:cs="Lucida Sans Unicode"/>
            <w:sz w:val="20"/>
            <w:szCs w:val="20"/>
          </w:rPr>
          <w:t>mike.lange@th-wildau.de</w:t>
        </w:r>
      </w:hyperlink>
      <w:bookmarkStart w:id="0" w:name="_GoBack"/>
      <w:bookmarkEnd w:id="0"/>
    </w:p>
    <w:sectPr w:rsidR="007A0A5E" w:rsidRPr="007A0A5E" w:rsidSect="002C6C9A">
      <w:headerReference w:type="default" r:id="rId14"/>
      <w:pgSz w:w="11906" w:h="16838"/>
      <w:pgMar w:top="1417" w:right="1417" w:bottom="1134"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7C1A5" w16cex:dateUtc="2025-05-28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8773" w16cid:durableId="1417C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35D54026" w:rsidR="005D041F" w:rsidRPr="00440049" w:rsidRDefault="002B475C"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w:t>
    </w:r>
    <w:r w:rsidR="002C6C9A">
      <w:rPr>
        <w:rFonts w:ascii="Lucida Sans" w:eastAsiaTheme="minorHAnsi" w:hAnsi="Lucida Sans" w:cstheme="minorBidi"/>
        <w:sz w:val="20"/>
        <w:szCs w:val="20"/>
        <w:lang w:val="en-US" w:eastAsia="en-US"/>
      </w:rPr>
      <w:t>8</w:t>
    </w:r>
    <w:r w:rsidR="00BA0E81">
      <w:rPr>
        <w:rFonts w:ascii="Lucida Sans" w:eastAsiaTheme="minorHAnsi" w:hAnsi="Lucida Sans" w:cstheme="minorBidi"/>
        <w:sz w:val="20"/>
        <w:szCs w:val="20"/>
        <w:lang w:val="en-US" w:eastAsia="en-US"/>
      </w:rPr>
      <w:t>.0</w:t>
    </w:r>
    <w:r w:rsidR="008817BD">
      <w:rPr>
        <w:rFonts w:ascii="Lucida Sans" w:eastAsiaTheme="minorHAnsi" w:hAnsi="Lucida Sans" w:cstheme="minorBidi"/>
        <w:sz w:val="20"/>
        <w:szCs w:val="20"/>
        <w:lang w:val="en-US" w:eastAsia="en-US"/>
      </w:rPr>
      <w:t>7</w:t>
    </w:r>
    <w:r w:rsidR="001F3A1E">
      <w:rPr>
        <w:rFonts w:ascii="Lucida Sans" w:eastAsiaTheme="minorHAnsi" w:hAnsi="Lucida Sans" w:cstheme="minorBidi"/>
        <w:sz w:val="20"/>
        <w:szCs w:val="20"/>
        <w:lang w:val="en-US" w:eastAsia="en-US"/>
      </w:rPr>
      <w:t>.2025</w:t>
    </w:r>
  </w:p>
  <w:p w14:paraId="48D7C413" w14:textId="510AB35E" w:rsidR="00B5713A"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D80F4D">
      <w:rPr>
        <w:rFonts w:ascii="Lucida Sans" w:eastAsiaTheme="minorHAnsi" w:hAnsi="Lucida Sans" w:cstheme="minorBidi"/>
        <w:sz w:val="20"/>
        <w:szCs w:val="20"/>
        <w:lang w:val="en-US" w:eastAsia="en-US"/>
      </w:rPr>
      <w:t>2025/0</w:t>
    </w:r>
    <w:r w:rsidR="008817BD">
      <w:rPr>
        <w:rFonts w:ascii="Lucida Sans" w:eastAsiaTheme="minorHAnsi" w:hAnsi="Lucida Sans" w:cstheme="minorBidi"/>
        <w:sz w:val="20"/>
        <w:szCs w:val="20"/>
        <w:lang w:val="en-US" w:eastAsia="en-US"/>
      </w:rPr>
      <w:t>7</w:t>
    </w:r>
    <w:r w:rsidR="00D80F4D">
      <w:rPr>
        <w:rFonts w:ascii="Lucida Sans" w:eastAsiaTheme="minorHAnsi" w:hAnsi="Lucida Sans" w:cstheme="minorBidi"/>
        <w:sz w:val="20"/>
        <w:szCs w:val="20"/>
        <w:lang w:val="en-US" w:eastAsia="en-US"/>
      </w:rPr>
      <w:t>_</w:t>
    </w:r>
    <w:r w:rsidR="002B475C">
      <w:rPr>
        <w:rFonts w:ascii="Lucida Sans" w:eastAsiaTheme="minorHAnsi" w:hAnsi="Lucida Sans" w:cstheme="minorBidi"/>
        <w:sz w:val="20"/>
        <w:szCs w:val="20"/>
        <w:lang w:val="en-US" w:eastAsia="en-US"/>
      </w:rPr>
      <w:t>0</w:t>
    </w:r>
    <w:r w:rsidR="002C6C9A">
      <w:rPr>
        <w:rFonts w:ascii="Lucida Sans" w:eastAsiaTheme="minorHAnsi" w:hAnsi="Lucida Sans" w:cstheme="minorBidi"/>
        <w:sz w:val="20"/>
        <w:szCs w:val="20"/>
        <w:lang w:val="en-US" w:eastAsia="en-US"/>
      </w:rPr>
      <w:t>9</w:t>
    </w:r>
  </w:p>
  <w:p w14:paraId="7E2277C4" w14:textId="77777777" w:rsidR="005F7741" w:rsidRPr="003152AC" w:rsidRDefault="005F7741" w:rsidP="00B5713A">
    <w:pPr>
      <w:pStyle w:val="StandardWeb"/>
      <w:rPr>
        <w:rFonts w:ascii="Lucida Sans" w:eastAsiaTheme="minorHAnsi" w:hAnsi="Lucida Sans" w:cstheme="minorBidi"/>
        <w:color w:val="000000" w:themeColor="text1"/>
        <w:sz w:val="20"/>
        <w:szCs w:val="20"/>
        <w:lang w:val="en-US" w:eastAsia="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1DE"/>
    <w:multiLevelType w:val="multilevel"/>
    <w:tmpl w:val="FEC4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941D6"/>
    <w:multiLevelType w:val="hybridMultilevel"/>
    <w:tmpl w:val="CFE635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234C6F"/>
    <w:multiLevelType w:val="multilevel"/>
    <w:tmpl w:val="F4BE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45627"/>
    <w:multiLevelType w:val="hybridMultilevel"/>
    <w:tmpl w:val="C4EAF0F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9"/>
  </w:num>
  <w:num w:numId="4">
    <w:abstractNumId w:val="5"/>
  </w:num>
  <w:num w:numId="5">
    <w:abstractNumId w:val="3"/>
  </w:num>
  <w:num w:numId="6">
    <w:abstractNumId w:val="2"/>
  </w:num>
  <w:num w:numId="7">
    <w:abstractNumId w:val="7"/>
  </w:num>
  <w:num w:numId="8">
    <w:abstractNumId w:val="0"/>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4822"/>
    <w:rsid w:val="00035CD6"/>
    <w:rsid w:val="00040CCD"/>
    <w:rsid w:val="00041DBE"/>
    <w:rsid w:val="000424F9"/>
    <w:rsid w:val="00087B64"/>
    <w:rsid w:val="000A6D99"/>
    <w:rsid w:val="000B0803"/>
    <w:rsid w:val="000B26C7"/>
    <w:rsid w:val="000C117B"/>
    <w:rsid w:val="000D58F4"/>
    <w:rsid w:val="000D782B"/>
    <w:rsid w:val="000E1FA0"/>
    <w:rsid w:val="000F1678"/>
    <w:rsid w:val="000F3A2E"/>
    <w:rsid w:val="00110B65"/>
    <w:rsid w:val="00115F7E"/>
    <w:rsid w:val="001234E1"/>
    <w:rsid w:val="00125285"/>
    <w:rsid w:val="00155831"/>
    <w:rsid w:val="00163152"/>
    <w:rsid w:val="00181B9C"/>
    <w:rsid w:val="001910E6"/>
    <w:rsid w:val="001C1D4F"/>
    <w:rsid w:val="001F3A1E"/>
    <w:rsid w:val="001F3F90"/>
    <w:rsid w:val="00200DD7"/>
    <w:rsid w:val="0020302B"/>
    <w:rsid w:val="002245FF"/>
    <w:rsid w:val="002468CD"/>
    <w:rsid w:val="00250EDB"/>
    <w:rsid w:val="0025760A"/>
    <w:rsid w:val="00257C4E"/>
    <w:rsid w:val="002603F9"/>
    <w:rsid w:val="00261FB8"/>
    <w:rsid w:val="00265BD5"/>
    <w:rsid w:val="002667A3"/>
    <w:rsid w:val="002703CC"/>
    <w:rsid w:val="00285DE7"/>
    <w:rsid w:val="002864D2"/>
    <w:rsid w:val="002B13B7"/>
    <w:rsid w:val="002B475C"/>
    <w:rsid w:val="002B5DCD"/>
    <w:rsid w:val="002B68B0"/>
    <w:rsid w:val="002C6C9A"/>
    <w:rsid w:val="002D2D86"/>
    <w:rsid w:val="002F2358"/>
    <w:rsid w:val="002F688C"/>
    <w:rsid w:val="003152AC"/>
    <w:rsid w:val="00315A01"/>
    <w:rsid w:val="003247FC"/>
    <w:rsid w:val="003540D8"/>
    <w:rsid w:val="00356EA3"/>
    <w:rsid w:val="00357D79"/>
    <w:rsid w:val="00363E5D"/>
    <w:rsid w:val="00373C37"/>
    <w:rsid w:val="00381412"/>
    <w:rsid w:val="0038459F"/>
    <w:rsid w:val="0039332E"/>
    <w:rsid w:val="003938D3"/>
    <w:rsid w:val="003A2C9A"/>
    <w:rsid w:val="003A437D"/>
    <w:rsid w:val="003A7A50"/>
    <w:rsid w:val="003B5655"/>
    <w:rsid w:val="003D194F"/>
    <w:rsid w:val="003D6CE9"/>
    <w:rsid w:val="003F0EE7"/>
    <w:rsid w:val="00401208"/>
    <w:rsid w:val="0040384E"/>
    <w:rsid w:val="00404C0A"/>
    <w:rsid w:val="004068FF"/>
    <w:rsid w:val="004078F2"/>
    <w:rsid w:val="00421BF3"/>
    <w:rsid w:val="00423F7F"/>
    <w:rsid w:val="00426FBC"/>
    <w:rsid w:val="004364FD"/>
    <w:rsid w:val="00441FB8"/>
    <w:rsid w:val="00443F0C"/>
    <w:rsid w:val="0046340C"/>
    <w:rsid w:val="00463722"/>
    <w:rsid w:val="00465F10"/>
    <w:rsid w:val="004700D5"/>
    <w:rsid w:val="00474DC0"/>
    <w:rsid w:val="00476A6D"/>
    <w:rsid w:val="00491310"/>
    <w:rsid w:val="004958DE"/>
    <w:rsid w:val="004A297D"/>
    <w:rsid w:val="004B7385"/>
    <w:rsid w:val="004C62BE"/>
    <w:rsid w:val="004C732A"/>
    <w:rsid w:val="004D17FC"/>
    <w:rsid w:val="004D2EFC"/>
    <w:rsid w:val="004D6DBB"/>
    <w:rsid w:val="004D7364"/>
    <w:rsid w:val="004E1AF0"/>
    <w:rsid w:val="004E564F"/>
    <w:rsid w:val="00514E71"/>
    <w:rsid w:val="00530BC3"/>
    <w:rsid w:val="00534E58"/>
    <w:rsid w:val="00552C8D"/>
    <w:rsid w:val="00554BC7"/>
    <w:rsid w:val="00565308"/>
    <w:rsid w:val="00571655"/>
    <w:rsid w:val="00574BE6"/>
    <w:rsid w:val="00575A80"/>
    <w:rsid w:val="00594519"/>
    <w:rsid w:val="005A22BC"/>
    <w:rsid w:val="005A67CC"/>
    <w:rsid w:val="005B4FAF"/>
    <w:rsid w:val="005B55A0"/>
    <w:rsid w:val="005B61E7"/>
    <w:rsid w:val="005D041F"/>
    <w:rsid w:val="005D2D76"/>
    <w:rsid w:val="005F1002"/>
    <w:rsid w:val="005F3CB5"/>
    <w:rsid w:val="005F7741"/>
    <w:rsid w:val="006033C7"/>
    <w:rsid w:val="00604206"/>
    <w:rsid w:val="00605B7B"/>
    <w:rsid w:val="00605BC1"/>
    <w:rsid w:val="00620DED"/>
    <w:rsid w:val="006210BB"/>
    <w:rsid w:val="0062253A"/>
    <w:rsid w:val="0064432C"/>
    <w:rsid w:val="00645639"/>
    <w:rsid w:val="00653417"/>
    <w:rsid w:val="00654E3B"/>
    <w:rsid w:val="00661254"/>
    <w:rsid w:val="00662890"/>
    <w:rsid w:val="00664CBD"/>
    <w:rsid w:val="006656EC"/>
    <w:rsid w:val="00684DAB"/>
    <w:rsid w:val="00685998"/>
    <w:rsid w:val="006876EE"/>
    <w:rsid w:val="006955EC"/>
    <w:rsid w:val="006A5C28"/>
    <w:rsid w:val="006B7053"/>
    <w:rsid w:val="006B7EF0"/>
    <w:rsid w:val="006C1294"/>
    <w:rsid w:val="006C215D"/>
    <w:rsid w:val="006C3FF3"/>
    <w:rsid w:val="006C767A"/>
    <w:rsid w:val="006E2506"/>
    <w:rsid w:val="006E3382"/>
    <w:rsid w:val="006F0D45"/>
    <w:rsid w:val="006F51B5"/>
    <w:rsid w:val="00713E28"/>
    <w:rsid w:val="007232D6"/>
    <w:rsid w:val="007238F4"/>
    <w:rsid w:val="007366A7"/>
    <w:rsid w:val="00750AAE"/>
    <w:rsid w:val="00755D4F"/>
    <w:rsid w:val="00760775"/>
    <w:rsid w:val="007944DB"/>
    <w:rsid w:val="007A0A5E"/>
    <w:rsid w:val="007A524A"/>
    <w:rsid w:val="007B1EBE"/>
    <w:rsid w:val="007C4CD1"/>
    <w:rsid w:val="007C75A4"/>
    <w:rsid w:val="007F5F73"/>
    <w:rsid w:val="00801DA9"/>
    <w:rsid w:val="00803C32"/>
    <w:rsid w:val="00810262"/>
    <w:rsid w:val="0081288B"/>
    <w:rsid w:val="00814684"/>
    <w:rsid w:val="00815410"/>
    <w:rsid w:val="00823C57"/>
    <w:rsid w:val="00833BFB"/>
    <w:rsid w:val="008416C4"/>
    <w:rsid w:val="008451FB"/>
    <w:rsid w:val="0087575F"/>
    <w:rsid w:val="008763CC"/>
    <w:rsid w:val="00877DCA"/>
    <w:rsid w:val="008817BD"/>
    <w:rsid w:val="00882FAC"/>
    <w:rsid w:val="00884F9A"/>
    <w:rsid w:val="008928C2"/>
    <w:rsid w:val="008B20DD"/>
    <w:rsid w:val="008B7499"/>
    <w:rsid w:val="008F5726"/>
    <w:rsid w:val="00902515"/>
    <w:rsid w:val="009060D0"/>
    <w:rsid w:val="00911B3F"/>
    <w:rsid w:val="009250BC"/>
    <w:rsid w:val="00926A00"/>
    <w:rsid w:val="00932F18"/>
    <w:rsid w:val="009439CE"/>
    <w:rsid w:val="009779F3"/>
    <w:rsid w:val="0098311C"/>
    <w:rsid w:val="00984B01"/>
    <w:rsid w:val="00995F03"/>
    <w:rsid w:val="009A508D"/>
    <w:rsid w:val="009A7D56"/>
    <w:rsid w:val="009B0A79"/>
    <w:rsid w:val="009C1F97"/>
    <w:rsid w:val="009C63F9"/>
    <w:rsid w:val="009D3613"/>
    <w:rsid w:val="009D4E5C"/>
    <w:rsid w:val="009E031D"/>
    <w:rsid w:val="009E0AE8"/>
    <w:rsid w:val="009F3AB0"/>
    <w:rsid w:val="00A022B3"/>
    <w:rsid w:val="00A17969"/>
    <w:rsid w:val="00A4730A"/>
    <w:rsid w:val="00A60AD4"/>
    <w:rsid w:val="00A67467"/>
    <w:rsid w:val="00A77F1A"/>
    <w:rsid w:val="00A80310"/>
    <w:rsid w:val="00A8061E"/>
    <w:rsid w:val="00A83DC7"/>
    <w:rsid w:val="00A86CD5"/>
    <w:rsid w:val="00AA2CDC"/>
    <w:rsid w:val="00AA3F57"/>
    <w:rsid w:val="00AA5580"/>
    <w:rsid w:val="00AA6D95"/>
    <w:rsid w:val="00AA7400"/>
    <w:rsid w:val="00AB2BCD"/>
    <w:rsid w:val="00AB4D82"/>
    <w:rsid w:val="00AB6486"/>
    <w:rsid w:val="00AC1819"/>
    <w:rsid w:val="00AF403B"/>
    <w:rsid w:val="00B02894"/>
    <w:rsid w:val="00B1176B"/>
    <w:rsid w:val="00B11AA7"/>
    <w:rsid w:val="00B23075"/>
    <w:rsid w:val="00B41E72"/>
    <w:rsid w:val="00B42854"/>
    <w:rsid w:val="00B43B98"/>
    <w:rsid w:val="00B43C9A"/>
    <w:rsid w:val="00B5713A"/>
    <w:rsid w:val="00B60393"/>
    <w:rsid w:val="00B609C5"/>
    <w:rsid w:val="00B637C5"/>
    <w:rsid w:val="00B843B5"/>
    <w:rsid w:val="00B929A5"/>
    <w:rsid w:val="00BA098F"/>
    <w:rsid w:val="00BA0E81"/>
    <w:rsid w:val="00BB0A15"/>
    <w:rsid w:val="00BC5155"/>
    <w:rsid w:val="00BD0E6D"/>
    <w:rsid w:val="00BD3369"/>
    <w:rsid w:val="00BF2970"/>
    <w:rsid w:val="00C01A1A"/>
    <w:rsid w:val="00C10467"/>
    <w:rsid w:val="00C115BC"/>
    <w:rsid w:val="00C25039"/>
    <w:rsid w:val="00C2597D"/>
    <w:rsid w:val="00C300A8"/>
    <w:rsid w:val="00C364E6"/>
    <w:rsid w:val="00C46AB5"/>
    <w:rsid w:val="00C60A15"/>
    <w:rsid w:val="00C73A4B"/>
    <w:rsid w:val="00C74C16"/>
    <w:rsid w:val="00C8129C"/>
    <w:rsid w:val="00CB4DFA"/>
    <w:rsid w:val="00CB7B06"/>
    <w:rsid w:val="00CC00C9"/>
    <w:rsid w:val="00D0571D"/>
    <w:rsid w:val="00D22AF9"/>
    <w:rsid w:val="00D312E1"/>
    <w:rsid w:val="00D530F1"/>
    <w:rsid w:val="00D55D4B"/>
    <w:rsid w:val="00D60D98"/>
    <w:rsid w:val="00D63FFA"/>
    <w:rsid w:val="00D67EDE"/>
    <w:rsid w:val="00D80F4D"/>
    <w:rsid w:val="00D843B9"/>
    <w:rsid w:val="00D85900"/>
    <w:rsid w:val="00D91AFE"/>
    <w:rsid w:val="00D92CBB"/>
    <w:rsid w:val="00D93C2C"/>
    <w:rsid w:val="00D94889"/>
    <w:rsid w:val="00DB3FFC"/>
    <w:rsid w:val="00DB64CF"/>
    <w:rsid w:val="00DC40DD"/>
    <w:rsid w:val="00DD31AE"/>
    <w:rsid w:val="00DE42A8"/>
    <w:rsid w:val="00DF7800"/>
    <w:rsid w:val="00E024C0"/>
    <w:rsid w:val="00E02EC1"/>
    <w:rsid w:val="00E031B4"/>
    <w:rsid w:val="00E24055"/>
    <w:rsid w:val="00E27A91"/>
    <w:rsid w:val="00E30AD8"/>
    <w:rsid w:val="00E3504C"/>
    <w:rsid w:val="00E651EC"/>
    <w:rsid w:val="00E652E9"/>
    <w:rsid w:val="00E720B1"/>
    <w:rsid w:val="00E914CF"/>
    <w:rsid w:val="00EA0B33"/>
    <w:rsid w:val="00EA2117"/>
    <w:rsid w:val="00EA3996"/>
    <w:rsid w:val="00EA5EB9"/>
    <w:rsid w:val="00EC64FD"/>
    <w:rsid w:val="00EC7C2C"/>
    <w:rsid w:val="00ED1E73"/>
    <w:rsid w:val="00F00D18"/>
    <w:rsid w:val="00F025DE"/>
    <w:rsid w:val="00F04270"/>
    <w:rsid w:val="00F0752E"/>
    <w:rsid w:val="00F11246"/>
    <w:rsid w:val="00F114A7"/>
    <w:rsid w:val="00F15561"/>
    <w:rsid w:val="00F242FF"/>
    <w:rsid w:val="00F368A2"/>
    <w:rsid w:val="00F45E24"/>
    <w:rsid w:val="00F56BDA"/>
    <w:rsid w:val="00F85049"/>
    <w:rsid w:val="00F86182"/>
    <w:rsid w:val="00F8789A"/>
    <w:rsid w:val="00F93EA3"/>
    <w:rsid w:val="00FB2062"/>
    <w:rsid w:val="00FB66D2"/>
    <w:rsid w:val="00FD11E9"/>
    <w:rsid w:val="00FD30EF"/>
    <w:rsid w:val="00FD7EA0"/>
    <w:rsid w:val="00FE318A"/>
    <w:rsid w:val="00FE51E3"/>
    <w:rsid w:val="00FF23D7"/>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423F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t3js-form-proposal-accepted">
    <w:name w:val="t3js-form-proposal-accepted"/>
    <w:basedOn w:val="Absatz-Standardschriftart"/>
    <w:rsid w:val="009F3AB0"/>
  </w:style>
  <w:style w:type="character" w:customStyle="1" w:styleId="berschrift3Zchn">
    <w:name w:val="Überschrift 3 Zchn"/>
    <w:basedOn w:val="Absatz-Standardschriftart"/>
    <w:link w:val="berschrift3"/>
    <w:uiPriority w:val="9"/>
    <w:semiHidden/>
    <w:rsid w:val="00423F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3667">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06711640">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23195077">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40801325">
      <w:bodyDiv w:val="1"/>
      <w:marLeft w:val="0"/>
      <w:marRight w:val="0"/>
      <w:marTop w:val="0"/>
      <w:marBottom w:val="0"/>
      <w:divBdr>
        <w:top w:val="none" w:sz="0" w:space="0" w:color="auto"/>
        <w:left w:val="none" w:sz="0" w:space="0" w:color="auto"/>
        <w:bottom w:val="none" w:sz="0" w:space="0" w:color="auto"/>
        <w:right w:val="none" w:sz="0" w:space="0" w:color="auto"/>
      </w:divBdr>
      <w:divsChild>
        <w:div w:id="531773966">
          <w:marLeft w:val="0"/>
          <w:marRight w:val="0"/>
          <w:marTop w:val="0"/>
          <w:marBottom w:val="0"/>
          <w:divBdr>
            <w:top w:val="none" w:sz="0" w:space="0" w:color="auto"/>
            <w:left w:val="none" w:sz="0" w:space="0" w:color="auto"/>
            <w:bottom w:val="none" w:sz="0" w:space="0" w:color="auto"/>
            <w:right w:val="none" w:sz="0" w:space="0" w:color="auto"/>
          </w:divBdr>
          <w:divsChild>
            <w:div w:id="632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55280525">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0143764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3104">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1888561294">
      <w:bodyDiv w:val="1"/>
      <w:marLeft w:val="0"/>
      <w:marRight w:val="0"/>
      <w:marTop w:val="0"/>
      <w:marBottom w:val="0"/>
      <w:divBdr>
        <w:top w:val="none" w:sz="0" w:space="0" w:color="auto"/>
        <w:left w:val="none" w:sz="0" w:space="0" w:color="auto"/>
        <w:bottom w:val="none" w:sz="0" w:space="0" w:color="auto"/>
        <w:right w:val="none" w:sz="0" w:space="0" w:color="auto"/>
      </w:divBdr>
    </w:div>
    <w:div w:id="1909681831">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ke.lange@th-wildau.de"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jankowsky@ihk-ostbrandenburg.d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bnachdraussen.net/" TargetMode="External"/><Relationship Id="rId4" Type="http://schemas.openxmlformats.org/officeDocument/2006/relationships/settings" Target="settings.xml"/><Relationship Id="rId9" Type="http://schemas.openxmlformats.org/officeDocument/2006/relationships/hyperlink" Target="https://www.eti-brandenbu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60A7-CD0A-42B5-A18A-FEFA8687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3</cp:revision>
  <dcterms:created xsi:type="dcterms:W3CDTF">2025-07-18T09:04:00Z</dcterms:created>
  <dcterms:modified xsi:type="dcterms:W3CDTF">2025-07-18T09:04:00Z</dcterms:modified>
</cp:coreProperties>
</file>