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rsidTr="009338C2">
        <w:trPr>
          <w:cantSplit/>
          <w:trHeight w:hRule="exact" w:val="20"/>
        </w:trPr>
        <w:tc>
          <w:tcPr>
            <w:tcW w:w="4253" w:type="dxa"/>
          </w:tcPr>
          <w:p w:rsidR="00940ADD" w:rsidRPr="0024283F" w:rsidRDefault="00940ADD" w:rsidP="00C401DE">
            <w:pPr>
              <w:pStyle w:val="EONKommentar"/>
            </w:pPr>
            <w:bookmarkStart w:id="0" w:name="_GoBack"/>
            <w:bookmarkEnd w:id="0"/>
          </w:p>
        </w:tc>
        <w:tc>
          <w:tcPr>
            <w:tcW w:w="3402" w:type="dxa"/>
          </w:tcPr>
          <w:p w:rsidR="00940ADD" w:rsidRPr="0024283F" w:rsidRDefault="00940ADD">
            <w:pPr>
              <w:pStyle w:val="EONKommentar"/>
            </w:pPr>
          </w:p>
        </w:tc>
      </w:tr>
      <w:tr w:rsidR="0080352C" w:rsidRPr="0080352C" w:rsidTr="0017520C">
        <w:trPr>
          <w:cantSplit/>
          <w:trHeight w:val="261"/>
        </w:trPr>
        <w:tc>
          <w:tcPr>
            <w:tcW w:w="4253" w:type="dxa"/>
          </w:tcPr>
          <w:p w:rsidR="0080352C" w:rsidRPr="0080352C" w:rsidRDefault="006C7746" w:rsidP="0080352C">
            <w:bookmarkStart w:id="1" w:name="Datum"/>
            <w:bookmarkEnd w:id="1"/>
            <w:r>
              <w:t>07. November</w:t>
            </w:r>
            <w:r w:rsidR="0080352C" w:rsidRPr="0080352C">
              <w:t xml:space="preserve"> 2016</w:t>
            </w:r>
          </w:p>
        </w:tc>
        <w:tc>
          <w:tcPr>
            <w:tcW w:w="3402" w:type="dxa"/>
          </w:tcPr>
          <w:p w:rsidR="0080352C" w:rsidRPr="0080352C" w:rsidRDefault="0080352C" w:rsidP="0080352C"/>
        </w:tc>
      </w:tr>
      <w:tr w:rsidR="0080352C" w:rsidRPr="0080352C" w:rsidTr="0017520C">
        <w:trPr>
          <w:cantSplit/>
        </w:trPr>
        <w:tc>
          <w:tcPr>
            <w:tcW w:w="7655" w:type="dxa"/>
            <w:gridSpan w:val="2"/>
          </w:tcPr>
          <w:p w:rsidR="0080352C" w:rsidRPr="0080352C" w:rsidRDefault="0080352C" w:rsidP="0080352C">
            <w:pPr>
              <w:rPr>
                <w:b/>
              </w:rPr>
            </w:pPr>
            <w:bookmarkStart w:id="2" w:name="Betreff"/>
            <w:bookmarkEnd w:id="2"/>
          </w:p>
        </w:tc>
      </w:tr>
      <w:tr w:rsidR="0080352C" w:rsidRPr="0080352C" w:rsidTr="0017520C">
        <w:tblPrEx>
          <w:tblLook w:val="04A0" w:firstRow="1" w:lastRow="0" w:firstColumn="1" w:lastColumn="0" w:noHBand="0" w:noVBand="1"/>
        </w:tblPrEx>
        <w:trPr>
          <w:cantSplit/>
        </w:trPr>
        <w:tc>
          <w:tcPr>
            <w:tcW w:w="7655" w:type="dxa"/>
            <w:gridSpan w:val="2"/>
            <w:hideMark/>
          </w:tcPr>
          <w:p w:rsidR="0080352C" w:rsidRPr="0080352C" w:rsidRDefault="0080352C" w:rsidP="00BA5CC3">
            <w:pPr>
              <w:rPr>
                <w:b/>
              </w:rPr>
            </w:pPr>
            <w:bookmarkStart w:id="3" w:name="Referenz"/>
            <w:bookmarkStart w:id="4" w:name="Anrede"/>
            <w:bookmarkStart w:id="5" w:name="Fliess"/>
            <w:bookmarkEnd w:id="3"/>
            <w:bookmarkEnd w:id="4"/>
            <w:bookmarkEnd w:id="5"/>
            <w:r w:rsidRPr="0080352C">
              <w:rPr>
                <w:b/>
              </w:rPr>
              <w:t xml:space="preserve">Bürgerenergiepreis </w:t>
            </w:r>
            <w:r w:rsidR="00BA5CC3">
              <w:rPr>
                <w:b/>
              </w:rPr>
              <w:t>Oberpfalz</w:t>
            </w:r>
            <w:r w:rsidRPr="0080352C">
              <w:rPr>
                <w:b/>
              </w:rPr>
              <w:t xml:space="preserve"> 2016 verliehe</w:t>
            </w:r>
            <w:r w:rsidR="00BA5CC3">
              <w:rPr>
                <w:b/>
              </w:rPr>
              <w:t>n - Bayernwerk und Regierung der</w:t>
            </w:r>
            <w:r w:rsidRPr="0080352C">
              <w:rPr>
                <w:b/>
              </w:rPr>
              <w:t xml:space="preserve"> </w:t>
            </w:r>
            <w:r w:rsidR="00BA5CC3">
              <w:rPr>
                <w:b/>
              </w:rPr>
              <w:t>Oberpfalz</w:t>
            </w:r>
            <w:r w:rsidRPr="0080352C">
              <w:rPr>
                <w:b/>
              </w:rPr>
              <w:t xml:space="preserve"> würdigen gesellschaftliche Impulse für die Energiezukunft</w:t>
            </w:r>
          </w:p>
        </w:tc>
      </w:tr>
      <w:tr w:rsidR="0080352C" w:rsidRPr="0080352C" w:rsidTr="0017520C">
        <w:tblPrEx>
          <w:tblLook w:val="04A0" w:firstRow="1" w:lastRow="0" w:firstColumn="1" w:lastColumn="0" w:noHBand="0" w:noVBand="1"/>
        </w:tblPrEx>
        <w:trPr>
          <w:cantSplit/>
          <w:trHeight w:val="237"/>
        </w:trPr>
        <w:tc>
          <w:tcPr>
            <w:tcW w:w="7655" w:type="dxa"/>
            <w:gridSpan w:val="2"/>
            <w:hideMark/>
          </w:tcPr>
          <w:p w:rsidR="0080352C" w:rsidRPr="0080352C" w:rsidRDefault="0080352C" w:rsidP="0080352C"/>
        </w:tc>
      </w:tr>
    </w:tbl>
    <w:p w:rsidR="0080352C" w:rsidRPr="0080352C" w:rsidRDefault="00BA5CC3" w:rsidP="0080352C">
      <w:pPr>
        <w:rPr>
          <w:b/>
        </w:rPr>
      </w:pPr>
      <w:r>
        <w:rPr>
          <w:b/>
        </w:rPr>
        <w:t>Regensburg</w:t>
      </w:r>
      <w:r w:rsidR="0080352C" w:rsidRPr="0080352C">
        <w:rPr>
          <w:b/>
        </w:rPr>
        <w:t>. Im Rahmen einer Festveranstaltung hat das Bayernwerk am Mo</w:t>
      </w:r>
      <w:r w:rsidR="0080352C" w:rsidRPr="0080352C">
        <w:rPr>
          <w:b/>
        </w:rPr>
        <w:t>n</w:t>
      </w:r>
      <w:r>
        <w:rPr>
          <w:b/>
        </w:rPr>
        <w:t>tag, 07. November</w:t>
      </w:r>
      <w:r w:rsidR="0080352C" w:rsidRPr="0080352C">
        <w:rPr>
          <w:b/>
        </w:rPr>
        <w:t xml:space="preserve"> 2016, </w:t>
      </w:r>
      <w:r w:rsidR="00D60BE2">
        <w:rPr>
          <w:b/>
        </w:rPr>
        <w:t xml:space="preserve">zum </w:t>
      </w:r>
      <w:r>
        <w:rPr>
          <w:b/>
        </w:rPr>
        <w:t>dritten</w:t>
      </w:r>
      <w:r w:rsidR="00D60BE2">
        <w:rPr>
          <w:b/>
        </w:rPr>
        <w:t xml:space="preserve"> Mal </w:t>
      </w:r>
      <w:r w:rsidR="0080352C" w:rsidRPr="0080352C">
        <w:rPr>
          <w:b/>
        </w:rPr>
        <w:t>den mit U</w:t>
      </w:r>
      <w:r>
        <w:rPr>
          <w:b/>
        </w:rPr>
        <w:t>nterstützung der Regierung der Oberpfalz</w:t>
      </w:r>
      <w:r w:rsidR="0080352C" w:rsidRPr="0080352C">
        <w:rPr>
          <w:b/>
        </w:rPr>
        <w:t xml:space="preserve"> ins Leben gerufenen </w:t>
      </w:r>
      <w:r>
        <w:rPr>
          <w:b/>
        </w:rPr>
        <w:t xml:space="preserve">Bürgerenergiepreis </w:t>
      </w:r>
      <w:r w:rsidR="0080352C" w:rsidRPr="0080352C">
        <w:rPr>
          <w:b/>
        </w:rPr>
        <w:t xml:space="preserve">vergeben. Der Preis ist mit insgesamt 10.000 Euro dotiert. Die Preisträger kommen aus </w:t>
      </w:r>
      <w:r w:rsidR="00FA113B">
        <w:rPr>
          <w:b/>
        </w:rPr>
        <w:t>den Landkreisen Regensburg, Schwandorf und Neumarkt in der Oberpfalz</w:t>
      </w:r>
      <w:r w:rsidR="0080352C" w:rsidRPr="0080352C">
        <w:rPr>
          <w:b/>
        </w:rPr>
        <w:t>.</w:t>
      </w:r>
    </w:p>
    <w:p w:rsidR="0080352C" w:rsidRPr="0080352C" w:rsidRDefault="0080352C" w:rsidP="0080352C"/>
    <w:p w:rsidR="00D60BE2" w:rsidRPr="0080352C" w:rsidRDefault="00D60BE2" w:rsidP="00D60BE2">
      <w:r>
        <w:t>Gewinner</w:t>
      </w:r>
      <w:r w:rsidRPr="0080352C">
        <w:t xml:space="preserve"> des Bürgerenergiepreises </w:t>
      </w:r>
      <w:r w:rsidR="00BA5CC3">
        <w:t>Oberpfalz</w:t>
      </w:r>
      <w:r w:rsidRPr="0080352C">
        <w:t xml:space="preserve"> 2016 sind mit Begründung der Jury:</w:t>
      </w:r>
    </w:p>
    <w:p w:rsidR="00D60BE2" w:rsidRPr="0080352C" w:rsidRDefault="00D60BE2" w:rsidP="00D60BE2"/>
    <w:p w:rsidR="00D60BE2" w:rsidRPr="0080352C" w:rsidRDefault="004D6BF1" w:rsidP="0075537D">
      <w:pPr>
        <w:shd w:val="clear" w:color="auto" w:fill="0091BB"/>
        <w:rPr>
          <w14:shadow w14:blurRad="50800" w14:dist="38100" w14:dir="2700000" w14:sx="100000" w14:sy="100000" w14:kx="0" w14:ky="0" w14:algn="tl">
            <w14:schemeClr w14:val="bg1">
              <w14:alpha w14:val="60000"/>
            </w14:schemeClr>
          </w14:shadow>
        </w:rPr>
      </w:pPr>
      <w:r>
        <w:rPr>
          <w:b/>
          <w14:shadow w14:blurRad="50800" w14:dist="38100" w14:dir="2700000" w14:sx="100000" w14:sy="100000" w14:kx="0" w14:ky="0" w14:algn="tl">
            <w14:schemeClr w14:val="bg1">
              <w14:alpha w14:val="60000"/>
            </w14:schemeClr>
          </w14:shadow>
        </w:rPr>
        <w:t>Waldkinder</w:t>
      </w:r>
      <w:r w:rsidR="00BA64BF">
        <w:rPr>
          <w:b/>
          <w14:shadow w14:blurRad="50800" w14:dist="38100" w14:dir="2700000" w14:sx="100000" w14:sy="100000" w14:kx="0" w14:ky="0" w14:algn="tl">
            <w14:schemeClr w14:val="bg1">
              <w14:alpha w14:val="60000"/>
            </w14:schemeClr>
          </w14:shadow>
        </w:rPr>
        <w:t xml:space="preserve"> Regensburg</w:t>
      </w:r>
      <w:r w:rsidR="00D60BE2" w:rsidRPr="0080352C">
        <w:rPr>
          <w:b/>
          <w14:shadow w14:blurRad="50800" w14:dist="38100" w14:dir="2700000" w14:sx="100000" w14:sy="100000" w14:kx="0" w14:ky="0" w14:algn="tl">
            <w14:schemeClr w14:val="bg1">
              <w14:alpha w14:val="60000"/>
            </w14:schemeClr>
          </w14:shadow>
        </w:rPr>
        <w:t xml:space="preserve">, </w:t>
      </w:r>
      <w:r w:rsidR="00BA64BF">
        <w:rPr>
          <w14:shadow w14:blurRad="50800" w14:dist="38100" w14:dir="2700000" w14:sx="100000" w14:sy="100000" w14:kx="0" w14:ky="0" w14:algn="tl">
            <w14:schemeClr w14:val="bg1">
              <w14:alpha w14:val="60000"/>
            </w14:schemeClr>
          </w14:shadow>
        </w:rPr>
        <w:t xml:space="preserve">Preisgeld: </w:t>
      </w:r>
      <w:r w:rsidR="00A361B2">
        <w:rPr>
          <w14:shadow w14:blurRad="50800" w14:dist="38100" w14:dir="2700000" w14:sx="100000" w14:sy="100000" w14:kx="0" w14:ky="0" w14:algn="tl">
            <w14:schemeClr w14:val="bg1">
              <w14:alpha w14:val="60000"/>
            </w14:schemeClr>
          </w14:shadow>
        </w:rPr>
        <w:t>4.000</w:t>
      </w:r>
      <w:r w:rsidR="00D60BE2" w:rsidRPr="0080352C">
        <w:rPr>
          <w14:shadow w14:blurRad="50800" w14:dist="38100" w14:dir="2700000" w14:sx="100000" w14:sy="100000" w14:kx="0" w14:ky="0" w14:algn="tl">
            <w14:schemeClr w14:val="bg1">
              <w14:alpha w14:val="60000"/>
            </w14:schemeClr>
          </w14:shadow>
        </w:rPr>
        <w:t xml:space="preserve"> Euro</w:t>
      </w:r>
    </w:p>
    <w:p w:rsidR="00D60BE2" w:rsidRPr="0080352C" w:rsidRDefault="00D60BE2" w:rsidP="00FB1651">
      <w:pPr>
        <w:shd w:val="clear" w:color="auto" w:fill="D9D9D9" w:themeFill="background1" w:themeFillShade="D9"/>
        <w:rPr>
          <w14:shadow w14:blurRad="50800" w14:dist="38100" w14:dir="2700000" w14:sx="100000" w14:sy="100000" w14:kx="0" w14:ky="0" w14:algn="tl">
            <w14:schemeClr w14:val="bg1">
              <w14:alpha w14:val="60000"/>
            </w14:schemeClr>
          </w14:shadow>
        </w:rPr>
      </w:pPr>
      <w:r w:rsidRPr="0080352C">
        <w:rPr>
          <w14:shadow w14:blurRad="50800" w14:dist="38100" w14:dir="2700000" w14:sx="100000" w14:sy="100000" w14:kx="0" w14:ky="0" w14:algn="tl">
            <w14:schemeClr w14:val="bg1">
              <w14:alpha w14:val="60000"/>
            </w14:schemeClr>
          </w14:shadow>
        </w:rPr>
        <w:t xml:space="preserve">Gemeinde </w:t>
      </w:r>
      <w:proofErr w:type="spellStart"/>
      <w:r w:rsidR="004D6BF1">
        <w:rPr>
          <w14:shadow w14:blurRad="50800" w14:dist="38100" w14:dir="2700000" w14:sx="100000" w14:sy="100000" w14:kx="0" w14:ky="0" w14:algn="tl">
            <w14:schemeClr w14:val="bg1">
              <w14:alpha w14:val="60000"/>
            </w14:schemeClr>
          </w14:shadow>
        </w:rPr>
        <w:t>Pielenhofen</w:t>
      </w:r>
      <w:proofErr w:type="spellEnd"/>
      <w:r w:rsidRPr="0080352C">
        <w:rPr>
          <w14:shadow w14:blurRad="50800" w14:dist="38100" w14:dir="2700000" w14:sx="100000" w14:sy="100000" w14:kx="0" w14:ky="0" w14:algn="tl">
            <w14:schemeClr w14:val="bg1">
              <w14:alpha w14:val="60000"/>
            </w14:schemeClr>
          </w14:shadow>
        </w:rPr>
        <w:t xml:space="preserve">, </w:t>
      </w:r>
      <w:r w:rsidR="004D6BF1">
        <w:rPr>
          <w14:shadow w14:blurRad="50800" w14:dist="38100" w14:dir="2700000" w14:sx="100000" w14:sy="100000" w14:kx="0" w14:ky="0" w14:algn="tl">
            <w14:schemeClr w14:val="bg1">
              <w14:alpha w14:val="60000"/>
            </w14:schemeClr>
          </w14:shadow>
        </w:rPr>
        <w:t>Landkreis Regensburg</w:t>
      </w:r>
    </w:p>
    <w:p w:rsidR="00D60BE2" w:rsidRPr="0080352C" w:rsidRDefault="00D60BE2" w:rsidP="00FB1651">
      <w:pPr>
        <w:shd w:val="clear" w:color="auto" w:fill="D9D9D9" w:themeFill="background1" w:themeFillShade="D9"/>
        <w:rPr>
          <w14:shadow w14:blurRad="50800" w14:dist="38100" w14:dir="2700000" w14:sx="100000" w14:sy="100000" w14:kx="0" w14:ky="0" w14:algn="tl">
            <w14:schemeClr w14:val="bg1">
              <w14:alpha w14:val="60000"/>
            </w14:schemeClr>
          </w14:shadow>
        </w:rPr>
      </w:pPr>
      <w:r w:rsidRPr="0080352C">
        <w:rPr>
          <w14:shadow w14:blurRad="50800" w14:dist="38100" w14:dir="2700000" w14:sx="100000" w14:sy="100000" w14:kx="0" w14:ky="0" w14:algn="tl">
            <w14:schemeClr w14:val="bg1">
              <w14:alpha w14:val="60000"/>
            </w14:schemeClr>
          </w14:shadow>
        </w:rPr>
        <w:t xml:space="preserve">Projekt: </w:t>
      </w:r>
      <w:r w:rsidR="00BA5CC3">
        <w:rPr>
          <w14:shadow w14:blurRad="50800" w14:dist="38100" w14:dir="2700000" w14:sx="100000" w14:sy="100000" w14:kx="0" w14:ky="0" w14:algn="tl">
            <w14:schemeClr w14:val="bg1">
              <w14:alpha w14:val="60000"/>
            </w14:schemeClr>
          </w14:shadow>
        </w:rPr>
        <w:t>„Nachhaltig nachgemacht“</w:t>
      </w:r>
    </w:p>
    <w:p w:rsidR="00D60BE2" w:rsidRDefault="00BA64BF" w:rsidP="00BA64BF">
      <w:r>
        <w:t>Seit sieben Jahren werden im Waldkindergarten ökologische Projekte durchgeführt. Das Baumhaus-Projekt zeigt, wie Gestaltungskompetenzen bei Kindern gefördert werden können. Das Strom-Projekt beschäftigt sich mit Fragen der Kindergarten-Kinder zu ökologischen Themen. „Strom und Strom sparen“ wird in kindgerechter Form aufgegriffen. Vorbildlich sind die Information von Eltern, Hospitanten, Koll</w:t>
      </w:r>
      <w:r>
        <w:t>e</w:t>
      </w:r>
      <w:r>
        <w:t>gen anderer Einrichtungen und die Beratung des Landesverbands.</w:t>
      </w:r>
    </w:p>
    <w:p w:rsidR="00BA64BF" w:rsidRPr="0080352C" w:rsidRDefault="00BA64BF" w:rsidP="00BA64BF"/>
    <w:p w:rsidR="00D60BE2" w:rsidRPr="0080352C" w:rsidRDefault="00BA64BF" w:rsidP="0075537D">
      <w:pPr>
        <w:shd w:val="clear" w:color="auto" w:fill="0091BB"/>
        <w:rPr>
          <w14:shadow w14:blurRad="50800" w14:dist="38100" w14:dir="2700000" w14:sx="100000" w14:sy="100000" w14:kx="0" w14:ky="0" w14:algn="tl">
            <w14:schemeClr w14:val="bg1">
              <w14:alpha w14:val="60000"/>
            </w14:schemeClr>
          </w14:shadow>
        </w:rPr>
      </w:pPr>
      <w:r w:rsidRPr="00BA64BF">
        <w:rPr>
          <w:b/>
          <w14:shadow w14:blurRad="50800" w14:dist="38100" w14:dir="2700000" w14:sx="100000" w14:sy="100000" w14:kx="0" w14:ky="0" w14:algn="tl">
            <w14:schemeClr w14:val="bg1">
              <w14:alpha w14:val="60000"/>
            </w14:schemeClr>
          </w14:shadow>
        </w:rPr>
        <w:t xml:space="preserve">Vereinsgemeinschaft </w:t>
      </w:r>
      <w:proofErr w:type="spellStart"/>
      <w:r w:rsidRPr="00BA64BF">
        <w:rPr>
          <w:b/>
          <w14:shadow w14:blurRad="50800" w14:dist="38100" w14:dir="2700000" w14:sx="100000" w14:sy="100000" w14:kx="0" w14:ky="0" w14:algn="tl">
            <w14:schemeClr w14:val="bg1">
              <w14:alpha w14:val="60000"/>
            </w14:schemeClr>
          </w14:shadow>
        </w:rPr>
        <w:t>Pertolzhofen</w:t>
      </w:r>
      <w:proofErr w:type="spellEnd"/>
      <w:r>
        <w:rPr>
          <w14:shadow w14:blurRad="50800" w14:dist="38100" w14:dir="2700000" w14:sx="100000" w14:sy="100000" w14:kx="0" w14:ky="0" w14:algn="tl">
            <w14:schemeClr w14:val="bg1">
              <w14:alpha w14:val="60000"/>
            </w14:schemeClr>
          </w14:shadow>
        </w:rPr>
        <w:t xml:space="preserve">, Preisgeld: </w:t>
      </w:r>
      <w:r w:rsidR="00A361B2">
        <w:rPr>
          <w14:shadow w14:blurRad="50800" w14:dist="38100" w14:dir="2700000" w14:sx="100000" w14:sy="100000" w14:kx="0" w14:ky="0" w14:algn="tl">
            <w14:schemeClr w14:val="bg1">
              <w14:alpha w14:val="60000"/>
            </w14:schemeClr>
          </w14:shadow>
        </w:rPr>
        <w:t>3.500</w:t>
      </w:r>
      <w:r w:rsidR="00D60BE2" w:rsidRPr="0080352C">
        <w:rPr>
          <w14:shadow w14:blurRad="50800" w14:dist="38100" w14:dir="2700000" w14:sx="100000" w14:sy="100000" w14:kx="0" w14:ky="0" w14:algn="tl">
            <w14:schemeClr w14:val="bg1">
              <w14:alpha w14:val="60000"/>
            </w14:schemeClr>
          </w14:shadow>
        </w:rPr>
        <w:t xml:space="preserve"> Euro</w:t>
      </w:r>
    </w:p>
    <w:p w:rsidR="00D60BE2" w:rsidRPr="0080352C" w:rsidRDefault="00BA64BF" w:rsidP="00FB1651">
      <w:pPr>
        <w:shd w:val="clear" w:color="auto" w:fill="D9D9D9" w:themeFill="background1" w:themeFillShade="D9"/>
        <w:rPr>
          <w14:shadow w14:blurRad="50800" w14:dist="38100" w14:dir="2700000" w14:sx="100000" w14:sy="100000" w14:kx="0" w14:ky="0" w14:algn="tl">
            <w14:schemeClr w14:val="bg1">
              <w14:alpha w14:val="60000"/>
            </w14:schemeClr>
          </w14:shadow>
        </w:rPr>
      </w:pPr>
      <w:r w:rsidRPr="00BA64BF">
        <w:rPr>
          <w14:shadow w14:blurRad="50800" w14:dist="38100" w14:dir="2700000" w14:sx="100000" w14:sy="100000" w14:kx="0" w14:ky="0" w14:algn="tl">
            <w14:schemeClr w14:val="bg1">
              <w14:alpha w14:val="60000"/>
            </w14:schemeClr>
          </w14:shadow>
        </w:rPr>
        <w:t xml:space="preserve">Gemeinde </w:t>
      </w:r>
      <w:proofErr w:type="spellStart"/>
      <w:r w:rsidRPr="00BA64BF">
        <w:rPr>
          <w14:shadow w14:blurRad="50800" w14:dist="38100" w14:dir="2700000" w14:sx="100000" w14:sy="100000" w14:kx="0" w14:ky="0" w14:algn="tl">
            <w14:schemeClr w14:val="bg1">
              <w14:alpha w14:val="60000"/>
            </w14:schemeClr>
          </w14:shadow>
        </w:rPr>
        <w:t>Niedermurach</w:t>
      </w:r>
      <w:proofErr w:type="spellEnd"/>
      <w:r w:rsidR="00D60BE2" w:rsidRPr="0080352C">
        <w:rPr>
          <w14:shadow w14:blurRad="50800" w14:dist="38100" w14:dir="2700000" w14:sx="100000" w14:sy="100000" w14:kx="0" w14:ky="0" w14:algn="tl">
            <w14:schemeClr w14:val="bg1">
              <w14:alpha w14:val="60000"/>
            </w14:schemeClr>
          </w14:shadow>
        </w:rPr>
        <w:t xml:space="preserve">, Landkreis </w:t>
      </w:r>
      <w:r>
        <w:rPr>
          <w14:shadow w14:blurRad="50800" w14:dist="38100" w14:dir="2700000" w14:sx="100000" w14:sy="100000" w14:kx="0" w14:ky="0" w14:algn="tl">
            <w14:schemeClr w14:val="bg1">
              <w14:alpha w14:val="60000"/>
            </w14:schemeClr>
          </w14:shadow>
        </w:rPr>
        <w:t>Schwandorf</w:t>
      </w:r>
      <w:r w:rsidR="00D60BE2" w:rsidRPr="0080352C">
        <w:rPr>
          <w14:shadow w14:blurRad="50800" w14:dist="38100" w14:dir="2700000" w14:sx="100000" w14:sy="100000" w14:kx="0" w14:ky="0" w14:algn="tl">
            <w14:schemeClr w14:val="bg1">
              <w14:alpha w14:val="60000"/>
            </w14:schemeClr>
          </w14:shadow>
        </w:rPr>
        <w:br/>
        <w:t>Projekt: „</w:t>
      </w:r>
      <w:r w:rsidRPr="00BA64BF">
        <w:rPr>
          <w14:shadow w14:blurRad="50800" w14:dist="38100" w14:dir="2700000" w14:sx="100000" w14:sy="100000" w14:kx="0" w14:ky="0" w14:algn="tl">
            <w14:schemeClr w14:val="bg1">
              <w14:alpha w14:val="60000"/>
            </w14:schemeClr>
          </w14:shadow>
        </w:rPr>
        <w:t>Eigenstrom für Vereinsgebäude</w:t>
      </w:r>
      <w:r w:rsidR="00D60BE2" w:rsidRPr="0080352C">
        <w:rPr>
          <w14:shadow w14:blurRad="50800" w14:dist="38100" w14:dir="2700000" w14:sx="100000" w14:sy="100000" w14:kx="0" w14:ky="0" w14:algn="tl">
            <w14:schemeClr w14:val="bg1">
              <w14:alpha w14:val="60000"/>
            </w14:schemeClr>
          </w14:shadow>
        </w:rPr>
        <w:t>“</w:t>
      </w:r>
    </w:p>
    <w:p w:rsidR="00BA64BF" w:rsidRDefault="00BA64BF" w:rsidP="00BA64BF">
      <w:r>
        <w:t xml:space="preserve">Insgesamt neun Vereine beleben das Dorfgeschehen in </w:t>
      </w:r>
      <w:proofErr w:type="spellStart"/>
      <w:r>
        <w:t>Pertolzhofen</w:t>
      </w:r>
      <w:proofErr w:type="spellEnd"/>
      <w:r>
        <w:t xml:space="preserve"> und haben sich zum Ziel gesetzt, Gemeinschaftsprojekte umzusetzen. Ein Vereinsgebäude, das Spor</w:t>
      </w:r>
      <w:r>
        <w:t>t</w:t>
      </w:r>
      <w:r>
        <w:t>heim sowie das Feuerwehrhaus wurden mit Photovoltaikanlagen ausgerüstet. Viele Dorfbewohner wurden durch dieses vorbildliche Engagement motiviert</w:t>
      </w:r>
      <w:r w:rsidR="00DB039E">
        <w:t xml:space="preserve"> und auf vielen pri</w:t>
      </w:r>
      <w:r>
        <w:t>vaten Anwesen wurden inzwischen eben</w:t>
      </w:r>
      <w:r w:rsidR="00DB039E">
        <w:t>falls PV-Anlagen instal</w:t>
      </w:r>
      <w:r>
        <w:t>liert.</w:t>
      </w:r>
    </w:p>
    <w:p w:rsidR="00BA64BF" w:rsidRDefault="00BA64BF" w:rsidP="00BA64BF">
      <w:r>
        <w:t xml:space="preserve"> </w:t>
      </w:r>
    </w:p>
    <w:p w:rsidR="00D60BE2" w:rsidRPr="0080352C" w:rsidRDefault="00DB039E" w:rsidP="0075537D">
      <w:pPr>
        <w:shd w:val="clear" w:color="auto" w:fill="0091BB"/>
        <w:rPr>
          <w14:shadow w14:blurRad="50800" w14:dist="38100" w14:dir="2700000" w14:sx="100000" w14:sy="100000" w14:kx="0" w14:ky="0" w14:algn="tl">
            <w14:schemeClr w14:val="bg1">
              <w14:alpha w14:val="60000"/>
            </w14:schemeClr>
          </w14:shadow>
        </w:rPr>
      </w:pPr>
      <w:r w:rsidRPr="00DB039E">
        <w:rPr>
          <w:b/>
          <w14:shadow w14:blurRad="50800" w14:dist="38100" w14:dir="2700000" w14:sx="100000" w14:sy="100000" w14:kx="0" w14:ky="0" w14:algn="tl">
            <w14:schemeClr w14:val="bg1">
              <w14:alpha w14:val="60000"/>
            </w14:schemeClr>
          </w14:shadow>
        </w:rPr>
        <w:t>Martin Selch</w:t>
      </w:r>
      <w:r>
        <w:rPr>
          <w:b/>
          <w14:shadow w14:blurRad="50800" w14:dist="38100" w14:dir="2700000" w14:sx="100000" w14:sy="100000" w14:kx="0" w14:ky="0" w14:algn="tl">
            <w14:schemeClr w14:val="bg1">
              <w14:alpha w14:val="60000"/>
            </w14:schemeClr>
          </w14:shadow>
        </w:rPr>
        <w:t xml:space="preserve"> </w:t>
      </w:r>
      <w:r w:rsidRPr="00DB039E">
        <w:rPr>
          <w:b/>
          <w14:shadow w14:blurRad="50800" w14:dist="38100" w14:dir="2700000" w14:sx="100000" w14:sy="100000" w14:kx="0" w14:ky="0" w14:algn="tl">
            <w14:schemeClr w14:val="bg1">
              <w14:alpha w14:val="60000"/>
            </w14:schemeClr>
          </w14:shadow>
        </w:rPr>
        <w:t>aus Herrnried</w:t>
      </w:r>
      <w:r w:rsidR="00D60BE2" w:rsidRPr="0080352C">
        <w:rPr>
          <w:b/>
          <w14:shadow w14:blurRad="50800" w14:dist="38100" w14:dir="2700000" w14:sx="100000" w14:sy="100000" w14:kx="0" w14:ky="0" w14:algn="tl">
            <w14:schemeClr w14:val="bg1">
              <w14:alpha w14:val="60000"/>
            </w14:schemeClr>
          </w14:shadow>
        </w:rPr>
        <w:t xml:space="preserve">, </w:t>
      </w:r>
      <w:r w:rsidR="00BA64BF">
        <w:rPr>
          <w14:shadow w14:blurRad="50800" w14:dist="38100" w14:dir="2700000" w14:sx="100000" w14:sy="100000" w14:kx="0" w14:ky="0" w14:algn="tl">
            <w14:schemeClr w14:val="bg1">
              <w14:alpha w14:val="60000"/>
            </w14:schemeClr>
          </w14:shadow>
        </w:rPr>
        <w:t xml:space="preserve">Preisgeld: </w:t>
      </w:r>
      <w:r w:rsidR="00A361B2">
        <w:rPr>
          <w14:shadow w14:blurRad="50800" w14:dist="38100" w14:dir="2700000" w14:sx="100000" w14:sy="100000" w14:kx="0" w14:ky="0" w14:algn="tl">
            <w14:schemeClr w14:val="bg1">
              <w14:alpha w14:val="60000"/>
            </w14:schemeClr>
          </w14:shadow>
        </w:rPr>
        <w:t>2.500</w:t>
      </w:r>
      <w:r w:rsidR="00D60BE2" w:rsidRPr="0080352C">
        <w:rPr>
          <w14:shadow w14:blurRad="50800" w14:dist="38100" w14:dir="2700000" w14:sx="100000" w14:sy="100000" w14:kx="0" w14:ky="0" w14:algn="tl">
            <w14:schemeClr w14:val="bg1">
              <w14:alpha w14:val="60000"/>
            </w14:schemeClr>
          </w14:shadow>
        </w:rPr>
        <w:t xml:space="preserve"> Euro</w:t>
      </w:r>
    </w:p>
    <w:p w:rsidR="00D60BE2" w:rsidRPr="0080352C" w:rsidRDefault="00DB039E" w:rsidP="00FB1651">
      <w:pPr>
        <w:shd w:val="clear" w:color="auto" w:fill="D9D9D9" w:themeFill="background1" w:themeFillShade="D9"/>
        <w:rPr>
          <w14:shadow w14:blurRad="50800" w14:dist="38100" w14:dir="2700000" w14:sx="100000" w14:sy="100000" w14:kx="0" w14:ky="0" w14:algn="tl">
            <w14:schemeClr w14:val="bg1">
              <w14:alpha w14:val="60000"/>
            </w14:schemeClr>
          </w14:shadow>
        </w:rPr>
      </w:pPr>
      <w:proofErr w:type="spellStart"/>
      <w:r>
        <w:rPr>
          <w14:shadow w14:blurRad="50800" w14:dist="38100" w14:dir="2700000" w14:sx="100000" w14:sy="100000" w14:kx="0" w14:ky="0" w14:algn="tl">
            <w14:schemeClr w14:val="bg1">
              <w14:alpha w14:val="60000"/>
            </w14:schemeClr>
          </w14:shadow>
        </w:rPr>
        <w:t>Parsberg</w:t>
      </w:r>
      <w:proofErr w:type="spellEnd"/>
      <w:r w:rsidR="00D60BE2" w:rsidRPr="0080352C">
        <w:rPr>
          <w14:shadow w14:blurRad="50800" w14:dist="38100" w14:dir="2700000" w14:sx="100000" w14:sy="100000" w14:kx="0" w14:ky="0" w14:algn="tl">
            <w14:schemeClr w14:val="bg1">
              <w14:alpha w14:val="60000"/>
            </w14:schemeClr>
          </w14:shadow>
        </w:rPr>
        <w:t xml:space="preserve">, </w:t>
      </w:r>
      <w:r w:rsidRPr="00DB039E">
        <w:rPr>
          <w14:shadow w14:blurRad="50800" w14:dist="38100" w14:dir="2700000" w14:sx="100000" w14:sy="100000" w14:kx="0" w14:ky="0" w14:algn="tl">
            <w14:schemeClr w14:val="bg1">
              <w14:alpha w14:val="60000"/>
            </w14:schemeClr>
          </w14:shadow>
        </w:rPr>
        <w:t>Landkreis Neumarkt in der Oberpfalz</w:t>
      </w:r>
    </w:p>
    <w:p w:rsidR="00D60BE2" w:rsidRPr="0080352C" w:rsidRDefault="00D60BE2" w:rsidP="00FB1651">
      <w:pPr>
        <w:shd w:val="clear" w:color="auto" w:fill="D9D9D9" w:themeFill="background1" w:themeFillShade="D9"/>
        <w:rPr>
          <w14:shadow w14:blurRad="50800" w14:dist="38100" w14:dir="2700000" w14:sx="100000" w14:sy="100000" w14:kx="0" w14:ky="0" w14:algn="tl">
            <w14:schemeClr w14:val="bg1">
              <w14:alpha w14:val="60000"/>
            </w14:schemeClr>
          </w14:shadow>
        </w:rPr>
      </w:pPr>
      <w:r w:rsidRPr="0080352C">
        <w:rPr>
          <w14:shadow w14:blurRad="50800" w14:dist="38100" w14:dir="2700000" w14:sx="100000" w14:sy="100000" w14:kx="0" w14:ky="0" w14:algn="tl">
            <w14:schemeClr w14:val="bg1">
              <w14:alpha w14:val="60000"/>
            </w14:schemeClr>
          </w14:shadow>
        </w:rPr>
        <w:t>Projekt: „</w:t>
      </w:r>
      <w:r w:rsidR="00DB039E" w:rsidRPr="00DB039E">
        <w:rPr>
          <w14:shadow w14:blurRad="50800" w14:dist="38100" w14:dir="2700000" w14:sx="100000" w14:sy="100000" w14:kx="0" w14:ky="0" w14:algn="tl">
            <w14:schemeClr w14:val="bg1">
              <w14:alpha w14:val="60000"/>
            </w14:schemeClr>
          </w14:shadow>
        </w:rPr>
        <w:t>Solar-Carport mit E-Ladestation</w:t>
      </w:r>
      <w:r w:rsidRPr="0080352C">
        <w:rPr>
          <w14:shadow w14:blurRad="50800" w14:dist="38100" w14:dir="2700000" w14:sx="100000" w14:sy="100000" w14:kx="0" w14:ky="0" w14:algn="tl">
            <w14:schemeClr w14:val="bg1">
              <w14:alpha w14:val="60000"/>
            </w14:schemeClr>
          </w14:shadow>
        </w:rPr>
        <w:t>“</w:t>
      </w:r>
    </w:p>
    <w:p w:rsidR="00DB039E" w:rsidRDefault="00DB039E" w:rsidP="00DB039E">
      <w:r>
        <w:t>Martin Selch ist ein überzeugter Nutzer von regenerativer Energie. Er hat ein Carport mit Photovoltaik-Modulen zur Ladung von zwei Elektroautos und einem E-Roller e</w:t>
      </w:r>
      <w:r>
        <w:t>r</w:t>
      </w:r>
      <w:r>
        <w:t>richtet. Das eigene Wohnhaus hat er bereits vor Jahren energetisch saniert und mit e</w:t>
      </w:r>
      <w:r>
        <w:t>i</w:t>
      </w:r>
      <w:r>
        <w:t xml:space="preserve">ner PV- und </w:t>
      </w:r>
      <w:proofErr w:type="spellStart"/>
      <w:r>
        <w:t>Solarthermieanlage</w:t>
      </w:r>
      <w:proofErr w:type="spellEnd"/>
      <w:r>
        <w:t xml:space="preserve"> ausgestattet. Seine Erfahrungswerte teilt er intere</w:t>
      </w:r>
      <w:r>
        <w:t>s</w:t>
      </w:r>
      <w:r>
        <w:t xml:space="preserve">sierten Solarstammtisch-Besuchern mit. Er hat den zweiten Elektromobilitätstag in Herrnried organisiert. </w:t>
      </w:r>
    </w:p>
    <w:p w:rsidR="00DB039E" w:rsidRDefault="00DB039E" w:rsidP="00DB039E"/>
    <w:p w:rsidR="00D60BE2" w:rsidRDefault="00D60BE2" w:rsidP="0080352C"/>
    <w:p w:rsidR="0080352C" w:rsidRPr="00FA0169" w:rsidRDefault="0080352C" w:rsidP="0080352C">
      <w:r w:rsidRPr="0080352C">
        <w:t xml:space="preserve">„Mit dem Bürgerenergiepreis zeichnet das Bayernwerk Bürgerinnen und Bürger aus, die </w:t>
      </w:r>
      <w:r w:rsidR="000D671D">
        <w:t xml:space="preserve">mit ihren Projekten und Initiativen </w:t>
      </w:r>
      <w:r w:rsidR="00E23E8A">
        <w:t>Vorbilder dafür sind, wie sich jeder einzelne in seinem persönlichen Umfeld als Gestalter der Energiezukunft einbringen kann</w:t>
      </w:r>
      <w:r w:rsidRPr="0080352C">
        <w:t>“, sagte Christoph Henzel, Leiter des Geschäftsbereichs Kommunalmanagement des Bayer</w:t>
      </w:r>
      <w:r w:rsidRPr="0080352C">
        <w:t>n</w:t>
      </w:r>
      <w:r w:rsidRPr="0080352C">
        <w:t>werks</w:t>
      </w:r>
      <w:r w:rsidR="007E763F">
        <w:t>,</w:t>
      </w:r>
      <w:r w:rsidRPr="0080352C">
        <w:t xml:space="preserve"> bei der Verle</w:t>
      </w:r>
      <w:r w:rsidR="00DF1BB9">
        <w:t>ihung des Bürgerenergiepreises Oberpfalz</w:t>
      </w:r>
      <w:r w:rsidRPr="0080352C">
        <w:t xml:space="preserve"> in </w:t>
      </w:r>
      <w:r w:rsidR="00DF1BB9">
        <w:t>Regensburg</w:t>
      </w:r>
      <w:r w:rsidRPr="0080352C">
        <w:t xml:space="preserve">. </w:t>
      </w:r>
      <w:r w:rsidR="00E23E8A">
        <w:t xml:space="preserve">Um die </w:t>
      </w:r>
      <w:r w:rsidRPr="0080352C">
        <w:t xml:space="preserve">Energiewende </w:t>
      </w:r>
      <w:r w:rsidR="00E23E8A">
        <w:t>zum Erfolg zu führen, seien der Einsatz und die Akzeptanz der Bürg</w:t>
      </w:r>
      <w:r w:rsidR="00E23E8A">
        <w:t>e</w:t>
      </w:r>
      <w:r w:rsidR="00E23E8A" w:rsidRPr="00FA0169">
        <w:t>rinnen und Bürger maßgeblich</w:t>
      </w:r>
      <w:r w:rsidRPr="00FA0169">
        <w:t>. „Die Themen Ökologie und Energiezukunft betreffen jeden. Die Gewinner des Bürgerenergiepreises sind wichtige Wegbereiter, um</w:t>
      </w:r>
      <w:r w:rsidR="00DF1BB9" w:rsidRPr="00FA0169">
        <w:t xml:space="preserve"> bei Kindern Verständnis und</w:t>
      </w:r>
      <w:r w:rsidRPr="00FA0169">
        <w:t xml:space="preserve"> </w:t>
      </w:r>
      <w:r w:rsidR="00DF1BB9" w:rsidRPr="00FA0169">
        <w:t xml:space="preserve">in der Gesellschaft </w:t>
      </w:r>
      <w:r w:rsidRPr="00FA0169">
        <w:t xml:space="preserve">eine </w:t>
      </w:r>
      <w:r w:rsidR="00DF1BB9" w:rsidRPr="00FA0169">
        <w:t>b</w:t>
      </w:r>
      <w:r w:rsidRPr="00FA0169">
        <w:t>reit</w:t>
      </w:r>
      <w:r w:rsidR="00DF1BB9" w:rsidRPr="00FA0169">
        <w:t>e</w:t>
      </w:r>
      <w:r w:rsidRPr="00FA0169">
        <w:t xml:space="preserve"> Akzeptanz für Innovation und Technologie zu erreichen“, stellte Henzel fest.</w:t>
      </w:r>
    </w:p>
    <w:p w:rsidR="0080352C" w:rsidRPr="00FA0169" w:rsidRDefault="0080352C" w:rsidP="0080352C"/>
    <w:p w:rsidR="0080352C" w:rsidRPr="00FA0169" w:rsidRDefault="00582086" w:rsidP="0080352C">
      <w:r w:rsidRPr="00FA0169">
        <w:t>Regierungsvizepräsident Walter Jonas begrüßte die Zielrichtung des Bürgerenergi</w:t>
      </w:r>
      <w:r w:rsidRPr="00FA0169">
        <w:t>e</w:t>
      </w:r>
      <w:r w:rsidRPr="00FA0169">
        <w:t>preises und die Initiative, dass Akteure der Energiewende vor Ort ausgezeichnet we</w:t>
      </w:r>
      <w:r w:rsidRPr="00FA0169">
        <w:t>r</w:t>
      </w:r>
      <w:r w:rsidRPr="00FA0169">
        <w:t>den. „Der Bürgerenergiepreis Oberpfalz macht einerseits deutlich, dass die Energi</w:t>
      </w:r>
      <w:r w:rsidRPr="00FA0169">
        <w:t>e</w:t>
      </w:r>
      <w:r w:rsidRPr="00FA0169">
        <w:t>wende jede einzelne Bürgerin und jeden einzelnen Bürger betrifft. Andererseits bringt der Preis aber auch zum Ausdruck, dass wir alle einen eigenen Beitrag zum Gelingen der Energiewende leisten können und leisten müssen“, sagte Walter Jonas. „Dieses Jahr konnten wir in der Oberpfalz den Bürgerenergiepreis bereits zum dritten Mal ve</w:t>
      </w:r>
      <w:r w:rsidRPr="00FA0169">
        <w:t>r</w:t>
      </w:r>
      <w:r w:rsidRPr="00FA0169">
        <w:t xml:space="preserve">leihen. Ich bin stolz auf den </w:t>
      </w:r>
      <w:proofErr w:type="spellStart"/>
      <w:r w:rsidRPr="00FA0169">
        <w:t>oberpfälzer</w:t>
      </w:r>
      <w:proofErr w:type="spellEnd"/>
      <w:r w:rsidRPr="00FA0169">
        <w:t xml:space="preserve"> Ideenreichtum und das Engagement der Bü</w:t>
      </w:r>
      <w:r w:rsidRPr="00FA0169">
        <w:t>r</w:t>
      </w:r>
      <w:r w:rsidRPr="00FA0169">
        <w:t>gerinnen und Bürger, der Vereine, der Kindergärten und Schulen.“</w:t>
      </w:r>
    </w:p>
    <w:p w:rsidR="0080352C" w:rsidRPr="00FA0169" w:rsidRDefault="0080352C" w:rsidP="0080352C"/>
    <w:p w:rsidR="00D60BE2" w:rsidRDefault="0080352C" w:rsidP="0080352C">
      <w:r w:rsidRPr="00FA0169">
        <w:t>M</w:t>
      </w:r>
      <w:r w:rsidR="00D60BE2" w:rsidRPr="00FA0169">
        <w:t>it dem Bürgerenergiepreis wird das Engagement von</w:t>
      </w:r>
      <w:r w:rsidRPr="00FA0169">
        <w:t xml:space="preserve"> Privatpersonen, Vereine</w:t>
      </w:r>
      <w:r w:rsidR="00D60BE2" w:rsidRPr="00FA0169">
        <w:t>n</w:t>
      </w:r>
      <w:r w:rsidRPr="00FA0169">
        <w:t>, Schulen und andere</w:t>
      </w:r>
      <w:r w:rsidR="00D60BE2" w:rsidRPr="00FA0169">
        <w:t>n</w:t>
      </w:r>
      <w:r w:rsidRPr="00FA0169">
        <w:t xml:space="preserve"> nichtgewerbliche</w:t>
      </w:r>
      <w:r w:rsidR="00D60BE2" w:rsidRPr="00FA0169">
        <w:t>n</w:t>
      </w:r>
      <w:r w:rsidRPr="00FA0169">
        <w:t xml:space="preserve"> Gruppierungen ausgezeichnet</w:t>
      </w:r>
      <w:r w:rsidR="00D60BE2" w:rsidRPr="00FA0169">
        <w:t xml:space="preserve">. Der Preis wird in den vier bayerischen Regierungsbezirken </w:t>
      </w:r>
      <w:r w:rsidR="00DF1BB9" w:rsidRPr="00FA0169">
        <w:t xml:space="preserve">Oberpfalz, </w:t>
      </w:r>
      <w:r w:rsidR="00D60BE2" w:rsidRPr="00FA0169">
        <w:t xml:space="preserve">Unterfranken, Oberfranken, </w:t>
      </w:r>
      <w:r w:rsidR="00DF1BB9" w:rsidRPr="00FA0169">
        <w:t xml:space="preserve">und </w:t>
      </w:r>
      <w:r w:rsidR="00D60BE2" w:rsidRPr="00FA0169">
        <w:t>Niederbayern verliehen.</w:t>
      </w:r>
      <w:r w:rsidRPr="0080352C">
        <w:t xml:space="preserve"> </w:t>
      </w:r>
    </w:p>
    <w:p w:rsidR="0080352C" w:rsidRPr="0080352C" w:rsidRDefault="0080352C" w:rsidP="0080352C">
      <w:r w:rsidRPr="0080352C">
        <w:t xml:space="preserve">Alle Preisträger des Bürgerenergiepreises </w:t>
      </w:r>
      <w:r w:rsidR="00DF1BB9">
        <w:t>Oberpfalz</w:t>
      </w:r>
      <w:r w:rsidRPr="0080352C">
        <w:t xml:space="preserve"> werden im Internet mit kurzen Videos vorgestellt (</w:t>
      </w:r>
      <w:hyperlink r:id="rId9" w:history="1">
        <w:r w:rsidRPr="0080352C">
          <w:rPr>
            <w:color w:val="0000FF" w:themeColor="hyperlink"/>
            <w:u w:val="single"/>
          </w:rPr>
          <w:t>www.bayernwerk.de/buergerenergiepreis</w:t>
        </w:r>
      </w:hyperlink>
      <w:r w:rsidRPr="0080352C">
        <w:t xml:space="preserve">). Der Bürgerenergiepreis </w:t>
      </w:r>
      <w:r w:rsidR="00DF1BB9">
        <w:t>Oberpfalz</w:t>
      </w:r>
      <w:r w:rsidR="00D60BE2">
        <w:t xml:space="preserve"> </w:t>
      </w:r>
      <w:r w:rsidRPr="0080352C">
        <w:t>wird im nächsten Jahr fortgesetzt.</w:t>
      </w:r>
    </w:p>
    <w:p w:rsidR="0080352C" w:rsidRPr="0080352C" w:rsidRDefault="0080352C" w:rsidP="0080352C"/>
    <w:p w:rsidR="0080352C" w:rsidRDefault="0080352C" w:rsidP="0080352C">
      <w:pPr>
        <w:rPr>
          <w:i/>
        </w:rPr>
      </w:pPr>
    </w:p>
    <w:p w:rsidR="00D60BE2" w:rsidRPr="0080352C" w:rsidRDefault="00D60BE2" w:rsidP="0080352C">
      <w:pPr>
        <w:rPr>
          <w:i/>
        </w:rPr>
      </w:pPr>
    </w:p>
    <w:p w:rsidR="0080352C" w:rsidRPr="0080352C" w:rsidRDefault="0080352C" w:rsidP="0080352C">
      <w:r w:rsidRPr="0080352C">
        <w:t>_____________________________</w:t>
      </w:r>
    </w:p>
    <w:p w:rsidR="0080352C" w:rsidRPr="0080352C" w:rsidRDefault="0080352C" w:rsidP="0080352C">
      <w:pPr>
        <w:spacing w:line="260" w:lineRule="exact"/>
        <w:rPr>
          <w:b/>
          <w:sz w:val="18"/>
          <w:szCs w:val="18"/>
        </w:rPr>
      </w:pPr>
      <w:r w:rsidRPr="0080352C">
        <w:rPr>
          <w:b/>
          <w:sz w:val="18"/>
          <w:szCs w:val="18"/>
        </w:rPr>
        <w:t>Kurzprofil Bayernwerk AG</w:t>
      </w:r>
    </w:p>
    <w:p w:rsidR="0080352C" w:rsidRPr="0080352C" w:rsidRDefault="0080352C" w:rsidP="0080352C">
      <w:pPr>
        <w:spacing w:line="260" w:lineRule="exact"/>
        <w:rPr>
          <w:b/>
          <w:sz w:val="18"/>
          <w:szCs w:val="18"/>
        </w:rPr>
      </w:pPr>
    </w:p>
    <w:p w:rsidR="0024283F" w:rsidRPr="00782DE5" w:rsidRDefault="0080352C" w:rsidP="003C5BD1">
      <w:pPr>
        <w:spacing w:line="276" w:lineRule="auto"/>
        <w:rPr>
          <w:szCs w:val="22"/>
        </w:rPr>
      </w:pPr>
      <w:r w:rsidRPr="0080352C">
        <w:rPr>
          <w:sz w:val="18"/>
          <w:szCs w:val="18"/>
        </w:rPr>
        <w:t>Die Bayernwerk AG bietet rund fünf Millionen Menschen in Bayern eine sichere Energieversorgung. Der Verteilnetzbetreiber forscht, entwickelt und arbeitet an Energielösungen von morgen. Für die Gestaltung der Energiezukunft in Bayern zeichnet sich das Energieunternehmen vielfach verantwortlich. Dazu zählt die Integration regenerativer Erzeugungsanlagen in das Verteilnetz, die Entwicklung intelligenter Net</w:t>
      </w:r>
      <w:r w:rsidRPr="0080352C">
        <w:rPr>
          <w:sz w:val="18"/>
          <w:szCs w:val="18"/>
        </w:rPr>
        <w:t>z</w:t>
      </w:r>
      <w:r w:rsidRPr="0080352C">
        <w:rPr>
          <w:sz w:val="18"/>
          <w:szCs w:val="18"/>
        </w:rPr>
        <w:t>komponenten, die Energiepartnerschaft zu Bayerns Kommunen mit vielfältigen Energiedienstleistungen sowie kundenbezogene moderne Energiekonzepte des Tochterunternehmens Bayernwerk Natur. Mit e</w:t>
      </w:r>
      <w:r w:rsidRPr="0080352C">
        <w:rPr>
          <w:sz w:val="18"/>
          <w:szCs w:val="18"/>
        </w:rPr>
        <w:t>i</w:t>
      </w:r>
      <w:r w:rsidRPr="0080352C">
        <w:rPr>
          <w:sz w:val="18"/>
          <w:szCs w:val="18"/>
        </w:rPr>
        <w:t>nem Stromnetz von rund 153.000 Kilometern Länge und einem etwa 5.700 Kilometer langen Erdgasnetz ist das Unternehmen der größte regionale Netzbetreiber in Bayern. Zudem betreibt das Bayernwerk ein Straßenbeleuchtungsnetz mit einer Länge von 34.500 Kilometern. Das Netzgebiet erstreckt sich über U</w:t>
      </w:r>
      <w:r w:rsidRPr="0080352C">
        <w:rPr>
          <w:sz w:val="18"/>
          <w:szCs w:val="18"/>
        </w:rPr>
        <w:t>n</w:t>
      </w:r>
      <w:r w:rsidRPr="0080352C">
        <w:rPr>
          <w:sz w:val="18"/>
          <w:szCs w:val="18"/>
        </w:rPr>
        <w:t>ter- und Oberfranken, die Oberfranken sowie Nieder- und Oberbayern. In sein Netz hat das Bayernwerk rund 260.000 regenerative Erzeugungsanlagen angeschlossen und verteilt so zu mehr als 60 Prozent au</w:t>
      </w:r>
      <w:r w:rsidRPr="0080352C">
        <w:rPr>
          <w:sz w:val="18"/>
          <w:szCs w:val="18"/>
        </w:rPr>
        <w:t>s</w:t>
      </w:r>
      <w:r w:rsidRPr="0080352C">
        <w:rPr>
          <w:sz w:val="18"/>
          <w:szCs w:val="18"/>
        </w:rPr>
        <w:t>schließlich regenerative Energie. Sitz des Unternehmens ist Regensburg. Das Bayernwerk ist eine 100-prozentige E.ON-Tochter.</w:t>
      </w:r>
    </w:p>
    <w:sectPr w:rsidR="0024283F" w:rsidRPr="00782DE5" w:rsidSect="0079610A">
      <w:headerReference w:type="default" r:id="rId10"/>
      <w:footerReference w:type="default" r:id="rId11"/>
      <w:headerReference w:type="first" r:id="rId12"/>
      <w:footerReference w:type="first" r:id="rId13"/>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63" w:rsidRDefault="00925663" w:rsidP="004669B6">
      <w:pPr>
        <w:pStyle w:val="EONKommentar"/>
      </w:pPr>
      <w:r>
        <w:separator/>
      </w:r>
    </w:p>
  </w:endnote>
  <w:endnote w:type="continuationSeparator" w:id="0">
    <w:p w:rsidR="00925663" w:rsidRDefault="00925663"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altName w:val="Courier New"/>
    <w:panose1 w:val="02000400000000000000"/>
    <w:charset w:val="00"/>
    <w:family w:val="auto"/>
    <w:pitch w:val="variable"/>
    <w:sig w:usb0="800000AF" w:usb1="0000205B"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9338C2">
          <w:r>
            <w:rPr>
              <w:noProof/>
            </w:rPr>
            <mc:AlternateContent>
              <mc:Choice Requires="wps">
                <w:drawing>
                  <wp:anchor distT="0" distB="0" distL="114300" distR="114300" simplePos="0" relativeHeight="251659776" behindDoc="0" locked="0" layoutInCell="0" allowOverlap="1" wp14:anchorId="13355739" wp14:editId="005FF31D">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8" w:name="docname1"/>
                                    <w:bookmarkEnd w:id="8"/>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BE7D59">
                                        <w:rPr>
                                          <w:noProof/>
                                          <w:vanish/>
                                          <w:color w:val="FF0000"/>
                                          <w:lang w:val="fr-FR"/>
                                        </w:rPr>
                                        <w:t>PM_Preisverleihung_BEP_Oberpfalz_2016</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9" w:name="docname1"/>
                              <w:bookmarkEnd w:id="9"/>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BE7D59">
                                  <w:rPr>
                                    <w:noProof/>
                                    <w:vanish/>
                                    <w:color w:val="FF0000"/>
                                    <w:lang w:val="fr-FR"/>
                                  </w:rPr>
                                  <w:t>PM_Preisverleihung_BEP_Oberpfalz_2016</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BE7D59">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BE7D59">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BE7D59">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BE7D59">
            <w:rPr>
              <w:rStyle w:val="Seitenzahl"/>
              <w:noProof/>
            </w:rPr>
            <w:t>2</w:t>
          </w:r>
          <w:r>
            <w:rPr>
              <w:rStyle w:val="Seitenzahl"/>
            </w:rPr>
            <w:fldChar w:fldCharType="end"/>
          </w:r>
          <w:r w:rsidR="009338C2">
            <w:rPr>
              <w:noProof/>
            </w:rPr>
            <mc:AlternateContent>
              <mc:Choice Requires="wps">
                <w:drawing>
                  <wp:anchor distT="0" distB="0" distL="114300" distR="114300" simplePos="0" relativeHeight="251658752" behindDoc="0" locked="0" layoutInCell="0" allowOverlap="1" wp14:anchorId="5CF77868" wp14:editId="1CD32538">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6" w:name="docname"/>
                                    <w:bookmarkEnd w:id="26"/>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BE7D59">
                                        <w:rPr>
                                          <w:noProof/>
                                          <w:vanish/>
                                          <w:color w:val="FF0000"/>
                                          <w:lang w:val="fr-FR"/>
                                        </w:rPr>
                                        <w:t>PM_Preisverleihung_BEP_Oberpfalz_2016</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7" w:name="docname"/>
                              <w:bookmarkEnd w:id="27"/>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BE7D59">
                                  <w:rPr>
                                    <w:noProof/>
                                    <w:vanish/>
                                    <w:color w:val="FF0000"/>
                                    <w:lang w:val="fr-FR"/>
                                  </w:rPr>
                                  <w:t>PM_Preisverleihung_BEP_Oberpfalz_2016</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63" w:rsidRPr="00BA3C82" w:rsidRDefault="00925663" w:rsidP="00BA3C82">
      <w:pPr>
        <w:pStyle w:val="EONKommentar"/>
        <w:spacing w:line="240" w:lineRule="atLeast"/>
        <w:rPr>
          <w:vanish w:val="0"/>
          <w:color w:val="auto"/>
        </w:rPr>
      </w:pPr>
      <w:r w:rsidRPr="00BA3C82">
        <w:rPr>
          <w:vanish w:val="0"/>
          <w:color w:val="auto"/>
        </w:rPr>
        <w:separator/>
      </w:r>
    </w:p>
  </w:footnote>
  <w:footnote w:type="continuationSeparator" w:id="0">
    <w:p w:rsidR="00925663" w:rsidRDefault="00925663" w:rsidP="004669B6">
      <w:pPr>
        <w:pStyle w:val="EONKomment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9338C2">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14:anchorId="1E696148" wp14:editId="4BC5BE4E">
              <wp:simplePos x="0" y="0"/>
              <wp:positionH relativeFrom="page">
                <wp:posOffset>215900</wp:posOffset>
              </wp:positionH>
              <wp:positionV relativeFrom="page">
                <wp:posOffset>828040</wp:posOffset>
              </wp:positionV>
              <wp:extent cx="4229735" cy="655320"/>
              <wp:effectExtent l="0" t="0" r="18415" b="1143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4283F" w:rsidP="0024283F">
                                <w:pPr>
                                  <w:spacing w:before="60"/>
                                  <w:ind w:left="85"/>
                                </w:pPr>
                                <w:r>
                                  <w:rPr>
                                    <w:noProof/>
                                  </w:rPr>
                                  <w:drawing>
                                    <wp:inline distT="0" distB="0" distL="0" distR="0">
                                      <wp:extent cx="1938020" cy="537845"/>
                                      <wp:effectExtent l="0" t="0" r="508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4283F" w:rsidP="0024283F">
                          <w:pPr>
                            <w:spacing w:before="60"/>
                            <w:ind w:left="85"/>
                          </w:pPr>
                          <w:r>
                            <w:rPr>
                              <w:noProof/>
                            </w:rPr>
                            <w:drawing>
                              <wp:inline distT="0" distB="0" distL="0" distR="0">
                                <wp:extent cx="1938020" cy="537845"/>
                                <wp:effectExtent l="0" t="0" r="508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9338C2">
          <w:pPr>
            <w:pStyle w:val="EONKommentar"/>
          </w:pPr>
          <w:r>
            <w:rPr>
              <w:noProof/>
              <w:vanish w:val="0"/>
            </w:rPr>
            <mc:AlternateContent>
              <mc:Choice Requires="wps">
                <w:drawing>
                  <wp:anchor distT="0" distB="0" distL="114300" distR="114300" simplePos="0" relativeHeight="251657728" behindDoc="0" locked="0" layoutInCell="0" allowOverlap="1" wp14:anchorId="57F9CAB3" wp14:editId="24E2140A">
                    <wp:simplePos x="0" y="0"/>
                    <wp:positionH relativeFrom="page">
                      <wp:posOffset>215900</wp:posOffset>
                    </wp:positionH>
                    <wp:positionV relativeFrom="page">
                      <wp:posOffset>828040</wp:posOffset>
                    </wp:positionV>
                    <wp:extent cx="4228465" cy="654050"/>
                    <wp:effectExtent l="0" t="0" r="635" b="1270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0" w:name="kopf1"/>
                                      <w:bookmarkEnd w:id="10"/>
                                    </w:p>
                                  </w:tc>
                                  <w:tc>
                                    <w:tcPr>
                                      <w:tcW w:w="6196" w:type="dxa"/>
                                    </w:tcPr>
                                    <w:p w:rsidR="00BE7FAF" w:rsidRDefault="0024283F" w:rsidP="0024283F">
                                      <w:pPr>
                                        <w:spacing w:before="60"/>
                                        <w:ind w:left="85"/>
                                      </w:pPr>
                                      <w:r>
                                        <w:rPr>
                                          <w:noProof/>
                                        </w:rPr>
                                        <w:drawing>
                                          <wp:inline distT="0" distB="0" distL="0" distR="0">
                                            <wp:extent cx="1938020" cy="53784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1" w:name="kopf1"/>
                                <w:bookmarkEnd w:id="11"/>
                              </w:p>
                            </w:tc>
                            <w:tc>
                              <w:tcPr>
                                <w:tcW w:w="6196" w:type="dxa"/>
                              </w:tcPr>
                              <w:p w:rsidR="00BE7FAF" w:rsidRDefault="0024283F" w:rsidP="0024283F">
                                <w:pPr>
                                  <w:spacing w:before="60"/>
                                  <w:ind w:left="85"/>
                                </w:pPr>
                                <w:r>
                                  <w:rPr>
                                    <w:noProof/>
                                  </w:rPr>
                                  <w:drawing>
                                    <wp:inline distT="0" distB="0" distL="0" distR="0">
                                      <wp:extent cx="1938020" cy="53784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14:anchorId="10278366" wp14:editId="56E8A9A2">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4283F" w:rsidRDefault="0024283F">
                                      <w:pPr>
                                        <w:pStyle w:val="EONangaben"/>
                                        <w:suppressAutoHyphens/>
                                        <w:rPr>
                                          <w:noProof/>
                                        </w:rPr>
                                      </w:pPr>
                                      <w:bookmarkStart w:id="12" w:name="Unternehmen"/>
                                      <w:bookmarkEnd w:id="12"/>
                                      <w:r>
                                        <w:rPr>
                                          <w:b/>
                                          <w:noProof/>
                                        </w:rPr>
                                        <w:t>Bayernwerk AG</w:t>
                                      </w:r>
                                    </w:p>
                                  </w:tc>
                                </w:tr>
                                <w:tr w:rsidR="00BE7FAF">
                                  <w:tc>
                                    <w:tcPr>
                                      <w:tcW w:w="20" w:type="dxa"/>
                                    </w:tcPr>
                                    <w:p w:rsidR="00BE7FAF" w:rsidRDefault="00BE7FAF">
                                      <w:pPr>
                                        <w:pStyle w:val="EONangaben"/>
                                        <w:rPr>
                                          <w:noProof/>
                                        </w:rPr>
                                      </w:pPr>
                                    </w:p>
                                  </w:tc>
                                  <w:tc>
                                    <w:tcPr>
                                      <w:tcW w:w="2048" w:type="dxa"/>
                                      <w:gridSpan w:val="2"/>
                                    </w:tcPr>
                                    <w:p w:rsidR="0024283F" w:rsidRDefault="0024283F">
                                      <w:pPr>
                                        <w:pStyle w:val="EONangaben"/>
                                        <w:suppressAutoHyphens/>
                                        <w:rPr>
                                          <w:noProof/>
                                        </w:rPr>
                                      </w:pPr>
                                      <w:bookmarkStart w:id="13" w:name="Standort"/>
                                      <w:bookmarkEnd w:id="13"/>
                                      <w:r>
                                        <w:rPr>
                                          <w:noProof/>
                                        </w:rPr>
                                        <w:t>Lilienthalstraße 7</w:t>
                                      </w:r>
                                    </w:p>
                                    <w:p w:rsidR="0024283F" w:rsidRDefault="0024283F">
                                      <w:pPr>
                                        <w:pStyle w:val="EONangaben"/>
                                        <w:suppressAutoHyphens/>
                                        <w:rPr>
                                          <w:noProof/>
                                        </w:rPr>
                                      </w:pPr>
                                      <w:r>
                                        <w:rPr>
                                          <w:noProof/>
                                        </w:rPr>
                                        <w:t>93049 Regensburg</w:t>
                                      </w:r>
                                    </w:p>
                                    <w:p w:rsidR="00BE7FAF" w:rsidRDefault="0024283F">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4283F">
                                      <w:pPr>
                                        <w:pStyle w:val="EONangaben"/>
                                        <w:suppressAutoHyphens/>
                                        <w:rPr>
                                          <w:noProof/>
                                        </w:rPr>
                                      </w:pPr>
                                      <w:bookmarkStart w:id="14" w:name="Bearbeiter"/>
                                      <w:bookmarkEnd w:id="14"/>
                                      <w:r>
                                        <w:rPr>
                                          <w:noProof/>
                                        </w:rPr>
                                        <w:t>Christian Martens</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T</w:t>
                                      </w:r>
                                    </w:p>
                                  </w:tc>
                                  <w:tc>
                                    <w:tcPr>
                                      <w:tcW w:w="1922" w:type="dxa"/>
                                    </w:tcPr>
                                    <w:p w:rsidR="00BE7FAF" w:rsidRDefault="0024283F">
                                      <w:pPr>
                                        <w:pStyle w:val="EONangaben"/>
                                        <w:suppressAutoHyphens/>
                                        <w:rPr>
                                          <w:noProof/>
                                        </w:rPr>
                                      </w:pPr>
                                      <w:bookmarkStart w:id="15" w:name="fon"/>
                                      <w:bookmarkEnd w:id="15"/>
                                      <w:r>
                                        <w:rPr>
                                          <w:noProof/>
                                        </w:rPr>
                                        <w:t>09 41-2 01-78 26</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F</w:t>
                                      </w:r>
                                    </w:p>
                                  </w:tc>
                                  <w:tc>
                                    <w:tcPr>
                                      <w:tcW w:w="1922" w:type="dxa"/>
                                    </w:tcPr>
                                    <w:p w:rsidR="00BE7FAF" w:rsidRDefault="0024283F">
                                      <w:pPr>
                                        <w:pStyle w:val="EONangaben"/>
                                        <w:suppressAutoHyphens/>
                                        <w:rPr>
                                          <w:noProof/>
                                        </w:rPr>
                                      </w:pPr>
                                      <w:bookmarkStart w:id="16" w:name="fax"/>
                                      <w:bookmarkEnd w:id="16"/>
                                      <w:r>
                                        <w:rPr>
                                          <w:noProof/>
                                        </w:rPr>
                                        <w:t>09 41-2 01-70 23</w:t>
                                      </w:r>
                                    </w:p>
                                  </w:tc>
                                </w:tr>
                                <w:tr w:rsidR="00BE7FAF">
                                  <w:tc>
                                    <w:tcPr>
                                      <w:tcW w:w="20" w:type="dxa"/>
                                    </w:tcPr>
                                    <w:p w:rsidR="00BE7FAF" w:rsidRDefault="00BE7FAF">
                                      <w:pPr>
                                        <w:pStyle w:val="EONangaben"/>
                                        <w:rPr>
                                          <w:noProof/>
                                        </w:rPr>
                                      </w:pPr>
                                    </w:p>
                                  </w:tc>
                                  <w:tc>
                                    <w:tcPr>
                                      <w:tcW w:w="2047" w:type="dxa"/>
                                      <w:gridSpan w:val="2"/>
                                    </w:tcPr>
                                    <w:p w:rsidR="0024283F" w:rsidRDefault="0024283F">
                                      <w:pPr>
                                        <w:pStyle w:val="EONangaben"/>
                                        <w:suppressAutoHyphens/>
                                        <w:rPr>
                                          <w:noProof/>
                                        </w:rPr>
                                      </w:pPr>
                                      <w:bookmarkStart w:id="17" w:name="email"/>
                                      <w:bookmarkEnd w:id="17"/>
                                      <w:r>
                                        <w:rPr>
                                          <w:noProof/>
                                        </w:rPr>
                                        <w:t>christian.martens</w:t>
                                      </w:r>
                                    </w:p>
                                    <w:p w:rsidR="00BE7FAF" w:rsidRDefault="0024283F">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18" w:name="Zusatz"/>
                                      <w:bookmarkEnd w:id="18"/>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4283F" w:rsidRDefault="0024283F">
                                <w:pPr>
                                  <w:pStyle w:val="EONangaben"/>
                                  <w:suppressAutoHyphens/>
                                  <w:rPr>
                                    <w:noProof/>
                                  </w:rPr>
                                </w:pPr>
                                <w:bookmarkStart w:id="19" w:name="Unternehmen"/>
                                <w:bookmarkEnd w:id="19"/>
                                <w:r>
                                  <w:rPr>
                                    <w:b/>
                                    <w:noProof/>
                                  </w:rPr>
                                  <w:t>Bayernwerk AG</w:t>
                                </w:r>
                              </w:p>
                            </w:tc>
                          </w:tr>
                          <w:tr w:rsidR="00BE7FAF">
                            <w:tc>
                              <w:tcPr>
                                <w:tcW w:w="20" w:type="dxa"/>
                              </w:tcPr>
                              <w:p w:rsidR="00BE7FAF" w:rsidRDefault="00BE7FAF">
                                <w:pPr>
                                  <w:pStyle w:val="EONangaben"/>
                                  <w:rPr>
                                    <w:noProof/>
                                  </w:rPr>
                                </w:pPr>
                              </w:p>
                            </w:tc>
                            <w:tc>
                              <w:tcPr>
                                <w:tcW w:w="2048" w:type="dxa"/>
                                <w:gridSpan w:val="2"/>
                              </w:tcPr>
                              <w:p w:rsidR="0024283F" w:rsidRDefault="0024283F">
                                <w:pPr>
                                  <w:pStyle w:val="EONangaben"/>
                                  <w:suppressAutoHyphens/>
                                  <w:rPr>
                                    <w:noProof/>
                                  </w:rPr>
                                </w:pPr>
                                <w:bookmarkStart w:id="20" w:name="Standort"/>
                                <w:bookmarkEnd w:id="20"/>
                                <w:r>
                                  <w:rPr>
                                    <w:noProof/>
                                  </w:rPr>
                                  <w:t>Lilienthalstraße 7</w:t>
                                </w:r>
                              </w:p>
                              <w:p w:rsidR="0024283F" w:rsidRDefault="0024283F">
                                <w:pPr>
                                  <w:pStyle w:val="EONangaben"/>
                                  <w:suppressAutoHyphens/>
                                  <w:rPr>
                                    <w:noProof/>
                                  </w:rPr>
                                </w:pPr>
                                <w:r>
                                  <w:rPr>
                                    <w:noProof/>
                                  </w:rPr>
                                  <w:t>93049 Regensburg</w:t>
                                </w:r>
                              </w:p>
                              <w:p w:rsidR="00BE7FAF" w:rsidRDefault="0024283F">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4283F">
                                <w:pPr>
                                  <w:pStyle w:val="EONangaben"/>
                                  <w:suppressAutoHyphens/>
                                  <w:rPr>
                                    <w:noProof/>
                                  </w:rPr>
                                </w:pPr>
                                <w:bookmarkStart w:id="21" w:name="Bearbeiter"/>
                                <w:bookmarkEnd w:id="21"/>
                                <w:r>
                                  <w:rPr>
                                    <w:noProof/>
                                  </w:rPr>
                                  <w:t>Christian Martens</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T</w:t>
                                </w:r>
                              </w:p>
                            </w:tc>
                            <w:tc>
                              <w:tcPr>
                                <w:tcW w:w="1922" w:type="dxa"/>
                              </w:tcPr>
                              <w:p w:rsidR="00BE7FAF" w:rsidRDefault="0024283F">
                                <w:pPr>
                                  <w:pStyle w:val="EONangaben"/>
                                  <w:suppressAutoHyphens/>
                                  <w:rPr>
                                    <w:noProof/>
                                  </w:rPr>
                                </w:pPr>
                                <w:bookmarkStart w:id="22" w:name="fon"/>
                                <w:bookmarkEnd w:id="22"/>
                                <w:r>
                                  <w:rPr>
                                    <w:noProof/>
                                  </w:rPr>
                                  <w:t>09 41-2 01-78 26</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F</w:t>
                                </w:r>
                              </w:p>
                            </w:tc>
                            <w:tc>
                              <w:tcPr>
                                <w:tcW w:w="1922" w:type="dxa"/>
                              </w:tcPr>
                              <w:p w:rsidR="00BE7FAF" w:rsidRDefault="0024283F">
                                <w:pPr>
                                  <w:pStyle w:val="EONangaben"/>
                                  <w:suppressAutoHyphens/>
                                  <w:rPr>
                                    <w:noProof/>
                                  </w:rPr>
                                </w:pPr>
                                <w:bookmarkStart w:id="23" w:name="fax"/>
                                <w:bookmarkEnd w:id="23"/>
                                <w:r>
                                  <w:rPr>
                                    <w:noProof/>
                                  </w:rPr>
                                  <w:t>09 41-2 01-70 23</w:t>
                                </w:r>
                              </w:p>
                            </w:tc>
                          </w:tr>
                          <w:tr w:rsidR="00BE7FAF">
                            <w:tc>
                              <w:tcPr>
                                <w:tcW w:w="20" w:type="dxa"/>
                              </w:tcPr>
                              <w:p w:rsidR="00BE7FAF" w:rsidRDefault="00BE7FAF">
                                <w:pPr>
                                  <w:pStyle w:val="EONangaben"/>
                                  <w:rPr>
                                    <w:noProof/>
                                  </w:rPr>
                                </w:pPr>
                              </w:p>
                            </w:tc>
                            <w:tc>
                              <w:tcPr>
                                <w:tcW w:w="2047" w:type="dxa"/>
                                <w:gridSpan w:val="2"/>
                              </w:tcPr>
                              <w:p w:rsidR="0024283F" w:rsidRDefault="0024283F">
                                <w:pPr>
                                  <w:pStyle w:val="EONangaben"/>
                                  <w:suppressAutoHyphens/>
                                  <w:rPr>
                                    <w:noProof/>
                                  </w:rPr>
                                </w:pPr>
                                <w:bookmarkStart w:id="24" w:name="email"/>
                                <w:bookmarkEnd w:id="24"/>
                                <w:r>
                                  <w:rPr>
                                    <w:noProof/>
                                  </w:rPr>
                                  <w:t>christian.martens</w:t>
                                </w:r>
                              </w:p>
                              <w:p w:rsidR="00BE7FAF" w:rsidRDefault="0024283F">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5" w:name="Zusatz"/>
                                <w:bookmarkEnd w:id="25"/>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nsid w:val="02B757AA"/>
    <w:multiLevelType w:val="singleLevel"/>
    <w:tmpl w:val="2DB28CAE"/>
    <w:lvl w:ilvl="0">
      <w:start w:val="1"/>
      <w:numFmt w:val="bullet"/>
      <w:lvlRestart w:val="0"/>
      <w:lvlText w:val="·"/>
      <w:lvlJc w:val="left"/>
      <w:pPr>
        <w:tabs>
          <w:tab w:val="num" w:pos="357"/>
        </w:tabs>
        <w:ind w:left="357" w:hanging="357"/>
      </w:pPr>
      <w:rPr>
        <w:rFonts w:ascii="Symbol" w:hAnsi="Symbol" w:hint="default"/>
      </w:rPr>
    </w:lvl>
  </w:abstractNum>
  <w:abstractNum w:abstractNumId="1">
    <w:nsid w:val="046F4966"/>
    <w:multiLevelType w:val="singleLevel"/>
    <w:tmpl w:val="92E26564"/>
    <w:lvl w:ilvl="0">
      <w:start w:val="1"/>
      <w:numFmt w:val="decimal"/>
      <w:lvlText w:val="%1."/>
      <w:lvlJc w:val="left"/>
      <w:pPr>
        <w:tabs>
          <w:tab w:val="num" w:pos="357"/>
        </w:tabs>
        <w:ind w:left="357" w:hanging="357"/>
      </w:pPr>
    </w:lvl>
  </w:abstractNum>
  <w:abstractNum w:abstractNumId="2">
    <w:nsid w:val="0A6D1FE2"/>
    <w:multiLevelType w:val="singleLevel"/>
    <w:tmpl w:val="78DC2770"/>
    <w:lvl w:ilvl="0">
      <w:start w:val="1"/>
      <w:numFmt w:val="bullet"/>
      <w:lvlRestart w:val="0"/>
      <w:lvlText w:val="·"/>
      <w:lvlJc w:val="left"/>
      <w:pPr>
        <w:tabs>
          <w:tab w:val="num" w:pos="357"/>
        </w:tabs>
        <w:ind w:left="357" w:hanging="357"/>
      </w:pPr>
      <w:rPr>
        <w:rFonts w:ascii="Symbol" w:hAnsi="Symbol" w:hint="default"/>
      </w:rPr>
    </w:lvl>
  </w:abstractNum>
  <w:abstractNum w:abstractNumId="3">
    <w:nsid w:val="19A334DC"/>
    <w:multiLevelType w:val="singleLevel"/>
    <w:tmpl w:val="6A68A7A6"/>
    <w:lvl w:ilvl="0">
      <w:start w:val="1"/>
      <w:numFmt w:val="decimal"/>
      <w:lvlText w:val="%1."/>
      <w:lvlJc w:val="left"/>
      <w:pPr>
        <w:tabs>
          <w:tab w:val="num" w:pos="357"/>
        </w:tabs>
        <w:ind w:left="357" w:hanging="357"/>
      </w:pPr>
    </w:lvl>
  </w:abstractNum>
  <w:abstractNum w:abstractNumId="4">
    <w:nsid w:val="22A54F0B"/>
    <w:multiLevelType w:val="singleLevel"/>
    <w:tmpl w:val="E54071D6"/>
    <w:lvl w:ilvl="0">
      <w:start w:val="1"/>
      <w:numFmt w:val="bullet"/>
      <w:lvlRestart w:val="0"/>
      <w:lvlText w:val="·"/>
      <w:lvlJc w:val="left"/>
      <w:pPr>
        <w:tabs>
          <w:tab w:val="num" w:pos="357"/>
        </w:tabs>
        <w:ind w:left="357" w:hanging="357"/>
      </w:pPr>
      <w:rPr>
        <w:rFonts w:ascii="Symbol" w:hAnsi="Symbol" w:hint="default"/>
      </w:rPr>
    </w:lvl>
  </w:abstractNum>
  <w:abstractNum w:abstractNumId="5">
    <w:nsid w:val="480D56BA"/>
    <w:multiLevelType w:val="singleLevel"/>
    <w:tmpl w:val="333A8C94"/>
    <w:lvl w:ilvl="0">
      <w:start w:val="1"/>
      <w:numFmt w:val="decimal"/>
      <w:lvlText w:val="%1."/>
      <w:lvlJc w:val="left"/>
      <w:pPr>
        <w:tabs>
          <w:tab w:val="num" w:pos="357"/>
        </w:tabs>
        <w:ind w:left="357" w:hanging="357"/>
      </w:pPr>
    </w:lvl>
  </w:abstractNum>
  <w:abstractNum w:abstractNumId="6">
    <w:nsid w:val="49B746E2"/>
    <w:multiLevelType w:val="singleLevel"/>
    <w:tmpl w:val="6088C39A"/>
    <w:lvl w:ilvl="0">
      <w:start w:val="1"/>
      <w:numFmt w:val="bullet"/>
      <w:lvlRestart w:val="0"/>
      <w:lvlText w:val="·"/>
      <w:lvlJc w:val="left"/>
      <w:pPr>
        <w:tabs>
          <w:tab w:val="num" w:pos="357"/>
        </w:tabs>
        <w:ind w:left="357" w:hanging="357"/>
      </w:pPr>
      <w:rPr>
        <w:rFonts w:ascii="Symbol" w:hAnsi="Symbol" w:hint="default"/>
      </w:rPr>
    </w:lvl>
  </w:abstractNum>
  <w:abstractNum w:abstractNumId="7">
    <w:nsid w:val="4B013143"/>
    <w:multiLevelType w:val="singleLevel"/>
    <w:tmpl w:val="6E2ADAC6"/>
    <w:lvl w:ilvl="0">
      <w:start w:val="1"/>
      <w:numFmt w:val="decimal"/>
      <w:lvlText w:val="%1."/>
      <w:lvlJc w:val="left"/>
      <w:pPr>
        <w:tabs>
          <w:tab w:val="num" w:pos="357"/>
        </w:tabs>
        <w:ind w:left="357" w:hanging="357"/>
      </w:pPr>
    </w:lvl>
  </w:abstractNum>
  <w:abstractNum w:abstractNumId="8">
    <w:nsid w:val="537A23F6"/>
    <w:multiLevelType w:val="hybridMultilevel"/>
    <w:tmpl w:val="55E003BC"/>
    <w:lvl w:ilvl="0" w:tplc="27BE088A">
      <w:numFmt w:val="bullet"/>
      <w:lvlText w:val="•"/>
      <w:lvlJc w:val="left"/>
      <w:pPr>
        <w:ind w:left="705" w:hanging="705"/>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70B0EB5"/>
    <w:multiLevelType w:val="singleLevel"/>
    <w:tmpl w:val="FBA209DC"/>
    <w:lvl w:ilvl="0">
      <w:start w:val="1"/>
      <w:numFmt w:val="bullet"/>
      <w:lvlRestart w:val="0"/>
      <w:lvlText w:val="·"/>
      <w:lvlJc w:val="left"/>
      <w:pPr>
        <w:tabs>
          <w:tab w:val="num" w:pos="357"/>
        </w:tabs>
        <w:ind w:left="357" w:hanging="357"/>
      </w:pPr>
      <w:rPr>
        <w:rFonts w:ascii="Symbol" w:hAnsi="Symbol" w:hint="default"/>
      </w:rPr>
    </w:lvl>
  </w:abstractNum>
  <w:abstractNum w:abstractNumId="10">
    <w:nsid w:val="63934436"/>
    <w:multiLevelType w:val="singleLevel"/>
    <w:tmpl w:val="C494F112"/>
    <w:lvl w:ilvl="0">
      <w:start w:val="1"/>
      <w:numFmt w:val="decimal"/>
      <w:lvlText w:val="%1."/>
      <w:lvlJc w:val="left"/>
      <w:pPr>
        <w:tabs>
          <w:tab w:val="num" w:pos="357"/>
        </w:tabs>
        <w:ind w:left="357" w:hanging="357"/>
      </w:pPr>
    </w:lvl>
  </w:abstractNum>
  <w:num w:numId="1">
    <w:abstractNumId w:val="8"/>
  </w:num>
  <w:num w:numId="2">
    <w:abstractNumId w:val="0"/>
  </w:num>
  <w:num w:numId="3">
    <w:abstractNumId w:val="7"/>
  </w:num>
  <w:num w:numId="4">
    <w:abstractNumId w:val="9"/>
  </w:num>
  <w:num w:numId="5">
    <w:abstractNumId w:val="5"/>
  </w:num>
  <w:num w:numId="6">
    <w:abstractNumId w:val="2"/>
  </w:num>
  <w:num w:numId="7">
    <w:abstractNumId w:val="1"/>
  </w:num>
  <w:num w:numId="8">
    <w:abstractNumId w:val="4"/>
  </w:num>
  <w:num w:numId="9">
    <w:abstractNumId w:val="3"/>
  </w:num>
  <w:num w:numId="10">
    <w:abstractNumId w:val="6"/>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18.02.2014"/>
    <w:docVar w:name="Person2" w:val="nein"/>
    <w:docVar w:name="Standort" w:val="Regensburg, Lilienthalstr. 7"/>
    <w:docVar w:name="Tel" w:val="2 01"/>
    <w:docVar w:name="TelDurchwahl" w:val="78 26"/>
    <w:docVar w:name="Unit" w:val="--"/>
    <w:docVar w:name="Version" w:val="73"/>
  </w:docVars>
  <w:rsids>
    <w:rsidRoot w:val="009338C2"/>
    <w:rsid w:val="000122F6"/>
    <w:rsid w:val="00021531"/>
    <w:rsid w:val="000251E9"/>
    <w:rsid w:val="00027379"/>
    <w:rsid w:val="00027C51"/>
    <w:rsid w:val="00035CA2"/>
    <w:rsid w:val="00045B85"/>
    <w:rsid w:val="00071127"/>
    <w:rsid w:val="000779C2"/>
    <w:rsid w:val="000808B4"/>
    <w:rsid w:val="0008322B"/>
    <w:rsid w:val="000930A5"/>
    <w:rsid w:val="00093C7C"/>
    <w:rsid w:val="000D671D"/>
    <w:rsid w:val="000E0483"/>
    <w:rsid w:val="000E664A"/>
    <w:rsid w:val="000F5D95"/>
    <w:rsid w:val="000F63AC"/>
    <w:rsid w:val="00106C1F"/>
    <w:rsid w:val="001077E5"/>
    <w:rsid w:val="00112388"/>
    <w:rsid w:val="00112AF2"/>
    <w:rsid w:val="001155F6"/>
    <w:rsid w:val="00123301"/>
    <w:rsid w:val="00123819"/>
    <w:rsid w:val="00124C73"/>
    <w:rsid w:val="00132DBE"/>
    <w:rsid w:val="00157236"/>
    <w:rsid w:val="0016774D"/>
    <w:rsid w:val="00177BCF"/>
    <w:rsid w:val="001861CC"/>
    <w:rsid w:val="001A1AA6"/>
    <w:rsid w:val="001B73C8"/>
    <w:rsid w:val="001E21AB"/>
    <w:rsid w:val="001F3147"/>
    <w:rsid w:val="001F62F4"/>
    <w:rsid w:val="00202EB0"/>
    <w:rsid w:val="0020345C"/>
    <w:rsid w:val="00203FC5"/>
    <w:rsid w:val="002172A0"/>
    <w:rsid w:val="00217606"/>
    <w:rsid w:val="00217FBF"/>
    <w:rsid w:val="0023682C"/>
    <w:rsid w:val="00240DD9"/>
    <w:rsid w:val="0024283F"/>
    <w:rsid w:val="00243740"/>
    <w:rsid w:val="00243F9B"/>
    <w:rsid w:val="00252A66"/>
    <w:rsid w:val="0025455A"/>
    <w:rsid w:val="002547A2"/>
    <w:rsid w:val="002556FB"/>
    <w:rsid w:val="00255792"/>
    <w:rsid w:val="002603F8"/>
    <w:rsid w:val="002A0A78"/>
    <w:rsid w:val="002A57D8"/>
    <w:rsid w:val="002B0226"/>
    <w:rsid w:val="002B4813"/>
    <w:rsid w:val="002B7F4A"/>
    <w:rsid w:val="002C1151"/>
    <w:rsid w:val="002D1AEB"/>
    <w:rsid w:val="002D2B23"/>
    <w:rsid w:val="003000E8"/>
    <w:rsid w:val="00301C2A"/>
    <w:rsid w:val="00310D92"/>
    <w:rsid w:val="0031168A"/>
    <w:rsid w:val="003247D7"/>
    <w:rsid w:val="00326581"/>
    <w:rsid w:val="003266CA"/>
    <w:rsid w:val="00343410"/>
    <w:rsid w:val="00346A21"/>
    <w:rsid w:val="00353E81"/>
    <w:rsid w:val="00357956"/>
    <w:rsid w:val="0038677B"/>
    <w:rsid w:val="003926DF"/>
    <w:rsid w:val="003B00A9"/>
    <w:rsid w:val="003B2401"/>
    <w:rsid w:val="003C5BD1"/>
    <w:rsid w:val="003D0407"/>
    <w:rsid w:val="003D5587"/>
    <w:rsid w:val="003E3C34"/>
    <w:rsid w:val="003F00E3"/>
    <w:rsid w:val="003F3099"/>
    <w:rsid w:val="003F3E97"/>
    <w:rsid w:val="00406F3E"/>
    <w:rsid w:val="00424C49"/>
    <w:rsid w:val="004349E0"/>
    <w:rsid w:val="004669B6"/>
    <w:rsid w:val="00476944"/>
    <w:rsid w:val="00480933"/>
    <w:rsid w:val="00483837"/>
    <w:rsid w:val="004858A6"/>
    <w:rsid w:val="004A29E3"/>
    <w:rsid w:val="004B1ECF"/>
    <w:rsid w:val="004B6993"/>
    <w:rsid w:val="004D06FB"/>
    <w:rsid w:val="004D0A82"/>
    <w:rsid w:val="004D6BF1"/>
    <w:rsid w:val="004E0160"/>
    <w:rsid w:val="004E2870"/>
    <w:rsid w:val="004F7D9A"/>
    <w:rsid w:val="0050288E"/>
    <w:rsid w:val="005218C8"/>
    <w:rsid w:val="005320B0"/>
    <w:rsid w:val="005437B4"/>
    <w:rsid w:val="0055070D"/>
    <w:rsid w:val="00553BC9"/>
    <w:rsid w:val="005818EC"/>
    <w:rsid w:val="00582086"/>
    <w:rsid w:val="005911E8"/>
    <w:rsid w:val="005926E9"/>
    <w:rsid w:val="005957F4"/>
    <w:rsid w:val="005C6210"/>
    <w:rsid w:val="005D072D"/>
    <w:rsid w:val="005E0984"/>
    <w:rsid w:val="005E0A33"/>
    <w:rsid w:val="005E4EC4"/>
    <w:rsid w:val="005F1372"/>
    <w:rsid w:val="005F7C0C"/>
    <w:rsid w:val="006005FE"/>
    <w:rsid w:val="00601EB4"/>
    <w:rsid w:val="006058F4"/>
    <w:rsid w:val="0060642D"/>
    <w:rsid w:val="0061227B"/>
    <w:rsid w:val="00631F2C"/>
    <w:rsid w:val="0064078F"/>
    <w:rsid w:val="00640FD7"/>
    <w:rsid w:val="006417E5"/>
    <w:rsid w:val="00641B89"/>
    <w:rsid w:val="0066043C"/>
    <w:rsid w:val="00664EE1"/>
    <w:rsid w:val="00666DD3"/>
    <w:rsid w:val="00670727"/>
    <w:rsid w:val="0069479D"/>
    <w:rsid w:val="006B19DE"/>
    <w:rsid w:val="006B29D7"/>
    <w:rsid w:val="006B4A66"/>
    <w:rsid w:val="006C3C15"/>
    <w:rsid w:val="006C553A"/>
    <w:rsid w:val="006C7746"/>
    <w:rsid w:val="006D50F6"/>
    <w:rsid w:val="006E28FA"/>
    <w:rsid w:val="00700C67"/>
    <w:rsid w:val="00715E9B"/>
    <w:rsid w:val="0074257F"/>
    <w:rsid w:val="00746669"/>
    <w:rsid w:val="0075193A"/>
    <w:rsid w:val="0075537D"/>
    <w:rsid w:val="0075580E"/>
    <w:rsid w:val="00756E64"/>
    <w:rsid w:val="007632E6"/>
    <w:rsid w:val="00765E79"/>
    <w:rsid w:val="007779D5"/>
    <w:rsid w:val="00781228"/>
    <w:rsid w:val="00782DE5"/>
    <w:rsid w:val="00783F9F"/>
    <w:rsid w:val="007840CB"/>
    <w:rsid w:val="00794BB5"/>
    <w:rsid w:val="0079610A"/>
    <w:rsid w:val="00797D47"/>
    <w:rsid w:val="007A324B"/>
    <w:rsid w:val="007A746B"/>
    <w:rsid w:val="007B1DD9"/>
    <w:rsid w:val="007B727B"/>
    <w:rsid w:val="007C57B8"/>
    <w:rsid w:val="007E763F"/>
    <w:rsid w:val="007F63E6"/>
    <w:rsid w:val="0080352C"/>
    <w:rsid w:val="00811CA4"/>
    <w:rsid w:val="00821ABC"/>
    <w:rsid w:val="00837301"/>
    <w:rsid w:val="0084218C"/>
    <w:rsid w:val="00844935"/>
    <w:rsid w:val="0085479E"/>
    <w:rsid w:val="00870365"/>
    <w:rsid w:val="00871965"/>
    <w:rsid w:val="00886D23"/>
    <w:rsid w:val="00894166"/>
    <w:rsid w:val="008A64CB"/>
    <w:rsid w:val="008B7DF0"/>
    <w:rsid w:val="008E19A8"/>
    <w:rsid w:val="008E4F00"/>
    <w:rsid w:val="008F284B"/>
    <w:rsid w:val="008F6CBD"/>
    <w:rsid w:val="00904493"/>
    <w:rsid w:val="00925663"/>
    <w:rsid w:val="009267BF"/>
    <w:rsid w:val="009338C2"/>
    <w:rsid w:val="00940ADD"/>
    <w:rsid w:val="00954214"/>
    <w:rsid w:val="00967508"/>
    <w:rsid w:val="00975074"/>
    <w:rsid w:val="0098151A"/>
    <w:rsid w:val="00987C26"/>
    <w:rsid w:val="00993F7E"/>
    <w:rsid w:val="009B6721"/>
    <w:rsid w:val="009C4201"/>
    <w:rsid w:val="009C4425"/>
    <w:rsid w:val="009E2B90"/>
    <w:rsid w:val="009F40A2"/>
    <w:rsid w:val="00A0527F"/>
    <w:rsid w:val="00A12DA1"/>
    <w:rsid w:val="00A17652"/>
    <w:rsid w:val="00A272BE"/>
    <w:rsid w:val="00A355C5"/>
    <w:rsid w:val="00A361B2"/>
    <w:rsid w:val="00A45D8C"/>
    <w:rsid w:val="00A471BC"/>
    <w:rsid w:val="00A55032"/>
    <w:rsid w:val="00A60743"/>
    <w:rsid w:val="00A65620"/>
    <w:rsid w:val="00A65E8B"/>
    <w:rsid w:val="00A674FE"/>
    <w:rsid w:val="00A835EA"/>
    <w:rsid w:val="00A8360D"/>
    <w:rsid w:val="00A83CD2"/>
    <w:rsid w:val="00A85DFA"/>
    <w:rsid w:val="00AB2200"/>
    <w:rsid w:val="00AB40C6"/>
    <w:rsid w:val="00AC0357"/>
    <w:rsid w:val="00AC4D2F"/>
    <w:rsid w:val="00AD476F"/>
    <w:rsid w:val="00AD66B7"/>
    <w:rsid w:val="00AD71BD"/>
    <w:rsid w:val="00AE3E26"/>
    <w:rsid w:val="00AE5154"/>
    <w:rsid w:val="00AE66CD"/>
    <w:rsid w:val="00AE7310"/>
    <w:rsid w:val="00AF43C6"/>
    <w:rsid w:val="00AF609E"/>
    <w:rsid w:val="00B00471"/>
    <w:rsid w:val="00B14BFD"/>
    <w:rsid w:val="00B53F1C"/>
    <w:rsid w:val="00B65C96"/>
    <w:rsid w:val="00B65DF4"/>
    <w:rsid w:val="00B85DBD"/>
    <w:rsid w:val="00B9336D"/>
    <w:rsid w:val="00BA3C82"/>
    <w:rsid w:val="00BA5CC3"/>
    <w:rsid w:val="00BA64BF"/>
    <w:rsid w:val="00BA668F"/>
    <w:rsid w:val="00BB28AF"/>
    <w:rsid w:val="00BC6EC3"/>
    <w:rsid w:val="00BD5C0D"/>
    <w:rsid w:val="00BE4CA9"/>
    <w:rsid w:val="00BE7D59"/>
    <w:rsid w:val="00BE7FAF"/>
    <w:rsid w:val="00BF6A69"/>
    <w:rsid w:val="00BF754A"/>
    <w:rsid w:val="00C021AF"/>
    <w:rsid w:val="00C13F35"/>
    <w:rsid w:val="00C20CFF"/>
    <w:rsid w:val="00C21182"/>
    <w:rsid w:val="00C32EBC"/>
    <w:rsid w:val="00C363F1"/>
    <w:rsid w:val="00C401DE"/>
    <w:rsid w:val="00C402ED"/>
    <w:rsid w:val="00C44DF9"/>
    <w:rsid w:val="00C7269E"/>
    <w:rsid w:val="00C767EB"/>
    <w:rsid w:val="00C92C47"/>
    <w:rsid w:val="00C947B9"/>
    <w:rsid w:val="00C95B02"/>
    <w:rsid w:val="00C9606F"/>
    <w:rsid w:val="00CA627E"/>
    <w:rsid w:val="00CB22F4"/>
    <w:rsid w:val="00CB432C"/>
    <w:rsid w:val="00CB6F12"/>
    <w:rsid w:val="00CC27CA"/>
    <w:rsid w:val="00CD5F44"/>
    <w:rsid w:val="00CE7B7F"/>
    <w:rsid w:val="00CF38A3"/>
    <w:rsid w:val="00CF3ED8"/>
    <w:rsid w:val="00D03689"/>
    <w:rsid w:val="00D21FC4"/>
    <w:rsid w:val="00D25FDC"/>
    <w:rsid w:val="00D30D09"/>
    <w:rsid w:val="00D51420"/>
    <w:rsid w:val="00D5177D"/>
    <w:rsid w:val="00D60BE2"/>
    <w:rsid w:val="00D6445C"/>
    <w:rsid w:val="00D64A52"/>
    <w:rsid w:val="00D64F39"/>
    <w:rsid w:val="00D764F0"/>
    <w:rsid w:val="00D772A5"/>
    <w:rsid w:val="00D82DD8"/>
    <w:rsid w:val="00DA304E"/>
    <w:rsid w:val="00DB039E"/>
    <w:rsid w:val="00DB3CC6"/>
    <w:rsid w:val="00DB70E7"/>
    <w:rsid w:val="00DC6619"/>
    <w:rsid w:val="00DD00B3"/>
    <w:rsid w:val="00DD117C"/>
    <w:rsid w:val="00DD4AFD"/>
    <w:rsid w:val="00DD4B70"/>
    <w:rsid w:val="00DD6C66"/>
    <w:rsid w:val="00DE22A1"/>
    <w:rsid w:val="00DE59F8"/>
    <w:rsid w:val="00DF1BB9"/>
    <w:rsid w:val="00E17CBE"/>
    <w:rsid w:val="00E23E8A"/>
    <w:rsid w:val="00E43776"/>
    <w:rsid w:val="00E47C25"/>
    <w:rsid w:val="00E55679"/>
    <w:rsid w:val="00E55A0B"/>
    <w:rsid w:val="00E7326F"/>
    <w:rsid w:val="00E850AF"/>
    <w:rsid w:val="00E877A1"/>
    <w:rsid w:val="00E87E43"/>
    <w:rsid w:val="00E9511A"/>
    <w:rsid w:val="00EA0F35"/>
    <w:rsid w:val="00EB040E"/>
    <w:rsid w:val="00ED359D"/>
    <w:rsid w:val="00ED7ACF"/>
    <w:rsid w:val="00EE0412"/>
    <w:rsid w:val="00EF6846"/>
    <w:rsid w:val="00F30909"/>
    <w:rsid w:val="00F32110"/>
    <w:rsid w:val="00F349F4"/>
    <w:rsid w:val="00F5085A"/>
    <w:rsid w:val="00F669BB"/>
    <w:rsid w:val="00F73024"/>
    <w:rsid w:val="00F8120A"/>
    <w:rsid w:val="00F82185"/>
    <w:rsid w:val="00FA0169"/>
    <w:rsid w:val="00FA113B"/>
    <w:rsid w:val="00FA5347"/>
    <w:rsid w:val="00FB03AE"/>
    <w:rsid w:val="00FB1651"/>
    <w:rsid w:val="00FB5DAC"/>
    <w:rsid w:val="00FC672E"/>
    <w:rsid w:val="00FD651B"/>
    <w:rsid w:val="00FE1D68"/>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Hyperlink">
    <w:name w:val="Hyperlink"/>
    <w:basedOn w:val="Absatz-Standardschriftart"/>
    <w:uiPriority w:val="99"/>
    <w:unhideWhenUsed/>
    <w:rsid w:val="00112AF2"/>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Hyperlink">
    <w:name w:val="Hyperlink"/>
    <w:basedOn w:val="Absatz-Standardschriftart"/>
    <w:uiPriority w:val="99"/>
    <w:unhideWhenUsed/>
    <w:rsid w:val="00112AF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1001">
      <w:bodyDiv w:val="1"/>
      <w:marLeft w:val="0"/>
      <w:marRight w:val="0"/>
      <w:marTop w:val="0"/>
      <w:marBottom w:val="0"/>
      <w:divBdr>
        <w:top w:val="none" w:sz="0" w:space="0" w:color="auto"/>
        <w:left w:val="none" w:sz="0" w:space="0" w:color="auto"/>
        <w:bottom w:val="none" w:sz="0" w:space="0" w:color="auto"/>
        <w:right w:val="none" w:sz="0" w:space="0" w:color="auto"/>
      </w:divBdr>
    </w:div>
    <w:div w:id="751243522">
      <w:bodyDiv w:val="1"/>
      <w:marLeft w:val="0"/>
      <w:marRight w:val="0"/>
      <w:marTop w:val="0"/>
      <w:marBottom w:val="0"/>
      <w:divBdr>
        <w:top w:val="none" w:sz="0" w:space="0" w:color="auto"/>
        <w:left w:val="none" w:sz="0" w:space="0" w:color="auto"/>
        <w:bottom w:val="none" w:sz="0" w:space="0" w:color="auto"/>
        <w:right w:val="none" w:sz="0" w:space="0" w:color="auto"/>
      </w:divBdr>
    </w:div>
    <w:div w:id="1763793658">
      <w:bodyDiv w:val="1"/>
      <w:marLeft w:val="0"/>
      <w:marRight w:val="0"/>
      <w:marTop w:val="0"/>
      <w:marBottom w:val="0"/>
      <w:divBdr>
        <w:top w:val="none" w:sz="0" w:space="0" w:color="auto"/>
        <w:left w:val="none" w:sz="0" w:space="0" w:color="auto"/>
        <w:bottom w:val="none" w:sz="0" w:space="0" w:color="auto"/>
        <w:right w:val="none" w:sz="0" w:space="0" w:color="auto"/>
      </w:divBdr>
    </w:div>
    <w:div w:id="1911233074">
      <w:bodyDiv w:val="1"/>
      <w:marLeft w:val="0"/>
      <w:marRight w:val="0"/>
      <w:marTop w:val="0"/>
      <w:marBottom w:val="0"/>
      <w:divBdr>
        <w:top w:val="none" w:sz="0" w:space="0" w:color="auto"/>
        <w:left w:val="none" w:sz="0" w:space="0" w:color="auto"/>
        <w:bottom w:val="none" w:sz="0" w:space="0" w:color="auto"/>
        <w:right w:val="none" w:sz="0" w:space="0" w:color="auto"/>
      </w:divBdr>
      <w:divsChild>
        <w:div w:id="1611203577">
          <w:marLeft w:val="0"/>
          <w:marRight w:val="0"/>
          <w:marTop w:val="0"/>
          <w:marBottom w:val="0"/>
          <w:divBdr>
            <w:top w:val="none" w:sz="0" w:space="0" w:color="auto"/>
            <w:left w:val="none" w:sz="0" w:space="0" w:color="auto"/>
            <w:bottom w:val="none" w:sz="0" w:space="0" w:color="auto"/>
            <w:right w:val="none" w:sz="0" w:space="0" w:color="auto"/>
          </w:divBdr>
          <w:divsChild>
            <w:div w:id="1685127768">
              <w:marLeft w:val="0"/>
              <w:marRight w:val="0"/>
              <w:marTop w:val="0"/>
              <w:marBottom w:val="0"/>
              <w:divBdr>
                <w:top w:val="none" w:sz="0" w:space="0" w:color="auto"/>
                <w:left w:val="none" w:sz="0" w:space="0" w:color="auto"/>
                <w:bottom w:val="none" w:sz="0" w:space="0" w:color="auto"/>
                <w:right w:val="none" w:sz="0" w:space="0" w:color="auto"/>
              </w:divBdr>
              <w:divsChild>
                <w:div w:id="376930259">
                  <w:marLeft w:val="0"/>
                  <w:marRight w:val="0"/>
                  <w:marTop w:val="0"/>
                  <w:marBottom w:val="0"/>
                  <w:divBdr>
                    <w:top w:val="none" w:sz="0" w:space="0" w:color="auto"/>
                    <w:left w:val="none" w:sz="0" w:space="0" w:color="auto"/>
                    <w:bottom w:val="none" w:sz="0" w:space="0" w:color="auto"/>
                    <w:right w:val="none" w:sz="0" w:space="0" w:color="auto"/>
                  </w:divBdr>
                  <w:divsChild>
                    <w:div w:id="555703927">
                      <w:marLeft w:val="3450"/>
                      <w:marRight w:val="0"/>
                      <w:marTop w:val="0"/>
                      <w:marBottom w:val="0"/>
                      <w:divBdr>
                        <w:top w:val="none" w:sz="0" w:space="0" w:color="auto"/>
                        <w:left w:val="none" w:sz="0" w:space="0" w:color="auto"/>
                        <w:bottom w:val="none" w:sz="0" w:space="0" w:color="auto"/>
                        <w:right w:val="none" w:sz="0" w:space="0" w:color="auto"/>
                      </w:divBdr>
                      <w:divsChild>
                        <w:div w:id="190537755">
                          <w:marLeft w:val="225"/>
                          <w:marRight w:val="0"/>
                          <w:marTop w:val="0"/>
                          <w:marBottom w:val="0"/>
                          <w:divBdr>
                            <w:top w:val="none" w:sz="0" w:space="0" w:color="auto"/>
                            <w:left w:val="none" w:sz="0" w:space="0" w:color="auto"/>
                            <w:bottom w:val="none" w:sz="0" w:space="0" w:color="auto"/>
                            <w:right w:val="none" w:sz="0" w:space="0" w:color="auto"/>
                          </w:divBdr>
                          <w:divsChild>
                            <w:div w:id="19299963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9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C20210\AppData\Local\Microsoft\Windows\Temporary%20Internet%20Files\Content.Outlook\KN0MXHY4\www.bayernwerk.de\buergerenergiepre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5859-B942-4D47-99F4-7A916F65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5077</Characters>
  <Application>Microsoft Office Word</Application>
  <DocSecurity>0</DocSecurity>
  <Lines>97</Lines>
  <Paragraphs>25</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A6478</dc:creator>
  <dc:description>Version 7.3 ; Stand 2012-06-28</dc:description>
  <cp:lastModifiedBy>C20210</cp:lastModifiedBy>
  <cp:revision>4</cp:revision>
  <cp:lastPrinted>2016-11-03T20:29:00Z</cp:lastPrinted>
  <dcterms:created xsi:type="dcterms:W3CDTF">2016-10-28T14:19:00Z</dcterms:created>
  <dcterms:modified xsi:type="dcterms:W3CDTF">2016-11-03T20:31:00Z</dcterms:modified>
</cp:coreProperties>
</file>