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3201" w:rsidRPr="00F450C7" w:rsidRDefault="00F57ECE" w:rsidP="0034743A">
      <w:pPr>
        <w:spacing w:before="100" w:beforeAutospacing="1" w:after="100" w:afterAutospacing="1" w:line="240" w:lineRule="auto"/>
        <w:outlineLvl w:val="1"/>
        <w:rPr>
          <w:rFonts w:cs="Arial"/>
          <w:b/>
          <w:bCs/>
          <w:sz w:val="16"/>
          <w:szCs w:val="16"/>
          <w:lang w:val="nb-NO"/>
        </w:rPr>
      </w:pPr>
      <w:r w:rsidRPr="00F450C7">
        <w:rPr>
          <w:rFonts w:ascii="Arial Nova Light" w:hAnsi="Arial Nova Light"/>
          <w:noProof/>
          <w:color w:val="141414"/>
          <w:sz w:val="24"/>
          <w:szCs w:val="24"/>
          <w:lang w:val="nb-NO"/>
        </w:rPr>
        <w:t>PRESS</w:t>
      </w:r>
      <w:r w:rsidR="0034743A" w:rsidRPr="00F450C7">
        <w:rPr>
          <w:rFonts w:ascii="Arial Nova Light" w:hAnsi="Arial Nova Light"/>
          <w:noProof/>
          <w:color w:val="141414"/>
          <w:sz w:val="24"/>
          <w:szCs w:val="24"/>
          <w:lang w:val="nb-NO"/>
        </w:rPr>
        <w:t>E</w:t>
      </w:r>
      <w:r w:rsidRPr="00F450C7">
        <w:rPr>
          <w:rFonts w:ascii="Arial Nova Light" w:hAnsi="Arial Nova Light"/>
          <w:noProof/>
          <w:color w:val="141414"/>
          <w:sz w:val="24"/>
          <w:szCs w:val="24"/>
          <w:lang w:val="nb-NO"/>
        </w:rPr>
        <w:t>ME</w:t>
      </w:r>
      <w:r w:rsidR="0034743A" w:rsidRPr="00F450C7">
        <w:rPr>
          <w:rFonts w:ascii="Arial Nova Light" w:hAnsi="Arial Nova Light"/>
          <w:noProof/>
          <w:color w:val="141414"/>
          <w:sz w:val="24"/>
          <w:szCs w:val="24"/>
          <w:lang w:val="nb-NO"/>
        </w:rPr>
        <w:t>L</w:t>
      </w:r>
      <w:r w:rsidRPr="00F450C7">
        <w:rPr>
          <w:rFonts w:ascii="Arial Nova Light" w:hAnsi="Arial Nova Light"/>
          <w:noProof/>
          <w:color w:val="141414"/>
          <w:sz w:val="24"/>
          <w:szCs w:val="24"/>
          <w:lang w:val="nb-NO"/>
        </w:rPr>
        <w:t>D</w:t>
      </w:r>
      <w:r w:rsidR="0034743A" w:rsidRPr="00F450C7">
        <w:rPr>
          <w:rFonts w:ascii="Arial Nova Light" w:hAnsi="Arial Nova Light"/>
          <w:noProof/>
          <w:color w:val="141414"/>
          <w:sz w:val="24"/>
          <w:szCs w:val="24"/>
          <w:lang w:val="nb-NO"/>
        </w:rPr>
        <w:t>ING</w:t>
      </w:r>
      <w:r w:rsidRPr="00F450C7">
        <w:rPr>
          <w:noProof/>
          <w:color w:val="141414"/>
          <w:sz w:val="16"/>
          <w:szCs w:val="16"/>
          <w:lang w:val="nb-NO"/>
        </w:rPr>
        <w:tab/>
      </w:r>
      <w:r w:rsidR="0034743A" w:rsidRPr="00F450C7">
        <w:rPr>
          <w:noProof/>
          <w:color w:val="141414"/>
          <w:sz w:val="16"/>
          <w:szCs w:val="16"/>
          <w:lang w:val="nb-NO"/>
        </w:rPr>
        <w:tab/>
      </w:r>
      <w:r w:rsidR="0034743A" w:rsidRPr="00F450C7">
        <w:rPr>
          <w:noProof/>
          <w:color w:val="141414"/>
          <w:sz w:val="16"/>
          <w:szCs w:val="16"/>
          <w:lang w:val="nb-NO"/>
        </w:rPr>
        <w:tab/>
      </w:r>
      <w:r w:rsidR="0034743A" w:rsidRPr="00F450C7">
        <w:rPr>
          <w:noProof/>
          <w:color w:val="141414"/>
          <w:sz w:val="16"/>
          <w:szCs w:val="16"/>
          <w:lang w:val="nb-NO"/>
        </w:rPr>
        <w:tab/>
      </w:r>
      <w:r w:rsidR="0034743A" w:rsidRPr="00F450C7">
        <w:rPr>
          <w:noProof/>
          <w:color w:val="141414"/>
          <w:sz w:val="16"/>
          <w:szCs w:val="16"/>
          <w:lang w:val="nb-NO"/>
        </w:rPr>
        <w:tab/>
        <w:t xml:space="preserve">         </w:t>
      </w:r>
      <w:r w:rsidR="00F450C7" w:rsidRPr="00F450C7">
        <w:rPr>
          <w:noProof/>
          <w:color w:val="141414"/>
          <w:sz w:val="16"/>
          <w:szCs w:val="16"/>
          <w:lang w:val="nb-NO"/>
        </w:rPr>
        <w:t>10</w:t>
      </w:r>
      <w:r w:rsidR="0034743A" w:rsidRPr="00F450C7">
        <w:rPr>
          <w:noProof/>
          <w:color w:val="141414"/>
          <w:sz w:val="16"/>
          <w:szCs w:val="16"/>
          <w:lang w:val="nb-NO"/>
        </w:rPr>
        <w:t>-0</w:t>
      </w:r>
      <w:r w:rsidR="00F450C7" w:rsidRPr="00F450C7">
        <w:rPr>
          <w:noProof/>
          <w:color w:val="141414"/>
          <w:sz w:val="16"/>
          <w:szCs w:val="16"/>
          <w:lang w:val="nb-NO"/>
        </w:rPr>
        <w:t>9</w:t>
      </w:r>
      <w:r w:rsidR="0034743A" w:rsidRPr="00F450C7">
        <w:rPr>
          <w:noProof/>
          <w:color w:val="141414"/>
          <w:sz w:val="16"/>
          <w:szCs w:val="16"/>
          <w:lang w:val="nb-NO"/>
        </w:rPr>
        <w:t>-</w:t>
      </w:r>
      <w:r w:rsidR="000C3201" w:rsidRPr="00F450C7">
        <w:rPr>
          <w:noProof/>
          <w:color w:val="141414"/>
          <w:sz w:val="16"/>
          <w:szCs w:val="16"/>
          <w:lang w:val="nb-NO"/>
        </w:rPr>
        <w:t>2020</w:t>
      </w:r>
    </w:p>
    <w:p w:rsidR="00F450C7" w:rsidRPr="00F450C7" w:rsidRDefault="00F450C7" w:rsidP="00F450C7">
      <w:pPr>
        <w:pStyle w:val="Rubrik1"/>
        <w:spacing w:before="317"/>
        <w:rPr>
          <w:sz w:val="32"/>
          <w:lang w:val="nb-NO"/>
        </w:rPr>
      </w:pPr>
      <w:r w:rsidRPr="00F450C7">
        <w:rPr>
          <w:rFonts w:eastAsia="Arial"/>
          <w:sz w:val="32"/>
          <w:lang w:val="nb-NO" w:bidi="nb-NO"/>
        </w:rPr>
        <w:t xml:space="preserve">Det er på tide at gravemaskinen virkelig blir effektiv – </w:t>
      </w:r>
      <w:proofErr w:type="spellStart"/>
      <w:r w:rsidRPr="00F450C7">
        <w:rPr>
          <w:rFonts w:eastAsia="Arial"/>
          <w:sz w:val="32"/>
          <w:lang w:val="nb-NO" w:bidi="nb-NO"/>
        </w:rPr>
        <w:t>Engcon</w:t>
      </w:r>
      <w:proofErr w:type="spellEnd"/>
      <w:r w:rsidRPr="00F450C7">
        <w:rPr>
          <w:rFonts w:eastAsia="Arial"/>
          <w:sz w:val="32"/>
          <w:lang w:val="nb-NO" w:bidi="nb-NO"/>
        </w:rPr>
        <w:t xml:space="preserve"> lanserer «Do More. </w:t>
      </w:r>
      <w:proofErr w:type="spellStart"/>
      <w:r w:rsidRPr="00F450C7">
        <w:rPr>
          <w:rFonts w:eastAsia="Arial"/>
          <w:sz w:val="32"/>
          <w:lang w:val="nb-NO" w:bidi="nb-NO"/>
        </w:rPr>
        <w:t>Earn</w:t>
      </w:r>
      <w:proofErr w:type="spellEnd"/>
      <w:r w:rsidRPr="00F450C7">
        <w:rPr>
          <w:rFonts w:eastAsia="Arial"/>
          <w:sz w:val="32"/>
          <w:lang w:val="nb-NO" w:bidi="nb-NO"/>
        </w:rPr>
        <w:t xml:space="preserve"> More»</w:t>
      </w:r>
    </w:p>
    <w:p w:rsidR="00F450C7" w:rsidRPr="002B7F46" w:rsidRDefault="00F450C7" w:rsidP="002B7F46">
      <w:pPr>
        <w:spacing w:before="245" w:after="245" w:line="276" w:lineRule="auto"/>
        <w:ind w:right="-290"/>
        <w:rPr>
          <w:rFonts w:cs="Arial"/>
          <w:b/>
          <w:bCs/>
          <w:sz w:val="24"/>
          <w:szCs w:val="24"/>
          <w:lang w:val="nb-NO"/>
        </w:rPr>
      </w:pPr>
      <w:r w:rsidRPr="002B7F46">
        <w:rPr>
          <w:rFonts w:eastAsia="Arial" w:cs="Arial"/>
          <w:b/>
          <w:sz w:val="24"/>
          <w:szCs w:val="24"/>
          <w:lang w:val="nb-NO" w:bidi="nb-NO"/>
        </w:rPr>
        <w:t xml:space="preserve">Miljøet kommer mer og mer i fokus når man snakker om effektivisering og produktforbedring, og det er faktisk slik at alle vinner på denne utviklingen. Gravemaskiner som utfører mer arbeid på kortere kjøretid, påvirker miljøet mindre, og gravemaskinførere som utfører flere oppdrag innenfor den samme arbeidstiden, kan bidra til økt fortjeneste og redusert miljøbelastning fra anleggsarbeidet. </w:t>
      </w:r>
      <w:proofErr w:type="spellStart"/>
      <w:r w:rsidRPr="002B7F46">
        <w:rPr>
          <w:rFonts w:eastAsia="Arial" w:cs="Arial"/>
          <w:b/>
          <w:sz w:val="24"/>
          <w:szCs w:val="24"/>
          <w:lang w:val="nb-NO" w:bidi="nb-NO"/>
        </w:rPr>
        <w:t>Engcon</w:t>
      </w:r>
      <w:proofErr w:type="spellEnd"/>
      <w:r w:rsidRPr="002B7F46">
        <w:rPr>
          <w:rFonts w:eastAsia="Arial" w:cs="Arial"/>
          <w:b/>
          <w:sz w:val="24"/>
          <w:szCs w:val="24"/>
          <w:lang w:val="nb-NO" w:bidi="nb-NO"/>
        </w:rPr>
        <w:t xml:space="preserve"> lanserer kampanjen «Do more. </w:t>
      </w:r>
      <w:proofErr w:type="spellStart"/>
      <w:r w:rsidRPr="002B7F46">
        <w:rPr>
          <w:rFonts w:eastAsia="Arial" w:cs="Arial"/>
          <w:b/>
          <w:sz w:val="24"/>
          <w:szCs w:val="24"/>
          <w:lang w:val="nb-NO" w:bidi="nb-NO"/>
        </w:rPr>
        <w:t>Earn</w:t>
      </w:r>
      <w:proofErr w:type="spellEnd"/>
      <w:r w:rsidRPr="002B7F46">
        <w:rPr>
          <w:rFonts w:eastAsia="Arial" w:cs="Arial"/>
          <w:b/>
          <w:sz w:val="24"/>
          <w:szCs w:val="24"/>
          <w:lang w:val="nb-NO" w:bidi="nb-NO"/>
        </w:rPr>
        <w:t xml:space="preserve"> more» for å drive utviklingen av effektive gravemaskiner. </w:t>
      </w:r>
    </w:p>
    <w:p w:rsidR="00F450C7" w:rsidRPr="002B7F46" w:rsidRDefault="00F450C7" w:rsidP="002B7F46">
      <w:pPr>
        <w:spacing w:before="245" w:after="245" w:line="276" w:lineRule="auto"/>
        <w:ind w:right="-290"/>
        <w:rPr>
          <w:rFonts w:cs="Arial"/>
          <w:bCs/>
          <w:sz w:val="24"/>
          <w:szCs w:val="24"/>
          <w:lang w:val="nb-NO"/>
        </w:rPr>
      </w:pPr>
      <w:r w:rsidRPr="002B7F46">
        <w:rPr>
          <w:rFonts w:eastAsia="Arial" w:cs="Arial"/>
          <w:sz w:val="24"/>
          <w:szCs w:val="24"/>
          <w:lang w:val="nb-NO" w:bidi="nb-NO"/>
        </w:rPr>
        <w:t xml:space="preserve">Det er lett å overse miljøaspektet som er knyttet til grave- og anleggsarbeid, men i takt med at maskinene blir bedre og mer effektive, påvirkes effekten av arbeidet positivt på flere nivåer, direkte eller indirekte. </w:t>
      </w:r>
      <w:proofErr w:type="spellStart"/>
      <w:r w:rsidRPr="002B7F46">
        <w:rPr>
          <w:rFonts w:eastAsia="Arial" w:cs="Arial"/>
          <w:sz w:val="24"/>
          <w:szCs w:val="24"/>
          <w:lang w:val="nb-NO" w:bidi="nb-NO"/>
        </w:rPr>
        <w:t>Engcons</w:t>
      </w:r>
      <w:proofErr w:type="spellEnd"/>
      <w:r w:rsidRPr="002B7F46">
        <w:rPr>
          <w:rFonts w:eastAsia="Arial" w:cs="Arial"/>
          <w:sz w:val="24"/>
          <w:szCs w:val="24"/>
          <w:lang w:val="nb-NO" w:bidi="nb-NO"/>
        </w:rPr>
        <w:t xml:space="preserve"> smarte </w:t>
      </w:r>
      <w:proofErr w:type="spellStart"/>
      <w:r w:rsidRPr="002B7F46">
        <w:rPr>
          <w:rFonts w:eastAsia="Arial" w:cs="Arial"/>
          <w:sz w:val="24"/>
          <w:szCs w:val="24"/>
          <w:lang w:val="nb-NO" w:bidi="nb-NO"/>
        </w:rPr>
        <w:t>tiltrotator</w:t>
      </w:r>
      <w:proofErr w:type="spellEnd"/>
      <w:r w:rsidRPr="002B7F46">
        <w:rPr>
          <w:rFonts w:eastAsia="Arial" w:cs="Arial"/>
          <w:sz w:val="24"/>
          <w:szCs w:val="24"/>
          <w:lang w:val="nb-NO" w:bidi="nb-NO"/>
        </w:rPr>
        <w:t xml:space="preserve"> tilfører gravemaskinen en helt ny dimensjon – med </w:t>
      </w:r>
      <w:proofErr w:type="spellStart"/>
      <w:r w:rsidRPr="002B7F46">
        <w:rPr>
          <w:rFonts w:eastAsia="Arial" w:cs="Arial"/>
          <w:sz w:val="24"/>
          <w:szCs w:val="24"/>
          <w:lang w:val="nb-NO" w:bidi="nb-NO"/>
        </w:rPr>
        <w:t>tiltrotatoren</w:t>
      </w:r>
      <w:proofErr w:type="spellEnd"/>
      <w:r w:rsidRPr="002B7F46">
        <w:rPr>
          <w:rFonts w:eastAsia="Arial" w:cs="Arial"/>
          <w:sz w:val="24"/>
          <w:szCs w:val="24"/>
          <w:lang w:val="nb-NO" w:bidi="nb-NO"/>
        </w:rPr>
        <w:t xml:space="preserve"> kan maskinen utføre bevegelser som tidligere ikke var mulig. Og med resten av </w:t>
      </w:r>
      <w:proofErr w:type="spellStart"/>
      <w:r w:rsidRPr="002B7F46">
        <w:rPr>
          <w:rFonts w:eastAsia="Arial" w:cs="Arial"/>
          <w:sz w:val="24"/>
          <w:szCs w:val="24"/>
          <w:lang w:val="nb-NO" w:bidi="nb-NO"/>
        </w:rPr>
        <w:t>Engcons</w:t>
      </w:r>
      <w:proofErr w:type="spellEnd"/>
      <w:r w:rsidRPr="002B7F46">
        <w:rPr>
          <w:rFonts w:eastAsia="Arial" w:cs="Arial"/>
          <w:sz w:val="24"/>
          <w:szCs w:val="24"/>
          <w:lang w:val="nb-NO" w:bidi="nb-NO"/>
        </w:rPr>
        <w:t xml:space="preserve"> smarte sortiment oppnår man store effektiviseringer. En god start er å kombinere </w:t>
      </w:r>
      <w:proofErr w:type="spellStart"/>
      <w:r w:rsidRPr="002B7F46">
        <w:rPr>
          <w:rFonts w:eastAsia="Arial" w:cs="Arial"/>
          <w:sz w:val="24"/>
          <w:szCs w:val="24"/>
          <w:lang w:val="nb-NO" w:bidi="nb-NO"/>
        </w:rPr>
        <w:t>tiltrotatoren</w:t>
      </w:r>
      <w:proofErr w:type="spellEnd"/>
      <w:r w:rsidRPr="002B7F46">
        <w:rPr>
          <w:rFonts w:eastAsia="Arial" w:cs="Arial"/>
          <w:sz w:val="24"/>
          <w:szCs w:val="24"/>
          <w:lang w:val="nb-NO" w:bidi="nb-NO"/>
        </w:rPr>
        <w:t xml:space="preserve"> med det automatiske hurtigkoblingssystemet EC-Oil for å få en virkelig effektiv gravemaskin:</w:t>
      </w:r>
    </w:p>
    <w:p w:rsidR="00F450C7" w:rsidRPr="002B7F46" w:rsidRDefault="00F450C7" w:rsidP="002B7F46">
      <w:pPr>
        <w:spacing w:before="245" w:after="245" w:line="276" w:lineRule="auto"/>
        <w:ind w:right="-290"/>
        <w:rPr>
          <w:rFonts w:cs="Arial"/>
          <w:sz w:val="24"/>
          <w:szCs w:val="24"/>
          <w:lang w:val="nb-NO"/>
        </w:rPr>
      </w:pPr>
      <w:r w:rsidRPr="002B7F46">
        <w:rPr>
          <w:rFonts w:eastAsia="Arial" w:cs="Arial"/>
          <w:sz w:val="24"/>
          <w:szCs w:val="24"/>
          <w:lang w:val="nb-NO" w:bidi="nb-NO"/>
        </w:rPr>
        <w:t xml:space="preserve">– EC-Oil er et smart hurtigkoblingssystem som automatisk kobler hydraulikk, strøm og sentralsmøring mellom maskinens </w:t>
      </w:r>
      <w:proofErr w:type="spellStart"/>
      <w:r w:rsidRPr="002B7F46">
        <w:rPr>
          <w:rFonts w:eastAsia="Arial" w:cs="Arial"/>
          <w:sz w:val="24"/>
          <w:szCs w:val="24"/>
          <w:lang w:val="nb-NO" w:bidi="nb-NO"/>
        </w:rPr>
        <w:t>hurtigfeste</w:t>
      </w:r>
      <w:proofErr w:type="spellEnd"/>
      <w:r w:rsidRPr="002B7F46">
        <w:rPr>
          <w:rFonts w:eastAsia="Arial" w:cs="Arial"/>
          <w:sz w:val="24"/>
          <w:szCs w:val="24"/>
          <w:lang w:val="nb-NO" w:bidi="nb-NO"/>
        </w:rPr>
        <w:t xml:space="preserve"> samt under </w:t>
      </w:r>
      <w:proofErr w:type="spellStart"/>
      <w:r w:rsidRPr="002B7F46">
        <w:rPr>
          <w:rFonts w:eastAsia="Arial" w:cs="Arial"/>
          <w:sz w:val="24"/>
          <w:szCs w:val="24"/>
          <w:lang w:val="nb-NO" w:bidi="nb-NO"/>
        </w:rPr>
        <w:t>tiltrotatoren</w:t>
      </w:r>
      <w:proofErr w:type="spellEnd"/>
      <w:r w:rsidRPr="002B7F46">
        <w:rPr>
          <w:rFonts w:eastAsia="Arial" w:cs="Arial"/>
          <w:sz w:val="24"/>
          <w:szCs w:val="24"/>
          <w:lang w:val="nb-NO" w:bidi="nb-NO"/>
        </w:rPr>
        <w:t xml:space="preserve">. Alle hydrauliske redskaper, klyper, markvibratorer, gaffelstativer og feievalser fra </w:t>
      </w:r>
      <w:proofErr w:type="spellStart"/>
      <w:r w:rsidRPr="002B7F46">
        <w:rPr>
          <w:rFonts w:eastAsia="Arial" w:cs="Arial"/>
          <w:sz w:val="24"/>
          <w:szCs w:val="24"/>
          <w:lang w:val="nb-NO" w:bidi="nb-NO"/>
        </w:rPr>
        <w:t>Engcon</w:t>
      </w:r>
      <w:proofErr w:type="spellEnd"/>
      <w:r w:rsidRPr="002B7F46">
        <w:rPr>
          <w:rFonts w:eastAsia="Arial" w:cs="Arial"/>
          <w:sz w:val="24"/>
          <w:szCs w:val="24"/>
          <w:lang w:val="nb-NO" w:bidi="nb-NO"/>
        </w:rPr>
        <w:t xml:space="preserve"> har dessuten automatisk oljekobling som kostnadsfri standard. Kombinasjonen av </w:t>
      </w:r>
      <w:proofErr w:type="spellStart"/>
      <w:r w:rsidRPr="002B7F46">
        <w:rPr>
          <w:rFonts w:eastAsia="Arial" w:cs="Arial"/>
          <w:sz w:val="24"/>
          <w:szCs w:val="24"/>
          <w:lang w:val="nb-NO" w:bidi="nb-NO"/>
        </w:rPr>
        <w:t>tiltrotatoren</w:t>
      </w:r>
      <w:proofErr w:type="spellEnd"/>
      <w:r w:rsidRPr="002B7F46">
        <w:rPr>
          <w:rFonts w:eastAsia="Arial" w:cs="Arial"/>
          <w:sz w:val="24"/>
          <w:szCs w:val="24"/>
          <w:lang w:val="nb-NO" w:bidi="nb-NO"/>
        </w:rPr>
        <w:t xml:space="preserve"> og EC-Oil betyr egentlig at hele gravemaskinbransjen revolusjoneres, sier Stig Engström, grunnlegger av </w:t>
      </w:r>
      <w:proofErr w:type="spellStart"/>
      <w:r w:rsidRPr="002B7F46">
        <w:rPr>
          <w:rFonts w:eastAsia="Arial" w:cs="Arial"/>
          <w:sz w:val="24"/>
          <w:szCs w:val="24"/>
          <w:lang w:val="nb-NO" w:bidi="nb-NO"/>
        </w:rPr>
        <w:t>Engcon</w:t>
      </w:r>
      <w:proofErr w:type="spellEnd"/>
      <w:r w:rsidRPr="002B7F46">
        <w:rPr>
          <w:rFonts w:eastAsia="Arial" w:cs="Arial"/>
          <w:sz w:val="24"/>
          <w:szCs w:val="24"/>
          <w:lang w:val="nb-NO" w:bidi="nb-NO"/>
        </w:rPr>
        <w:t>, og fortsetter:</w:t>
      </w:r>
    </w:p>
    <w:p w:rsidR="00F450C7" w:rsidRPr="002B7F46" w:rsidRDefault="00F450C7" w:rsidP="002B7F46">
      <w:pPr>
        <w:spacing w:before="245" w:after="245" w:line="276" w:lineRule="auto"/>
        <w:rPr>
          <w:rFonts w:cs="Arial"/>
          <w:bCs/>
          <w:sz w:val="24"/>
          <w:szCs w:val="24"/>
          <w:lang w:val="nb-NO"/>
        </w:rPr>
      </w:pPr>
      <w:r w:rsidRPr="002B7F46">
        <w:rPr>
          <w:rFonts w:eastAsia="Arial" w:cs="Arial"/>
          <w:sz w:val="24"/>
          <w:szCs w:val="24"/>
          <w:lang w:val="nb-NO" w:bidi="nb-NO"/>
        </w:rPr>
        <w:t xml:space="preserve">– Grave, planere, grøfte, rive, gripe, løfte, feie, pakke – det er bare fantasien som setter grenser for hva en gravemaskin kan gjøre når den er utstyrt med </w:t>
      </w:r>
      <w:proofErr w:type="spellStart"/>
      <w:r w:rsidRPr="002B7F46">
        <w:rPr>
          <w:rFonts w:eastAsia="Arial" w:cs="Arial"/>
          <w:sz w:val="24"/>
          <w:szCs w:val="24"/>
          <w:lang w:val="nb-NO" w:bidi="nb-NO"/>
        </w:rPr>
        <w:t>tiltrotatoren</w:t>
      </w:r>
      <w:proofErr w:type="spellEnd"/>
      <w:r w:rsidRPr="002B7F46">
        <w:rPr>
          <w:rFonts w:eastAsia="Arial" w:cs="Arial"/>
          <w:sz w:val="24"/>
          <w:szCs w:val="24"/>
          <w:lang w:val="nb-NO" w:bidi="nb-NO"/>
        </w:rPr>
        <w:t xml:space="preserve"> og redskapene vi tilbyr. </w:t>
      </w:r>
    </w:p>
    <w:p w:rsidR="00F450C7" w:rsidRPr="002B7F46" w:rsidRDefault="00F450C7" w:rsidP="002B7F46">
      <w:pPr>
        <w:spacing w:before="245" w:after="245" w:line="276" w:lineRule="auto"/>
        <w:rPr>
          <w:rFonts w:cs="Arial"/>
          <w:sz w:val="24"/>
          <w:szCs w:val="24"/>
          <w:lang w:val="nb-NO"/>
        </w:rPr>
      </w:pPr>
      <w:r w:rsidRPr="002B7F46">
        <w:rPr>
          <w:rFonts w:eastAsia="Arial" w:cs="Arial"/>
          <w:sz w:val="24"/>
          <w:szCs w:val="24"/>
          <w:lang w:val="nb-NO" w:bidi="nb-NO"/>
        </w:rPr>
        <w:t xml:space="preserve">Med </w:t>
      </w:r>
      <w:proofErr w:type="spellStart"/>
      <w:r w:rsidRPr="002B7F46">
        <w:rPr>
          <w:rFonts w:eastAsia="Arial" w:cs="Arial"/>
          <w:sz w:val="24"/>
          <w:szCs w:val="24"/>
          <w:lang w:val="nb-NO" w:bidi="nb-NO"/>
        </w:rPr>
        <w:t>Engcons</w:t>
      </w:r>
      <w:proofErr w:type="spellEnd"/>
      <w:r w:rsidRPr="002B7F46">
        <w:rPr>
          <w:rFonts w:eastAsia="Arial" w:cs="Arial"/>
          <w:sz w:val="24"/>
          <w:szCs w:val="24"/>
          <w:lang w:val="nb-NO" w:bidi="nb-NO"/>
        </w:rPr>
        <w:t xml:space="preserve"> automatiske hurtigkoblingssystem EC-Oil kan føreren bli sittende i førerhuset og bytte redskaper på maskinen – mekaniske så vel som hydrauliske. Dette gjør at sikkerheten øker dramatisk. De raske og praktiske redskapsbyttene gjør dessuten at maskinen kan utføre en rekke ulike arbeidsoppgaver på kortere tid. </w:t>
      </w:r>
      <w:proofErr w:type="spellStart"/>
      <w:r w:rsidRPr="002B7F46">
        <w:rPr>
          <w:rFonts w:eastAsia="Arial" w:cs="Arial"/>
          <w:sz w:val="24"/>
          <w:szCs w:val="24"/>
          <w:lang w:val="nb-NO" w:bidi="nb-NO"/>
        </w:rPr>
        <w:t>Engcons</w:t>
      </w:r>
      <w:proofErr w:type="spellEnd"/>
      <w:r w:rsidRPr="002B7F46">
        <w:rPr>
          <w:rFonts w:eastAsia="Arial" w:cs="Arial"/>
          <w:sz w:val="24"/>
          <w:szCs w:val="24"/>
          <w:lang w:val="nb-NO" w:bidi="nb-NO"/>
        </w:rPr>
        <w:t xml:space="preserve"> produkter gjør at skuffen kommer til på trange og kronglete steder og at man ikke trenger å flytte maskinen like ofte siden føreren kan vri skuffen i stedet for å kjøre rundt. </w:t>
      </w:r>
    </w:p>
    <w:p w:rsidR="00F450C7" w:rsidRPr="002B7F46" w:rsidRDefault="00F450C7" w:rsidP="002B7F46">
      <w:pPr>
        <w:spacing w:before="245" w:after="245" w:line="276" w:lineRule="auto"/>
        <w:ind w:right="-290"/>
        <w:rPr>
          <w:rFonts w:cs="Arial"/>
          <w:sz w:val="24"/>
          <w:szCs w:val="24"/>
          <w:lang w:val="nb-NO"/>
        </w:rPr>
      </w:pPr>
      <w:r w:rsidRPr="002B7F46">
        <w:rPr>
          <w:rFonts w:eastAsia="Arial" w:cs="Arial"/>
          <w:sz w:val="24"/>
          <w:szCs w:val="24"/>
          <w:lang w:val="nb-NO" w:bidi="nb-NO"/>
        </w:rPr>
        <w:lastRenderedPageBreak/>
        <w:t>– Gravemaskinen blir en redskapsbærer, eller «</w:t>
      </w:r>
      <w:proofErr w:type="spellStart"/>
      <w:r w:rsidRPr="002B7F46">
        <w:rPr>
          <w:rFonts w:eastAsia="Arial" w:cs="Arial"/>
          <w:sz w:val="24"/>
          <w:szCs w:val="24"/>
          <w:lang w:val="nb-NO" w:bidi="nb-NO"/>
        </w:rPr>
        <w:t>tool</w:t>
      </w:r>
      <w:proofErr w:type="spellEnd"/>
      <w:r w:rsidRPr="002B7F46">
        <w:rPr>
          <w:rFonts w:eastAsia="Arial" w:cs="Arial"/>
          <w:sz w:val="24"/>
          <w:szCs w:val="24"/>
          <w:lang w:val="nb-NO" w:bidi="nb-NO"/>
        </w:rPr>
        <w:t xml:space="preserve"> </w:t>
      </w:r>
      <w:proofErr w:type="spellStart"/>
      <w:r w:rsidRPr="002B7F46">
        <w:rPr>
          <w:rFonts w:eastAsia="Arial" w:cs="Arial"/>
          <w:sz w:val="24"/>
          <w:szCs w:val="24"/>
          <w:lang w:val="nb-NO" w:bidi="nb-NO"/>
        </w:rPr>
        <w:t>carrier</w:t>
      </w:r>
      <w:proofErr w:type="spellEnd"/>
      <w:r w:rsidRPr="002B7F46">
        <w:rPr>
          <w:rFonts w:eastAsia="Arial" w:cs="Arial"/>
          <w:sz w:val="24"/>
          <w:szCs w:val="24"/>
          <w:lang w:val="nb-NO" w:bidi="nb-NO"/>
        </w:rPr>
        <w:t xml:space="preserve">», med automatisk hurtigkoblingssystem, og kombinert med </w:t>
      </w:r>
      <w:proofErr w:type="spellStart"/>
      <w:r w:rsidRPr="002B7F46">
        <w:rPr>
          <w:rFonts w:eastAsia="Arial" w:cs="Arial"/>
          <w:sz w:val="24"/>
          <w:szCs w:val="24"/>
          <w:lang w:val="nb-NO" w:bidi="nb-NO"/>
        </w:rPr>
        <w:t>tiltrotator</w:t>
      </w:r>
      <w:proofErr w:type="spellEnd"/>
      <w:r w:rsidRPr="002B7F46">
        <w:rPr>
          <w:rFonts w:eastAsia="Arial" w:cs="Arial"/>
          <w:sz w:val="24"/>
          <w:szCs w:val="24"/>
          <w:lang w:val="nb-NO" w:bidi="nb-NO"/>
        </w:rPr>
        <w:t xml:space="preserve"> blir gravemaskinen enda mer effektiv. «Do more. </w:t>
      </w:r>
      <w:proofErr w:type="spellStart"/>
      <w:r w:rsidRPr="002B7F46">
        <w:rPr>
          <w:rFonts w:eastAsia="Arial" w:cs="Arial"/>
          <w:sz w:val="24"/>
          <w:szCs w:val="24"/>
          <w:lang w:val="nb-NO" w:bidi="nb-NO"/>
        </w:rPr>
        <w:t>Earn</w:t>
      </w:r>
      <w:proofErr w:type="spellEnd"/>
      <w:r w:rsidRPr="002B7F46">
        <w:rPr>
          <w:rFonts w:eastAsia="Arial" w:cs="Arial"/>
          <w:sz w:val="24"/>
          <w:szCs w:val="24"/>
          <w:lang w:val="nb-NO" w:bidi="nb-NO"/>
        </w:rPr>
        <w:t xml:space="preserve"> more» vil gi gravearbeidet et løft i hele verden, og vi vil at Europa, Nord-Amerika, Australia og Asia følger i Nordens effektive beltespor. Men vi ønsker ikke å stoppe der! Hvis alle gravemaskinene i verden skulle konvertere til moderne teknologi, ville det gitt enorme gevinster for miljøet, men også for gravemaskinførerne, som får mulighet til å utvikle en enda mer lønnsom virksomhet, sier Stig Engström.</w:t>
      </w:r>
    </w:p>
    <w:p w:rsidR="00E6333C" w:rsidRPr="002B7F46" w:rsidRDefault="00F450C7" w:rsidP="002B7F46">
      <w:pPr>
        <w:spacing w:before="245" w:after="245" w:line="276" w:lineRule="auto"/>
        <w:ind w:right="-290"/>
        <w:rPr>
          <w:rFonts w:cs="Arial"/>
          <w:sz w:val="24"/>
          <w:szCs w:val="24"/>
          <w:lang w:val="nb-NO"/>
        </w:rPr>
      </w:pPr>
      <w:proofErr w:type="spellStart"/>
      <w:r w:rsidRPr="002B7F46">
        <w:rPr>
          <w:rFonts w:eastAsia="Arial" w:cs="Arial"/>
          <w:sz w:val="24"/>
          <w:szCs w:val="24"/>
          <w:lang w:val="nb-NO" w:bidi="nb-NO"/>
        </w:rPr>
        <w:t>Engcon</w:t>
      </w:r>
      <w:proofErr w:type="spellEnd"/>
      <w:r w:rsidRPr="002B7F46">
        <w:rPr>
          <w:rFonts w:eastAsia="Arial" w:cs="Arial"/>
          <w:sz w:val="24"/>
          <w:szCs w:val="24"/>
          <w:lang w:val="nb-NO" w:bidi="nb-NO"/>
        </w:rPr>
        <w:t xml:space="preserve"> vil jobbe fokusert med «Do more. </w:t>
      </w:r>
      <w:proofErr w:type="spellStart"/>
      <w:r w:rsidRPr="002B7F46">
        <w:rPr>
          <w:rFonts w:eastAsia="Arial" w:cs="Arial"/>
          <w:sz w:val="24"/>
          <w:szCs w:val="24"/>
          <w:lang w:val="nb-NO" w:bidi="nb-NO"/>
        </w:rPr>
        <w:t>Earn</w:t>
      </w:r>
      <w:proofErr w:type="spellEnd"/>
      <w:r w:rsidRPr="002B7F46">
        <w:rPr>
          <w:rFonts w:eastAsia="Arial" w:cs="Arial"/>
          <w:sz w:val="24"/>
          <w:szCs w:val="24"/>
          <w:lang w:val="nb-NO" w:bidi="nb-NO"/>
        </w:rPr>
        <w:t xml:space="preserve"> more» i løpet av høsten 2020. </w:t>
      </w:r>
    </w:p>
    <w:p w:rsidR="00F450C7" w:rsidRPr="002B7F46" w:rsidRDefault="00F450C7" w:rsidP="002B7F46">
      <w:pPr>
        <w:spacing w:before="245" w:after="245" w:line="276" w:lineRule="auto"/>
        <w:rPr>
          <w:rFonts w:cs="Arial"/>
          <w:sz w:val="24"/>
          <w:szCs w:val="24"/>
          <w:lang w:val="nb-NO" w:eastAsia="sv-SE" w:bidi="ar-SA"/>
        </w:rPr>
      </w:pPr>
      <w:r w:rsidRPr="002B7F46">
        <w:rPr>
          <w:rFonts w:cs="Arial"/>
          <w:b/>
          <w:bCs/>
          <w:sz w:val="24"/>
          <w:szCs w:val="24"/>
          <w:lang w:val="nb-NO"/>
        </w:rPr>
        <w:t>VIDEO:</w:t>
      </w:r>
      <w:r w:rsidRPr="002B7F46">
        <w:rPr>
          <w:rFonts w:cs="Arial"/>
          <w:sz w:val="24"/>
          <w:szCs w:val="24"/>
          <w:lang w:val="nb-NO"/>
        </w:rPr>
        <w:t xml:space="preserve"> </w:t>
      </w:r>
      <w:r w:rsidR="00CD5312" w:rsidRPr="002B7F46">
        <w:rPr>
          <w:sz w:val="24"/>
          <w:szCs w:val="24"/>
        </w:rPr>
        <w:fldChar w:fldCharType="begin"/>
      </w:r>
      <w:r w:rsidR="00CD5312" w:rsidRPr="002B7F46">
        <w:rPr>
          <w:sz w:val="24"/>
          <w:szCs w:val="24"/>
          <w:lang w:val="sv-SE"/>
        </w:rPr>
        <w:instrText xml:space="preserve"> HYPERLINK "https://youtu.be/P587jExM6uU" \o "https://youtu.be/P587jExM6uU" </w:instrText>
      </w:r>
      <w:r w:rsidR="00CD5312" w:rsidRPr="002B7F46">
        <w:rPr>
          <w:sz w:val="24"/>
          <w:szCs w:val="24"/>
        </w:rPr>
        <w:fldChar w:fldCharType="separate"/>
      </w:r>
      <w:r w:rsidRPr="002B7F46">
        <w:rPr>
          <w:rStyle w:val="Hyperlnk"/>
          <w:rFonts w:cs="Arial"/>
          <w:color w:val="00B0F0"/>
          <w:sz w:val="24"/>
          <w:szCs w:val="24"/>
          <w:u w:val="single"/>
          <w:lang w:val="nb-NO"/>
        </w:rPr>
        <w:t>https://youtu.be/P587jExM6uU</w:t>
      </w:r>
      <w:r w:rsidR="00CD5312" w:rsidRPr="002B7F46">
        <w:rPr>
          <w:rStyle w:val="Hyperlnk"/>
          <w:rFonts w:cs="Arial"/>
          <w:color w:val="00B0F0"/>
          <w:sz w:val="24"/>
          <w:szCs w:val="24"/>
          <w:u w:val="single"/>
          <w:lang w:val="nb-NO"/>
        </w:rPr>
        <w:fldChar w:fldCharType="end"/>
      </w:r>
      <w:r w:rsidRPr="002B7F46">
        <w:rPr>
          <w:rFonts w:cs="Arial"/>
          <w:color w:val="00B0F0"/>
          <w:sz w:val="24"/>
          <w:szCs w:val="24"/>
          <w:lang w:val="nb-NO"/>
        </w:rPr>
        <w:t xml:space="preserve"> </w:t>
      </w:r>
    </w:p>
    <w:p w:rsidR="00F450C7" w:rsidRPr="002B7F46" w:rsidRDefault="00F450C7" w:rsidP="002B7F46">
      <w:pPr>
        <w:spacing w:before="245" w:after="245" w:line="276" w:lineRule="auto"/>
        <w:rPr>
          <w:sz w:val="24"/>
          <w:szCs w:val="24"/>
          <w:lang w:val="nb-NO"/>
        </w:rPr>
      </w:pPr>
      <w:r w:rsidRPr="002B7F46">
        <w:rPr>
          <w:b/>
          <w:bCs/>
          <w:sz w:val="24"/>
          <w:szCs w:val="24"/>
          <w:lang w:val="nb-NO"/>
        </w:rPr>
        <w:t>Kontakt:</w:t>
      </w:r>
      <w:r w:rsidRPr="002B7F46">
        <w:rPr>
          <w:sz w:val="24"/>
          <w:szCs w:val="24"/>
          <w:lang w:val="nb-NO"/>
        </w:rPr>
        <w:br/>
      </w:r>
      <w:proofErr w:type="spellStart"/>
      <w:r w:rsidRPr="002B7F46">
        <w:rPr>
          <w:sz w:val="24"/>
          <w:szCs w:val="24"/>
          <w:lang w:val="nb-NO"/>
        </w:rPr>
        <w:t>Ulrica</w:t>
      </w:r>
      <w:proofErr w:type="spellEnd"/>
      <w:r w:rsidRPr="002B7F46">
        <w:rPr>
          <w:sz w:val="24"/>
          <w:szCs w:val="24"/>
          <w:lang w:val="nb-NO"/>
        </w:rPr>
        <w:t xml:space="preserve"> Hellström, </w:t>
      </w:r>
      <w:proofErr w:type="spellStart"/>
      <w:r w:rsidRPr="002B7F46">
        <w:rPr>
          <w:sz w:val="24"/>
          <w:szCs w:val="24"/>
          <w:lang w:val="nb-NO"/>
        </w:rPr>
        <w:t>engcon</w:t>
      </w:r>
      <w:proofErr w:type="spellEnd"/>
      <w:r w:rsidRPr="002B7F46">
        <w:rPr>
          <w:sz w:val="24"/>
          <w:szCs w:val="24"/>
          <w:lang w:val="nb-NO"/>
        </w:rPr>
        <w:t xml:space="preserve"> Group | +46 (0)72 236 32 00</w:t>
      </w:r>
    </w:p>
    <w:p w:rsidR="00F57ECE" w:rsidRPr="00F57ECE" w:rsidRDefault="00F57ECE" w:rsidP="00F57ECE">
      <w:pPr>
        <w:rPr>
          <w:lang w:val="sv-SE"/>
        </w:rPr>
      </w:pPr>
    </w:p>
    <w:p w:rsidR="00F57ECE" w:rsidRPr="00F57ECE" w:rsidRDefault="00F57ECE" w:rsidP="00EC1A22">
      <w:pPr>
        <w:tabs>
          <w:tab w:val="left" w:pos="5325"/>
        </w:tabs>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p w:rsidR="00F57ECE" w:rsidRPr="00F57ECE" w:rsidRDefault="00F57ECE" w:rsidP="00F57ECE">
      <w:pPr>
        <w:rPr>
          <w:lang w:val="sv-SE"/>
        </w:rPr>
      </w:pPr>
    </w:p>
    <w:sectPr w:rsidR="00F57ECE" w:rsidRPr="00F57ECE"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5312" w:rsidRDefault="00CD5312">
      <w:r>
        <w:separator/>
      </w:r>
    </w:p>
  </w:endnote>
  <w:endnote w:type="continuationSeparator" w:id="0">
    <w:p w:rsidR="00CD5312" w:rsidRDefault="00CD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D3431" w:rsidRPr="00FD3431" w:rsidRDefault="00FD3431" w:rsidP="00FD3431">
    <w:pPr>
      <w:widowControl w:val="0"/>
      <w:autoSpaceDE w:val="0"/>
      <w:autoSpaceDN w:val="0"/>
      <w:adjustRightInd w:val="0"/>
      <w:spacing w:line="240" w:lineRule="auto"/>
      <w:rPr>
        <w:rFonts w:ascii="Arial Nova Light" w:hAnsi="Arial Nova Light" w:cs="Helvetica Neue"/>
        <w:iCs/>
        <w:sz w:val="16"/>
        <w:szCs w:val="16"/>
        <w:lang w:val="nn-NO" w:eastAsia="de-DE" w:bidi="de-DE"/>
      </w:rPr>
    </w:pPr>
    <w:r w:rsidRPr="00FD3431">
      <w:rPr>
        <w:rFonts w:ascii="Arial Nova Light" w:hAnsi="Arial Nova Light"/>
        <w:iCs/>
        <w:sz w:val="16"/>
        <w:szCs w:val="16"/>
        <w:lang w:val="nn-NO"/>
      </w:rPr>
      <w:t>engcon er verdensledende produsent av tiltrotatorer (gravemaskinens håndledd) og tilhørende redskaper som øker gravemaskinens fleksibilitet, presisjon og sikkerhet. Med kunnskap, engasjement og høyt servicenivå skaper vi fremgang for våre kunder. </w:t>
    </w:r>
  </w:p>
  <w:p w:rsidR="00FD3431" w:rsidRPr="00FD3431" w:rsidRDefault="00FD3431" w:rsidP="00FD3431">
    <w:pPr>
      <w:spacing w:line="240" w:lineRule="auto"/>
      <w:rPr>
        <w:rStyle w:val="Hyperlnk"/>
        <w:rFonts w:ascii="Arial Nova Light" w:hAnsi="Arial Nova Light" w:cs="Helvetica Neue"/>
        <w:iCs/>
        <w:sz w:val="16"/>
        <w:szCs w:val="16"/>
        <w:lang w:val="sv-SE"/>
      </w:rPr>
    </w:pPr>
    <w:r w:rsidRPr="00FD3431">
      <w:rPr>
        <w:rFonts w:ascii="Arial Nova Light" w:hAnsi="Arial Nova Light"/>
        <w:iCs/>
        <w:sz w:val="16"/>
        <w:szCs w:val="16"/>
        <w:lang w:val="nn-NO"/>
      </w:rPr>
      <w:t xml:space="preserve">engcon er et større konsern bestående av morselskapet engcon Holding AB med hovedkontor i Strömsund i Sverige. I tillegg har </w:t>
    </w:r>
    <w:r>
      <w:rPr>
        <w:rFonts w:ascii="Arial Nova Light" w:hAnsi="Arial Nova Light"/>
        <w:iCs/>
        <w:sz w:val="16"/>
        <w:szCs w:val="16"/>
        <w:lang w:val="nn-NO"/>
      </w:rPr>
      <w:t>lokale</w:t>
    </w:r>
    <w:r w:rsidRPr="00FD3431">
      <w:rPr>
        <w:rFonts w:ascii="Arial Nova Light" w:hAnsi="Arial Nova Light"/>
        <w:iCs/>
        <w:sz w:val="16"/>
        <w:szCs w:val="16"/>
        <w:lang w:val="nn-NO"/>
      </w:rPr>
      <w:t xml:space="preserve"> salgsselskaper ansvaret for salget i sine respektive markeder Sverige, Norge, Finland, Danmark, Frankrik</w:t>
    </w:r>
    <w:r>
      <w:rPr>
        <w:rFonts w:ascii="Arial Nova Light" w:hAnsi="Arial Nova Light"/>
        <w:iCs/>
        <w:sz w:val="16"/>
        <w:szCs w:val="16"/>
        <w:lang w:val="nn-NO"/>
      </w:rPr>
      <w:t xml:space="preserve">, Benelux, </w:t>
    </w:r>
    <w:r w:rsidRPr="00FD3431">
      <w:rPr>
        <w:rFonts w:ascii="Arial Nova Light" w:hAnsi="Arial Nova Light"/>
        <w:iCs/>
        <w:sz w:val="16"/>
        <w:szCs w:val="16"/>
        <w:lang w:val="nn-NO"/>
      </w:rPr>
      <w:t xml:space="preserve"> Nord-Amerika (USA og Canada), Storbritannia, Tyskland, </w:t>
    </w:r>
    <w:r>
      <w:rPr>
        <w:rFonts w:ascii="Arial Nova Light" w:hAnsi="Arial Nova Light"/>
        <w:iCs/>
        <w:sz w:val="16"/>
        <w:szCs w:val="16"/>
        <w:lang w:val="nn-NO"/>
      </w:rPr>
      <w:t xml:space="preserve">Korea </w:t>
    </w:r>
    <w:r w:rsidRPr="00FD3431">
      <w:rPr>
        <w:rFonts w:ascii="Arial Nova Light" w:hAnsi="Arial Nova Light"/>
        <w:iCs/>
        <w:sz w:val="16"/>
        <w:szCs w:val="16"/>
        <w:lang w:val="nn-NO"/>
      </w:rPr>
      <w:t xml:space="preserve">og </w:t>
    </w:r>
    <w:r>
      <w:rPr>
        <w:rFonts w:ascii="Arial Nova Light" w:hAnsi="Arial Nova Light"/>
        <w:iCs/>
        <w:sz w:val="16"/>
        <w:szCs w:val="16"/>
        <w:lang w:val="nn-NO"/>
      </w:rPr>
      <w:t>Australia</w:t>
    </w:r>
    <w:r w:rsidRPr="00FD3431">
      <w:rPr>
        <w:rFonts w:ascii="Arial Nova Light" w:hAnsi="Arial Nova Light"/>
        <w:iCs/>
        <w:sz w:val="16"/>
        <w:szCs w:val="16"/>
        <w:lang w:val="nn-NO"/>
      </w:rPr>
      <w:t xml:space="preserve">. I 2018 hadde engcon-gruppen ca. </w:t>
    </w:r>
    <w:r>
      <w:rPr>
        <w:rFonts w:ascii="Arial Nova Light" w:hAnsi="Arial Nova Light"/>
        <w:iCs/>
        <w:sz w:val="16"/>
        <w:szCs w:val="16"/>
        <w:lang w:val="nn-NO"/>
      </w:rPr>
      <w:t>30</w:t>
    </w:r>
    <w:r w:rsidRPr="00FD3431">
      <w:rPr>
        <w:rFonts w:ascii="Arial Nova Light" w:hAnsi="Arial Nova Light"/>
        <w:iCs/>
        <w:sz w:val="16"/>
        <w:szCs w:val="16"/>
        <w:lang w:val="nn-NO"/>
      </w:rPr>
      <w:t>0 ansatte og en omsetning på ca. 1200 MSEK. engcon ble grunnlagt i 1990.</w:t>
    </w:r>
    <w:r w:rsidRPr="00FD3431">
      <w:rPr>
        <w:rFonts w:ascii="Arial Nova Light" w:hAnsi="Arial Nova Light" w:cs="Helvetica Neue"/>
        <w:iCs/>
        <w:sz w:val="16"/>
        <w:szCs w:val="16"/>
        <w:lang w:val="nn-NO"/>
      </w:rPr>
      <w:t xml:space="preserve"> </w:t>
    </w:r>
    <w:r w:rsidR="00CD5312">
      <w:fldChar w:fldCharType="begin"/>
    </w:r>
    <w:r w:rsidR="00CD5312" w:rsidRPr="002B7F46">
      <w:rPr>
        <w:lang w:val="sv-SE"/>
      </w:rPr>
      <w:instrText xml:space="preserve"> HYPERLINK "http://www.engcon.com" </w:instrText>
    </w:r>
    <w:r w:rsidR="00CD5312">
      <w:fldChar w:fldCharType="separate"/>
    </w:r>
    <w:r w:rsidRPr="00FD3431">
      <w:rPr>
        <w:rStyle w:val="Hyperlnk"/>
        <w:rFonts w:ascii="Arial Nova Light" w:hAnsi="Arial Nova Light" w:cs="Helvetica Neue"/>
        <w:iCs/>
        <w:sz w:val="16"/>
        <w:szCs w:val="16"/>
        <w:lang w:val="nn-NO"/>
      </w:rPr>
      <w:t>www.engcon.com</w:t>
    </w:r>
    <w:r w:rsidR="00CD5312">
      <w:rPr>
        <w:rStyle w:val="Hyperlnk"/>
        <w:rFonts w:ascii="Arial Nova Light" w:hAnsi="Arial Nova Light" w:cs="Helvetica Neue"/>
        <w:iCs/>
        <w:sz w:val="16"/>
        <w:szCs w:val="16"/>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5312" w:rsidRDefault="00CD5312">
      <w:r>
        <w:separator/>
      </w:r>
    </w:p>
  </w:footnote>
  <w:footnote w:type="continuationSeparator" w:id="0">
    <w:p w:rsidR="00CD5312" w:rsidRDefault="00CD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sv-SE" w:vendorID="64" w:dllVersion="4096" w:nlCheck="1" w:checkStyle="0"/>
  <w:activeWritingStyle w:appName="MSWord" w:lang="en-US" w:vendorID="64" w:dllVersion="4096" w:nlCheck="1" w:checkStyle="0"/>
  <w:activeWritingStyle w:appName="MSWord" w:lang="nb-NO"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B7F46"/>
    <w:rsid w:val="002D269E"/>
    <w:rsid w:val="002E3990"/>
    <w:rsid w:val="0034743A"/>
    <w:rsid w:val="00387FBE"/>
    <w:rsid w:val="00401C2F"/>
    <w:rsid w:val="00411E65"/>
    <w:rsid w:val="004224FA"/>
    <w:rsid w:val="004300AA"/>
    <w:rsid w:val="00441C8F"/>
    <w:rsid w:val="004625C4"/>
    <w:rsid w:val="00475BD7"/>
    <w:rsid w:val="00543A0B"/>
    <w:rsid w:val="00546193"/>
    <w:rsid w:val="00552E3A"/>
    <w:rsid w:val="00576E8D"/>
    <w:rsid w:val="00593A39"/>
    <w:rsid w:val="00596123"/>
    <w:rsid w:val="005C1715"/>
    <w:rsid w:val="005D76CA"/>
    <w:rsid w:val="006453C6"/>
    <w:rsid w:val="006949F4"/>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D5312"/>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450C7"/>
    <w:rsid w:val="00F53DC1"/>
    <w:rsid w:val="00F57ECE"/>
    <w:rsid w:val="00F62AEB"/>
    <w:rsid w:val="00F84CB8"/>
    <w:rsid w:val="00FA0F5E"/>
    <w:rsid w:val="00FD2429"/>
    <w:rsid w:val="00FD343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2.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2B75D-F36B-48EB-93A5-4BDA9EB50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2</Pages>
  <Words>513</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3226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3</cp:revision>
  <dcterms:created xsi:type="dcterms:W3CDTF">2020-09-10T06:09:00Z</dcterms:created>
  <dcterms:modified xsi:type="dcterms:W3CDTF">2020-09-10T09:32:00Z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