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14" w:rsidRPr="00B867C7" w:rsidRDefault="00862714" w:rsidP="00B92958">
      <w:pPr>
        <w:rPr>
          <w:b/>
          <w:color w:val="auto"/>
          <w:lang w:val="nb-NO"/>
        </w:rPr>
      </w:pPr>
    </w:p>
    <w:p w:rsidR="00893F37" w:rsidRPr="00B867C7" w:rsidRDefault="00893F37" w:rsidP="00B92958">
      <w:pPr>
        <w:rPr>
          <w:b/>
          <w:color w:val="auto"/>
          <w:lang w:val="nb-NO"/>
        </w:rPr>
      </w:pPr>
    </w:p>
    <w:p w:rsidR="00893F37" w:rsidRPr="00B867C7" w:rsidRDefault="00893F37" w:rsidP="00B92958">
      <w:pPr>
        <w:rPr>
          <w:b/>
          <w:color w:val="auto"/>
          <w:lang w:val="nb-NO"/>
        </w:rPr>
      </w:pPr>
    </w:p>
    <w:p w:rsidR="008C6327" w:rsidRPr="00B867C7" w:rsidRDefault="00A96A78" w:rsidP="00B92958">
      <w:pPr>
        <w:rPr>
          <w:rFonts w:ascii="Century Gothic" w:hAnsi="Century Gothic" w:cs="Arial"/>
          <w:b/>
          <w:color w:val="auto"/>
          <w:sz w:val="24"/>
          <w:lang w:val="nb-NO"/>
        </w:rPr>
      </w:pPr>
      <w:r w:rsidRPr="00B867C7">
        <w:rPr>
          <w:rFonts w:ascii="Century Gothic" w:hAnsi="Century Gothic" w:cs="Arial"/>
          <w:b/>
          <w:color w:val="auto"/>
          <w:sz w:val="24"/>
          <w:lang w:val="nb-NO"/>
        </w:rPr>
        <w:t xml:space="preserve">Nyheter vedrørende </w:t>
      </w:r>
      <w:r w:rsidR="008C6327" w:rsidRPr="00B867C7">
        <w:rPr>
          <w:rFonts w:ascii="Century Gothic" w:hAnsi="Century Gothic" w:cs="Arial"/>
          <w:b/>
          <w:color w:val="auto"/>
          <w:sz w:val="24"/>
          <w:lang w:val="nb-NO"/>
        </w:rPr>
        <w:t xml:space="preserve">Jameson </w:t>
      </w:r>
      <w:proofErr w:type="spellStart"/>
      <w:r w:rsidR="008C6327" w:rsidRPr="00B867C7">
        <w:rPr>
          <w:rFonts w:ascii="Century Gothic" w:hAnsi="Century Gothic" w:cs="Arial"/>
          <w:b/>
          <w:color w:val="auto"/>
          <w:sz w:val="24"/>
          <w:lang w:val="nb-NO"/>
        </w:rPr>
        <w:t>Whiskey</w:t>
      </w:r>
      <w:proofErr w:type="spellEnd"/>
      <w:r w:rsidR="008C6327" w:rsidRPr="00B867C7">
        <w:rPr>
          <w:rFonts w:ascii="Century Gothic" w:hAnsi="Century Gothic" w:cs="Arial"/>
          <w:b/>
          <w:color w:val="auto"/>
          <w:sz w:val="24"/>
          <w:lang w:val="nb-NO"/>
        </w:rPr>
        <w:t xml:space="preserve"> sortiment. </w:t>
      </w:r>
      <w:bookmarkStart w:id="0" w:name="_GoBack"/>
      <w:bookmarkEnd w:id="0"/>
    </w:p>
    <w:p w:rsidR="00893F37" w:rsidRPr="00B867C7" w:rsidRDefault="00893F37" w:rsidP="00B92958">
      <w:pPr>
        <w:rPr>
          <w:color w:val="auto"/>
          <w:lang w:val="nb-NO"/>
        </w:rPr>
      </w:pPr>
    </w:p>
    <w:p w:rsidR="00893F37" w:rsidRPr="00B867C7" w:rsidRDefault="00893F37" w:rsidP="00B92958">
      <w:pPr>
        <w:rPr>
          <w:color w:val="auto"/>
          <w:lang w:val="nb-NO"/>
        </w:rPr>
      </w:pPr>
    </w:p>
    <w:p w:rsidR="008C6327" w:rsidRPr="00B867C7" w:rsidRDefault="00731CD3" w:rsidP="00B92958">
      <w:pPr>
        <w:rPr>
          <w:rFonts w:ascii="Century Gothic" w:hAnsi="Century Gothic"/>
          <w:color w:val="auto"/>
          <w:lang w:val="nb-NO"/>
        </w:rPr>
      </w:pPr>
      <w:r w:rsidRPr="00B867C7">
        <w:rPr>
          <w:rFonts w:ascii="Century Gothic" w:hAnsi="Century Gothic"/>
          <w:noProof/>
          <w:color w:val="auto"/>
          <w:lang w:val="nb-NO" w:eastAsia="nb-NO"/>
        </w:rPr>
        <w:drawing>
          <wp:anchor distT="0" distB="0" distL="114300" distR="114300" simplePos="0" relativeHeight="251663360" behindDoc="0" locked="0" layoutInCell="1" allowOverlap="1" wp14:anchorId="37DD88FA" wp14:editId="48DCBB0F">
            <wp:simplePos x="0" y="0"/>
            <wp:positionH relativeFrom="column">
              <wp:posOffset>4681220</wp:posOffset>
            </wp:positionH>
            <wp:positionV relativeFrom="paragraph">
              <wp:posOffset>289560</wp:posOffset>
            </wp:positionV>
            <wp:extent cx="1787525" cy="4298950"/>
            <wp:effectExtent l="0" t="0" r="0" b="0"/>
            <wp:wrapSquare wrapText="bothSides"/>
            <wp:docPr id="7" name="Picture 7" descr="C:\Users\80094\Downloads\Jam_Select_Reserve_Bottle_LARGE-13499514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0094\Downloads\Jam_Select_Reserve_Bottle_LARGE-1349951460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50420" y1="13938" x2="48403" y2="12259"/>
                                  <a14:backgroundMark x1="46555" y1="78757" x2="46555" y2="78757"/>
                                  <a14:backgroundMark x1="53950" y1="77582" x2="53950" y2="77582"/>
                                  <a14:backgroundMark x1="58992" y1="74055" x2="58992" y2="74055"/>
                                  <a14:backgroundMark x1="47899" y1="73132" x2="47899" y2="731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74" r="21395" b="26847"/>
                    <a:stretch/>
                  </pic:blipFill>
                  <pic:spPr bwMode="auto">
                    <a:xfrm>
                      <a:off x="0" y="0"/>
                      <a:ext cx="1787525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327" w:rsidRPr="00B867C7">
        <w:rPr>
          <w:rFonts w:ascii="Century Gothic" w:hAnsi="Century Gothic"/>
          <w:color w:val="auto"/>
          <w:lang w:val="nb-NO"/>
        </w:rPr>
        <w:t>Vi har gleden</w:t>
      </w:r>
      <w:r w:rsidR="001C48F9" w:rsidRPr="00B867C7">
        <w:rPr>
          <w:rFonts w:ascii="Century Gothic" w:hAnsi="Century Gothic"/>
          <w:color w:val="auto"/>
          <w:lang w:val="nb-NO"/>
        </w:rPr>
        <w:t xml:space="preserve"> av</w:t>
      </w:r>
      <w:r w:rsidR="008C6327" w:rsidRPr="00B867C7">
        <w:rPr>
          <w:rFonts w:ascii="Century Gothic" w:hAnsi="Century Gothic"/>
          <w:color w:val="auto"/>
          <w:lang w:val="nb-NO"/>
        </w:rPr>
        <w:t xml:space="preserve"> å presentere Jameson</w:t>
      </w:r>
      <w:r w:rsidR="009F454B" w:rsidRPr="00B867C7">
        <w:rPr>
          <w:rFonts w:ascii="Century Gothic" w:hAnsi="Century Gothic"/>
          <w:color w:val="auto"/>
          <w:lang w:val="nb-NO"/>
        </w:rPr>
        <w:t xml:space="preserve"> Select Reserve som vår</w:t>
      </w:r>
      <w:r w:rsidR="00E006D6" w:rsidRPr="00B867C7">
        <w:rPr>
          <w:rFonts w:ascii="Century Gothic" w:hAnsi="Century Gothic"/>
          <w:color w:val="auto"/>
          <w:lang w:val="nb-NO"/>
        </w:rPr>
        <w:t>t</w:t>
      </w:r>
      <w:r w:rsidR="009F454B" w:rsidRPr="00B867C7">
        <w:rPr>
          <w:rFonts w:ascii="Century Gothic" w:hAnsi="Century Gothic"/>
          <w:color w:val="auto"/>
          <w:lang w:val="nb-NO"/>
        </w:rPr>
        <w:t xml:space="preserve"> nyeste tilskudd i Jameson familien. </w:t>
      </w:r>
      <w:r w:rsidR="008C6327" w:rsidRPr="00B867C7">
        <w:rPr>
          <w:rFonts w:ascii="Century Gothic" w:hAnsi="Century Gothic"/>
          <w:color w:val="auto"/>
          <w:lang w:val="nb-NO"/>
        </w:rPr>
        <w:t xml:space="preserve"> </w:t>
      </w:r>
    </w:p>
    <w:p w:rsidR="00731CD3" w:rsidRPr="00B867C7" w:rsidRDefault="00731CD3" w:rsidP="00731CD3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auto"/>
          <w:lang w:val="nb-NO"/>
        </w:rPr>
      </w:pPr>
      <w:r w:rsidRPr="00B867C7">
        <w:rPr>
          <w:rFonts w:ascii="Century Gothic" w:hAnsi="Century Gothic"/>
          <w:color w:val="auto"/>
          <w:lang w:val="nb-NO"/>
        </w:rPr>
        <w:t>Jameson Select Reserve er en rik «still pot» whisky og en</w:t>
      </w:r>
      <w:r w:rsidR="007D43CA" w:rsidRPr="00B867C7">
        <w:rPr>
          <w:rFonts w:ascii="Century Gothic" w:hAnsi="Century Gothic"/>
          <w:color w:val="auto"/>
          <w:lang w:val="nb-NO"/>
        </w:rPr>
        <w:t xml:space="preserve"> sjelden liten batch som kommer </w:t>
      </w:r>
      <w:r w:rsidRPr="00B867C7">
        <w:rPr>
          <w:rFonts w:ascii="Century Gothic" w:hAnsi="Century Gothic"/>
          <w:color w:val="auto"/>
          <w:lang w:val="nb-NO"/>
        </w:rPr>
        <w:t xml:space="preserve">fra </w:t>
      </w:r>
      <w:proofErr w:type="spellStart"/>
      <w:r w:rsidRPr="00B867C7">
        <w:rPr>
          <w:rFonts w:ascii="Century Gothic" w:hAnsi="Century Gothic"/>
          <w:color w:val="auto"/>
          <w:lang w:val="nb-NO"/>
        </w:rPr>
        <w:t>kornwhiskey</w:t>
      </w:r>
      <w:proofErr w:type="spellEnd"/>
      <w:r w:rsidRPr="00B867C7">
        <w:rPr>
          <w:rFonts w:ascii="Century Gothic" w:hAnsi="Century Gothic"/>
          <w:color w:val="auto"/>
          <w:lang w:val="nb-NO"/>
        </w:rPr>
        <w:t xml:space="preserve"> modnet i ildforkullet svarte f</w:t>
      </w:r>
      <w:r w:rsidR="007D43CA" w:rsidRPr="00B867C7">
        <w:rPr>
          <w:rFonts w:ascii="Century Gothic" w:hAnsi="Century Gothic"/>
          <w:color w:val="auto"/>
          <w:lang w:val="nb-NO"/>
        </w:rPr>
        <w:t xml:space="preserve">at, alle nøye utvalgt av Master </w:t>
      </w:r>
      <w:r w:rsidRPr="00B867C7">
        <w:rPr>
          <w:rFonts w:ascii="Century Gothic" w:hAnsi="Century Gothic"/>
          <w:color w:val="auto"/>
          <w:lang w:val="nb-NO"/>
        </w:rPr>
        <w:t xml:space="preserve">Destiller hos Jameson. Den sjeldne, søte </w:t>
      </w:r>
      <w:proofErr w:type="spellStart"/>
      <w:r w:rsidRPr="00B867C7">
        <w:rPr>
          <w:rFonts w:ascii="Century Gothic" w:hAnsi="Century Gothic"/>
          <w:color w:val="auto"/>
          <w:lang w:val="nb-NO"/>
        </w:rPr>
        <w:t>kornwhiskeyen</w:t>
      </w:r>
      <w:proofErr w:type="spellEnd"/>
      <w:r w:rsidRPr="00B867C7">
        <w:rPr>
          <w:rFonts w:ascii="Century Gothic" w:hAnsi="Century Gothic"/>
          <w:color w:val="auto"/>
          <w:lang w:val="nb-NO"/>
        </w:rPr>
        <w:t xml:space="preserve"> - som ikke finnes hos noen annen </w:t>
      </w:r>
      <w:proofErr w:type="spellStart"/>
      <w:r w:rsidRPr="00B867C7">
        <w:rPr>
          <w:rFonts w:ascii="Century Gothic" w:hAnsi="Century Gothic"/>
          <w:color w:val="auto"/>
          <w:lang w:val="nb-NO"/>
        </w:rPr>
        <w:t>whiskey</w:t>
      </w:r>
      <w:proofErr w:type="spellEnd"/>
      <w:r w:rsidRPr="00B867C7">
        <w:rPr>
          <w:rFonts w:ascii="Century Gothic" w:hAnsi="Century Gothic"/>
          <w:color w:val="auto"/>
          <w:lang w:val="nb-NO"/>
        </w:rPr>
        <w:t xml:space="preserve"> enn hos Jameson - er trippeldestillert i små mengder ved én anledning hvert år.</w:t>
      </w:r>
    </w:p>
    <w:p w:rsidR="009F454B" w:rsidRPr="00B867C7" w:rsidRDefault="00731CD3" w:rsidP="00731CD3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auto"/>
          <w:lang w:val="nb-NO"/>
        </w:rPr>
      </w:pPr>
      <w:r w:rsidRPr="00B867C7">
        <w:rPr>
          <w:rFonts w:ascii="Century Gothic" w:hAnsi="Century Gothic"/>
          <w:color w:val="auto"/>
          <w:lang w:val="nb-NO"/>
        </w:rPr>
        <w:t xml:space="preserve"> </w:t>
      </w:r>
    </w:p>
    <w:p w:rsidR="00A96A78" w:rsidRPr="00B867C7" w:rsidRDefault="00A96A78" w:rsidP="009F454B">
      <w:pPr>
        <w:spacing w:after="0"/>
        <w:rPr>
          <w:rFonts w:ascii="Century Gothic" w:hAnsi="Century Gothic"/>
          <w:color w:val="auto"/>
          <w:lang w:val="nb-NO"/>
        </w:rPr>
      </w:pPr>
      <w:r w:rsidRPr="00B867C7">
        <w:rPr>
          <w:rFonts w:ascii="Century Gothic" w:hAnsi="Century Gothic"/>
          <w:color w:val="auto"/>
          <w:lang w:val="nb-NO"/>
        </w:rPr>
        <w:t xml:space="preserve">Vi anbefaler selvsagt hele </w:t>
      </w:r>
      <w:proofErr w:type="spellStart"/>
      <w:r w:rsidRPr="00B867C7">
        <w:rPr>
          <w:rFonts w:ascii="Century Gothic" w:hAnsi="Century Gothic"/>
          <w:color w:val="auto"/>
          <w:lang w:val="nb-NO"/>
        </w:rPr>
        <w:t>Jameson’s</w:t>
      </w:r>
      <w:proofErr w:type="spellEnd"/>
      <w:r w:rsidRPr="00B867C7">
        <w:rPr>
          <w:rFonts w:ascii="Century Gothic" w:hAnsi="Century Gothic"/>
          <w:color w:val="auto"/>
          <w:lang w:val="nb-NO"/>
        </w:rPr>
        <w:t xml:space="preserve"> portefølje i det norske markedet:</w:t>
      </w:r>
    </w:p>
    <w:p w:rsidR="009F454B" w:rsidRPr="00B867C7" w:rsidRDefault="009F454B" w:rsidP="009F454B">
      <w:pPr>
        <w:spacing w:after="0"/>
        <w:rPr>
          <w:rFonts w:ascii="Century Gothic" w:hAnsi="Century Gothic"/>
          <w:color w:val="auto"/>
          <w:lang w:val="nb-NO"/>
        </w:rPr>
      </w:pPr>
      <w:r w:rsidRPr="00B867C7">
        <w:rPr>
          <w:rFonts w:ascii="Century Gothic" w:hAnsi="Century Gothic"/>
          <w:color w:val="auto"/>
          <w:lang w:val="nb-NO"/>
        </w:rPr>
        <w:t>Jameson Original</w:t>
      </w:r>
    </w:p>
    <w:p w:rsidR="009F454B" w:rsidRPr="00B867C7" w:rsidRDefault="009F454B" w:rsidP="009F454B">
      <w:pPr>
        <w:spacing w:after="0"/>
        <w:rPr>
          <w:rFonts w:ascii="Century Gothic" w:hAnsi="Century Gothic"/>
          <w:color w:val="auto"/>
          <w:lang w:val="nb-NO"/>
        </w:rPr>
      </w:pPr>
      <w:r w:rsidRPr="00B867C7">
        <w:rPr>
          <w:rFonts w:ascii="Century Gothic" w:hAnsi="Century Gothic"/>
          <w:color w:val="auto"/>
          <w:lang w:val="nb-NO"/>
        </w:rPr>
        <w:t xml:space="preserve">Jameson </w:t>
      </w:r>
      <w:r w:rsidR="00862714" w:rsidRPr="00B867C7">
        <w:rPr>
          <w:rFonts w:ascii="Century Gothic" w:hAnsi="Century Gothic"/>
          <w:color w:val="auto"/>
          <w:lang w:val="nb-NO"/>
        </w:rPr>
        <w:t>Select R</w:t>
      </w:r>
      <w:r w:rsidRPr="00B867C7">
        <w:rPr>
          <w:rFonts w:ascii="Century Gothic" w:hAnsi="Century Gothic"/>
          <w:color w:val="auto"/>
          <w:lang w:val="nb-NO"/>
        </w:rPr>
        <w:t xml:space="preserve">eserve </w:t>
      </w:r>
    </w:p>
    <w:p w:rsidR="00A96A78" w:rsidRPr="00B867C7" w:rsidRDefault="009F454B" w:rsidP="00A96A78">
      <w:pPr>
        <w:rPr>
          <w:rFonts w:ascii="Century Gothic" w:hAnsi="Century Gothic"/>
          <w:color w:val="auto"/>
          <w:lang w:val="nb-NO"/>
        </w:rPr>
      </w:pPr>
      <w:r w:rsidRPr="00B867C7">
        <w:rPr>
          <w:rFonts w:ascii="Century Gothic" w:hAnsi="Century Gothic"/>
          <w:color w:val="auto"/>
          <w:lang w:val="nb-NO"/>
        </w:rPr>
        <w:t xml:space="preserve">Jameson 18 YO. </w:t>
      </w:r>
    </w:p>
    <w:p w:rsidR="009F454B" w:rsidRPr="00B867C7" w:rsidRDefault="00A96A78" w:rsidP="00A96A78">
      <w:pPr>
        <w:rPr>
          <w:rFonts w:ascii="Century Gothic" w:hAnsi="Century Gothic"/>
          <w:color w:val="auto"/>
          <w:lang w:val="nb-NO"/>
        </w:rPr>
      </w:pPr>
      <w:r w:rsidRPr="00B867C7">
        <w:rPr>
          <w:rFonts w:ascii="Century Gothic" w:hAnsi="Century Gothic"/>
          <w:color w:val="auto"/>
          <w:lang w:val="nb-NO"/>
        </w:rPr>
        <w:t xml:space="preserve">Jameson 12 YO vil herved gå ut av vårt sortiment. </w:t>
      </w:r>
    </w:p>
    <w:p w:rsidR="001C48F9" w:rsidRPr="00B867C7" w:rsidRDefault="001C48F9" w:rsidP="009F454B">
      <w:pPr>
        <w:spacing w:after="0"/>
        <w:rPr>
          <w:rFonts w:ascii="Century Gothic" w:hAnsi="Century Gothic"/>
          <w:color w:val="auto"/>
          <w:sz w:val="20"/>
          <w:szCs w:val="20"/>
          <w:lang w:val="nb-NO"/>
        </w:rPr>
      </w:pPr>
      <w:r w:rsidRPr="00B867C7">
        <w:rPr>
          <w:rFonts w:ascii="Century Gothic" w:hAnsi="Century Gothic"/>
          <w:color w:val="auto"/>
          <w:sz w:val="20"/>
          <w:szCs w:val="20"/>
          <w:lang w:val="nb-NO"/>
        </w:rPr>
        <w:t xml:space="preserve">Om Jameson: </w:t>
      </w:r>
    </w:p>
    <w:p w:rsidR="001C48F9" w:rsidRPr="00B867C7" w:rsidRDefault="001C48F9" w:rsidP="009F454B">
      <w:pPr>
        <w:spacing w:after="0"/>
        <w:rPr>
          <w:rFonts w:ascii="Century Gothic" w:hAnsi="Century Gothic"/>
          <w:color w:val="auto"/>
          <w:sz w:val="20"/>
          <w:szCs w:val="20"/>
          <w:lang w:val="nb-NO"/>
        </w:rPr>
      </w:pPr>
      <w:r w:rsidRPr="00B867C7">
        <w:rPr>
          <w:rFonts w:ascii="Century Gothic" w:hAnsi="Century Gothic"/>
          <w:color w:val="auto"/>
          <w:sz w:val="20"/>
          <w:szCs w:val="20"/>
          <w:lang w:val="nb-NO"/>
        </w:rPr>
        <w:t>John Jameson etablerte sitt destilleri i Bow Street, Dublin, i 1780. Den gang, som nå, var</w:t>
      </w:r>
    </w:p>
    <w:p w:rsidR="00731CD3" w:rsidRPr="00B867C7" w:rsidRDefault="001C48F9" w:rsidP="00731CD3">
      <w:pPr>
        <w:spacing w:after="0"/>
        <w:rPr>
          <w:rFonts w:ascii="Century Gothic" w:hAnsi="Century Gothic"/>
          <w:color w:val="auto"/>
          <w:sz w:val="20"/>
          <w:szCs w:val="20"/>
          <w:lang w:val="nb-NO"/>
        </w:rPr>
      </w:pPr>
      <w:r w:rsidRPr="00B867C7">
        <w:rPr>
          <w:rFonts w:ascii="Century Gothic" w:hAnsi="Century Gothic"/>
          <w:color w:val="auto"/>
          <w:sz w:val="20"/>
          <w:szCs w:val="20"/>
          <w:lang w:val="nb-NO"/>
        </w:rPr>
        <w:t xml:space="preserve">Jameson </w:t>
      </w:r>
      <w:proofErr w:type="spellStart"/>
      <w:r w:rsidRPr="00B867C7">
        <w:rPr>
          <w:rFonts w:ascii="Century Gothic" w:hAnsi="Century Gothic"/>
          <w:color w:val="auto"/>
          <w:sz w:val="20"/>
          <w:szCs w:val="20"/>
          <w:lang w:val="nb-NO"/>
        </w:rPr>
        <w:t>whiskey</w:t>
      </w:r>
      <w:proofErr w:type="spellEnd"/>
      <w:r w:rsidRPr="00B867C7">
        <w:rPr>
          <w:rFonts w:ascii="Century Gothic" w:hAnsi="Century Gothic"/>
          <w:color w:val="auto"/>
          <w:sz w:val="20"/>
          <w:szCs w:val="20"/>
          <w:lang w:val="nb-NO"/>
        </w:rPr>
        <w:t xml:space="preserve"> en kombinasjon av krystallklart irsk vann og det fineste maltede og </w:t>
      </w:r>
      <w:proofErr w:type="spellStart"/>
      <w:r w:rsidRPr="00B867C7">
        <w:rPr>
          <w:rFonts w:ascii="Century Gothic" w:hAnsi="Century Gothic"/>
          <w:color w:val="auto"/>
          <w:sz w:val="20"/>
          <w:szCs w:val="20"/>
          <w:lang w:val="nb-NO"/>
        </w:rPr>
        <w:t>umaltede</w:t>
      </w:r>
      <w:proofErr w:type="spellEnd"/>
      <w:r w:rsidR="00731CD3" w:rsidRPr="00B867C7">
        <w:rPr>
          <w:rFonts w:ascii="Century Gothic" w:hAnsi="Century Gothic"/>
          <w:color w:val="auto"/>
          <w:sz w:val="20"/>
          <w:szCs w:val="20"/>
          <w:lang w:val="nb-NO"/>
        </w:rPr>
        <w:t xml:space="preserve"> </w:t>
      </w:r>
      <w:r w:rsidRPr="00B867C7">
        <w:rPr>
          <w:rFonts w:ascii="Century Gothic" w:hAnsi="Century Gothic"/>
          <w:color w:val="auto"/>
          <w:sz w:val="20"/>
          <w:szCs w:val="20"/>
          <w:lang w:val="nb-NO"/>
        </w:rPr>
        <w:t>bygg. Jameson har vært</w:t>
      </w:r>
      <w:r w:rsidR="009F454B" w:rsidRPr="00B867C7">
        <w:rPr>
          <w:rFonts w:ascii="Century Gothic" w:hAnsi="Century Gothic"/>
          <w:color w:val="auto"/>
          <w:sz w:val="20"/>
          <w:szCs w:val="20"/>
          <w:lang w:val="nb-NO"/>
        </w:rPr>
        <w:t xml:space="preserve"> produsert av Jameson Destilleri</w:t>
      </w:r>
      <w:r w:rsidRPr="00B867C7">
        <w:rPr>
          <w:rFonts w:ascii="Century Gothic" w:hAnsi="Century Gothic"/>
          <w:color w:val="auto"/>
          <w:sz w:val="20"/>
          <w:szCs w:val="20"/>
          <w:lang w:val="nb-NO"/>
        </w:rPr>
        <w:t xml:space="preserve"> i mer enn to hundre år og er i dag den</w:t>
      </w:r>
      <w:r w:rsidR="00731CD3" w:rsidRPr="00B867C7">
        <w:rPr>
          <w:rFonts w:ascii="Century Gothic" w:hAnsi="Century Gothic"/>
          <w:color w:val="auto"/>
          <w:sz w:val="20"/>
          <w:szCs w:val="20"/>
          <w:lang w:val="nb-NO"/>
        </w:rPr>
        <w:t xml:space="preserve"> </w:t>
      </w:r>
      <w:r w:rsidRPr="00B867C7">
        <w:rPr>
          <w:rFonts w:ascii="Century Gothic" w:hAnsi="Century Gothic"/>
          <w:color w:val="auto"/>
          <w:sz w:val="20"/>
          <w:szCs w:val="20"/>
          <w:lang w:val="nb-NO"/>
        </w:rPr>
        <w:t xml:space="preserve">internasjonalt mest kjente irske </w:t>
      </w:r>
      <w:proofErr w:type="spellStart"/>
      <w:r w:rsidRPr="00B867C7">
        <w:rPr>
          <w:rFonts w:ascii="Century Gothic" w:hAnsi="Century Gothic"/>
          <w:color w:val="auto"/>
          <w:sz w:val="20"/>
          <w:szCs w:val="20"/>
          <w:lang w:val="nb-NO"/>
        </w:rPr>
        <w:t>whiskey</w:t>
      </w:r>
      <w:proofErr w:type="spellEnd"/>
      <w:r w:rsidRPr="00B867C7">
        <w:rPr>
          <w:rFonts w:ascii="Century Gothic" w:hAnsi="Century Gothic"/>
          <w:color w:val="auto"/>
          <w:sz w:val="20"/>
          <w:szCs w:val="20"/>
          <w:lang w:val="nb-NO"/>
        </w:rPr>
        <w:t xml:space="preserve"> med et salg på mer enn 1 million </w:t>
      </w:r>
      <w:r w:rsidR="00A96A78" w:rsidRPr="00B867C7">
        <w:rPr>
          <w:rFonts w:ascii="Century Gothic" w:hAnsi="Century Gothic"/>
          <w:color w:val="auto"/>
          <w:sz w:val="20"/>
          <w:szCs w:val="20"/>
          <w:lang w:val="nb-NO"/>
        </w:rPr>
        <w:t xml:space="preserve">9-liters </w:t>
      </w:r>
      <w:r w:rsidRPr="00B867C7">
        <w:rPr>
          <w:rFonts w:ascii="Century Gothic" w:hAnsi="Century Gothic"/>
          <w:color w:val="auto"/>
          <w:sz w:val="20"/>
          <w:szCs w:val="20"/>
          <w:lang w:val="nb-NO"/>
        </w:rPr>
        <w:t>kasser i året.</w:t>
      </w:r>
    </w:p>
    <w:p w:rsidR="007D43CA" w:rsidRPr="00B867C7" w:rsidRDefault="007D43CA" w:rsidP="00B92958">
      <w:pPr>
        <w:rPr>
          <w:color w:val="auto"/>
          <w:lang w:val="nb-NO"/>
        </w:rPr>
      </w:pPr>
    </w:p>
    <w:p w:rsidR="008F781E" w:rsidRPr="00B867C7" w:rsidRDefault="008F781E" w:rsidP="00B92958">
      <w:pPr>
        <w:rPr>
          <w:color w:val="auto"/>
          <w:lang w:val="nb-NO"/>
        </w:rPr>
      </w:pPr>
      <w:r w:rsidRPr="00B867C7">
        <w:rPr>
          <w:color w:val="auto"/>
          <w:lang w:val="nb-NO"/>
        </w:rPr>
        <w:t xml:space="preserve"> PRODUSENT </w:t>
      </w:r>
      <w:proofErr w:type="spellStart"/>
      <w:r w:rsidRPr="00B867C7">
        <w:rPr>
          <w:color w:val="auto"/>
          <w:lang w:val="nb-NO"/>
        </w:rPr>
        <w:t>Irish</w:t>
      </w:r>
      <w:proofErr w:type="spellEnd"/>
      <w:r w:rsidRPr="00B867C7">
        <w:rPr>
          <w:color w:val="auto"/>
          <w:lang w:val="nb-NO"/>
        </w:rPr>
        <w:t xml:space="preserve"> </w:t>
      </w:r>
      <w:proofErr w:type="spellStart"/>
      <w:r w:rsidRPr="00B867C7">
        <w:rPr>
          <w:color w:val="auto"/>
          <w:lang w:val="nb-NO"/>
        </w:rPr>
        <w:t>Distillers</w:t>
      </w:r>
      <w:proofErr w:type="spellEnd"/>
      <w:r w:rsidRPr="00B867C7">
        <w:rPr>
          <w:color w:val="auto"/>
          <w:lang w:val="nb-NO"/>
        </w:rPr>
        <w:t xml:space="preserve"> | OPPRINNELSELAND Irland | ALKOHOLINNHOLD </w:t>
      </w:r>
      <w:proofErr w:type="gramStart"/>
      <w:r w:rsidRPr="00B867C7">
        <w:rPr>
          <w:color w:val="auto"/>
          <w:lang w:val="nb-NO"/>
        </w:rPr>
        <w:t>40%</w:t>
      </w:r>
      <w:proofErr w:type="gramEnd"/>
    </w:p>
    <w:p w:rsidR="007D43CA" w:rsidRPr="00B867C7" w:rsidRDefault="008F781E" w:rsidP="00B92958">
      <w:pPr>
        <w:rPr>
          <w:color w:val="auto"/>
          <w:lang w:val="nb-NO"/>
        </w:rPr>
      </w:pPr>
      <w:r w:rsidRPr="00B867C7">
        <w:rPr>
          <w:color w:val="auto"/>
          <w:lang w:val="nb-NO"/>
        </w:rPr>
        <w:t xml:space="preserve">VOLUM 700 ml | VSD NUMMER 902504 | EPD NUMMER 2673614 | VINMONOPOL-NUMMER 187201| VEIL. PRIS 425,00kr </w:t>
      </w:r>
    </w:p>
    <w:p w:rsidR="008C6327" w:rsidRPr="00B867C7" w:rsidRDefault="005B503F" w:rsidP="00B92958">
      <w:pPr>
        <w:rPr>
          <w:color w:val="auto"/>
          <w:sz w:val="20"/>
          <w:szCs w:val="20"/>
          <w:lang w:val="nb-NO"/>
        </w:rPr>
      </w:pPr>
      <w:r w:rsidRPr="00B867C7">
        <w:rPr>
          <w:color w:val="auto"/>
          <w:sz w:val="20"/>
          <w:szCs w:val="20"/>
          <w:lang w:val="nb-NO"/>
        </w:rPr>
        <w:t xml:space="preserve">For mer informasjon eller </w:t>
      </w:r>
      <w:r w:rsidR="00893F37" w:rsidRPr="00B867C7">
        <w:rPr>
          <w:color w:val="auto"/>
          <w:sz w:val="20"/>
          <w:szCs w:val="20"/>
          <w:lang w:val="nb-NO"/>
        </w:rPr>
        <w:t>spørsmål</w:t>
      </w:r>
      <w:r w:rsidR="00731CD3" w:rsidRPr="00B867C7">
        <w:rPr>
          <w:color w:val="auto"/>
          <w:sz w:val="20"/>
          <w:szCs w:val="20"/>
          <w:lang w:val="nb-NO"/>
        </w:rPr>
        <w:t xml:space="preserve"> vennligst</w:t>
      </w:r>
      <w:r w:rsidRPr="00B867C7">
        <w:rPr>
          <w:color w:val="auto"/>
          <w:sz w:val="20"/>
          <w:szCs w:val="20"/>
          <w:lang w:val="nb-NO"/>
        </w:rPr>
        <w:t xml:space="preserve"> ta kontakt med Stine Frey Thorud, </w:t>
      </w:r>
      <w:hyperlink r:id="rId10" w:history="1">
        <w:r w:rsidRPr="00B867C7">
          <w:rPr>
            <w:rStyle w:val="Hyperlink"/>
            <w:color w:val="auto"/>
            <w:sz w:val="20"/>
            <w:szCs w:val="20"/>
            <w:lang w:val="nb-NO"/>
          </w:rPr>
          <w:t>Stine.thorud@pernod-ricrad.com</w:t>
        </w:r>
      </w:hyperlink>
      <w:r w:rsidRPr="00B867C7">
        <w:rPr>
          <w:color w:val="auto"/>
          <w:sz w:val="20"/>
          <w:szCs w:val="20"/>
          <w:lang w:val="nb-NO"/>
        </w:rPr>
        <w:t xml:space="preserve"> eller </w:t>
      </w:r>
      <w:r w:rsidR="00731CD3" w:rsidRPr="00B867C7">
        <w:rPr>
          <w:color w:val="auto"/>
          <w:sz w:val="20"/>
          <w:szCs w:val="20"/>
          <w:lang w:val="nb-NO"/>
        </w:rPr>
        <w:t>+ 47 416 52 240.</w:t>
      </w:r>
      <w:r w:rsidRPr="00B867C7">
        <w:rPr>
          <w:color w:val="auto"/>
          <w:sz w:val="20"/>
          <w:szCs w:val="20"/>
          <w:lang w:val="nb-NO"/>
        </w:rPr>
        <w:t xml:space="preserve"> </w:t>
      </w:r>
    </w:p>
    <w:sectPr w:rsidR="008C6327" w:rsidRPr="00B867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21" w:rsidRDefault="009B5821" w:rsidP="003D2573">
      <w:pPr>
        <w:spacing w:after="0" w:line="240" w:lineRule="auto"/>
      </w:pPr>
      <w:r>
        <w:separator/>
      </w:r>
    </w:p>
  </w:endnote>
  <w:endnote w:type="continuationSeparator" w:id="0">
    <w:p w:rsidR="009B5821" w:rsidRDefault="009B5821" w:rsidP="003D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21" w:rsidRDefault="009B5821" w:rsidP="003D2573">
      <w:pPr>
        <w:spacing w:after="0" w:line="240" w:lineRule="auto"/>
      </w:pPr>
      <w:r>
        <w:separator/>
      </w:r>
    </w:p>
  </w:footnote>
  <w:footnote w:type="continuationSeparator" w:id="0">
    <w:p w:rsidR="009B5821" w:rsidRDefault="009B5821" w:rsidP="003D2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A0B"/>
    <w:multiLevelType w:val="hybridMultilevel"/>
    <w:tmpl w:val="9000B1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27"/>
    <w:rsid w:val="001C48F9"/>
    <w:rsid w:val="00233F66"/>
    <w:rsid w:val="00253907"/>
    <w:rsid w:val="002E008D"/>
    <w:rsid w:val="003D2573"/>
    <w:rsid w:val="005863FD"/>
    <w:rsid w:val="005B503F"/>
    <w:rsid w:val="00731CD3"/>
    <w:rsid w:val="007455C1"/>
    <w:rsid w:val="007D43CA"/>
    <w:rsid w:val="00862714"/>
    <w:rsid w:val="00893F37"/>
    <w:rsid w:val="008B32C4"/>
    <w:rsid w:val="008C6327"/>
    <w:rsid w:val="008F781E"/>
    <w:rsid w:val="009717DA"/>
    <w:rsid w:val="009B5821"/>
    <w:rsid w:val="009F454B"/>
    <w:rsid w:val="00A2508C"/>
    <w:rsid w:val="00A66E74"/>
    <w:rsid w:val="00A96A78"/>
    <w:rsid w:val="00B867C7"/>
    <w:rsid w:val="00B92958"/>
    <w:rsid w:val="00C10F92"/>
    <w:rsid w:val="00D52171"/>
    <w:rsid w:val="00DB1441"/>
    <w:rsid w:val="00DD02D8"/>
    <w:rsid w:val="00E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8C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08C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08C"/>
    <w:pPr>
      <w:keepNext/>
      <w:keepLines/>
      <w:spacing w:before="220" w:after="10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08C"/>
    <w:pPr>
      <w:keepNext/>
      <w:keepLines/>
      <w:spacing w:before="220" w:after="8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508C"/>
    <w:pPr>
      <w:keepNext/>
      <w:keepLines/>
      <w:spacing w:before="220" w:after="80"/>
      <w:outlineLvl w:val="3"/>
    </w:pPr>
    <w:rPr>
      <w:rFonts w:eastAsiaTheme="majorEastAsia" w:cstheme="majorBidi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08C"/>
    <w:pPr>
      <w:spacing w:after="0" w:line="240" w:lineRule="auto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A2508C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08C"/>
    <w:rPr>
      <w:rFonts w:eastAsiaTheme="majorEastAsia" w:cstheme="majorBidi"/>
      <w:b/>
      <w:bCs/>
      <w:i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08C"/>
    <w:rPr>
      <w:rFonts w:eastAsiaTheme="majorEastAsia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2508C"/>
    <w:rPr>
      <w:rFonts w:eastAsiaTheme="majorEastAsia" w:cstheme="majorBidi"/>
      <w:b/>
      <w:bCs/>
      <w:i/>
      <w:iCs/>
      <w:color w:val="000000" w:themeColor="tex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250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08C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08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508C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508C"/>
    <w:rPr>
      <w:b/>
      <w:bCs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9F45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573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3D2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573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573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50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8C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08C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08C"/>
    <w:pPr>
      <w:keepNext/>
      <w:keepLines/>
      <w:spacing w:before="220" w:after="10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08C"/>
    <w:pPr>
      <w:keepNext/>
      <w:keepLines/>
      <w:spacing w:before="220" w:after="8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508C"/>
    <w:pPr>
      <w:keepNext/>
      <w:keepLines/>
      <w:spacing w:before="220" w:after="80"/>
      <w:outlineLvl w:val="3"/>
    </w:pPr>
    <w:rPr>
      <w:rFonts w:eastAsiaTheme="majorEastAsia" w:cstheme="majorBidi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08C"/>
    <w:pPr>
      <w:spacing w:after="0" w:line="240" w:lineRule="auto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A2508C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08C"/>
    <w:rPr>
      <w:rFonts w:eastAsiaTheme="majorEastAsia" w:cstheme="majorBidi"/>
      <w:b/>
      <w:bCs/>
      <w:i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08C"/>
    <w:rPr>
      <w:rFonts w:eastAsiaTheme="majorEastAsia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2508C"/>
    <w:rPr>
      <w:rFonts w:eastAsiaTheme="majorEastAsia" w:cstheme="majorBidi"/>
      <w:b/>
      <w:bCs/>
      <w:i/>
      <w:iCs/>
      <w:color w:val="000000" w:themeColor="tex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250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08C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08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508C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508C"/>
    <w:rPr>
      <w:b/>
      <w:bCs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9F45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573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3D2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573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573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5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ine.thorud@pernod-ricrad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Absolut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Thorud, Stine Frey</dc:creator>
  <cp:lastModifiedBy>Thorud, Stine Frey</cp:lastModifiedBy>
  <cp:revision>2</cp:revision>
  <dcterms:created xsi:type="dcterms:W3CDTF">2013-08-07T07:49:00Z</dcterms:created>
  <dcterms:modified xsi:type="dcterms:W3CDTF">2013-08-07T07:49:00Z</dcterms:modified>
</cp:coreProperties>
</file>