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07054" w14:textId="42B9552F" w:rsidR="008D721D" w:rsidRPr="00917464" w:rsidRDefault="00CD343A" w:rsidP="00917464">
      <w:pPr>
        <w:pStyle w:val="StandardWeb"/>
        <w:tabs>
          <w:tab w:val="right" w:pos="9072"/>
        </w:tabs>
        <w:spacing w:before="0" w:beforeAutospacing="0" w:after="240" w:afterAutospacing="0"/>
        <w:jc w:val="left"/>
        <w:rPr>
          <w:rFonts w:ascii="Arial" w:hAnsi="Arial" w:cs="Arial"/>
          <w:b/>
          <w:color w:val="444444"/>
          <w:sz w:val="22"/>
          <w:szCs w:val="22"/>
          <w:shd w:val="clear" w:color="auto" w:fill="FFFFFF"/>
        </w:rPr>
      </w:pPr>
      <w:r>
        <w:rPr>
          <w:rFonts w:ascii="Arial" w:hAnsi="Arial" w:cs="Arial"/>
          <w:b/>
          <w:spacing w:val="20"/>
          <w:sz w:val="28"/>
          <w:szCs w:val="28"/>
        </w:rPr>
        <w:t>P</w:t>
      </w:r>
      <w:r w:rsidR="009164F6" w:rsidRPr="009173F9">
        <w:rPr>
          <w:rFonts w:ascii="Arial" w:hAnsi="Arial" w:cs="Arial"/>
          <w:b/>
          <w:spacing w:val="20"/>
          <w:sz w:val="28"/>
          <w:szCs w:val="28"/>
        </w:rPr>
        <w:t>RESSEINFORMATION</w:t>
      </w:r>
      <w:r w:rsidR="009164F6" w:rsidRPr="009173F9">
        <w:rPr>
          <w:rFonts w:ascii="Arial" w:hAnsi="Arial" w:cs="Arial"/>
          <w:b/>
          <w:sz w:val="28"/>
          <w:szCs w:val="28"/>
        </w:rPr>
        <w:t xml:space="preserve">                                   </w:t>
      </w:r>
      <w:r w:rsidR="002976F1" w:rsidRPr="009173F9">
        <w:rPr>
          <w:rFonts w:ascii="Arial" w:hAnsi="Arial" w:cs="Arial"/>
          <w:b/>
          <w:sz w:val="28"/>
          <w:szCs w:val="28"/>
        </w:rPr>
        <w:tab/>
      </w:r>
      <w:r w:rsidR="009341B8">
        <w:rPr>
          <w:rFonts w:ascii="Arial" w:hAnsi="Arial" w:cs="Arial"/>
          <w:b/>
          <w:sz w:val="28"/>
          <w:szCs w:val="28"/>
        </w:rPr>
        <w:t xml:space="preserve"> </w:t>
      </w:r>
      <w:r w:rsidR="0013596A">
        <w:rPr>
          <w:rFonts w:ascii="Arial" w:hAnsi="Arial" w:cs="Arial"/>
          <w:b/>
          <w:sz w:val="28"/>
          <w:szCs w:val="28"/>
        </w:rPr>
        <w:t xml:space="preserve">Januar </w:t>
      </w:r>
      <w:r w:rsidR="00C15EB4" w:rsidRPr="009173F9">
        <w:rPr>
          <w:rFonts w:ascii="Arial" w:hAnsi="Arial" w:cs="Arial"/>
          <w:b/>
          <w:sz w:val="28"/>
          <w:szCs w:val="28"/>
        </w:rPr>
        <w:t>20</w:t>
      </w:r>
      <w:r w:rsidR="0013596A">
        <w:rPr>
          <w:rFonts w:ascii="Arial" w:hAnsi="Arial" w:cs="Arial"/>
          <w:b/>
          <w:sz w:val="28"/>
          <w:szCs w:val="28"/>
        </w:rPr>
        <w:t>21</w:t>
      </w:r>
      <w:r w:rsidR="008B4F06" w:rsidRPr="009173F9">
        <w:rPr>
          <w:rFonts w:ascii="Arial" w:hAnsi="Arial" w:cs="Arial"/>
          <w:b/>
          <w:sz w:val="28"/>
          <w:szCs w:val="28"/>
        </w:rPr>
        <w:br/>
      </w:r>
      <w:r w:rsidR="00917464">
        <w:rPr>
          <w:rFonts w:ascii="Arial" w:hAnsi="Arial" w:cs="Arial"/>
          <w:b/>
          <w:sz w:val="28"/>
          <w:szCs w:val="28"/>
        </w:rPr>
        <w:br/>
      </w:r>
      <w:r w:rsidR="008B4F06" w:rsidRPr="009173F9">
        <w:rPr>
          <w:rFonts w:ascii="Arial" w:hAnsi="Arial" w:cs="Arial"/>
          <w:b/>
          <w:sz w:val="28"/>
          <w:szCs w:val="28"/>
        </w:rPr>
        <w:br/>
      </w:r>
      <w:r w:rsidR="00917464">
        <w:rPr>
          <w:rFonts w:ascii="Arial" w:hAnsi="Arial" w:cs="Arial"/>
          <w:b/>
          <w:sz w:val="28"/>
          <w:szCs w:val="28"/>
        </w:rPr>
        <w:t>Typisch Brandenburg!</w:t>
      </w:r>
      <w:r w:rsidR="00917464">
        <w:rPr>
          <w:rFonts w:ascii="Arial" w:hAnsi="Arial" w:cs="Arial"/>
          <w:b/>
          <w:sz w:val="28"/>
          <w:szCs w:val="28"/>
        </w:rPr>
        <w:br/>
      </w:r>
      <w:r w:rsidR="008D721D" w:rsidRPr="005E1A0D">
        <w:rPr>
          <w:rFonts w:ascii="Arial" w:hAnsi="Arial" w:cs="Arial"/>
          <w:b/>
          <w:sz w:val="24"/>
          <w:szCs w:val="24"/>
        </w:rPr>
        <w:t>Von Spreewaldgurken &amp; Co</w:t>
      </w:r>
      <w:r w:rsidR="0013596A">
        <w:rPr>
          <w:rFonts w:ascii="Arial" w:hAnsi="Arial" w:cs="Arial"/>
          <w:b/>
          <w:sz w:val="24"/>
          <w:szCs w:val="24"/>
        </w:rPr>
        <w:br/>
      </w:r>
      <w:r w:rsidR="0013596A">
        <w:rPr>
          <w:rFonts w:ascii="Arial" w:hAnsi="Arial" w:cs="Arial"/>
          <w:b/>
          <w:sz w:val="24"/>
          <w:szCs w:val="24"/>
        </w:rPr>
        <w:br/>
      </w:r>
      <w:r w:rsidR="008D721D" w:rsidRPr="0013596A">
        <w:rPr>
          <w:rFonts w:ascii="Arial" w:hAnsi="Arial" w:cs="Arial"/>
          <w:b/>
          <w:sz w:val="22"/>
          <w:szCs w:val="22"/>
          <w:shd w:val="clear" w:color="auto" w:fill="FFFFFF"/>
        </w:rPr>
        <w:t>Was ist typisch Brandenburg? Da fällt Vielen zunächst die berühmte Spreewaldgurke ein, aber es gibt noch me</w:t>
      </w:r>
      <w:r w:rsidR="0013596A">
        <w:rPr>
          <w:rFonts w:ascii="Arial" w:hAnsi="Arial" w:cs="Arial"/>
          <w:b/>
          <w:sz w:val="22"/>
          <w:szCs w:val="22"/>
          <w:shd w:val="clear" w:color="auto" w:fill="FFFFFF"/>
        </w:rPr>
        <w:t>hr Spezialitäten aus der Region</w:t>
      </w:r>
      <w:r w:rsidR="008D721D" w:rsidRPr="0013596A">
        <w:rPr>
          <w:rFonts w:ascii="Arial" w:hAnsi="Arial" w:cs="Arial"/>
          <w:b/>
          <w:sz w:val="22"/>
          <w:szCs w:val="22"/>
          <w:shd w:val="clear" w:color="auto" w:fill="FFFFFF"/>
        </w:rPr>
        <w:t>, die man unbedingt einmal probiert haben sollte. Hier eine kleine Aufzählung, die keinen Anspruch auf Vollständigkeit erhebt.</w:t>
      </w:r>
      <w:r w:rsidR="00917464">
        <w:rPr>
          <w:rFonts w:ascii="Arial" w:hAnsi="Arial" w:cs="Arial"/>
          <w:b/>
          <w:sz w:val="22"/>
          <w:szCs w:val="22"/>
          <w:shd w:val="clear" w:color="auto" w:fill="FFFFFF"/>
        </w:rPr>
        <w:br/>
      </w:r>
      <w:r w:rsidR="00917464">
        <w:rPr>
          <w:rFonts w:ascii="Arial" w:hAnsi="Arial" w:cs="Arial"/>
          <w:b/>
          <w:sz w:val="22"/>
          <w:szCs w:val="22"/>
          <w:shd w:val="clear" w:color="auto" w:fill="FFFFFF"/>
        </w:rPr>
        <w:br/>
      </w:r>
      <w:r w:rsidR="008D721D" w:rsidRPr="00917464">
        <w:rPr>
          <w:rFonts w:ascii="Arial" w:hAnsi="Arial" w:cs="Arial"/>
          <w:b/>
          <w:sz w:val="22"/>
          <w:szCs w:val="22"/>
          <w:shd w:val="clear" w:color="auto" w:fill="FFFFFF"/>
        </w:rPr>
        <w:t xml:space="preserve">Das weiße Gold des Frühlings </w:t>
      </w:r>
      <w:r w:rsidR="008D721D" w:rsidRPr="00917464">
        <w:rPr>
          <w:rFonts w:ascii="Arial" w:hAnsi="Arial" w:cs="Arial"/>
          <w:b/>
          <w:sz w:val="22"/>
          <w:szCs w:val="22"/>
          <w:shd w:val="clear" w:color="auto" w:fill="FFFFFF"/>
        </w:rPr>
        <w:br/>
      </w:r>
      <w:r w:rsidR="008D721D" w:rsidRPr="00917464">
        <w:rPr>
          <w:rFonts w:ascii="Arial" w:hAnsi="Arial" w:cs="Arial"/>
          <w:sz w:val="22"/>
          <w:szCs w:val="22"/>
          <w:shd w:val="clear" w:color="auto" w:fill="FFFFFF"/>
        </w:rPr>
        <w:t xml:space="preserve">Der Spargel gedeiht prächtig auf dem märkischen Sand. Rund um Berlin </w:t>
      </w:r>
      <w:r w:rsidR="008D721D" w:rsidRPr="00917464">
        <w:rPr>
          <w:rFonts w:ascii="Arial" w:hAnsi="Arial" w:cs="Arial"/>
          <w:sz w:val="22"/>
          <w:szCs w:val="22"/>
        </w:rPr>
        <w:t xml:space="preserve">wächst das beliebte Gemüse inzwischen auf einer Fläche von knapp 3.400 Hektar. Im bundesweiten Vergleich wird lediglich in Niedersachsen mehr Spargel angebaut als in Brandenburg. Allein 1.300 Hektar mit insgesamt 15 Höfen gehören zum Spargelanbaugebiet Beelitz. </w:t>
      </w:r>
      <w:r w:rsidR="008D721D" w:rsidRPr="00917464">
        <w:rPr>
          <w:rFonts w:ascii="Arial" w:hAnsi="Arial" w:cs="Arial"/>
          <w:sz w:val="22"/>
          <w:szCs w:val="22"/>
          <w:shd w:val="clear" w:color="auto" w:fill="FFFFFF"/>
        </w:rPr>
        <w:t>Seit 150 Jahren wird das beliebte Gemüse in und um die Spargel-Stadt geerntet.</w:t>
      </w:r>
      <w:r w:rsidR="008D721D" w:rsidRPr="00917464">
        <w:rPr>
          <w:rFonts w:ascii="Arial" w:hAnsi="Arial" w:cs="Arial"/>
          <w:sz w:val="22"/>
          <w:szCs w:val="22"/>
        </w:rPr>
        <w:t xml:space="preserve"> </w:t>
      </w:r>
      <w:r w:rsidR="008D721D" w:rsidRPr="00917464">
        <w:rPr>
          <w:rFonts w:ascii="Arial" w:hAnsi="Arial" w:cs="Arial"/>
          <w:sz w:val="22"/>
          <w:szCs w:val="22"/>
          <w:shd w:val="clear" w:color="auto" w:fill="FFFFFF"/>
        </w:rPr>
        <w:t>An der Technik hat sich seitdem wenig geändert. Maschinen gibt es nicht, Spargel wird in Handarbeit gestochen und belastet den Rücken: bis zu 2000 Mal bückt sich ein Erntehelfer täglich. Entlang der „</w:t>
      </w:r>
      <w:r w:rsidR="008D721D" w:rsidRPr="00917464">
        <w:rPr>
          <w:rFonts w:ascii="Arial" w:hAnsi="Arial" w:cs="Arial"/>
          <w:sz w:val="22"/>
          <w:szCs w:val="22"/>
        </w:rPr>
        <w:t xml:space="preserve">Beelitzer Spargelstraße“ liegen einem die Spargelfelder förmlich links und rechts zu Füßen. Bei vielen Höfen kann man den Spargel nicht nur erntefrisch kaufen, sondern auch direkt essen. </w:t>
      </w:r>
      <w:r w:rsidR="008D721D" w:rsidRPr="00917464">
        <w:rPr>
          <w:rFonts w:ascii="Arial" w:hAnsi="Arial" w:cs="Arial"/>
          <w:sz w:val="22"/>
          <w:szCs w:val="22"/>
          <w:shd w:val="clear" w:color="auto" w:fill="FFFFFF"/>
        </w:rPr>
        <w:t>"Am Morgen auf dem Feld gestochen und mittags schon auf dem Teller", lautet hier die Devise.</w:t>
      </w:r>
      <w:r w:rsidR="00917464">
        <w:rPr>
          <w:rFonts w:ascii="Arial" w:hAnsi="Arial" w:cs="Arial"/>
          <w:sz w:val="22"/>
          <w:szCs w:val="22"/>
          <w:shd w:val="clear" w:color="auto" w:fill="FFFFFF"/>
        </w:rPr>
        <w:br/>
      </w:r>
      <w:r w:rsidR="00917464">
        <w:rPr>
          <w:rFonts w:ascii="Arial" w:hAnsi="Arial" w:cs="Arial"/>
          <w:sz w:val="22"/>
          <w:szCs w:val="22"/>
          <w:shd w:val="clear" w:color="auto" w:fill="FFFFFF"/>
        </w:rPr>
        <w:br/>
      </w:r>
      <w:r w:rsidR="008D721D" w:rsidRPr="00917464">
        <w:rPr>
          <w:rFonts w:ascii="Arial" w:hAnsi="Arial" w:cs="Arial"/>
          <w:b/>
          <w:sz w:val="22"/>
          <w:szCs w:val="22"/>
          <w:shd w:val="clear" w:color="auto" w:fill="FFFFFF"/>
        </w:rPr>
        <w:t>Die berühmte Spreewaldgurke</w:t>
      </w:r>
      <w:r w:rsidR="008D721D" w:rsidRPr="00917464">
        <w:rPr>
          <w:rFonts w:ascii="Arial" w:hAnsi="Arial" w:cs="Arial"/>
          <w:b/>
          <w:color w:val="444444"/>
          <w:sz w:val="22"/>
          <w:szCs w:val="22"/>
          <w:shd w:val="clear" w:color="auto" w:fill="FFFFFF"/>
        </w:rPr>
        <w:br/>
      </w:r>
      <w:r w:rsidR="008D721D" w:rsidRPr="00917464">
        <w:rPr>
          <w:rFonts w:ascii="Arial" w:hAnsi="Arial" w:cs="Arial"/>
          <w:sz w:val="22"/>
          <w:szCs w:val="22"/>
          <w:shd w:val="clear" w:color="auto" w:fill="FFFFFF"/>
        </w:rPr>
        <w:t>Genauso bekannt wie der Spargel aus Beelitz sind die Gurken aus dem Spreewald. Sie gibt es mittlerweile in verschiedenen Variationen von klassisch über süß-sauer bis zu Knoblauch. Entscheidend ist die Herkunft, denn nur wo Spreewald drin ist, darf auch Spreewald drauf stehen. Der Name Spreewaldgurke ist geschützt. Wie beim Spargel ist auch bei der Gurkenernte alles Handarbeit. Die Erntehelfer liegen bäuchlings auf einem sogenannten Gurkenflieger, der sich langsam vorwärts bewegt und über ein Transportband verfügt, das die geernteten Gurken dann direkt weiter transportiert. Wie wichtig die Gurke für die Region ist, zeigt die Tatsache, dass es nicht nur einen Gurkenradweg gibt, der 260 km quer durch den Spreewald führt, sondern dass die Gurke auch kreativ genutzt wird, zum Beispiel für die Kosmetiklinie der Spreewald Therme</w:t>
      </w:r>
      <w:r w:rsidR="0013596A" w:rsidRPr="00917464">
        <w:rPr>
          <w:rFonts w:ascii="Arial" w:hAnsi="Arial" w:cs="Arial"/>
          <w:sz w:val="22"/>
          <w:szCs w:val="22"/>
          <w:shd w:val="clear" w:color="auto" w:fill="FFFFFF"/>
        </w:rPr>
        <w:t xml:space="preserve"> im Kurort Burg.</w:t>
      </w:r>
      <w:r w:rsidR="00917464">
        <w:rPr>
          <w:rFonts w:ascii="Arial" w:hAnsi="Arial" w:cs="Arial"/>
          <w:sz w:val="22"/>
          <w:szCs w:val="22"/>
          <w:shd w:val="clear" w:color="auto" w:fill="FFFFFF"/>
        </w:rPr>
        <w:br/>
      </w:r>
      <w:r w:rsidR="00917464">
        <w:rPr>
          <w:rFonts w:ascii="Arial" w:hAnsi="Arial" w:cs="Arial"/>
          <w:sz w:val="22"/>
          <w:szCs w:val="22"/>
          <w:shd w:val="clear" w:color="auto" w:fill="FFFFFF"/>
        </w:rPr>
        <w:br/>
      </w:r>
      <w:r w:rsidR="008D721D" w:rsidRPr="00917464">
        <w:rPr>
          <w:rFonts w:ascii="Arial" w:hAnsi="Arial" w:cs="Arial"/>
          <w:b/>
          <w:sz w:val="22"/>
          <w:szCs w:val="22"/>
        </w:rPr>
        <w:t>Die gesunde Kraft des Leinöls</w:t>
      </w:r>
      <w:r w:rsidR="008D721D" w:rsidRPr="00917464">
        <w:rPr>
          <w:rFonts w:ascii="Arial" w:hAnsi="Arial" w:cs="Arial"/>
          <w:b/>
          <w:sz w:val="22"/>
          <w:szCs w:val="22"/>
        </w:rPr>
        <w:br/>
      </w:r>
      <w:r w:rsidR="008D721D" w:rsidRPr="00917464">
        <w:rPr>
          <w:rFonts w:ascii="Arial" w:hAnsi="Arial" w:cs="Arial"/>
          <w:sz w:val="22"/>
          <w:szCs w:val="22"/>
        </w:rPr>
        <w:t xml:space="preserve">Kartoffel mit Quark und Leinöl, das ist eine ganz traditionelle Mahlzeit im Spreewald und der Lausitz. Das goldgelbe Öl ist aber viel zu schade, um es ausschließlich mit Quark zu essen. Leinöl gehört zu den gesündesten Ölen überhaupt, ist es doch reich an Omega3-Fettsäuren. Es schmeckt leicht </w:t>
      </w:r>
      <w:proofErr w:type="spellStart"/>
      <w:r w:rsidR="008D721D" w:rsidRPr="00917464">
        <w:rPr>
          <w:rFonts w:ascii="Arial" w:hAnsi="Arial" w:cs="Arial"/>
          <w:sz w:val="22"/>
          <w:szCs w:val="22"/>
        </w:rPr>
        <w:t>nussig</w:t>
      </w:r>
      <w:proofErr w:type="spellEnd"/>
      <w:r w:rsidR="008D721D" w:rsidRPr="00917464">
        <w:rPr>
          <w:rFonts w:ascii="Arial" w:hAnsi="Arial" w:cs="Arial"/>
          <w:sz w:val="22"/>
          <w:szCs w:val="22"/>
        </w:rPr>
        <w:t xml:space="preserve"> und eignet sich auch besonders gut zur Zubereitung von Salaten.    In Brandenburg wird es in verschiedenen Manufakturen auf traditionelle Weise hergestellt.. Die Leinsaat wird zum Beispiel in der historischen Holländermühle in </w:t>
      </w:r>
      <w:proofErr w:type="spellStart"/>
      <w:r w:rsidR="008D721D" w:rsidRPr="00917464">
        <w:rPr>
          <w:rFonts w:ascii="Arial" w:hAnsi="Arial" w:cs="Arial"/>
          <w:sz w:val="22"/>
          <w:szCs w:val="22"/>
        </w:rPr>
        <w:t>Straupitz</w:t>
      </w:r>
      <w:proofErr w:type="spellEnd"/>
      <w:r w:rsidR="008D721D" w:rsidRPr="00917464">
        <w:rPr>
          <w:rFonts w:ascii="Arial" w:hAnsi="Arial" w:cs="Arial"/>
          <w:sz w:val="22"/>
          <w:szCs w:val="22"/>
        </w:rPr>
        <w:t xml:space="preserve"> gepresst und ohne weitere Zwischenschritte in Flaschen gefüllt. Natur pur!</w:t>
      </w:r>
      <w:r w:rsidR="00917464">
        <w:rPr>
          <w:rFonts w:ascii="Arial" w:hAnsi="Arial" w:cs="Arial"/>
          <w:sz w:val="22"/>
          <w:szCs w:val="22"/>
        </w:rPr>
        <w:br/>
      </w:r>
      <w:r w:rsidR="00917464">
        <w:rPr>
          <w:rFonts w:ascii="Arial" w:hAnsi="Arial" w:cs="Arial"/>
          <w:sz w:val="22"/>
          <w:szCs w:val="22"/>
        </w:rPr>
        <w:br/>
      </w:r>
      <w:r w:rsidR="00917464">
        <w:rPr>
          <w:rFonts w:ascii="Arial" w:hAnsi="Arial" w:cs="Arial"/>
          <w:sz w:val="22"/>
          <w:szCs w:val="22"/>
        </w:rPr>
        <w:br/>
      </w:r>
      <w:r w:rsidR="00917464">
        <w:rPr>
          <w:rFonts w:ascii="Arial" w:hAnsi="Arial" w:cs="Arial"/>
          <w:sz w:val="22"/>
          <w:szCs w:val="22"/>
        </w:rPr>
        <w:br/>
      </w:r>
      <w:r w:rsidR="008D721D" w:rsidRPr="00917464">
        <w:rPr>
          <w:rFonts w:ascii="Arial" w:hAnsi="Arial" w:cs="Arial"/>
          <w:b/>
          <w:sz w:val="22"/>
          <w:szCs w:val="22"/>
          <w:shd w:val="clear" w:color="auto" w:fill="FFFFFF"/>
        </w:rPr>
        <w:t>Das Teltower Rübchen</w:t>
      </w:r>
      <w:r w:rsidR="008D721D" w:rsidRPr="00917464">
        <w:rPr>
          <w:rFonts w:ascii="Arial" w:hAnsi="Arial" w:cs="Arial"/>
          <w:b/>
          <w:sz w:val="22"/>
          <w:szCs w:val="22"/>
          <w:shd w:val="clear" w:color="auto" w:fill="FFFFFF"/>
        </w:rPr>
        <w:br/>
      </w:r>
      <w:r w:rsidR="008D721D" w:rsidRPr="00917464">
        <w:rPr>
          <w:rFonts w:ascii="Arial" w:hAnsi="Arial" w:cs="Arial"/>
          <w:sz w:val="22"/>
          <w:szCs w:val="22"/>
          <w:shd w:val="clear" w:color="auto" w:fill="FFFFFF"/>
        </w:rPr>
        <w:t xml:space="preserve">Spargel und Gurken sind nicht die einzigen Gemüsespezialitäten, die in Brandenburg Tradition haben. Wirklich einzigartig ist das Teltower Rübchen, eine kleine zarte </w:t>
      </w:r>
      <w:proofErr w:type="spellStart"/>
      <w:r w:rsidR="008D721D" w:rsidRPr="00917464">
        <w:rPr>
          <w:rFonts w:ascii="Arial" w:hAnsi="Arial" w:cs="Arial"/>
          <w:sz w:val="22"/>
          <w:szCs w:val="22"/>
          <w:shd w:val="clear" w:color="auto" w:fill="FFFFFF"/>
        </w:rPr>
        <w:t>Rübenart</w:t>
      </w:r>
      <w:proofErr w:type="spellEnd"/>
      <w:r w:rsidR="008D721D" w:rsidRPr="00917464">
        <w:rPr>
          <w:rFonts w:ascii="Arial" w:hAnsi="Arial" w:cs="Arial"/>
          <w:sz w:val="22"/>
          <w:szCs w:val="22"/>
          <w:shd w:val="clear" w:color="auto" w:fill="FFFFFF"/>
        </w:rPr>
        <w:t xml:space="preserve">, die </w:t>
      </w:r>
      <w:r w:rsidR="008D721D" w:rsidRPr="00917464">
        <w:rPr>
          <w:rFonts w:ascii="Arial" w:hAnsi="Arial" w:cs="Arial"/>
          <w:sz w:val="22"/>
          <w:szCs w:val="22"/>
        </w:rPr>
        <w:t xml:space="preserve">den Namen des zwischen Potsdam und Berlin gelegenen Städtchens Teltow trägt und in dieser Region </w:t>
      </w:r>
      <w:r w:rsidR="008D721D" w:rsidRPr="00917464">
        <w:rPr>
          <w:rFonts w:ascii="Arial" w:hAnsi="Arial" w:cs="Arial"/>
          <w:sz w:val="22"/>
          <w:szCs w:val="22"/>
          <w:shd w:val="clear" w:color="auto" w:fill="FFFFFF"/>
        </w:rPr>
        <w:t xml:space="preserve">angebaut wird. </w:t>
      </w:r>
      <w:r w:rsidR="008D721D" w:rsidRPr="00917464">
        <w:rPr>
          <w:rFonts w:ascii="Arial" w:hAnsi="Arial" w:cs="Arial"/>
          <w:sz w:val="22"/>
          <w:szCs w:val="22"/>
        </w:rPr>
        <w:t xml:space="preserve">Das berühmte märkische Gemüse, das sich schon Johann Wolfgang von Goethe schmecken ließ, wird heute von zahlreichen Spitzenköchen geschätzt. Zu DDR-Zeiten gelangte das für die Region Fläming typische Rübchen allerdings in Vergessenheit und wurde erst nach der Wende erneut entdeckt. Im Jahr 1993 ließ sich der brandenburgische Agrarverband pro agro e.V. den Namen schützen. </w:t>
      </w:r>
      <w:r w:rsidR="0013596A" w:rsidRPr="00917464">
        <w:rPr>
          <w:rFonts w:ascii="Arial" w:hAnsi="Arial" w:cs="Arial"/>
          <w:sz w:val="22"/>
          <w:szCs w:val="22"/>
        </w:rPr>
        <w:t>Leicht angeschwitzt und glasiert, oder als Suppe, das Rübchen lässt sich einfach und schmackhaft zubereiten.</w:t>
      </w:r>
      <w:r w:rsidR="00917464">
        <w:rPr>
          <w:rFonts w:ascii="Arial" w:hAnsi="Arial" w:cs="Arial"/>
          <w:sz w:val="22"/>
          <w:szCs w:val="22"/>
        </w:rPr>
        <w:br/>
      </w:r>
      <w:r w:rsidR="00917464">
        <w:rPr>
          <w:rFonts w:ascii="Arial" w:hAnsi="Arial" w:cs="Arial"/>
          <w:sz w:val="22"/>
          <w:szCs w:val="22"/>
        </w:rPr>
        <w:br/>
      </w:r>
      <w:r w:rsidR="008D721D" w:rsidRPr="00917464">
        <w:rPr>
          <w:rFonts w:ascii="Arial" w:hAnsi="Arial" w:cs="Arial"/>
          <w:b/>
          <w:sz w:val="22"/>
          <w:szCs w:val="22"/>
        </w:rPr>
        <w:t xml:space="preserve">Der </w:t>
      </w:r>
      <w:proofErr w:type="spellStart"/>
      <w:r w:rsidR="008D721D" w:rsidRPr="00917464">
        <w:rPr>
          <w:rFonts w:ascii="Arial" w:hAnsi="Arial" w:cs="Arial"/>
          <w:b/>
          <w:sz w:val="22"/>
          <w:szCs w:val="22"/>
        </w:rPr>
        <w:t>Knieperkohl</w:t>
      </w:r>
      <w:proofErr w:type="spellEnd"/>
      <w:r w:rsidR="008D721D" w:rsidRPr="00917464">
        <w:rPr>
          <w:rFonts w:ascii="Arial" w:hAnsi="Arial" w:cs="Arial"/>
          <w:b/>
          <w:sz w:val="22"/>
          <w:szCs w:val="22"/>
        </w:rPr>
        <w:t xml:space="preserve"> – eine Spezialität des Winters</w:t>
      </w:r>
      <w:r w:rsidR="008D721D" w:rsidRPr="00917464">
        <w:rPr>
          <w:rFonts w:ascii="Arial" w:hAnsi="Arial" w:cs="Arial"/>
          <w:b/>
          <w:sz w:val="22"/>
          <w:szCs w:val="22"/>
        </w:rPr>
        <w:br/>
      </w:r>
      <w:r w:rsidR="008D721D" w:rsidRPr="00917464">
        <w:rPr>
          <w:rFonts w:ascii="Arial" w:hAnsi="Arial" w:cs="Arial"/>
          <w:sz w:val="22"/>
          <w:szCs w:val="22"/>
        </w:rPr>
        <w:t xml:space="preserve">Das Sauergemüse </w:t>
      </w:r>
      <w:proofErr w:type="spellStart"/>
      <w:r w:rsidR="008D721D" w:rsidRPr="00917464">
        <w:rPr>
          <w:rFonts w:ascii="Arial" w:hAnsi="Arial" w:cs="Arial"/>
          <w:sz w:val="22"/>
          <w:szCs w:val="22"/>
        </w:rPr>
        <w:t>Knieperkohl</w:t>
      </w:r>
      <w:proofErr w:type="spellEnd"/>
      <w:r w:rsidR="008D721D" w:rsidRPr="00917464">
        <w:rPr>
          <w:rFonts w:ascii="Arial" w:hAnsi="Arial" w:cs="Arial"/>
          <w:sz w:val="22"/>
          <w:szCs w:val="22"/>
        </w:rPr>
        <w:t xml:space="preserve"> ist das „Nationalgericht“ der im Norden Brandenburgs gelegenen Region Prignitz. Er wird von Mitte November bis Anfang März serviert und besteht aus Weißkohl, Grünkohl und blauem Markstammkohl. Die Kohlblätter werden kleingeschnitten, aufgekocht, anschließend ausgedrückt, gesalzen und schichtweise mit Wein- und Kirschblättern in Steintöpfe gepresst. Unter der sich bildenden Flüssigkeit verbleiben die Blätter für vier bis zehn Wochen und vergären dabei milchsauer. Der „</w:t>
      </w:r>
      <w:proofErr w:type="spellStart"/>
      <w:r w:rsidR="008D721D" w:rsidRPr="00917464">
        <w:rPr>
          <w:rFonts w:ascii="Arial" w:hAnsi="Arial" w:cs="Arial"/>
          <w:sz w:val="22"/>
          <w:szCs w:val="22"/>
        </w:rPr>
        <w:t>Knieper</w:t>
      </w:r>
      <w:proofErr w:type="spellEnd"/>
      <w:r w:rsidR="008D721D" w:rsidRPr="00917464">
        <w:rPr>
          <w:rFonts w:ascii="Arial" w:hAnsi="Arial" w:cs="Arial"/>
          <w:sz w:val="22"/>
          <w:szCs w:val="22"/>
        </w:rPr>
        <w:t xml:space="preserve">“ ist reich an Mineralstoffen und Vitaminen. Traditionell wird der Kohl mit Kartoffeln und deftigen Beilagen wie Speck oder Kohlwurst serviert. Mittlerweile gibt es aber auch viele weitere Varianten wie </w:t>
      </w:r>
      <w:proofErr w:type="spellStart"/>
      <w:r w:rsidR="008D721D" w:rsidRPr="00917464">
        <w:rPr>
          <w:rFonts w:ascii="Arial" w:hAnsi="Arial" w:cs="Arial"/>
          <w:sz w:val="22"/>
          <w:szCs w:val="22"/>
        </w:rPr>
        <w:t>Kniepernudeln</w:t>
      </w:r>
      <w:proofErr w:type="spellEnd"/>
      <w:r w:rsidR="008D721D" w:rsidRPr="00917464">
        <w:rPr>
          <w:rFonts w:ascii="Arial" w:hAnsi="Arial" w:cs="Arial"/>
          <w:sz w:val="22"/>
          <w:szCs w:val="22"/>
        </w:rPr>
        <w:t xml:space="preserve">, </w:t>
      </w:r>
      <w:proofErr w:type="spellStart"/>
      <w:r w:rsidR="008D721D" w:rsidRPr="00917464">
        <w:rPr>
          <w:rFonts w:ascii="Arial" w:hAnsi="Arial" w:cs="Arial"/>
          <w:sz w:val="22"/>
          <w:szCs w:val="22"/>
        </w:rPr>
        <w:t>Knieper</w:t>
      </w:r>
      <w:proofErr w:type="spellEnd"/>
      <w:r w:rsidR="008D721D" w:rsidRPr="00917464">
        <w:rPr>
          <w:rFonts w:ascii="Arial" w:hAnsi="Arial" w:cs="Arial"/>
          <w:sz w:val="22"/>
          <w:szCs w:val="22"/>
        </w:rPr>
        <w:t xml:space="preserve">-Auflauf, Cordon-Bleu mit </w:t>
      </w:r>
      <w:proofErr w:type="spellStart"/>
      <w:r w:rsidR="008D721D" w:rsidRPr="00917464">
        <w:rPr>
          <w:rFonts w:ascii="Arial" w:hAnsi="Arial" w:cs="Arial"/>
          <w:sz w:val="22"/>
          <w:szCs w:val="22"/>
        </w:rPr>
        <w:t>Knieperfüllung</w:t>
      </w:r>
      <w:proofErr w:type="spellEnd"/>
      <w:r w:rsidR="008D721D" w:rsidRPr="00917464">
        <w:rPr>
          <w:rFonts w:ascii="Arial" w:hAnsi="Arial" w:cs="Arial"/>
          <w:sz w:val="22"/>
          <w:szCs w:val="22"/>
        </w:rPr>
        <w:t xml:space="preserve"> und sogar süßer Kohl mit Honig.</w:t>
      </w:r>
      <w:r w:rsidR="00917464">
        <w:rPr>
          <w:rFonts w:ascii="Arial" w:hAnsi="Arial" w:cs="Arial"/>
          <w:sz w:val="22"/>
          <w:szCs w:val="22"/>
        </w:rPr>
        <w:br/>
      </w:r>
      <w:r w:rsidR="00917464">
        <w:rPr>
          <w:rFonts w:ascii="Arial" w:hAnsi="Arial" w:cs="Arial"/>
          <w:sz w:val="22"/>
          <w:szCs w:val="22"/>
        </w:rPr>
        <w:br/>
      </w:r>
      <w:r w:rsidR="008D721D" w:rsidRPr="00917464">
        <w:rPr>
          <w:rFonts w:ascii="Arial" w:hAnsi="Arial" w:cs="Arial"/>
          <w:b/>
          <w:sz w:val="22"/>
          <w:szCs w:val="22"/>
          <w:shd w:val="clear" w:color="auto" w:fill="FFFFFF"/>
        </w:rPr>
        <w:t>Die berühmteste Birne Deutschlands</w:t>
      </w:r>
      <w:r w:rsidR="008D721D" w:rsidRPr="00917464">
        <w:rPr>
          <w:rFonts w:ascii="Arial" w:hAnsi="Arial" w:cs="Arial"/>
          <w:b/>
          <w:sz w:val="22"/>
          <w:szCs w:val="22"/>
          <w:shd w:val="clear" w:color="auto" w:fill="FFFFFF"/>
        </w:rPr>
        <w:br/>
      </w:r>
      <w:r w:rsidR="008D721D" w:rsidRPr="00917464">
        <w:rPr>
          <w:rFonts w:ascii="Arial" w:hAnsi="Arial" w:cs="Arial"/>
          <w:sz w:val="22"/>
          <w:szCs w:val="22"/>
          <w:shd w:val="clear" w:color="auto" w:fill="FFFFFF"/>
        </w:rPr>
        <w:t xml:space="preserve">Selten hat ein Baum die Geschichte eines Ortes so geprägt wie der Birnbaum von Ribbeck. Mit dem Gedicht über den „Herrn Ribbeck auf Ribbeck im Havelland“ und seinen Birnbaum hat der Dichter Theodor Fontane den Ort berühmt gemacht. Die Birne prägt das Dorf daher heute immer noch. Was man Leckeres aus Birnen herstellen kann, ist im „Alten Waschhaus“ an der Kirche zu bestaunen. Hier serviert Marina </w:t>
      </w:r>
      <w:proofErr w:type="spellStart"/>
      <w:r w:rsidR="008D721D" w:rsidRPr="00917464">
        <w:rPr>
          <w:rFonts w:ascii="Arial" w:hAnsi="Arial" w:cs="Arial"/>
          <w:sz w:val="22"/>
          <w:szCs w:val="22"/>
          <w:shd w:val="clear" w:color="auto" w:fill="FFFFFF"/>
        </w:rPr>
        <w:t>Wesche</w:t>
      </w:r>
      <w:proofErr w:type="spellEnd"/>
      <w:r w:rsidR="008D721D" w:rsidRPr="00917464">
        <w:rPr>
          <w:rFonts w:ascii="Arial" w:hAnsi="Arial" w:cs="Arial"/>
          <w:sz w:val="22"/>
          <w:szCs w:val="22"/>
          <w:shd w:val="clear" w:color="auto" w:fill="FFFFFF"/>
        </w:rPr>
        <w:t xml:space="preserve"> stilecht im historischen Waschfrauen-Look ihre berühmten Birnentorten. Von einem der riesigen Tortenstücke werden gut und gerne zwei Gäste satt. Mehr als 200 verschiedene Rezepte kennt sie – mit Schokolade, Eierlikör oder Pfirsichen.</w:t>
      </w:r>
      <w:r w:rsidR="00917464">
        <w:rPr>
          <w:rFonts w:ascii="Arial" w:hAnsi="Arial" w:cs="Arial"/>
          <w:sz w:val="22"/>
          <w:szCs w:val="22"/>
          <w:shd w:val="clear" w:color="auto" w:fill="FFFFFF"/>
        </w:rPr>
        <w:br/>
      </w:r>
      <w:r w:rsidR="00917464">
        <w:rPr>
          <w:rFonts w:ascii="Arial" w:hAnsi="Arial" w:cs="Arial"/>
          <w:sz w:val="22"/>
          <w:szCs w:val="22"/>
          <w:shd w:val="clear" w:color="auto" w:fill="FFFFFF"/>
        </w:rPr>
        <w:br/>
      </w:r>
      <w:r w:rsidR="008D721D" w:rsidRPr="00917464">
        <w:rPr>
          <w:rFonts w:ascii="Arial" w:hAnsi="Arial" w:cs="Arial"/>
          <w:b/>
          <w:sz w:val="22"/>
          <w:szCs w:val="22"/>
          <w:shd w:val="clear" w:color="auto" w:fill="FFFFFF"/>
        </w:rPr>
        <w:t>Traditionsreicher Baumkuchen aus Cottbus</w:t>
      </w:r>
      <w:r w:rsidR="008D721D" w:rsidRPr="00917464">
        <w:rPr>
          <w:rFonts w:ascii="Arial" w:hAnsi="Arial" w:cs="Arial"/>
          <w:b/>
          <w:sz w:val="22"/>
          <w:szCs w:val="22"/>
          <w:shd w:val="clear" w:color="auto" w:fill="FFFFFF"/>
        </w:rPr>
        <w:br/>
      </w:r>
      <w:r w:rsidR="008D721D" w:rsidRPr="00917464">
        <w:rPr>
          <w:rFonts w:ascii="Arial" w:hAnsi="Arial" w:cs="Arial"/>
          <w:sz w:val="22"/>
          <w:szCs w:val="22"/>
          <w:shd w:val="clear" w:color="auto" w:fill="FFFFFF"/>
        </w:rPr>
        <w:t xml:space="preserve">Maria </w:t>
      </w:r>
      <w:proofErr w:type="spellStart"/>
      <w:r w:rsidR="008D721D" w:rsidRPr="00917464">
        <w:rPr>
          <w:rFonts w:ascii="Arial" w:hAnsi="Arial" w:cs="Arial"/>
          <w:sz w:val="22"/>
          <w:szCs w:val="22"/>
          <w:shd w:val="clear" w:color="auto" w:fill="FFFFFF"/>
        </w:rPr>
        <w:t>Groch</w:t>
      </w:r>
      <w:proofErr w:type="spellEnd"/>
      <w:r w:rsidR="008D721D" w:rsidRPr="00917464">
        <w:rPr>
          <w:rFonts w:ascii="Arial" w:hAnsi="Arial" w:cs="Arial"/>
          <w:sz w:val="22"/>
          <w:szCs w:val="22"/>
          <w:shd w:val="clear" w:color="auto" w:fill="FFFFFF"/>
        </w:rPr>
        <w:t xml:space="preserve"> war es, die um das Jahr 1819 die Tradition des Cottbuser Baumkuchens begründete. In der Vorweihnachtszeit stellte sie den ersten Baumkuchen her. Schicht für Schicht wurde der Teig über dem offenen Feuer auf einer sich drehenden Walze aufgetragen und mit einem </w:t>
      </w:r>
      <w:proofErr w:type="spellStart"/>
      <w:r w:rsidR="008D721D" w:rsidRPr="00917464">
        <w:rPr>
          <w:rFonts w:ascii="Arial" w:hAnsi="Arial" w:cs="Arial"/>
          <w:sz w:val="22"/>
          <w:szCs w:val="22"/>
          <w:shd w:val="clear" w:color="auto" w:fill="FFFFFF"/>
        </w:rPr>
        <w:t>Holzkamm</w:t>
      </w:r>
      <w:proofErr w:type="spellEnd"/>
      <w:r w:rsidR="008D721D" w:rsidRPr="00917464">
        <w:rPr>
          <w:rFonts w:ascii="Arial" w:hAnsi="Arial" w:cs="Arial"/>
          <w:sz w:val="22"/>
          <w:szCs w:val="22"/>
          <w:shd w:val="clear" w:color="auto" w:fill="FFFFFF"/>
        </w:rPr>
        <w:t xml:space="preserve"> geformt. Ihre Tochter vervollkommnete die Herstellung und durfte sogar den Titel „Kaiserliche Hoflieferantin“ tragen. Im Jahr 1900 eröffnete Konditormeister Max Lauterbach seine gleichnamige „</w:t>
      </w:r>
      <w:proofErr w:type="spellStart"/>
      <w:r w:rsidR="008D721D" w:rsidRPr="00917464">
        <w:rPr>
          <w:rFonts w:ascii="Arial" w:hAnsi="Arial" w:cs="Arial"/>
          <w:sz w:val="22"/>
          <w:szCs w:val="22"/>
          <w:shd w:val="clear" w:color="auto" w:fill="FFFFFF"/>
        </w:rPr>
        <w:t>Conditorei</w:t>
      </w:r>
      <w:proofErr w:type="spellEnd"/>
      <w:r w:rsidR="008D721D" w:rsidRPr="00917464">
        <w:rPr>
          <w:rFonts w:ascii="Arial" w:hAnsi="Arial" w:cs="Arial"/>
          <w:sz w:val="22"/>
          <w:szCs w:val="22"/>
          <w:shd w:val="clear" w:color="auto" w:fill="FFFFFF"/>
        </w:rPr>
        <w:t xml:space="preserve"> mit Café und produzierte weiterhin nach dem Originalrezept der Maria </w:t>
      </w:r>
      <w:proofErr w:type="spellStart"/>
      <w:r w:rsidR="008D721D" w:rsidRPr="00917464">
        <w:rPr>
          <w:rFonts w:ascii="Arial" w:hAnsi="Arial" w:cs="Arial"/>
          <w:sz w:val="22"/>
          <w:szCs w:val="22"/>
          <w:shd w:val="clear" w:color="auto" w:fill="FFFFFF"/>
        </w:rPr>
        <w:t>Groch</w:t>
      </w:r>
      <w:proofErr w:type="spellEnd"/>
      <w:r w:rsidR="008D721D" w:rsidRPr="00917464">
        <w:rPr>
          <w:rFonts w:ascii="Arial" w:hAnsi="Arial" w:cs="Arial"/>
          <w:sz w:val="22"/>
          <w:szCs w:val="22"/>
          <w:shd w:val="clear" w:color="auto" w:fill="FFFFFF"/>
        </w:rPr>
        <w:t xml:space="preserve"> seinen Cottbuser Baumkuchen.  Die heutige Baumkuchenmanufaktur ist im Stammhaus der </w:t>
      </w:r>
      <w:proofErr w:type="spellStart"/>
      <w:r w:rsidR="008D721D" w:rsidRPr="00917464">
        <w:rPr>
          <w:rFonts w:ascii="Arial" w:hAnsi="Arial" w:cs="Arial"/>
          <w:sz w:val="22"/>
          <w:szCs w:val="22"/>
          <w:shd w:val="clear" w:color="auto" w:fill="FFFFFF"/>
        </w:rPr>
        <w:t>Conditorei</w:t>
      </w:r>
      <w:proofErr w:type="spellEnd"/>
      <w:r w:rsidR="008D721D" w:rsidRPr="00917464">
        <w:rPr>
          <w:rFonts w:ascii="Arial" w:hAnsi="Arial" w:cs="Arial"/>
          <w:sz w:val="22"/>
          <w:szCs w:val="22"/>
          <w:shd w:val="clear" w:color="auto" w:fill="FFFFFF"/>
        </w:rPr>
        <w:t xml:space="preserve"> &amp; Café Lauterbach angesiedelt.</w:t>
      </w:r>
      <w:r w:rsidR="00917464">
        <w:rPr>
          <w:rFonts w:ascii="Arial" w:hAnsi="Arial" w:cs="Arial"/>
          <w:sz w:val="22"/>
          <w:szCs w:val="22"/>
          <w:shd w:val="clear" w:color="auto" w:fill="FFFFFF"/>
        </w:rPr>
        <w:br/>
      </w:r>
      <w:r w:rsidR="00917464">
        <w:rPr>
          <w:rFonts w:ascii="Arial" w:hAnsi="Arial" w:cs="Arial"/>
          <w:sz w:val="22"/>
          <w:szCs w:val="22"/>
          <w:shd w:val="clear" w:color="auto" w:fill="FFFFFF"/>
        </w:rPr>
        <w:br/>
      </w:r>
      <w:bookmarkStart w:id="0" w:name="_GoBack"/>
      <w:bookmarkEnd w:id="0"/>
      <w:r w:rsidR="00917464">
        <w:rPr>
          <w:rFonts w:ascii="Arial" w:hAnsi="Arial" w:cs="Arial"/>
          <w:sz w:val="22"/>
          <w:szCs w:val="22"/>
          <w:shd w:val="clear" w:color="auto" w:fill="FFFFFF"/>
        </w:rPr>
        <w:br/>
      </w:r>
      <w:r w:rsidR="008D721D" w:rsidRPr="00917464">
        <w:rPr>
          <w:rFonts w:ascii="Arial" w:hAnsi="Arial" w:cs="Arial"/>
          <w:b/>
          <w:sz w:val="22"/>
          <w:szCs w:val="22"/>
          <w:shd w:val="clear" w:color="auto" w:fill="FFFFFF"/>
        </w:rPr>
        <w:t>Weitere Informationen unter</w:t>
      </w:r>
      <w:r w:rsidR="00917464">
        <w:rPr>
          <w:rFonts w:ascii="Arial" w:hAnsi="Arial" w:cs="Arial"/>
          <w:b/>
          <w:sz w:val="22"/>
          <w:szCs w:val="22"/>
          <w:shd w:val="clear" w:color="auto" w:fill="FFFFFF"/>
        </w:rPr>
        <w:t>:</w:t>
      </w:r>
      <w:r w:rsidR="008D721D" w:rsidRPr="00917464">
        <w:rPr>
          <w:rFonts w:ascii="Arial" w:hAnsi="Arial" w:cs="Arial"/>
          <w:b/>
          <w:sz w:val="22"/>
          <w:szCs w:val="22"/>
          <w:shd w:val="clear" w:color="auto" w:fill="FFFFFF"/>
        </w:rPr>
        <w:t xml:space="preserve"> </w:t>
      </w:r>
      <w:hyperlink r:id="rId8" w:history="1">
        <w:r w:rsidR="008D721D" w:rsidRPr="00917464">
          <w:rPr>
            <w:rStyle w:val="Hyperlink"/>
            <w:rFonts w:ascii="Arial" w:hAnsi="Arial" w:cs="Arial"/>
            <w:b/>
            <w:sz w:val="22"/>
            <w:szCs w:val="22"/>
            <w:shd w:val="clear" w:color="auto" w:fill="FFFFFF"/>
          </w:rPr>
          <w:t>www.reiseland-brandenburg.de</w:t>
        </w:r>
      </w:hyperlink>
    </w:p>
    <w:p w14:paraId="1FE4AC7B" w14:textId="224BF5F9" w:rsidR="00AE74C7" w:rsidRPr="00823BE6" w:rsidRDefault="00AE74C7" w:rsidP="008D721D">
      <w:pPr>
        <w:pStyle w:val="StandardWeb"/>
        <w:tabs>
          <w:tab w:val="right" w:pos="9072"/>
        </w:tabs>
        <w:spacing w:before="240" w:beforeAutospacing="0" w:after="240" w:afterAutospacing="0"/>
        <w:jc w:val="left"/>
        <w:rPr>
          <w:rStyle w:val="Hyperlink"/>
        </w:rPr>
      </w:pPr>
    </w:p>
    <w:sectPr w:rsidR="00AE74C7" w:rsidRPr="00823BE6">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65903" w14:textId="77777777" w:rsidR="0070415E" w:rsidRDefault="0070415E" w:rsidP="00680BCC">
      <w:pPr>
        <w:spacing w:after="0" w:line="240" w:lineRule="auto"/>
      </w:pPr>
      <w:r>
        <w:separator/>
      </w:r>
    </w:p>
  </w:endnote>
  <w:endnote w:type="continuationSeparator" w:id="0">
    <w:p w14:paraId="65CC5255" w14:textId="77777777" w:rsidR="0070415E" w:rsidRDefault="0070415E" w:rsidP="0068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6A42D" w14:textId="77777777" w:rsidR="00DD15FA" w:rsidRPr="000E5189" w:rsidRDefault="00DD15FA" w:rsidP="00DD15FA">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Pr>
        <w:rFonts w:ascii="Arial" w:hAnsi="Arial" w:cs="Arial"/>
        <w:sz w:val="18"/>
        <w:szCs w:val="18"/>
      </w:rPr>
      <w:t>Babelsberger Straße 26</w:t>
    </w:r>
    <w:r w:rsidRPr="000E5189">
      <w:rPr>
        <w:rFonts w:ascii="Arial" w:hAnsi="Arial" w:cs="Arial"/>
        <w:sz w:val="18"/>
        <w:szCs w:val="18"/>
      </w:rPr>
      <w:t>, 1447</w:t>
    </w:r>
    <w:r>
      <w:rPr>
        <w:rFonts w:ascii="Arial" w:hAnsi="Arial" w:cs="Arial"/>
        <w:sz w:val="18"/>
        <w:szCs w:val="18"/>
      </w:rPr>
      <w:t>3</w:t>
    </w:r>
    <w:r w:rsidRPr="000E5189">
      <w:rPr>
        <w:rFonts w:ascii="Arial" w:hAnsi="Arial" w:cs="Arial"/>
        <w:sz w:val="18"/>
        <w:szCs w:val="18"/>
      </w:rPr>
      <w:t xml:space="preserve"> 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hAnsi="Arial" w:cs="Arial"/>
          <w:sz w:val="18"/>
          <w:szCs w:val="18"/>
        </w:rPr>
        <w:t>www.reiseland-brandenburg.de</w:t>
      </w:r>
    </w:hyperlink>
  </w:p>
  <w:p w14:paraId="131D5483" w14:textId="77777777" w:rsidR="0070415E" w:rsidRPr="00DD15FA" w:rsidRDefault="0070415E" w:rsidP="00DD15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E4B2E" w14:textId="77777777" w:rsidR="0070415E" w:rsidRDefault="0070415E" w:rsidP="00680BCC">
      <w:pPr>
        <w:spacing w:after="0" w:line="240" w:lineRule="auto"/>
      </w:pPr>
      <w:r>
        <w:separator/>
      </w:r>
    </w:p>
  </w:footnote>
  <w:footnote w:type="continuationSeparator" w:id="0">
    <w:p w14:paraId="6B1AAF4B" w14:textId="77777777" w:rsidR="0070415E" w:rsidRDefault="0070415E" w:rsidP="0068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5214" w14:textId="77777777" w:rsidR="0070415E" w:rsidRDefault="0070415E" w:rsidP="00516CD1">
    <w:pPr>
      <w:pStyle w:val="Kopfzeile"/>
      <w:jc w:val="center"/>
      <w:rPr>
        <w:noProof/>
        <w:lang w:eastAsia="de-DE"/>
      </w:rPr>
    </w:pPr>
    <w:r w:rsidRPr="00516CD1">
      <w:rPr>
        <w:noProof/>
        <w:lang w:eastAsia="de-DE"/>
      </w:rPr>
      <w:drawing>
        <wp:inline distT="0" distB="0" distL="0" distR="0" wp14:anchorId="7DB70A7A" wp14:editId="7219F815">
          <wp:extent cx="1821815" cy="873760"/>
          <wp:effectExtent l="0" t="0" r="0" b="0"/>
          <wp:docPr id="1" name="Bild 1" descr="Brandenburg_Logo_pos-Blue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enburg_Logo_pos-Blue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815" cy="873760"/>
                  </a:xfrm>
                  <a:prstGeom prst="rect">
                    <a:avLst/>
                  </a:prstGeom>
                  <a:noFill/>
                  <a:ln>
                    <a:noFill/>
                  </a:ln>
                </pic:spPr>
              </pic:pic>
            </a:graphicData>
          </a:graphic>
        </wp:inline>
      </w:drawing>
    </w:r>
  </w:p>
  <w:p w14:paraId="3ECCA6B4" w14:textId="77777777" w:rsidR="0070415E" w:rsidRDefault="0070415E">
    <w:pPr>
      <w:pStyle w:val="Kopfzeile"/>
    </w:pPr>
  </w:p>
  <w:p w14:paraId="4C240E46" w14:textId="77777777" w:rsidR="0070415E" w:rsidRDefault="007041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5DB5"/>
    <w:multiLevelType w:val="hybridMultilevel"/>
    <w:tmpl w:val="72546D50"/>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8368C2"/>
    <w:multiLevelType w:val="hybridMultilevel"/>
    <w:tmpl w:val="61241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BE6AEF"/>
    <w:multiLevelType w:val="hybridMultilevel"/>
    <w:tmpl w:val="C5BE80DE"/>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7C459C"/>
    <w:multiLevelType w:val="hybridMultilevel"/>
    <w:tmpl w:val="5D924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2548EE"/>
    <w:multiLevelType w:val="hybridMultilevel"/>
    <w:tmpl w:val="F4C4AB5E"/>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5" w15:restartNumberingAfterBreak="0">
    <w:nsid w:val="7957453F"/>
    <w:multiLevelType w:val="hybridMultilevel"/>
    <w:tmpl w:val="AF141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CC"/>
    <w:rsid w:val="00001694"/>
    <w:rsid w:val="00003312"/>
    <w:rsid w:val="00006447"/>
    <w:rsid w:val="00010FF0"/>
    <w:rsid w:val="00011A3D"/>
    <w:rsid w:val="00012D91"/>
    <w:rsid w:val="00013758"/>
    <w:rsid w:val="00017DAB"/>
    <w:rsid w:val="00025927"/>
    <w:rsid w:val="00026544"/>
    <w:rsid w:val="00031551"/>
    <w:rsid w:val="00032227"/>
    <w:rsid w:val="00041EA8"/>
    <w:rsid w:val="00045328"/>
    <w:rsid w:val="00045917"/>
    <w:rsid w:val="000524F8"/>
    <w:rsid w:val="0006106F"/>
    <w:rsid w:val="00061F46"/>
    <w:rsid w:val="00072AFC"/>
    <w:rsid w:val="00083536"/>
    <w:rsid w:val="00094555"/>
    <w:rsid w:val="000A44F6"/>
    <w:rsid w:val="000A4D8C"/>
    <w:rsid w:val="000B0767"/>
    <w:rsid w:val="000B4562"/>
    <w:rsid w:val="000D0810"/>
    <w:rsid w:val="000D5AC3"/>
    <w:rsid w:val="000D6BA6"/>
    <w:rsid w:val="000E58C4"/>
    <w:rsid w:val="000F50B9"/>
    <w:rsid w:val="000F5B2D"/>
    <w:rsid w:val="001023BE"/>
    <w:rsid w:val="001069B7"/>
    <w:rsid w:val="001078A9"/>
    <w:rsid w:val="001131B9"/>
    <w:rsid w:val="0013596A"/>
    <w:rsid w:val="00152A4E"/>
    <w:rsid w:val="00152F81"/>
    <w:rsid w:val="0017090F"/>
    <w:rsid w:val="001717EB"/>
    <w:rsid w:val="00176B72"/>
    <w:rsid w:val="001845AC"/>
    <w:rsid w:val="001961A3"/>
    <w:rsid w:val="001A6407"/>
    <w:rsid w:val="001B1A8C"/>
    <w:rsid w:val="001B56DC"/>
    <w:rsid w:val="001C4879"/>
    <w:rsid w:val="001C489E"/>
    <w:rsid w:val="001C5B77"/>
    <w:rsid w:val="001D1E1C"/>
    <w:rsid w:val="001D203A"/>
    <w:rsid w:val="001E4D3F"/>
    <w:rsid w:val="001E6603"/>
    <w:rsid w:val="001E7792"/>
    <w:rsid w:val="001E7E55"/>
    <w:rsid w:val="001F07BA"/>
    <w:rsid w:val="001F6E7B"/>
    <w:rsid w:val="001F6F9E"/>
    <w:rsid w:val="001F714F"/>
    <w:rsid w:val="0021574F"/>
    <w:rsid w:val="002175F2"/>
    <w:rsid w:val="00220FF6"/>
    <w:rsid w:val="00225DF3"/>
    <w:rsid w:val="0023128F"/>
    <w:rsid w:val="002360DB"/>
    <w:rsid w:val="00243FDC"/>
    <w:rsid w:val="002537CE"/>
    <w:rsid w:val="00266401"/>
    <w:rsid w:val="00267175"/>
    <w:rsid w:val="002774E5"/>
    <w:rsid w:val="002874F3"/>
    <w:rsid w:val="00293F0E"/>
    <w:rsid w:val="002953AD"/>
    <w:rsid w:val="002976F1"/>
    <w:rsid w:val="002A79AB"/>
    <w:rsid w:val="002B549E"/>
    <w:rsid w:val="002C034A"/>
    <w:rsid w:val="002C2820"/>
    <w:rsid w:val="002E0BA0"/>
    <w:rsid w:val="002E207B"/>
    <w:rsid w:val="002E2EE9"/>
    <w:rsid w:val="002E420F"/>
    <w:rsid w:val="002E5225"/>
    <w:rsid w:val="002E6AFE"/>
    <w:rsid w:val="00300EC8"/>
    <w:rsid w:val="003042CB"/>
    <w:rsid w:val="003117EC"/>
    <w:rsid w:val="00313F5F"/>
    <w:rsid w:val="0031511C"/>
    <w:rsid w:val="003209D0"/>
    <w:rsid w:val="003224C4"/>
    <w:rsid w:val="00327D88"/>
    <w:rsid w:val="00333749"/>
    <w:rsid w:val="003369D6"/>
    <w:rsid w:val="00344125"/>
    <w:rsid w:val="003503CD"/>
    <w:rsid w:val="00354FD5"/>
    <w:rsid w:val="00355573"/>
    <w:rsid w:val="00356B65"/>
    <w:rsid w:val="00362740"/>
    <w:rsid w:val="00364E64"/>
    <w:rsid w:val="0038787E"/>
    <w:rsid w:val="003A4BA8"/>
    <w:rsid w:val="003B4622"/>
    <w:rsid w:val="003C2D52"/>
    <w:rsid w:val="003C36ED"/>
    <w:rsid w:val="003E5FFE"/>
    <w:rsid w:val="003F0EA1"/>
    <w:rsid w:val="003F33D0"/>
    <w:rsid w:val="003F45D0"/>
    <w:rsid w:val="003F5FC9"/>
    <w:rsid w:val="003F669E"/>
    <w:rsid w:val="003F6B0D"/>
    <w:rsid w:val="00400D5E"/>
    <w:rsid w:val="00413B05"/>
    <w:rsid w:val="004207B0"/>
    <w:rsid w:val="00465A14"/>
    <w:rsid w:val="00466952"/>
    <w:rsid w:val="00490092"/>
    <w:rsid w:val="004941BE"/>
    <w:rsid w:val="004A6F22"/>
    <w:rsid w:val="004A770F"/>
    <w:rsid w:val="004E0F31"/>
    <w:rsid w:val="004E1D04"/>
    <w:rsid w:val="004E32CE"/>
    <w:rsid w:val="004F24DF"/>
    <w:rsid w:val="004F6754"/>
    <w:rsid w:val="0050407C"/>
    <w:rsid w:val="00505214"/>
    <w:rsid w:val="005054E5"/>
    <w:rsid w:val="00516CD1"/>
    <w:rsid w:val="00516D27"/>
    <w:rsid w:val="005344E7"/>
    <w:rsid w:val="0053471C"/>
    <w:rsid w:val="00535556"/>
    <w:rsid w:val="0054366A"/>
    <w:rsid w:val="00545569"/>
    <w:rsid w:val="0054769A"/>
    <w:rsid w:val="0055217B"/>
    <w:rsid w:val="00572C75"/>
    <w:rsid w:val="00576D4F"/>
    <w:rsid w:val="00582925"/>
    <w:rsid w:val="005872DF"/>
    <w:rsid w:val="005950A5"/>
    <w:rsid w:val="005A020F"/>
    <w:rsid w:val="005B1EAF"/>
    <w:rsid w:val="005C04BC"/>
    <w:rsid w:val="005C0F73"/>
    <w:rsid w:val="005C477E"/>
    <w:rsid w:val="005D27CA"/>
    <w:rsid w:val="005D30D2"/>
    <w:rsid w:val="005D3CF9"/>
    <w:rsid w:val="005E1A0D"/>
    <w:rsid w:val="005E1D7D"/>
    <w:rsid w:val="005E350E"/>
    <w:rsid w:val="005E7A13"/>
    <w:rsid w:val="006006F6"/>
    <w:rsid w:val="00600CB5"/>
    <w:rsid w:val="006235CD"/>
    <w:rsid w:val="00626AD0"/>
    <w:rsid w:val="0065208F"/>
    <w:rsid w:val="006566AF"/>
    <w:rsid w:val="00662E94"/>
    <w:rsid w:val="0066438F"/>
    <w:rsid w:val="00676109"/>
    <w:rsid w:val="00680BCC"/>
    <w:rsid w:val="0068371C"/>
    <w:rsid w:val="006866EA"/>
    <w:rsid w:val="00690B56"/>
    <w:rsid w:val="00695432"/>
    <w:rsid w:val="006A2A0E"/>
    <w:rsid w:val="006A44E0"/>
    <w:rsid w:val="006B1846"/>
    <w:rsid w:val="006C459E"/>
    <w:rsid w:val="006C76C7"/>
    <w:rsid w:val="006D3161"/>
    <w:rsid w:val="006D65D7"/>
    <w:rsid w:val="006E0137"/>
    <w:rsid w:val="006F3044"/>
    <w:rsid w:val="0070108E"/>
    <w:rsid w:val="0070415E"/>
    <w:rsid w:val="0072737F"/>
    <w:rsid w:val="007315F4"/>
    <w:rsid w:val="00734959"/>
    <w:rsid w:val="00747846"/>
    <w:rsid w:val="0077077B"/>
    <w:rsid w:val="007711E9"/>
    <w:rsid w:val="007769E6"/>
    <w:rsid w:val="00797C09"/>
    <w:rsid w:val="007A6D0D"/>
    <w:rsid w:val="007C4BE8"/>
    <w:rsid w:val="007C6BA7"/>
    <w:rsid w:val="007D3936"/>
    <w:rsid w:val="007E03FF"/>
    <w:rsid w:val="00801E37"/>
    <w:rsid w:val="00804517"/>
    <w:rsid w:val="00805062"/>
    <w:rsid w:val="008173F8"/>
    <w:rsid w:val="00823BE6"/>
    <w:rsid w:val="00827EF2"/>
    <w:rsid w:val="00843812"/>
    <w:rsid w:val="00843EA0"/>
    <w:rsid w:val="00847E06"/>
    <w:rsid w:val="008516A7"/>
    <w:rsid w:val="0085591B"/>
    <w:rsid w:val="00857C6E"/>
    <w:rsid w:val="0086332F"/>
    <w:rsid w:val="0088590A"/>
    <w:rsid w:val="008A09E4"/>
    <w:rsid w:val="008B3C1B"/>
    <w:rsid w:val="008B4F06"/>
    <w:rsid w:val="008C2231"/>
    <w:rsid w:val="008C7A95"/>
    <w:rsid w:val="008D5B50"/>
    <w:rsid w:val="008D721D"/>
    <w:rsid w:val="008E01EC"/>
    <w:rsid w:val="008E049B"/>
    <w:rsid w:val="008F144A"/>
    <w:rsid w:val="008F26B4"/>
    <w:rsid w:val="008F7E12"/>
    <w:rsid w:val="009050CA"/>
    <w:rsid w:val="009108E8"/>
    <w:rsid w:val="009164F6"/>
    <w:rsid w:val="009173F9"/>
    <w:rsid w:val="00917464"/>
    <w:rsid w:val="00917D60"/>
    <w:rsid w:val="009252CC"/>
    <w:rsid w:val="009279B9"/>
    <w:rsid w:val="00930A59"/>
    <w:rsid w:val="009341B8"/>
    <w:rsid w:val="0093776D"/>
    <w:rsid w:val="00943B8A"/>
    <w:rsid w:val="00945695"/>
    <w:rsid w:val="009653D5"/>
    <w:rsid w:val="009739FC"/>
    <w:rsid w:val="00977848"/>
    <w:rsid w:val="00992C53"/>
    <w:rsid w:val="0099773F"/>
    <w:rsid w:val="009A15F3"/>
    <w:rsid w:val="009A221F"/>
    <w:rsid w:val="009A45A7"/>
    <w:rsid w:val="009B174A"/>
    <w:rsid w:val="009D3FD6"/>
    <w:rsid w:val="009E3F38"/>
    <w:rsid w:val="00A05B39"/>
    <w:rsid w:val="00A17A32"/>
    <w:rsid w:val="00A2307B"/>
    <w:rsid w:val="00A435F8"/>
    <w:rsid w:val="00A730BE"/>
    <w:rsid w:val="00A821B4"/>
    <w:rsid w:val="00A9075A"/>
    <w:rsid w:val="00A95EF9"/>
    <w:rsid w:val="00AA6591"/>
    <w:rsid w:val="00AC5383"/>
    <w:rsid w:val="00AE077E"/>
    <w:rsid w:val="00AE106E"/>
    <w:rsid w:val="00AE1184"/>
    <w:rsid w:val="00AE4FE5"/>
    <w:rsid w:val="00AE74C7"/>
    <w:rsid w:val="00AF14F0"/>
    <w:rsid w:val="00B01750"/>
    <w:rsid w:val="00B03193"/>
    <w:rsid w:val="00B10187"/>
    <w:rsid w:val="00B119B0"/>
    <w:rsid w:val="00B15873"/>
    <w:rsid w:val="00B234AE"/>
    <w:rsid w:val="00B27667"/>
    <w:rsid w:val="00B32419"/>
    <w:rsid w:val="00B40C17"/>
    <w:rsid w:val="00B41C82"/>
    <w:rsid w:val="00B46593"/>
    <w:rsid w:val="00B477C5"/>
    <w:rsid w:val="00B64D84"/>
    <w:rsid w:val="00B727E3"/>
    <w:rsid w:val="00B7649B"/>
    <w:rsid w:val="00B764D0"/>
    <w:rsid w:val="00B76619"/>
    <w:rsid w:val="00B874D5"/>
    <w:rsid w:val="00B969A5"/>
    <w:rsid w:val="00BA0DCF"/>
    <w:rsid w:val="00BA7577"/>
    <w:rsid w:val="00BB63D7"/>
    <w:rsid w:val="00BB6B30"/>
    <w:rsid w:val="00BC5424"/>
    <w:rsid w:val="00BD4B9F"/>
    <w:rsid w:val="00BF2C5C"/>
    <w:rsid w:val="00BF7AAD"/>
    <w:rsid w:val="00C0114B"/>
    <w:rsid w:val="00C01DA5"/>
    <w:rsid w:val="00C10656"/>
    <w:rsid w:val="00C15EB4"/>
    <w:rsid w:val="00C24AFE"/>
    <w:rsid w:val="00C2538C"/>
    <w:rsid w:val="00C354FA"/>
    <w:rsid w:val="00C37B8E"/>
    <w:rsid w:val="00C40615"/>
    <w:rsid w:val="00C40D13"/>
    <w:rsid w:val="00C55A64"/>
    <w:rsid w:val="00C56BDB"/>
    <w:rsid w:val="00C61287"/>
    <w:rsid w:val="00C6235B"/>
    <w:rsid w:val="00C65C02"/>
    <w:rsid w:val="00C75877"/>
    <w:rsid w:val="00C80832"/>
    <w:rsid w:val="00C81E62"/>
    <w:rsid w:val="00C86990"/>
    <w:rsid w:val="00C9779E"/>
    <w:rsid w:val="00CB79A5"/>
    <w:rsid w:val="00CC0FB0"/>
    <w:rsid w:val="00CC50FA"/>
    <w:rsid w:val="00CC5F4B"/>
    <w:rsid w:val="00CD343A"/>
    <w:rsid w:val="00CD5DC9"/>
    <w:rsid w:val="00CD7CE8"/>
    <w:rsid w:val="00CD7FDB"/>
    <w:rsid w:val="00CE5A8A"/>
    <w:rsid w:val="00CE676C"/>
    <w:rsid w:val="00CF3457"/>
    <w:rsid w:val="00CF64B1"/>
    <w:rsid w:val="00CF7089"/>
    <w:rsid w:val="00D0353A"/>
    <w:rsid w:val="00D12587"/>
    <w:rsid w:val="00D15FDE"/>
    <w:rsid w:val="00D20247"/>
    <w:rsid w:val="00D239E8"/>
    <w:rsid w:val="00D3006D"/>
    <w:rsid w:val="00D33500"/>
    <w:rsid w:val="00D35CBF"/>
    <w:rsid w:val="00D53229"/>
    <w:rsid w:val="00D57EDF"/>
    <w:rsid w:val="00D77151"/>
    <w:rsid w:val="00D772A8"/>
    <w:rsid w:val="00D83CD7"/>
    <w:rsid w:val="00D86DA9"/>
    <w:rsid w:val="00D87B62"/>
    <w:rsid w:val="00D95CD3"/>
    <w:rsid w:val="00DA7428"/>
    <w:rsid w:val="00DD15FA"/>
    <w:rsid w:val="00DE2ABE"/>
    <w:rsid w:val="00DE7336"/>
    <w:rsid w:val="00DF4702"/>
    <w:rsid w:val="00E131E0"/>
    <w:rsid w:val="00E16174"/>
    <w:rsid w:val="00E17D23"/>
    <w:rsid w:val="00E17F09"/>
    <w:rsid w:val="00E40C41"/>
    <w:rsid w:val="00E467A2"/>
    <w:rsid w:val="00E5168C"/>
    <w:rsid w:val="00E52719"/>
    <w:rsid w:val="00E52A6E"/>
    <w:rsid w:val="00E56BA6"/>
    <w:rsid w:val="00E670C7"/>
    <w:rsid w:val="00E7460E"/>
    <w:rsid w:val="00E8247C"/>
    <w:rsid w:val="00E8565F"/>
    <w:rsid w:val="00E91042"/>
    <w:rsid w:val="00E93D5E"/>
    <w:rsid w:val="00E96669"/>
    <w:rsid w:val="00EB3A2B"/>
    <w:rsid w:val="00EC53D6"/>
    <w:rsid w:val="00ED0C71"/>
    <w:rsid w:val="00ED1547"/>
    <w:rsid w:val="00EF0D62"/>
    <w:rsid w:val="00EF5072"/>
    <w:rsid w:val="00F02FD2"/>
    <w:rsid w:val="00F161FA"/>
    <w:rsid w:val="00F32836"/>
    <w:rsid w:val="00F36878"/>
    <w:rsid w:val="00F450A8"/>
    <w:rsid w:val="00F57297"/>
    <w:rsid w:val="00F65342"/>
    <w:rsid w:val="00F67673"/>
    <w:rsid w:val="00F713C8"/>
    <w:rsid w:val="00F84C8C"/>
    <w:rsid w:val="00F955C9"/>
    <w:rsid w:val="00F96F46"/>
    <w:rsid w:val="00FA1823"/>
    <w:rsid w:val="00FB03E5"/>
    <w:rsid w:val="00FB040B"/>
    <w:rsid w:val="00FB65AA"/>
    <w:rsid w:val="00FC6786"/>
    <w:rsid w:val="00FD5497"/>
    <w:rsid w:val="00FD7685"/>
    <w:rsid w:val="00FE3FCF"/>
    <w:rsid w:val="00FE7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E157C5F"/>
  <w15:docId w15:val="{2879076E-152B-49B0-9EE8-FD809DCE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0B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80BCC"/>
    <w:rPr>
      <w:color w:val="0000FF"/>
      <w:u w:val="single"/>
    </w:rPr>
  </w:style>
  <w:style w:type="paragraph" w:styleId="Kopfzeile">
    <w:name w:val="header"/>
    <w:basedOn w:val="Standard"/>
    <w:link w:val="KopfzeileZchn"/>
    <w:uiPriority w:val="99"/>
    <w:unhideWhenUsed/>
    <w:rsid w:val="00680BCC"/>
    <w:pPr>
      <w:tabs>
        <w:tab w:val="center" w:pos="4536"/>
        <w:tab w:val="right" w:pos="9072"/>
      </w:tabs>
      <w:spacing w:after="0" w:line="240" w:lineRule="auto"/>
    </w:pPr>
  </w:style>
  <w:style w:type="character" w:customStyle="1" w:styleId="KopfzeileZchn">
    <w:name w:val="Kopfzeile Zchn"/>
    <w:link w:val="Kopfzeile"/>
    <w:uiPriority w:val="99"/>
    <w:rsid w:val="00680BCC"/>
    <w:rPr>
      <w:rFonts w:ascii="Calibri" w:eastAsia="Calibri" w:hAnsi="Calibri" w:cs="Times New Roman"/>
    </w:rPr>
  </w:style>
  <w:style w:type="paragraph" w:styleId="Fuzeile">
    <w:name w:val="footer"/>
    <w:basedOn w:val="Standard"/>
    <w:link w:val="FuzeileZchn"/>
    <w:uiPriority w:val="99"/>
    <w:unhideWhenUsed/>
    <w:rsid w:val="00680BCC"/>
    <w:pPr>
      <w:tabs>
        <w:tab w:val="center" w:pos="4536"/>
        <w:tab w:val="right" w:pos="9072"/>
      </w:tabs>
      <w:spacing w:after="0" w:line="240" w:lineRule="auto"/>
    </w:pPr>
  </w:style>
  <w:style w:type="character" w:customStyle="1" w:styleId="FuzeileZchn">
    <w:name w:val="Fußzeile Zchn"/>
    <w:link w:val="Fuzeile"/>
    <w:uiPriority w:val="99"/>
    <w:rsid w:val="00680BCC"/>
    <w:rPr>
      <w:rFonts w:ascii="Calibri" w:eastAsia="Calibri" w:hAnsi="Calibri" w:cs="Times New Roman"/>
    </w:rPr>
  </w:style>
  <w:style w:type="paragraph" w:styleId="Sprechblasentext">
    <w:name w:val="Balloon Text"/>
    <w:basedOn w:val="Standard"/>
    <w:link w:val="SprechblasentextZchn"/>
    <w:uiPriority w:val="99"/>
    <w:semiHidden/>
    <w:unhideWhenUsed/>
    <w:rsid w:val="00680BC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80BCC"/>
    <w:rPr>
      <w:rFonts w:ascii="Tahoma" w:eastAsia="Calibri" w:hAnsi="Tahoma" w:cs="Tahoma"/>
      <w:sz w:val="16"/>
      <w:szCs w:val="16"/>
    </w:rPr>
  </w:style>
  <w:style w:type="paragraph" w:styleId="Listenabsatz">
    <w:name w:val="List Paragraph"/>
    <w:basedOn w:val="Standard"/>
    <w:uiPriority w:val="34"/>
    <w:qFormat/>
    <w:rsid w:val="009164F6"/>
    <w:pPr>
      <w:ind w:left="720"/>
      <w:contextualSpacing/>
    </w:pPr>
  </w:style>
  <w:style w:type="paragraph" w:styleId="StandardWeb">
    <w:name w:val="Normal (Web)"/>
    <w:basedOn w:val="Standard"/>
    <w:uiPriority w:val="99"/>
    <w:unhideWhenUsed/>
    <w:rsid w:val="009164F6"/>
    <w:pPr>
      <w:spacing w:before="100" w:beforeAutospacing="1" w:after="100" w:afterAutospacing="1" w:line="240" w:lineRule="auto"/>
      <w:jc w:val="both"/>
    </w:pPr>
    <w:rPr>
      <w:rFonts w:ascii="Verdana" w:eastAsia="Times New Roman" w:hAnsi="Verdana"/>
      <w:color w:val="000000"/>
      <w:sz w:val="17"/>
      <w:szCs w:val="17"/>
      <w:lang w:eastAsia="de-DE"/>
    </w:rPr>
  </w:style>
  <w:style w:type="paragraph" w:customStyle="1" w:styleId="Textkrper22">
    <w:name w:val="Textkörper 22"/>
    <w:basedOn w:val="Standard"/>
    <w:rsid w:val="00D3006D"/>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character" w:styleId="Kommentarzeichen">
    <w:name w:val="annotation reference"/>
    <w:uiPriority w:val="99"/>
    <w:semiHidden/>
    <w:unhideWhenUsed/>
    <w:rsid w:val="0070108E"/>
    <w:rPr>
      <w:sz w:val="16"/>
      <w:szCs w:val="16"/>
    </w:rPr>
  </w:style>
  <w:style w:type="paragraph" w:styleId="Kommentartext">
    <w:name w:val="annotation text"/>
    <w:basedOn w:val="Standard"/>
    <w:link w:val="KommentartextZchn"/>
    <w:uiPriority w:val="99"/>
    <w:semiHidden/>
    <w:unhideWhenUsed/>
    <w:rsid w:val="0070108E"/>
    <w:rPr>
      <w:sz w:val="20"/>
      <w:szCs w:val="20"/>
    </w:rPr>
  </w:style>
  <w:style w:type="character" w:customStyle="1" w:styleId="KommentartextZchn">
    <w:name w:val="Kommentartext Zchn"/>
    <w:link w:val="Kommentartext"/>
    <w:uiPriority w:val="99"/>
    <w:semiHidden/>
    <w:rsid w:val="0070108E"/>
    <w:rPr>
      <w:lang w:eastAsia="en-US"/>
    </w:rPr>
  </w:style>
  <w:style w:type="paragraph" w:styleId="Kommentarthema">
    <w:name w:val="annotation subject"/>
    <w:basedOn w:val="Kommentartext"/>
    <w:next w:val="Kommentartext"/>
    <w:link w:val="KommentarthemaZchn"/>
    <w:uiPriority w:val="99"/>
    <w:semiHidden/>
    <w:unhideWhenUsed/>
    <w:rsid w:val="0070108E"/>
    <w:rPr>
      <w:b/>
      <w:bCs/>
    </w:rPr>
  </w:style>
  <w:style w:type="character" w:customStyle="1" w:styleId="KommentarthemaZchn">
    <w:name w:val="Kommentarthema Zchn"/>
    <w:link w:val="Kommentarthema"/>
    <w:uiPriority w:val="99"/>
    <w:semiHidden/>
    <w:rsid w:val="0070108E"/>
    <w:rPr>
      <w:b/>
      <w:bCs/>
      <w:lang w:eastAsia="en-US"/>
    </w:rPr>
  </w:style>
  <w:style w:type="character" w:customStyle="1" w:styleId="Kommentarzeichen1">
    <w:name w:val="Kommentarzeichen1"/>
    <w:rsid w:val="00AE74C7"/>
    <w:rPr>
      <w:sz w:val="16"/>
      <w:szCs w:val="16"/>
    </w:rPr>
  </w:style>
  <w:style w:type="paragraph" w:customStyle="1" w:styleId="FarbigeListe-Akzent11">
    <w:name w:val="Farbige Liste - Akzent 11"/>
    <w:basedOn w:val="Standard"/>
    <w:uiPriority w:val="34"/>
    <w:qFormat/>
    <w:rsid w:val="00083536"/>
    <w:pPr>
      <w:spacing w:line="240" w:lineRule="auto"/>
      <w:ind w:left="720"/>
      <w:contextualSpacing/>
    </w:pPr>
    <w:rPr>
      <w:rFonts w:ascii="StoneSans" w:eastAsia="Cambria" w:hAnsi="StoneSan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4815">
      <w:bodyDiv w:val="1"/>
      <w:marLeft w:val="0"/>
      <w:marRight w:val="0"/>
      <w:marTop w:val="0"/>
      <w:marBottom w:val="0"/>
      <w:divBdr>
        <w:top w:val="none" w:sz="0" w:space="0" w:color="auto"/>
        <w:left w:val="none" w:sz="0" w:space="0" w:color="auto"/>
        <w:bottom w:val="none" w:sz="0" w:space="0" w:color="auto"/>
        <w:right w:val="none" w:sz="0" w:space="0" w:color="auto"/>
      </w:divBdr>
    </w:div>
    <w:div w:id="203906521">
      <w:bodyDiv w:val="1"/>
      <w:marLeft w:val="0"/>
      <w:marRight w:val="0"/>
      <w:marTop w:val="0"/>
      <w:marBottom w:val="0"/>
      <w:divBdr>
        <w:top w:val="none" w:sz="0" w:space="0" w:color="auto"/>
        <w:left w:val="none" w:sz="0" w:space="0" w:color="auto"/>
        <w:bottom w:val="none" w:sz="0" w:space="0" w:color="auto"/>
        <w:right w:val="none" w:sz="0" w:space="0" w:color="auto"/>
      </w:divBdr>
    </w:div>
    <w:div w:id="545485920">
      <w:bodyDiv w:val="1"/>
      <w:marLeft w:val="0"/>
      <w:marRight w:val="0"/>
      <w:marTop w:val="0"/>
      <w:marBottom w:val="0"/>
      <w:divBdr>
        <w:top w:val="none" w:sz="0" w:space="0" w:color="auto"/>
        <w:left w:val="none" w:sz="0" w:space="0" w:color="auto"/>
        <w:bottom w:val="none" w:sz="0" w:space="0" w:color="auto"/>
        <w:right w:val="none" w:sz="0" w:space="0" w:color="auto"/>
      </w:divBdr>
    </w:div>
    <w:div w:id="723218478">
      <w:bodyDiv w:val="1"/>
      <w:marLeft w:val="0"/>
      <w:marRight w:val="0"/>
      <w:marTop w:val="0"/>
      <w:marBottom w:val="0"/>
      <w:divBdr>
        <w:top w:val="none" w:sz="0" w:space="0" w:color="auto"/>
        <w:left w:val="none" w:sz="0" w:space="0" w:color="auto"/>
        <w:bottom w:val="none" w:sz="0" w:space="0" w:color="auto"/>
        <w:right w:val="none" w:sz="0" w:space="0" w:color="auto"/>
      </w:divBdr>
    </w:div>
    <w:div w:id="863010369">
      <w:bodyDiv w:val="1"/>
      <w:marLeft w:val="0"/>
      <w:marRight w:val="0"/>
      <w:marTop w:val="0"/>
      <w:marBottom w:val="0"/>
      <w:divBdr>
        <w:top w:val="none" w:sz="0" w:space="0" w:color="auto"/>
        <w:left w:val="none" w:sz="0" w:space="0" w:color="auto"/>
        <w:bottom w:val="none" w:sz="0" w:space="0" w:color="auto"/>
        <w:right w:val="none" w:sz="0" w:space="0" w:color="auto"/>
      </w:divBdr>
    </w:div>
    <w:div w:id="866605743">
      <w:bodyDiv w:val="1"/>
      <w:marLeft w:val="0"/>
      <w:marRight w:val="0"/>
      <w:marTop w:val="0"/>
      <w:marBottom w:val="0"/>
      <w:divBdr>
        <w:top w:val="none" w:sz="0" w:space="0" w:color="auto"/>
        <w:left w:val="none" w:sz="0" w:space="0" w:color="auto"/>
        <w:bottom w:val="none" w:sz="0" w:space="0" w:color="auto"/>
        <w:right w:val="none" w:sz="0" w:space="0" w:color="auto"/>
      </w:divBdr>
    </w:div>
    <w:div w:id="977536188">
      <w:bodyDiv w:val="1"/>
      <w:marLeft w:val="0"/>
      <w:marRight w:val="0"/>
      <w:marTop w:val="0"/>
      <w:marBottom w:val="0"/>
      <w:divBdr>
        <w:top w:val="none" w:sz="0" w:space="0" w:color="auto"/>
        <w:left w:val="none" w:sz="0" w:space="0" w:color="auto"/>
        <w:bottom w:val="none" w:sz="0" w:space="0" w:color="auto"/>
        <w:right w:val="none" w:sz="0" w:space="0" w:color="auto"/>
      </w:divBdr>
    </w:div>
    <w:div w:id="1135635580">
      <w:bodyDiv w:val="1"/>
      <w:marLeft w:val="0"/>
      <w:marRight w:val="0"/>
      <w:marTop w:val="0"/>
      <w:marBottom w:val="0"/>
      <w:divBdr>
        <w:top w:val="none" w:sz="0" w:space="0" w:color="auto"/>
        <w:left w:val="none" w:sz="0" w:space="0" w:color="auto"/>
        <w:bottom w:val="none" w:sz="0" w:space="0" w:color="auto"/>
        <w:right w:val="none" w:sz="0" w:space="0" w:color="auto"/>
      </w:divBdr>
    </w:div>
    <w:div w:id="1202938386">
      <w:bodyDiv w:val="1"/>
      <w:marLeft w:val="0"/>
      <w:marRight w:val="0"/>
      <w:marTop w:val="0"/>
      <w:marBottom w:val="0"/>
      <w:divBdr>
        <w:top w:val="none" w:sz="0" w:space="0" w:color="auto"/>
        <w:left w:val="none" w:sz="0" w:space="0" w:color="auto"/>
        <w:bottom w:val="none" w:sz="0" w:space="0" w:color="auto"/>
        <w:right w:val="none" w:sz="0" w:space="0" w:color="auto"/>
      </w:divBdr>
    </w:div>
    <w:div w:id="1490173311">
      <w:bodyDiv w:val="1"/>
      <w:marLeft w:val="0"/>
      <w:marRight w:val="0"/>
      <w:marTop w:val="0"/>
      <w:marBottom w:val="0"/>
      <w:divBdr>
        <w:top w:val="none" w:sz="0" w:space="0" w:color="auto"/>
        <w:left w:val="none" w:sz="0" w:space="0" w:color="auto"/>
        <w:bottom w:val="none" w:sz="0" w:space="0" w:color="auto"/>
        <w:right w:val="none" w:sz="0" w:space="0" w:color="auto"/>
      </w:divBdr>
      <w:divsChild>
        <w:div w:id="1164587647">
          <w:marLeft w:val="0"/>
          <w:marRight w:val="0"/>
          <w:marTop w:val="0"/>
          <w:marBottom w:val="0"/>
          <w:divBdr>
            <w:top w:val="none" w:sz="0" w:space="0" w:color="auto"/>
            <w:left w:val="none" w:sz="0" w:space="0" w:color="auto"/>
            <w:bottom w:val="none" w:sz="0" w:space="0" w:color="auto"/>
            <w:right w:val="none" w:sz="0" w:space="0" w:color="auto"/>
          </w:divBdr>
        </w:div>
      </w:divsChild>
    </w:div>
    <w:div w:id="1539392764">
      <w:bodyDiv w:val="1"/>
      <w:marLeft w:val="0"/>
      <w:marRight w:val="0"/>
      <w:marTop w:val="0"/>
      <w:marBottom w:val="0"/>
      <w:divBdr>
        <w:top w:val="none" w:sz="0" w:space="0" w:color="auto"/>
        <w:left w:val="none" w:sz="0" w:space="0" w:color="auto"/>
        <w:bottom w:val="none" w:sz="0" w:space="0" w:color="auto"/>
        <w:right w:val="none" w:sz="0" w:space="0" w:color="auto"/>
      </w:divBdr>
    </w:div>
    <w:div w:id="1796213512">
      <w:bodyDiv w:val="1"/>
      <w:marLeft w:val="0"/>
      <w:marRight w:val="0"/>
      <w:marTop w:val="0"/>
      <w:marBottom w:val="0"/>
      <w:divBdr>
        <w:top w:val="none" w:sz="0" w:space="0" w:color="auto"/>
        <w:left w:val="none" w:sz="0" w:space="0" w:color="auto"/>
        <w:bottom w:val="none" w:sz="0" w:space="0" w:color="auto"/>
        <w:right w:val="none" w:sz="0" w:space="0" w:color="auto"/>
      </w:divBdr>
    </w:div>
    <w:div w:id="1912540075">
      <w:bodyDiv w:val="1"/>
      <w:marLeft w:val="0"/>
      <w:marRight w:val="0"/>
      <w:marTop w:val="0"/>
      <w:marBottom w:val="0"/>
      <w:divBdr>
        <w:top w:val="none" w:sz="0" w:space="0" w:color="auto"/>
        <w:left w:val="none" w:sz="0" w:space="0" w:color="auto"/>
        <w:bottom w:val="none" w:sz="0" w:space="0" w:color="auto"/>
        <w:right w:val="none" w:sz="0" w:space="0" w:color="auto"/>
      </w:divBdr>
    </w:div>
    <w:div w:id="1926911465">
      <w:bodyDiv w:val="1"/>
      <w:marLeft w:val="0"/>
      <w:marRight w:val="0"/>
      <w:marTop w:val="0"/>
      <w:marBottom w:val="0"/>
      <w:divBdr>
        <w:top w:val="none" w:sz="0" w:space="0" w:color="auto"/>
        <w:left w:val="none" w:sz="0" w:space="0" w:color="auto"/>
        <w:bottom w:val="none" w:sz="0" w:space="0" w:color="auto"/>
        <w:right w:val="none" w:sz="0" w:space="0" w:color="auto"/>
      </w:divBdr>
    </w:div>
    <w:div w:id="19466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6051-13A5-46A1-A26A-07B24AD2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5171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PM Brandenburg</vt:lpstr>
    </vt:vector>
  </TitlesOfParts>
  <Company>TMB Tourismus-Marketing Brandenburg GmbH</Company>
  <LinksUpToDate>false</LinksUpToDate>
  <CharactersWithSpaces>5980</CharactersWithSpaces>
  <SharedDoc>false</SharedDoc>
  <HLinks>
    <vt:vector size="78" baseType="variant">
      <vt:variant>
        <vt:i4>2883623</vt:i4>
      </vt:variant>
      <vt:variant>
        <vt:i4>30</vt:i4>
      </vt:variant>
      <vt:variant>
        <vt:i4>0</vt:i4>
      </vt:variant>
      <vt:variant>
        <vt:i4>5</vt:i4>
      </vt:variant>
      <vt:variant>
        <vt:lpwstr>http://www.barrierefrei-brandenburg.de/</vt:lpwstr>
      </vt:variant>
      <vt:variant>
        <vt:lpwstr/>
      </vt:variant>
      <vt:variant>
        <vt:i4>3276923</vt:i4>
      </vt:variant>
      <vt:variant>
        <vt:i4>27</vt:i4>
      </vt:variant>
      <vt:variant>
        <vt:i4>0</vt:i4>
      </vt:variant>
      <vt:variant>
        <vt:i4>5</vt:i4>
      </vt:variant>
      <vt:variant>
        <vt:lpwstr>https://bb.reisen/CZljc</vt:lpwstr>
      </vt:variant>
      <vt:variant>
        <vt:lpwstr/>
      </vt:variant>
      <vt:variant>
        <vt:i4>4980748</vt:i4>
      </vt:variant>
      <vt:variant>
        <vt:i4>24</vt:i4>
      </vt:variant>
      <vt:variant>
        <vt:i4>0</vt:i4>
      </vt:variant>
      <vt:variant>
        <vt:i4>5</vt:i4>
      </vt:variant>
      <vt:variant>
        <vt:lpwstr>http://www.deutschlands-seenland.de/</vt:lpwstr>
      </vt:variant>
      <vt:variant>
        <vt:lpwstr/>
      </vt:variant>
      <vt:variant>
        <vt:i4>6291498</vt:i4>
      </vt:variant>
      <vt:variant>
        <vt:i4>21</vt:i4>
      </vt:variant>
      <vt:variant>
        <vt:i4>0</vt:i4>
      </vt:variant>
      <vt:variant>
        <vt:i4>5</vt:i4>
      </vt:variant>
      <vt:variant>
        <vt:lpwstr>http://www.reiseland-brandenburg.de/wasser</vt:lpwstr>
      </vt:variant>
      <vt:variant>
        <vt:lpwstr/>
      </vt:variant>
      <vt:variant>
        <vt:i4>75</vt:i4>
      </vt:variant>
      <vt:variant>
        <vt:i4>18</vt:i4>
      </vt:variant>
      <vt:variant>
        <vt:i4>0</vt:i4>
      </vt:variant>
      <vt:variant>
        <vt:i4>5</vt:i4>
      </vt:variant>
      <vt:variant>
        <vt:lpwstr>http://www.reiseland-brandenburg.de/</vt:lpwstr>
      </vt:variant>
      <vt:variant>
        <vt:lpwstr/>
      </vt:variant>
      <vt:variant>
        <vt:i4>75</vt:i4>
      </vt:variant>
      <vt:variant>
        <vt:i4>15</vt:i4>
      </vt:variant>
      <vt:variant>
        <vt:i4>0</vt:i4>
      </vt:variant>
      <vt:variant>
        <vt:i4>5</vt:i4>
      </vt:variant>
      <vt:variant>
        <vt:lpwstr>http://www.reiseland-brandenburg.de/</vt:lpwstr>
      </vt:variant>
      <vt:variant>
        <vt:lpwstr/>
      </vt:variant>
      <vt:variant>
        <vt:i4>1900571</vt:i4>
      </vt:variant>
      <vt:variant>
        <vt:i4>12</vt:i4>
      </vt:variant>
      <vt:variant>
        <vt:i4>0</vt:i4>
      </vt:variant>
      <vt:variant>
        <vt:i4>5</vt:i4>
      </vt:variant>
      <vt:variant>
        <vt:lpwstr>http://www.dahme-seenland.de/</vt:lpwstr>
      </vt:variant>
      <vt:variant>
        <vt:lpwstr/>
      </vt:variant>
      <vt:variant>
        <vt:i4>5898324</vt:i4>
      </vt:variant>
      <vt:variant>
        <vt:i4>9</vt:i4>
      </vt:variant>
      <vt:variant>
        <vt:i4>0</vt:i4>
      </vt:variant>
      <vt:variant>
        <vt:i4>5</vt:i4>
      </vt:variant>
      <vt:variant>
        <vt:lpwstr>http://www.seenland-oderspree.de/</vt:lpwstr>
      </vt:variant>
      <vt:variant>
        <vt:lpwstr/>
      </vt:variant>
      <vt:variant>
        <vt:i4>2883623</vt:i4>
      </vt:variant>
      <vt:variant>
        <vt:i4>6</vt:i4>
      </vt:variant>
      <vt:variant>
        <vt:i4>0</vt:i4>
      </vt:variant>
      <vt:variant>
        <vt:i4>5</vt:i4>
      </vt:variant>
      <vt:variant>
        <vt:lpwstr>http://www.barrierefrei-brandenburg.de/</vt:lpwstr>
      </vt:variant>
      <vt:variant>
        <vt:lpwstr/>
      </vt:variant>
      <vt:variant>
        <vt:i4>4128824</vt:i4>
      </vt:variant>
      <vt:variant>
        <vt:i4>3</vt:i4>
      </vt:variant>
      <vt:variant>
        <vt:i4>0</vt:i4>
      </vt:variant>
      <vt:variant>
        <vt:i4>5</vt:i4>
      </vt:variant>
      <vt:variant>
        <vt:lpwstr>http://www.kuhnle-tours.de/</vt:lpwstr>
      </vt:variant>
      <vt:variant>
        <vt:lpwstr/>
      </vt:variant>
      <vt:variant>
        <vt:i4>8061052</vt:i4>
      </vt:variant>
      <vt:variant>
        <vt:i4>0</vt:i4>
      </vt:variant>
      <vt:variant>
        <vt:i4>0</vt:i4>
      </vt:variant>
      <vt:variant>
        <vt:i4>5</vt:i4>
      </vt:variant>
      <vt:variant>
        <vt:lpwstr>http://www.unser-finowkanal.eu/</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Brandenburg</dc:title>
  <dc:subject/>
  <dc:creator>Matthias Schäfer</dc:creator>
  <cp:keywords/>
  <cp:lastModifiedBy>Kastner, Patrick</cp:lastModifiedBy>
  <cp:revision>6</cp:revision>
  <cp:lastPrinted>2020-02-27T15:34:00Z</cp:lastPrinted>
  <dcterms:created xsi:type="dcterms:W3CDTF">2020-04-29T14:15:00Z</dcterms:created>
  <dcterms:modified xsi:type="dcterms:W3CDTF">2021-01-20T08:58:00Z</dcterms:modified>
</cp:coreProperties>
</file>