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5A1FC63D"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843BD1" w:rsidRPr="00843BD1">
        <w:rPr>
          <w:rFonts w:ascii="Be Vietnam Pro" w:hAnsi="Be Vietnam Pro" w:cs="Arial"/>
          <w:b/>
          <w:sz w:val="28"/>
          <w:szCs w:val="28"/>
        </w:rPr>
        <w:t>März</w:t>
      </w:r>
      <w:r w:rsidRPr="00843BD1">
        <w:rPr>
          <w:rFonts w:ascii="Be Vietnam Pro" w:hAnsi="Be Vietnam Pro" w:cs="Arial"/>
          <w:b/>
          <w:sz w:val="28"/>
          <w:szCs w:val="28"/>
        </w:rPr>
        <w:t xml:space="preserve"> </w:t>
      </w:r>
      <w:r w:rsidRPr="00EB331B">
        <w:rPr>
          <w:rFonts w:ascii="Be Vietnam Pro" w:hAnsi="Be Vietnam Pro" w:cs="Arial"/>
          <w:b/>
          <w:sz w:val="28"/>
          <w:szCs w:val="28"/>
        </w:rPr>
        <w:t>202</w:t>
      </w:r>
      <w:r w:rsidR="00843BD1">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0AC8F318" w:rsidR="00334362" w:rsidRPr="00EB331B" w:rsidRDefault="00C34401">
      <w:pPr>
        <w:rPr>
          <w:rFonts w:ascii="Be Vietnam Pro" w:hAnsi="Be Vietnam Pro" w:cs="Arial"/>
          <w:b/>
          <w:sz w:val="28"/>
          <w:szCs w:val="28"/>
        </w:rPr>
      </w:pPr>
      <w:r>
        <w:rPr>
          <w:rFonts w:ascii="Be Vietnam Pro" w:hAnsi="Be Vietnam Pro" w:cs="Arial"/>
          <w:b/>
          <w:sz w:val="28"/>
          <w:szCs w:val="28"/>
        </w:rPr>
        <w:t>Auf Schienen-Safari durch Brandenburg</w:t>
      </w:r>
    </w:p>
    <w:p w14:paraId="576C5CD2" w14:textId="4D165259" w:rsidR="006B3495" w:rsidRPr="009C249D" w:rsidRDefault="00C7609C" w:rsidP="00E91241">
      <w:pPr>
        <w:rPr>
          <w:rFonts w:ascii="Be Vietnam Pro" w:hAnsi="Be Vietnam Pro" w:cs="Arial"/>
          <w:b/>
          <w:sz w:val="24"/>
          <w:szCs w:val="24"/>
        </w:rPr>
      </w:pPr>
      <w:r>
        <w:rPr>
          <w:rFonts w:ascii="Be Vietnam Pro" w:hAnsi="Be Vietnam Pro" w:cs="Arial"/>
          <w:b/>
          <w:sz w:val="24"/>
          <w:szCs w:val="24"/>
        </w:rPr>
        <w:t xml:space="preserve">Neue Webseite </w:t>
      </w:r>
      <w:r w:rsidR="00C34401">
        <w:rPr>
          <w:rFonts w:ascii="Be Vietnam Pro" w:hAnsi="Be Vietnam Pro" w:cs="Arial"/>
          <w:b/>
          <w:sz w:val="24"/>
          <w:szCs w:val="24"/>
        </w:rPr>
        <w:t>für fast alles rund ums Thema Bahn-Ausflüge</w:t>
      </w:r>
    </w:p>
    <w:p w14:paraId="2AD9CCE8" w14:textId="50373D24" w:rsidR="00E33738" w:rsidRDefault="00E33738" w:rsidP="00E3373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E33738">
        <w:rPr>
          <w:rFonts w:ascii="Be Vietnam Pro" w:eastAsia="Times New Roman" w:hAnsi="Be Vietnam Pro" w:cs="Arial"/>
          <w:b/>
          <w:bCs/>
          <w:lang w:eastAsia="de-DE"/>
        </w:rPr>
        <w:t xml:space="preserve">Ob ein Pedalritt mit einer Draisine auf stillgelegten Gleisen oder eine Fahrt unter Volldampf durch die Weiten des Landes Brandenburg: </w:t>
      </w:r>
      <w:proofErr w:type="spellStart"/>
      <w:r w:rsidRPr="00E33738">
        <w:rPr>
          <w:rFonts w:ascii="Be Vietnam Pro" w:eastAsia="Times New Roman" w:hAnsi="Be Vietnam Pro" w:cs="Arial"/>
          <w:b/>
          <w:bCs/>
          <w:lang w:eastAsia="de-DE"/>
        </w:rPr>
        <w:t>Bahnfans</w:t>
      </w:r>
      <w:proofErr w:type="spellEnd"/>
      <w:r w:rsidRPr="00E33738">
        <w:rPr>
          <w:rFonts w:ascii="Be Vietnam Pro" w:eastAsia="Times New Roman" w:hAnsi="Be Vietnam Pro" w:cs="Arial"/>
          <w:b/>
          <w:bCs/>
          <w:lang w:eastAsia="de-DE"/>
        </w:rPr>
        <w:t xml:space="preserve"> finden von der Prignitz bis in den Spreewald vielfältige Möglichkeiten, </w:t>
      </w:r>
      <w:r w:rsidR="00252625">
        <w:rPr>
          <w:rFonts w:ascii="Be Vietnam Pro" w:eastAsia="Times New Roman" w:hAnsi="Be Vietnam Pro" w:cs="Arial"/>
          <w:b/>
          <w:bCs/>
          <w:lang w:eastAsia="de-DE"/>
        </w:rPr>
        <w:t xml:space="preserve">zum Beispiel </w:t>
      </w:r>
      <w:r w:rsidRPr="00E33738">
        <w:rPr>
          <w:rFonts w:ascii="Be Vietnam Pro" w:eastAsia="Times New Roman" w:hAnsi="Be Vietnam Pro" w:cs="Arial"/>
          <w:b/>
          <w:bCs/>
          <w:lang w:eastAsia="de-DE"/>
        </w:rPr>
        <w:t>auf Schienen in einem Nostalgiezug zu reisen und sogar im Bahn-Ambiente zu übernachten.</w:t>
      </w:r>
      <w:r>
        <w:rPr>
          <w:rFonts w:ascii="Be Vietnam Pro" w:eastAsia="Times New Roman" w:hAnsi="Be Vietnam Pro" w:cs="Arial"/>
          <w:b/>
          <w:bCs/>
          <w:lang w:eastAsia="de-DE"/>
        </w:rPr>
        <w:t xml:space="preserve"> </w:t>
      </w:r>
      <w:r w:rsidRPr="00E33738">
        <w:rPr>
          <w:rFonts w:ascii="Be Vietnam Pro" w:eastAsia="Times New Roman" w:hAnsi="Be Vietnam Pro" w:cs="Arial"/>
          <w:b/>
          <w:bCs/>
          <w:lang w:eastAsia="de-DE"/>
        </w:rPr>
        <w:t xml:space="preserve">Es gibt </w:t>
      </w:r>
      <w:r>
        <w:rPr>
          <w:rFonts w:ascii="Be Vietnam Pro" w:eastAsia="Times New Roman" w:hAnsi="Be Vietnam Pro" w:cs="Arial"/>
          <w:b/>
          <w:bCs/>
          <w:lang w:eastAsia="de-DE"/>
        </w:rPr>
        <w:t xml:space="preserve">zudem </w:t>
      </w:r>
      <w:r w:rsidRPr="00E33738">
        <w:rPr>
          <w:rFonts w:ascii="Be Vietnam Pro" w:eastAsia="Times New Roman" w:hAnsi="Be Vietnam Pro" w:cs="Arial"/>
          <w:b/>
          <w:bCs/>
          <w:lang w:eastAsia="de-DE"/>
        </w:rPr>
        <w:t xml:space="preserve">zahlreiche </w:t>
      </w:r>
      <w:r>
        <w:rPr>
          <w:rFonts w:ascii="Be Vietnam Pro" w:eastAsia="Times New Roman" w:hAnsi="Be Vietnam Pro" w:cs="Arial"/>
          <w:b/>
          <w:bCs/>
          <w:lang w:eastAsia="de-DE"/>
        </w:rPr>
        <w:t xml:space="preserve">Museen </w:t>
      </w:r>
      <w:r w:rsidRPr="00E33738">
        <w:rPr>
          <w:rFonts w:ascii="Be Vietnam Pro" w:eastAsia="Times New Roman" w:hAnsi="Be Vietnam Pro" w:cs="Arial"/>
          <w:b/>
          <w:bCs/>
          <w:lang w:eastAsia="de-DE"/>
        </w:rPr>
        <w:t xml:space="preserve">im Land, die interessante Einblicke in die Geschichte der Eisenbahn geben. </w:t>
      </w:r>
      <w:r>
        <w:rPr>
          <w:rFonts w:ascii="Be Vietnam Pro" w:eastAsia="Times New Roman" w:hAnsi="Be Vietnam Pro" w:cs="Arial"/>
          <w:b/>
          <w:bCs/>
          <w:lang w:eastAsia="de-DE"/>
        </w:rPr>
        <w:t>Alle diese</w:t>
      </w:r>
      <w:r w:rsidRPr="00E33738">
        <w:rPr>
          <w:rFonts w:ascii="Be Vietnam Pro" w:eastAsia="Times New Roman" w:hAnsi="Be Vietnam Pro" w:cs="Arial"/>
          <w:b/>
          <w:bCs/>
          <w:lang w:eastAsia="de-DE"/>
        </w:rPr>
        <w:t xml:space="preserve"> Ausflugsziele</w:t>
      </w:r>
      <w:r>
        <w:rPr>
          <w:rFonts w:ascii="Be Vietnam Pro" w:eastAsia="Times New Roman" w:hAnsi="Be Vietnam Pro" w:cs="Arial"/>
          <w:b/>
          <w:bCs/>
          <w:lang w:eastAsia="de-DE"/>
        </w:rPr>
        <w:t xml:space="preserve"> gibt es nun zusammengefasst auf einer neuen Webseite der TMB Tourismus-Marketing Brandenburg.</w:t>
      </w:r>
    </w:p>
    <w:p w14:paraId="30317EB8" w14:textId="2843A03F" w:rsidR="001C603B" w:rsidRPr="001C603B" w:rsidRDefault="00095037" w:rsidP="0052097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2097B">
        <w:rPr>
          <w:rFonts w:ascii="Be Vietnam Pro" w:eastAsia="Times New Roman" w:hAnsi="Be Vietnam Pro" w:cs="Arial"/>
          <w:lang w:eastAsia="de-DE"/>
        </w:rPr>
        <w:t xml:space="preserve">Brandenburg lässt sich auf ganz besondere Weise erkunden und zwar auf stillgelegten Bahnstrecken während einer </w:t>
      </w:r>
      <w:proofErr w:type="spellStart"/>
      <w:r w:rsidRPr="0052097B">
        <w:rPr>
          <w:rFonts w:ascii="Be Vietnam Pro" w:eastAsia="Times New Roman" w:hAnsi="Be Vietnam Pro" w:cs="Arial"/>
          <w:lang w:eastAsia="de-DE"/>
        </w:rPr>
        <w:t>Draisinenfahrt</w:t>
      </w:r>
      <w:proofErr w:type="spellEnd"/>
      <w:r w:rsidR="004C5A76">
        <w:rPr>
          <w:rFonts w:ascii="Be Vietnam Pro" w:eastAsia="Times New Roman" w:hAnsi="Be Vietnam Pro" w:cs="Arial"/>
          <w:lang w:eastAsia="de-DE"/>
        </w:rPr>
        <w:t>. M</w:t>
      </w:r>
      <w:r>
        <w:rPr>
          <w:rFonts w:ascii="Be Vietnam Pro" w:eastAsia="Times New Roman" w:hAnsi="Be Vietnam Pro" w:cs="Arial"/>
          <w:lang w:eastAsia="de-DE"/>
        </w:rPr>
        <w:t xml:space="preserve">it </w:t>
      </w:r>
      <w:r w:rsidRPr="0052097B">
        <w:rPr>
          <w:rFonts w:ascii="Be Vietnam Pro" w:eastAsia="Times New Roman" w:hAnsi="Be Vietnam Pro" w:cs="Arial"/>
          <w:lang w:eastAsia="de-DE"/>
        </w:rPr>
        <w:t>Muskelkraft über stillgelegte Gleise</w:t>
      </w:r>
      <w:r>
        <w:rPr>
          <w:rFonts w:ascii="Be Vietnam Pro" w:eastAsia="Times New Roman" w:hAnsi="Be Vietnam Pro" w:cs="Arial"/>
          <w:lang w:eastAsia="de-DE"/>
        </w:rPr>
        <w:t xml:space="preserve"> rattern</w:t>
      </w:r>
      <w:r w:rsidR="004C5A76">
        <w:rPr>
          <w:rFonts w:ascii="Be Vietnam Pro" w:eastAsia="Times New Roman" w:hAnsi="Be Vietnam Pro" w:cs="Arial"/>
          <w:lang w:eastAsia="de-DE"/>
        </w:rPr>
        <w:t>, d</w:t>
      </w:r>
      <w:r w:rsidR="000165C6">
        <w:rPr>
          <w:rFonts w:ascii="Be Vietnam Pro" w:eastAsia="Times New Roman" w:hAnsi="Be Vietnam Pro" w:cs="Arial"/>
          <w:lang w:eastAsia="de-DE"/>
        </w:rPr>
        <w:t xml:space="preserve">as geht bei der Erlebnisbahn von Zossen bis nach </w:t>
      </w:r>
      <w:proofErr w:type="spellStart"/>
      <w:r w:rsidR="000165C6">
        <w:rPr>
          <w:rFonts w:ascii="Be Vietnam Pro" w:eastAsia="Times New Roman" w:hAnsi="Be Vietnam Pro" w:cs="Arial"/>
          <w:lang w:eastAsia="de-DE"/>
        </w:rPr>
        <w:t>Mellensee</w:t>
      </w:r>
      <w:proofErr w:type="spellEnd"/>
      <w:r w:rsidR="000165C6">
        <w:rPr>
          <w:rFonts w:ascii="Be Vietnam Pro" w:eastAsia="Times New Roman" w:hAnsi="Be Vietnam Pro" w:cs="Arial"/>
          <w:lang w:eastAsia="de-DE"/>
        </w:rPr>
        <w:t xml:space="preserve">. </w:t>
      </w:r>
      <w:r w:rsidR="000165C6" w:rsidRPr="000165C6">
        <w:rPr>
          <w:rFonts w:ascii="Be Vietnam Pro" w:eastAsia="Times New Roman" w:hAnsi="Be Vietnam Pro" w:cs="Arial"/>
          <w:lang w:eastAsia="de-DE"/>
        </w:rPr>
        <w:t xml:space="preserve">Am </w:t>
      </w:r>
      <w:r w:rsidR="000165C6" w:rsidRPr="000165C6">
        <w:rPr>
          <w:rFonts w:ascii="Be Vietnam Pro" w:eastAsia="Times New Roman" w:hAnsi="Be Vietnam Pro" w:cs="Arial"/>
          <w:b/>
          <w:bCs/>
          <w:lang w:eastAsia="de-DE"/>
        </w:rPr>
        <w:t>27. April 2024</w:t>
      </w:r>
      <w:r w:rsidR="000165C6">
        <w:rPr>
          <w:rFonts w:ascii="Be Vietnam Pro" w:eastAsia="Times New Roman" w:hAnsi="Be Vietnam Pro" w:cs="Arial"/>
          <w:lang w:eastAsia="de-DE"/>
        </w:rPr>
        <w:t xml:space="preserve"> </w:t>
      </w:r>
      <w:r w:rsidR="000165C6" w:rsidRPr="000165C6">
        <w:rPr>
          <w:rFonts w:ascii="Be Vietnam Pro" w:eastAsia="Times New Roman" w:hAnsi="Be Vietnam Pro" w:cs="Arial"/>
          <w:lang w:eastAsia="de-DE"/>
        </w:rPr>
        <w:t xml:space="preserve">startet </w:t>
      </w:r>
      <w:r w:rsidR="000165C6">
        <w:rPr>
          <w:rFonts w:ascii="Be Vietnam Pro" w:eastAsia="Times New Roman" w:hAnsi="Be Vietnam Pro" w:cs="Arial"/>
          <w:lang w:eastAsia="de-DE"/>
        </w:rPr>
        <w:t>hier</w:t>
      </w:r>
      <w:r w:rsidR="000165C6" w:rsidRPr="000165C6">
        <w:rPr>
          <w:rFonts w:ascii="Be Vietnam Pro" w:eastAsia="Times New Roman" w:hAnsi="Be Vietnam Pro" w:cs="Arial"/>
          <w:lang w:eastAsia="de-DE"/>
        </w:rPr>
        <w:t xml:space="preserve"> die Saison</w:t>
      </w:r>
      <w:r w:rsidR="000165C6">
        <w:rPr>
          <w:rFonts w:ascii="Be Vietnam Pro" w:eastAsia="Times New Roman" w:hAnsi="Be Vietnam Pro" w:cs="Arial"/>
          <w:lang w:eastAsia="de-DE"/>
        </w:rPr>
        <w:t>.</w:t>
      </w:r>
      <w:r w:rsidR="000165C6" w:rsidRPr="000165C6">
        <w:t xml:space="preserve"> </w:t>
      </w:r>
      <w:r w:rsidR="000165C6" w:rsidRPr="000165C6">
        <w:rPr>
          <w:rFonts w:ascii="Be Vietnam Pro" w:eastAsia="Times New Roman" w:hAnsi="Be Vietnam Pro" w:cs="Arial"/>
          <w:lang w:eastAsia="de-DE"/>
        </w:rPr>
        <w:t xml:space="preserve">Mit der Draisine kann man </w:t>
      </w:r>
      <w:r w:rsidR="000165C6">
        <w:rPr>
          <w:rFonts w:ascii="Be Vietnam Pro" w:eastAsia="Times New Roman" w:hAnsi="Be Vietnam Pro" w:cs="Arial"/>
          <w:lang w:eastAsia="de-DE"/>
        </w:rPr>
        <w:t>dort einen</w:t>
      </w:r>
      <w:r w:rsidR="000165C6" w:rsidRPr="000165C6">
        <w:rPr>
          <w:rFonts w:ascii="Be Vietnam Pro" w:eastAsia="Times New Roman" w:hAnsi="Be Vietnam Pro" w:cs="Arial"/>
          <w:lang w:eastAsia="de-DE"/>
        </w:rPr>
        <w:t xml:space="preserve"> Tagesausfl</w:t>
      </w:r>
      <w:r w:rsidR="000165C6">
        <w:rPr>
          <w:rFonts w:ascii="Be Vietnam Pro" w:eastAsia="Times New Roman" w:hAnsi="Be Vietnam Pro" w:cs="Arial"/>
          <w:lang w:eastAsia="de-DE"/>
        </w:rPr>
        <w:t>u</w:t>
      </w:r>
      <w:r w:rsidR="000165C6" w:rsidRPr="000165C6">
        <w:rPr>
          <w:rFonts w:ascii="Be Vietnam Pro" w:eastAsia="Times New Roman" w:hAnsi="Be Vietnam Pro" w:cs="Arial"/>
          <w:lang w:eastAsia="de-DE"/>
        </w:rPr>
        <w:t xml:space="preserve">g </w:t>
      </w:r>
      <w:r w:rsidR="000165C6">
        <w:rPr>
          <w:rFonts w:ascii="Be Vietnam Pro" w:eastAsia="Times New Roman" w:hAnsi="Be Vietnam Pro" w:cs="Arial"/>
          <w:lang w:eastAsia="de-DE"/>
        </w:rPr>
        <w:t xml:space="preserve">in den Fläming machen. </w:t>
      </w:r>
      <w:hyperlink r:id="rId6" w:history="1">
        <w:r w:rsidR="000165C6" w:rsidRPr="000A3E5A">
          <w:rPr>
            <w:rStyle w:val="Hyperlink"/>
            <w:rFonts w:ascii="Be Vietnam Pro" w:eastAsia="Times New Roman" w:hAnsi="Be Vietnam Pro" w:cs="Arial"/>
            <w:lang w:eastAsia="de-DE"/>
          </w:rPr>
          <w:t>www.erlebnisbahn.de</w:t>
        </w:r>
      </w:hyperlink>
      <w:r w:rsidR="000165C6">
        <w:rPr>
          <w:rFonts w:ascii="Be Vietnam Pro" w:eastAsia="Times New Roman" w:hAnsi="Be Vietnam Pro" w:cs="Arial"/>
          <w:lang w:eastAsia="de-DE"/>
        </w:rPr>
        <w:t xml:space="preserve"> </w:t>
      </w:r>
    </w:p>
    <w:p w14:paraId="3F3CF212" w14:textId="551023AF" w:rsidR="000165C6" w:rsidRDefault="000165C6" w:rsidP="001C603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Oder wie wäre es mit einer Reise im Nostalgiezug? </w:t>
      </w:r>
      <w:r w:rsidRPr="000165C6">
        <w:rPr>
          <w:rFonts w:ascii="Be Vietnam Pro" w:eastAsia="Times New Roman" w:hAnsi="Be Vietnam Pro" w:cs="Arial"/>
          <w:lang w:eastAsia="de-DE"/>
        </w:rPr>
        <w:t xml:space="preserve">Gezogen von Dampf- </w:t>
      </w:r>
      <w:r>
        <w:rPr>
          <w:rFonts w:ascii="Be Vietnam Pro" w:eastAsia="Times New Roman" w:hAnsi="Be Vietnam Pro" w:cs="Arial"/>
          <w:lang w:eastAsia="de-DE"/>
        </w:rPr>
        <w:t>oder</w:t>
      </w:r>
      <w:r w:rsidRPr="000165C6">
        <w:rPr>
          <w:rFonts w:ascii="Be Vietnam Pro" w:eastAsia="Times New Roman" w:hAnsi="Be Vietnam Pro" w:cs="Arial"/>
          <w:lang w:eastAsia="de-DE"/>
        </w:rPr>
        <w:t xml:space="preserve"> Diesellokomotiven können Gäste das unverwechselbare Eisenbahnflair erleben und den Frühling vom Zug aus begrüßen</w:t>
      </w:r>
      <w:r>
        <w:rPr>
          <w:rFonts w:ascii="Be Vietnam Pro" w:eastAsia="Times New Roman" w:hAnsi="Be Vietnam Pro" w:cs="Arial"/>
          <w:lang w:eastAsia="de-DE"/>
        </w:rPr>
        <w:t xml:space="preserve">. Zum Beispiel in der Prignitz: </w:t>
      </w:r>
      <w:r w:rsidRPr="000165C6">
        <w:rPr>
          <w:rFonts w:ascii="Be Vietnam Pro" w:eastAsia="Times New Roman" w:hAnsi="Be Vietnam Pro" w:cs="Arial"/>
          <w:lang w:eastAsia="de-DE"/>
        </w:rPr>
        <w:t xml:space="preserve">Vom </w:t>
      </w:r>
      <w:r w:rsidRPr="000165C6">
        <w:rPr>
          <w:rFonts w:ascii="Be Vietnam Pro" w:eastAsia="Times New Roman" w:hAnsi="Be Vietnam Pro" w:cs="Arial"/>
          <w:b/>
          <w:bCs/>
          <w:lang w:eastAsia="de-DE"/>
        </w:rPr>
        <w:t>29. März bis zum 1. April 2024</w:t>
      </w:r>
      <w:r>
        <w:rPr>
          <w:rFonts w:ascii="Be Vietnam Pro" w:eastAsia="Times New Roman" w:hAnsi="Be Vietnam Pro" w:cs="Arial"/>
          <w:lang w:eastAsia="de-DE"/>
        </w:rPr>
        <w:t xml:space="preserve"> </w:t>
      </w:r>
      <w:r w:rsidRPr="000165C6">
        <w:rPr>
          <w:rFonts w:ascii="Be Vietnam Pro" w:eastAsia="Times New Roman" w:hAnsi="Be Vietnam Pro" w:cs="Arial"/>
          <w:lang w:eastAsia="de-DE"/>
        </w:rPr>
        <w:t>fahren die Osterzüge des „</w:t>
      </w:r>
      <w:proofErr w:type="spellStart"/>
      <w:r w:rsidRPr="000165C6">
        <w:rPr>
          <w:rFonts w:ascii="Be Vietnam Pro" w:eastAsia="Times New Roman" w:hAnsi="Be Vietnam Pro" w:cs="Arial"/>
          <w:lang w:eastAsia="de-DE"/>
        </w:rPr>
        <w:t>Pollo</w:t>
      </w:r>
      <w:proofErr w:type="spellEnd"/>
      <w:r w:rsidRPr="000165C6">
        <w:rPr>
          <w:rFonts w:ascii="Be Vietnam Pro" w:eastAsia="Times New Roman" w:hAnsi="Be Vietnam Pro" w:cs="Arial"/>
          <w:lang w:eastAsia="de-DE"/>
        </w:rPr>
        <w:t>“</w:t>
      </w:r>
      <w:r>
        <w:rPr>
          <w:rFonts w:ascii="Be Vietnam Pro" w:eastAsia="Times New Roman" w:hAnsi="Be Vietnam Pro" w:cs="Arial"/>
          <w:lang w:eastAsia="de-DE"/>
        </w:rPr>
        <w:t>,</w:t>
      </w:r>
      <w:r w:rsidRPr="000165C6">
        <w:rPr>
          <w:rFonts w:ascii="Be Vietnam Pro" w:eastAsia="Times New Roman" w:hAnsi="Be Vietnam Pro" w:cs="Arial"/>
          <w:lang w:eastAsia="de-DE"/>
        </w:rPr>
        <w:t xml:space="preserve"> der Museumsbahn Lindenberg </w:t>
      </w:r>
      <w:r>
        <w:rPr>
          <w:rFonts w:ascii="Be Vietnam Pro" w:eastAsia="Times New Roman" w:hAnsi="Be Vietnam Pro" w:cs="Arial"/>
          <w:lang w:eastAsia="de-DE"/>
        </w:rPr>
        <w:t>–</w:t>
      </w:r>
      <w:r w:rsidRPr="000165C6">
        <w:rPr>
          <w:rFonts w:ascii="Be Vietnam Pro" w:eastAsia="Times New Roman" w:hAnsi="Be Vietnam Pro" w:cs="Arial"/>
          <w:lang w:eastAsia="de-DE"/>
        </w:rPr>
        <w:t xml:space="preserve"> </w:t>
      </w:r>
      <w:proofErr w:type="spellStart"/>
      <w:r w:rsidR="00355874">
        <w:rPr>
          <w:rFonts w:ascii="Be Vietnam Pro" w:eastAsia="Times New Roman" w:hAnsi="Be Vietnam Pro" w:cs="Arial"/>
          <w:lang w:eastAsia="de-DE"/>
        </w:rPr>
        <w:t>Jänickendorf</w:t>
      </w:r>
      <w:proofErr w:type="spellEnd"/>
      <w:r w:rsidRPr="000165C6">
        <w:rPr>
          <w:rFonts w:ascii="Be Vietnam Pro" w:eastAsia="Times New Roman" w:hAnsi="Be Vietnam Pro" w:cs="Arial"/>
          <w:lang w:eastAsia="de-DE"/>
        </w:rPr>
        <w:t xml:space="preserve">. </w:t>
      </w:r>
      <w:r>
        <w:rPr>
          <w:rFonts w:ascii="Be Vietnam Pro" w:eastAsia="Times New Roman" w:hAnsi="Be Vietnam Pro" w:cs="Arial"/>
          <w:lang w:eastAsia="de-DE"/>
        </w:rPr>
        <w:t xml:space="preserve">Eingesetzt wird über Ostern zudem der offene Aussichtswagen. </w:t>
      </w:r>
      <w:r w:rsidRPr="000165C6">
        <w:rPr>
          <w:rFonts w:ascii="Be Vietnam Pro" w:eastAsia="Times New Roman" w:hAnsi="Be Vietnam Pro" w:cs="Arial"/>
          <w:lang w:eastAsia="de-DE"/>
        </w:rPr>
        <w:t>Mit dabei ist auch der Osterhase, der für alle Kinder im Wald eine kleine Überraschung versteckt hat. Das Gesamtprogramm dauert etwa 75 Minuten und eignet sich daher auch für Familien mit kleinen Kindern.</w:t>
      </w:r>
      <w:r>
        <w:rPr>
          <w:rFonts w:ascii="Be Vietnam Pro" w:eastAsia="Times New Roman" w:hAnsi="Be Vietnam Pro" w:cs="Arial"/>
          <w:lang w:eastAsia="de-DE"/>
        </w:rPr>
        <w:t xml:space="preserve"> </w:t>
      </w:r>
      <w:hyperlink r:id="rId7" w:history="1">
        <w:r w:rsidRPr="000A3E5A">
          <w:rPr>
            <w:rStyle w:val="Hyperlink"/>
            <w:rFonts w:ascii="Be Vietnam Pro" w:eastAsia="Times New Roman" w:hAnsi="Be Vietnam Pro" w:cs="Arial"/>
            <w:lang w:eastAsia="de-DE"/>
          </w:rPr>
          <w:t>www.pollo.de</w:t>
        </w:r>
      </w:hyperlink>
      <w:r>
        <w:rPr>
          <w:rFonts w:ascii="Be Vietnam Pro" w:eastAsia="Times New Roman" w:hAnsi="Be Vietnam Pro" w:cs="Arial"/>
          <w:lang w:eastAsia="de-DE"/>
        </w:rPr>
        <w:t xml:space="preserve"> </w:t>
      </w:r>
    </w:p>
    <w:p w14:paraId="68B3AB0F" w14:textId="3E798CA9" w:rsidR="00355874" w:rsidRDefault="00355874" w:rsidP="001C603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Wer es lieber elektrisch mag, muss einen Ausflug ins Seenland Oder-Spree machen. Dort </w:t>
      </w:r>
      <w:r w:rsidR="001C603B" w:rsidRPr="001C603B">
        <w:rPr>
          <w:rFonts w:ascii="Be Vietnam Pro" w:eastAsia="Times New Roman" w:hAnsi="Be Vietnam Pro" w:cs="Arial"/>
          <w:lang w:eastAsia="de-DE"/>
        </w:rPr>
        <w:t xml:space="preserve">fährt seit 1897 die Buckower Kleinbahn elektrisch durch den Naturpark Märkische Schweiz. </w:t>
      </w:r>
      <w:r>
        <w:rPr>
          <w:rFonts w:ascii="Be Vietnam Pro" w:eastAsia="Times New Roman" w:hAnsi="Be Vietnam Pro" w:cs="Arial"/>
          <w:lang w:eastAsia="de-DE"/>
        </w:rPr>
        <w:t xml:space="preserve">Der regelmäßige Fahrplanbetrieb zwischen Müncheberg und Buckow startet dort am </w:t>
      </w:r>
      <w:r w:rsidRPr="00355874">
        <w:rPr>
          <w:rFonts w:ascii="Be Vietnam Pro" w:eastAsia="Times New Roman" w:hAnsi="Be Vietnam Pro" w:cs="Arial"/>
          <w:b/>
          <w:bCs/>
          <w:lang w:eastAsia="de-DE"/>
        </w:rPr>
        <w:t>27. April 2024</w:t>
      </w:r>
      <w:r>
        <w:rPr>
          <w:rFonts w:ascii="Be Vietnam Pro" w:eastAsia="Times New Roman" w:hAnsi="Be Vietnam Pro" w:cs="Arial"/>
          <w:lang w:eastAsia="de-DE"/>
        </w:rPr>
        <w:t xml:space="preserve">. Gefahren wird an jedem Sonnabend, Sonntag und Feiertagen. Weitere Informationen zum Fahrplan und Preisen gibt es unter: </w:t>
      </w:r>
      <w:hyperlink r:id="rId8" w:history="1">
        <w:r w:rsidRPr="000A3E5A">
          <w:rPr>
            <w:rStyle w:val="Hyperlink"/>
            <w:rFonts w:ascii="Be Vietnam Pro" w:eastAsia="Times New Roman" w:hAnsi="Be Vietnam Pro" w:cs="Arial"/>
            <w:lang w:eastAsia="de-DE"/>
          </w:rPr>
          <w:t>www.buckower-kleinbahn.de</w:t>
        </w:r>
      </w:hyperlink>
      <w:r>
        <w:rPr>
          <w:rFonts w:ascii="Be Vietnam Pro" w:eastAsia="Times New Roman" w:hAnsi="Be Vietnam Pro" w:cs="Arial"/>
          <w:lang w:eastAsia="de-DE"/>
        </w:rPr>
        <w:t xml:space="preserve"> </w:t>
      </w:r>
    </w:p>
    <w:p w14:paraId="60315F19" w14:textId="1D2AC8F6" w:rsidR="001C603B" w:rsidRPr="001C603B" w:rsidRDefault="0052097B" w:rsidP="001C70D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2097B">
        <w:rPr>
          <w:rFonts w:ascii="Be Vietnam Pro" w:eastAsia="Times New Roman" w:hAnsi="Be Vietnam Pro" w:cs="Arial"/>
          <w:lang w:eastAsia="de-DE"/>
        </w:rPr>
        <w:t>Aber nicht nur dort können Eisenbahn-Enthusiasten ihrer Leidenschaft frönen, auch anderswo in Brandenburg fahren historische Züge durchs Land.</w:t>
      </w:r>
      <w:r w:rsidR="001C70D5" w:rsidRPr="001C70D5">
        <w:t xml:space="preserve"> </w:t>
      </w:r>
      <w:r w:rsidR="001C70D5">
        <w:rPr>
          <w:rFonts w:ascii="Be Vietnam Pro" w:eastAsia="Times New Roman" w:hAnsi="Be Vietnam Pro" w:cs="Arial"/>
          <w:lang w:eastAsia="de-DE"/>
        </w:rPr>
        <w:t>Seit</w:t>
      </w:r>
      <w:r w:rsidR="001C70D5" w:rsidRPr="001C70D5">
        <w:rPr>
          <w:rFonts w:ascii="Be Vietnam Pro" w:eastAsia="Times New Roman" w:hAnsi="Be Vietnam Pro" w:cs="Arial"/>
          <w:lang w:eastAsia="de-DE"/>
        </w:rPr>
        <w:t xml:space="preserve"> dem </w:t>
      </w:r>
      <w:r w:rsidR="001C70D5" w:rsidRPr="001C70D5">
        <w:rPr>
          <w:rFonts w:ascii="Be Vietnam Pro" w:eastAsia="Times New Roman" w:hAnsi="Be Vietnam Pro" w:cs="Arial"/>
          <w:b/>
          <w:bCs/>
          <w:lang w:eastAsia="de-DE"/>
        </w:rPr>
        <w:t>23. März 2024</w:t>
      </w:r>
      <w:r w:rsidR="001C70D5">
        <w:rPr>
          <w:rFonts w:ascii="Be Vietnam Pro" w:eastAsia="Times New Roman" w:hAnsi="Be Vietnam Pro" w:cs="Arial"/>
          <w:lang w:eastAsia="de-DE"/>
        </w:rPr>
        <w:t xml:space="preserve"> </w:t>
      </w:r>
      <w:r w:rsidR="001C70D5" w:rsidRPr="001C70D5">
        <w:rPr>
          <w:rFonts w:ascii="Be Vietnam Pro" w:eastAsia="Times New Roman" w:hAnsi="Be Vietnam Pro" w:cs="Arial"/>
          <w:lang w:eastAsia="de-DE"/>
        </w:rPr>
        <w:t>roll</w:t>
      </w:r>
      <w:r w:rsidR="004C5A76">
        <w:rPr>
          <w:rFonts w:ascii="Be Vietnam Pro" w:eastAsia="Times New Roman" w:hAnsi="Be Vietnam Pro" w:cs="Arial"/>
          <w:lang w:eastAsia="de-DE"/>
        </w:rPr>
        <w:t>t</w:t>
      </w:r>
      <w:r w:rsidR="001C70D5" w:rsidRPr="001C70D5">
        <w:rPr>
          <w:rFonts w:ascii="Be Vietnam Pro" w:eastAsia="Times New Roman" w:hAnsi="Be Vietnam Pro" w:cs="Arial"/>
          <w:lang w:eastAsia="de-DE"/>
        </w:rPr>
        <w:t xml:space="preserve"> </w:t>
      </w:r>
      <w:r w:rsidR="001C70D5">
        <w:rPr>
          <w:rFonts w:ascii="Be Vietnam Pro" w:eastAsia="Times New Roman" w:hAnsi="Be Vietnam Pro" w:cs="Arial"/>
          <w:lang w:eastAsia="de-DE"/>
        </w:rPr>
        <w:t xml:space="preserve">außerdem </w:t>
      </w:r>
      <w:r w:rsidR="001C70D5" w:rsidRPr="001C70D5">
        <w:rPr>
          <w:rFonts w:ascii="Be Vietnam Pro" w:eastAsia="Times New Roman" w:hAnsi="Be Vietnam Pro" w:cs="Arial"/>
          <w:lang w:eastAsia="de-DE"/>
        </w:rPr>
        <w:t xml:space="preserve">wieder die Parkeisenbahn </w:t>
      </w:r>
      <w:r w:rsidR="004C5A76">
        <w:rPr>
          <w:rFonts w:ascii="Be Vietnam Pro" w:eastAsia="Times New Roman" w:hAnsi="Be Vietnam Pro" w:cs="Arial"/>
          <w:lang w:eastAsia="de-DE"/>
        </w:rPr>
        <w:t xml:space="preserve">in </w:t>
      </w:r>
      <w:r w:rsidR="001C70D5" w:rsidRPr="001C70D5">
        <w:rPr>
          <w:rFonts w:ascii="Be Vietnam Pro" w:eastAsia="Times New Roman" w:hAnsi="Be Vietnam Pro" w:cs="Arial"/>
          <w:lang w:eastAsia="de-DE"/>
        </w:rPr>
        <w:t>Cottbus</w:t>
      </w:r>
      <w:r w:rsidR="001C70D5">
        <w:rPr>
          <w:rFonts w:ascii="Be Vietnam Pro" w:eastAsia="Times New Roman" w:hAnsi="Be Vietnam Pro" w:cs="Arial"/>
          <w:lang w:eastAsia="de-DE"/>
        </w:rPr>
        <w:t>. Und zwar z</w:t>
      </w:r>
      <w:r w:rsidR="001C70D5" w:rsidRPr="001C70D5">
        <w:rPr>
          <w:rFonts w:ascii="Be Vietnam Pro" w:eastAsia="Times New Roman" w:hAnsi="Be Vietnam Pro" w:cs="Arial"/>
          <w:lang w:eastAsia="de-DE"/>
        </w:rPr>
        <w:t>wischen de</w:t>
      </w:r>
      <w:r w:rsidR="001C70D5">
        <w:rPr>
          <w:rFonts w:ascii="Be Vietnam Pro" w:eastAsia="Times New Roman" w:hAnsi="Be Vietnam Pro" w:cs="Arial"/>
          <w:lang w:eastAsia="de-DE"/>
        </w:rPr>
        <w:t>n</w:t>
      </w:r>
      <w:r w:rsidR="001C70D5" w:rsidRPr="001C70D5">
        <w:rPr>
          <w:rFonts w:ascii="Be Vietnam Pro" w:eastAsia="Times New Roman" w:hAnsi="Be Vietnam Pro" w:cs="Arial"/>
          <w:lang w:eastAsia="de-DE"/>
        </w:rPr>
        <w:t xml:space="preserve"> Bahnh</w:t>
      </w:r>
      <w:r w:rsidR="001C70D5">
        <w:rPr>
          <w:rFonts w:ascii="Be Vietnam Pro" w:eastAsia="Times New Roman" w:hAnsi="Be Vietnam Pro" w:cs="Arial"/>
          <w:lang w:eastAsia="de-DE"/>
        </w:rPr>
        <w:t>öfen</w:t>
      </w:r>
      <w:r w:rsidR="001C70D5" w:rsidRPr="001C70D5">
        <w:rPr>
          <w:rFonts w:ascii="Be Vietnam Pro" w:eastAsia="Times New Roman" w:hAnsi="Be Vietnam Pro" w:cs="Arial"/>
          <w:lang w:eastAsia="de-DE"/>
        </w:rPr>
        <w:t xml:space="preserve"> Sandower Dreieck </w:t>
      </w:r>
      <w:r w:rsidR="004C5A76">
        <w:rPr>
          <w:rFonts w:ascii="Be Vietnam Pro" w:eastAsia="Times New Roman" w:hAnsi="Be Vietnam Pro" w:cs="Arial"/>
          <w:lang w:eastAsia="de-DE"/>
        </w:rPr>
        <w:t>sowie</w:t>
      </w:r>
      <w:r w:rsidR="001C70D5" w:rsidRPr="001C70D5">
        <w:rPr>
          <w:rFonts w:ascii="Be Vietnam Pro" w:eastAsia="Times New Roman" w:hAnsi="Be Vietnam Pro" w:cs="Arial"/>
          <w:lang w:eastAsia="de-DE"/>
        </w:rPr>
        <w:t xml:space="preserve"> Park &amp; Schloss Branitz</w:t>
      </w:r>
      <w:r w:rsidR="001C70D5">
        <w:rPr>
          <w:rFonts w:ascii="Be Vietnam Pro" w:eastAsia="Times New Roman" w:hAnsi="Be Vietnam Pro" w:cs="Arial"/>
          <w:lang w:eastAsia="de-DE"/>
        </w:rPr>
        <w:t>.</w:t>
      </w:r>
    </w:p>
    <w:p w14:paraId="5BE2B3B1" w14:textId="61270A30" w:rsidR="001C603B" w:rsidRPr="001C603B" w:rsidRDefault="0052097B" w:rsidP="001C603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2097B">
        <w:rPr>
          <w:rFonts w:ascii="Be Vietnam Pro" w:eastAsia="Times New Roman" w:hAnsi="Be Vietnam Pro" w:cs="Arial"/>
          <w:lang w:eastAsia="de-DE"/>
        </w:rPr>
        <w:lastRenderedPageBreak/>
        <w:t xml:space="preserve">Ein ganz besonderer Höhepunkt für Eisenbahnfans </w:t>
      </w:r>
      <w:r w:rsidR="0054097B">
        <w:rPr>
          <w:rFonts w:ascii="Be Vietnam Pro" w:eastAsia="Times New Roman" w:hAnsi="Be Vietnam Pro" w:cs="Arial"/>
          <w:lang w:eastAsia="de-DE"/>
        </w:rPr>
        <w:t xml:space="preserve">kann aber </w:t>
      </w:r>
      <w:r w:rsidR="004C5A76">
        <w:rPr>
          <w:rFonts w:ascii="Be Vietnam Pro" w:eastAsia="Times New Roman" w:hAnsi="Be Vietnam Pro" w:cs="Arial"/>
          <w:lang w:eastAsia="de-DE"/>
        </w:rPr>
        <w:t>auch</w:t>
      </w:r>
      <w:r w:rsidRPr="0052097B">
        <w:rPr>
          <w:rFonts w:ascii="Be Vietnam Pro" w:eastAsia="Times New Roman" w:hAnsi="Be Vietnam Pro" w:cs="Arial"/>
          <w:lang w:eastAsia="de-DE"/>
        </w:rPr>
        <w:t xml:space="preserve"> eine Radtour über die ehemalige </w:t>
      </w:r>
      <w:r w:rsidRPr="0054097B">
        <w:rPr>
          <w:rFonts w:ascii="Be Vietnam Pro" w:eastAsia="Times New Roman" w:hAnsi="Be Vietnam Pro" w:cs="Arial"/>
          <w:b/>
          <w:bCs/>
          <w:lang w:eastAsia="de-DE"/>
        </w:rPr>
        <w:t>Oderbruchbahn</w:t>
      </w:r>
      <w:r w:rsidR="0054097B">
        <w:rPr>
          <w:rFonts w:ascii="Be Vietnam Pro" w:eastAsia="Times New Roman" w:hAnsi="Be Vietnam Pro" w:cs="Arial"/>
          <w:lang w:eastAsia="de-DE"/>
        </w:rPr>
        <w:t xml:space="preserve"> sein</w:t>
      </w:r>
      <w:r w:rsidRPr="0052097B">
        <w:rPr>
          <w:rFonts w:ascii="Be Vietnam Pro" w:eastAsia="Times New Roman" w:hAnsi="Be Vietnam Pro" w:cs="Arial"/>
          <w:lang w:eastAsia="de-DE"/>
        </w:rPr>
        <w:t xml:space="preserve">. Sie war mehr als ein halbes Jahrhundert so etwas wie die Lebensader der Region. Mehr als 40 Stationen gab es auf den insgesamt 111 Kilometern der </w:t>
      </w:r>
      <w:r w:rsidR="001478D9">
        <w:rPr>
          <w:rFonts w:ascii="Be Vietnam Pro" w:eastAsia="Times New Roman" w:hAnsi="Be Vietnam Pro" w:cs="Arial"/>
          <w:lang w:eastAsia="de-DE"/>
        </w:rPr>
        <w:t>Strecke</w:t>
      </w:r>
      <w:r w:rsidRPr="0052097B">
        <w:rPr>
          <w:rFonts w:ascii="Be Vietnam Pro" w:eastAsia="Times New Roman" w:hAnsi="Be Vietnam Pro" w:cs="Arial"/>
          <w:lang w:eastAsia="de-DE"/>
        </w:rPr>
        <w:t>.</w:t>
      </w:r>
      <w:r w:rsidR="0054097B">
        <w:rPr>
          <w:rFonts w:ascii="Be Vietnam Pro" w:eastAsia="Times New Roman" w:hAnsi="Be Vietnam Pro" w:cs="Arial"/>
          <w:lang w:eastAsia="de-DE"/>
        </w:rPr>
        <w:t xml:space="preserve"> Mehr unter: </w:t>
      </w:r>
      <w:hyperlink r:id="rId9" w:history="1">
        <w:r w:rsidR="0054097B" w:rsidRPr="000A3E5A">
          <w:rPr>
            <w:rStyle w:val="Hyperlink"/>
            <w:rFonts w:ascii="Be Vietnam Pro" w:eastAsia="Times New Roman" w:hAnsi="Be Vietnam Pro" w:cs="Arial"/>
            <w:lang w:eastAsia="de-DE"/>
          </w:rPr>
          <w:t>www.reiseland-brandenburg.de</w:t>
        </w:r>
      </w:hyperlink>
      <w:r w:rsidR="0054097B">
        <w:rPr>
          <w:rFonts w:ascii="Be Vietnam Pro" w:eastAsia="Times New Roman" w:hAnsi="Be Vietnam Pro" w:cs="Arial"/>
          <w:lang w:eastAsia="de-DE"/>
        </w:rPr>
        <w:t xml:space="preserve"> </w:t>
      </w:r>
    </w:p>
    <w:p w14:paraId="5036BD09" w14:textId="088EB0D5" w:rsidR="0054097B" w:rsidRPr="001C603B" w:rsidRDefault="005441DD" w:rsidP="0054097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441DD">
        <w:rPr>
          <w:rFonts w:ascii="Be Vietnam Pro" w:eastAsia="Times New Roman" w:hAnsi="Be Vietnam Pro" w:cs="Arial"/>
          <w:lang w:eastAsia="de-DE"/>
        </w:rPr>
        <w:t xml:space="preserve">Ebenso die Gleise der </w:t>
      </w:r>
      <w:r w:rsidR="0054097B" w:rsidRPr="005441DD">
        <w:rPr>
          <w:rFonts w:ascii="Be Vietnam Pro" w:eastAsia="Times New Roman" w:hAnsi="Be Vietnam Pro" w:cs="Arial"/>
          <w:b/>
          <w:bCs/>
          <w:lang w:eastAsia="de-DE"/>
        </w:rPr>
        <w:t>Spreewaldbahn</w:t>
      </w:r>
      <w:r w:rsidRPr="005441DD">
        <w:rPr>
          <w:rFonts w:ascii="Be Vietnam Pro" w:eastAsia="Times New Roman" w:hAnsi="Be Vietnam Pro" w:cs="Arial"/>
          <w:lang w:eastAsia="de-DE"/>
        </w:rPr>
        <w:t xml:space="preserve"> existieren nicht mehr. Sie</w:t>
      </w:r>
      <w:r>
        <w:rPr>
          <w:rFonts w:ascii="Be Vietnam Pro" w:eastAsia="Times New Roman" w:hAnsi="Be Vietnam Pro" w:cs="Arial"/>
          <w:b/>
          <w:bCs/>
          <w:lang w:eastAsia="de-DE"/>
        </w:rPr>
        <w:t xml:space="preserve"> </w:t>
      </w:r>
      <w:r w:rsidR="0054097B" w:rsidRPr="0052097B">
        <w:rPr>
          <w:rFonts w:ascii="Be Vietnam Pro" w:eastAsia="Times New Roman" w:hAnsi="Be Vietnam Pro" w:cs="Arial"/>
          <w:lang w:eastAsia="de-DE"/>
        </w:rPr>
        <w:t>war eine meterspurige Schmalspurbahn im Spreewald, welche die Orte zwischen Straupitz und Lübben, Goyatz und Lieberose sowie über Burg bis nach Cottbus verbunden hatte. Im Volksmund hieß die kleine Bahn auch „</w:t>
      </w:r>
      <w:proofErr w:type="spellStart"/>
      <w:r w:rsidR="0054097B" w:rsidRPr="0052097B">
        <w:rPr>
          <w:rFonts w:ascii="Be Vietnam Pro" w:eastAsia="Times New Roman" w:hAnsi="Be Vietnam Pro" w:cs="Arial"/>
          <w:lang w:eastAsia="de-DE"/>
        </w:rPr>
        <w:t>Spreewaldguste</w:t>
      </w:r>
      <w:proofErr w:type="spellEnd"/>
      <w:r w:rsidR="0054097B" w:rsidRPr="0052097B">
        <w:rPr>
          <w:rFonts w:ascii="Be Vietnam Pro" w:eastAsia="Times New Roman" w:hAnsi="Be Vietnam Pro" w:cs="Arial"/>
          <w:lang w:eastAsia="de-DE"/>
        </w:rPr>
        <w:t>“, oder „</w:t>
      </w:r>
      <w:proofErr w:type="spellStart"/>
      <w:r w:rsidR="0054097B" w:rsidRPr="0052097B">
        <w:rPr>
          <w:rFonts w:ascii="Be Vietnam Pro" w:eastAsia="Times New Roman" w:hAnsi="Be Vietnam Pro" w:cs="Arial"/>
          <w:lang w:eastAsia="de-DE"/>
        </w:rPr>
        <w:t>Bimmelguste</w:t>
      </w:r>
      <w:proofErr w:type="spellEnd"/>
      <w:r w:rsidR="0054097B" w:rsidRPr="0052097B">
        <w:rPr>
          <w:rFonts w:ascii="Be Vietnam Pro" w:eastAsia="Times New Roman" w:hAnsi="Be Vietnam Pro" w:cs="Arial"/>
          <w:lang w:eastAsia="de-DE"/>
        </w:rPr>
        <w:t>“.</w:t>
      </w:r>
      <w:r>
        <w:rPr>
          <w:rFonts w:ascii="Be Vietnam Pro" w:eastAsia="Times New Roman" w:hAnsi="Be Vietnam Pro" w:cs="Arial"/>
          <w:lang w:eastAsia="de-DE"/>
        </w:rPr>
        <w:t xml:space="preserve"> </w:t>
      </w:r>
      <w:r w:rsidR="0054097B" w:rsidRPr="0052097B">
        <w:rPr>
          <w:rFonts w:ascii="Be Vietnam Pro" w:eastAsia="Times New Roman" w:hAnsi="Be Vietnam Pro" w:cs="Arial"/>
          <w:lang w:eastAsia="de-DE"/>
        </w:rPr>
        <w:t>In Betrieb war die Spreewaldbahn von 1898 bis 1970. Danach wurden alle Gleise bis auf letzte Reste am Spreewaldbahnhofs in Burg abgebaut. Dort stehen heute neben einer Gaststätte im ehemaligen Empfangsgebäude verschiedene Originalfahrzeuge am alten Bahnsteig.</w:t>
      </w:r>
      <w:r>
        <w:rPr>
          <w:rFonts w:ascii="Be Vietnam Pro" w:eastAsia="Times New Roman" w:hAnsi="Be Vietnam Pro" w:cs="Arial"/>
          <w:lang w:eastAsia="de-DE"/>
        </w:rPr>
        <w:t xml:space="preserve"> </w:t>
      </w:r>
      <w:r w:rsidR="0054097B" w:rsidRPr="0052097B">
        <w:rPr>
          <w:rFonts w:ascii="Be Vietnam Pro" w:eastAsia="Times New Roman" w:hAnsi="Be Vietnam Pro" w:cs="Arial"/>
          <w:lang w:eastAsia="de-DE"/>
        </w:rPr>
        <w:t>Heute führt ein Radweg über die einstige Bahnlinie, die in Burg im Spreewald beginnt.</w:t>
      </w:r>
      <w:r>
        <w:rPr>
          <w:rFonts w:ascii="Be Vietnam Pro" w:eastAsia="Times New Roman" w:hAnsi="Be Vietnam Pro" w:cs="Arial"/>
          <w:lang w:eastAsia="de-DE"/>
        </w:rPr>
        <w:t xml:space="preserve"> Mehr unter: </w:t>
      </w:r>
      <w:hyperlink r:id="rId10" w:history="1">
        <w:r>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p w14:paraId="2314821E" w14:textId="44E8D87A" w:rsidR="001C603B" w:rsidRDefault="009D21B6" w:rsidP="001C603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D21B6">
        <w:rPr>
          <w:rFonts w:ascii="Be Vietnam Pro" w:eastAsia="Times New Roman" w:hAnsi="Be Vietnam Pro" w:cs="Arial"/>
          <w:lang w:eastAsia="de-DE"/>
        </w:rPr>
        <w:t xml:space="preserve">Bei </w:t>
      </w:r>
      <w:r w:rsidR="001C603B" w:rsidRPr="009D21B6">
        <w:rPr>
          <w:rFonts w:ascii="Be Vietnam Pro" w:eastAsia="Times New Roman" w:hAnsi="Be Vietnam Pro" w:cs="Arial"/>
          <w:lang w:eastAsia="de-DE"/>
        </w:rPr>
        <w:t xml:space="preserve">ehemaligen </w:t>
      </w:r>
      <w:r w:rsidR="001C603B" w:rsidRPr="00601E91">
        <w:rPr>
          <w:rFonts w:ascii="Be Vietnam Pro" w:eastAsia="Times New Roman" w:hAnsi="Be Vietnam Pro" w:cs="Arial"/>
          <w:b/>
          <w:bCs/>
          <w:lang w:eastAsia="de-DE"/>
        </w:rPr>
        <w:t>Bahnhöfen</w:t>
      </w:r>
      <w:r w:rsidRPr="009D21B6">
        <w:rPr>
          <w:rFonts w:ascii="Be Vietnam Pro" w:eastAsia="Times New Roman" w:hAnsi="Be Vietnam Pro" w:cs="Arial"/>
          <w:lang w:eastAsia="de-DE"/>
        </w:rPr>
        <w:t xml:space="preserve"> ist auch die Entwicklung nicht stehen geblieben.</w:t>
      </w:r>
      <w:r>
        <w:rPr>
          <w:rFonts w:ascii="Be Vietnam Pro" w:eastAsia="Times New Roman" w:hAnsi="Be Vietnam Pro" w:cs="Arial"/>
          <w:lang w:eastAsia="de-DE"/>
        </w:rPr>
        <w:t xml:space="preserve"> Zahlreiche</w:t>
      </w:r>
      <w:r w:rsidR="0052097B" w:rsidRPr="0052097B">
        <w:rPr>
          <w:rFonts w:ascii="Be Vietnam Pro" w:eastAsia="Times New Roman" w:hAnsi="Be Vietnam Pro" w:cs="Arial"/>
          <w:lang w:eastAsia="de-DE"/>
        </w:rPr>
        <w:t xml:space="preserve"> Bahnhofsgebäude haben schon längst nicht mehr die Funktion, für die sie ursprünglich erbaut worden </w:t>
      </w:r>
      <w:r w:rsidR="004C5A76">
        <w:rPr>
          <w:rFonts w:ascii="Be Vietnam Pro" w:eastAsia="Times New Roman" w:hAnsi="Be Vietnam Pro" w:cs="Arial"/>
          <w:lang w:eastAsia="de-DE"/>
        </w:rPr>
        <w:t>waren</w:t>
      </w:r>
      <w:r w:rsidR="0052097B" w:rsidRPr="0052097B">
        <w:rPr>
          <w:rFonts w:ascii="Be Vietnam Pro" w:eastAsia="Times New Roman" w:hAnsi="Be Vietnam Pro" w:cs="Arial"/>
          <w:lang w:eastAsia="de-DE"/>
        </w:rPr>
        <w:t>. So erhält man Fahrkarten heutzutage am Automaten oder bequem in der App und nicht mehr am Schalter. Dafür bekommen manche historische Gebäude eine neue Funktion und werden beispielsweise als Restaurant, Ferienwohnung, Brauerei oder Touristen-Informationen genutzt.</w:t>
      </w:r>
      <w:r>
        <w:rPr>
          <w:rFonts w:ascii="Be Vietnam Pro" w:eastAsia="Times New Roman" w:hAnsi="Be Vietnam Pro" w:cs="Arial"/>
          <w:lang w:eastAsia="de-DE"/>
        </w:rPr>
        <w:t xml:space="preserve"> </w:t>
      </w:r>
      <w:r w:rsidR="00601E91">
        <w:rPr>
          <w:rFonts w:ascii="Be Vietnam Pro" w:eastAsia="Times New Roman" w:hAnsi="Be Vietnam Pro" w:cs="Arial"/>
          <w:lang w:eastAsia="de-DE"/>
        </w:rPr>
        <w:t>Auch darüber informiert die neu</w:t>
      </w:r>
      <w:r w:rsidR="00EA2B0F">
        <w:rPr>
          <w:rFonts w:ascii="Be Vietnam Pro" w:eastAsia="Times New Roman" w:hAnsi="Be Vietnam Pro" w:cs="Arial"/>
          <w:lang w:eastAsia="de-DE"/>
        </w:rPr>
        <w:t xml:space="preserve"> gestaltete</w:t>
      </w:r>
      <w:r w:rsidR="00601E91">
        <w:rPr>
          <w:rFonts w:ascii="Be Vietnam Pro" w:eastAsia="Times New Roman" w:hAnsi="Be Vietnam Pro" w:cs="Arial"/>
          <w:lang w:eastAsia="de-DE"/>
        </w:rPr>
        <w:t xml:space="preserve"> </w:t>
      </w:r>
      <w:r w:rsidR="00EA2B0F">
        <w:rPr>
          <w:rFonts w:ascii="Be Vietnam Pro" w:eastAsia="Times New Roman" w:hAnsi="Be Vietnam Pro" w:cs="Arial"/>
          <w:lang w:eastAsia="de-DE"/>
        </w:rPr>
        <w:t>TMB-</w:t>
      </w:r>
      <w:r w:rsidR="00601E91">
        <w:rPr>
          <w:rFonts w:ascii="Be Vietnam Pro" w:eastAsia="Times New Roman" w:hAnsi="Be Vietnam Pro" w:cs="Arial"/>
          <w:lang w:eastAsia="de-DE"/>
        </w:rPr>
        <w:t>Webseite.</w:t>
      </w:r>
      <w:r>
        <w:rPr>
          <w:rFonts w:ascii="Be Vietnam Pro" w:eastAsia="Times New Roman" w:hAnsi="Be Vietnam Pro" w:cs="Arial"/>
          <w:lang w:eastAsia="de-DE"/>
        </w:rPr>
        <w:t xml:space="preserve"> </w:t>
      </w:r>
    </w:p>
    <w:p w14:paraId="63F768BA" w14:textId="61DF99E4" w:rsidR="009C249D" w:rsidRDefault="00AB38AA" w:rsidP="001C603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All diejenigen, die sich noch detaillierter über Eisenbahn-Geschichte und -Geschichten informieren möchten, besuchen eines der zahlreichen </w:t>
      </w:r>
      <w:r w:rsidRPr="00AB38AA">
        <w:rPr>
          <w:rFonts w:ascii="Be Vietnam Pro" w:eastAsia="Times New Roman" w:hAnsi="Be Vietnam Pro" w:cs="Arial"/>
          <w:b/>
          <w:bCs/>
          <w:lang w:eastAsia="de-DE"/>
        </w:rPr>
        <w:t>Eisenbahn-Museen</w:t>
      </w:r>
      <w:r>
        <w:rPr>
          <w:rFonts w:ascii="Be Vietnam Pro" w:eastAsia="Times New Roman" w:hAnsi="Be Vietnam Pro" w:cs="Arial"/>
          <w:lang w:eastAsia="de-DE"/>
        </w:rPr>
        <w:t xml:space="preserve"> in Brandenburg, die über das ganze Land verteilt sind</w:t>
      </w:r>
      <w:r w:rsidR="0052097B">
        <w:rPr>
          <w:rFonts w:ascii="Be Vietnam Pro" w:eastAsia="Times New Roman" w:hAnsi="Be Vietnam Pro" w:cs="Arial"/>
          <w:lang w:eastAsia="de-DE"/>
        </w:rPr>
        <w:t xml:space="preserve">, wie beispielsweise im historischen Lokschuppen in Wittenberge in der Prignitz oder im Brandenburgischen Eisenbahnmuseum Falkenberg im Elbe-Elster-Land. </w:t>
      </w:r>
    </w:p>
    <w:p w14:paraId="414CC2E6" w14:textId="77777777" w:rsidR="005F6E19" w:rsidRDefault="005F6E19"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36053645" w14:textId="4088592B" w:rsidR="005B0E99" w:rsidRPr="009C249D" w:rsidRDefault="0032561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Alles rund ums Thema Bahn-Ausflüge</w:t>
      </w:r>
      <w:r w:rsidR="00624C80" w:rsidRPr="00624C80">
        <w:rPr>
          <w:rFonts w:ascii="Be Vietnam Pro" w:eastAsia="Times New Roman" w:hAnsi="Be Vietnam Pro" w:cs="Arial"/>
          <w:b/>
          <w:bCs/>
          <w:lang w:eastAsia="de-DE"/>
        </w:rPr>
        <w:t xml:space="preserve"> unter:</w:t>
      </w:r>
      <w:r w:rsidR="00624C80" w:rsidRPr="00624C80">
        <w:rPr>
          <w:rFonts w:ascii="Be Vietnam Pro" w:eastAsia="Times New Roman" w:hAnsi="Be Vietnam Pro" w:cs="Arial"/>
          <w:b/>
          <w:bCs/>
          <w:lang w:eastAsia="de-DE"/>
        </w:rPr>
        <w:br/>
      </w:r>
      <w:hyperlink r:id="rId11" w:history="1">
        <w:r w:rsidR="00624C80" w:rsidRPr="007764C8">
          <w:rPr>
            <w:rStyle w:val="Hyperlink"/>
            <w:rFonts w:ascii="Be Vietnam Pro" w:eastAsia="Times New Roman" w:hAnsi="Be Vietnam Pro" w:cs="Arial"/>
            <w:lang w:eastAsia="de-DE"/>
          </w:rPr>
          <w:t>www.reiseland-brandenburg.de</w:t>
        </w:r>
      </w:hyperlink>
      <w:r w:rsidR="00624C80">
        <w:rPr>
          <w:rFonts w:ascii="Be Vietnam Pro" w:eastAsia="Times New Roman" w:hAnsi="Be Vietnam Pro" w:cs="Arial"/>
          <w:lang w:eastAsia="de-DE"/>
        </w:rPr>
        <w:t xml:space="preserve"> </w:t>
      </w:r>
    </w:p>
    <w:sectPr w:rsidR="005B0E99" w:rsidRPr="009C249D">
      <w:headerReference w:type="default" r:id="rId12"/>
      <w:footerReference w:type="defaul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08E6234B"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82921">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82921">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B11768"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5C6"/>
    <w:rsid w:val="00016BEA"/>
    <w:rsid w:val="00020C05"/>
    <w:rsid w:val="00027CF0"/>
    <w:rsid w:val="00030BCE"/>
    <w:rsid w:val="0003119A"/>
    <w:rsid w:val="00042CCF"/>
    <w:rsid w:val="000437B0"/>
    <w:rsid w:val="00083F8F"/>
    <w:rsid w:val="00085E8D"/>
    <w:rsid w:val="00085EAE"/>
    <w:rsid w:val="00095037"/>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4285D"/>
    <w:rsid w:val="001478D9"/>
    <w:rsid w:val="001522C3"/>
    <w:rsid w:val="001528CA"/>
    <w:rsid w:val="00152D2B"/>
    <w:rsid w:val="00153490"/>
    <w:rsid w:val="00157F36"/>
    <w:rsid w:val="00163434"/>
    <w:rsid w:val="00170466"/>
    <w:rsid w:val="00171F45"/>
    <w:rsid w:val="001A228B"/>
    <w:rsid w:val="001A63E6"/>
    <w:rsid w:val="001B38E6"/>
    <w:rsid w:val="001C238D"/>
    <w:rsid w:val="001C4763"/>
    <w:rsid w:val="001C603B"/>
    <w:rsid w:val="001C70D5"/>
    <w:rsid w:val="001E064F"/>
    <w:rsid w:val="001E118E"/>
    <w:rsid w:val="00200208"/>
    <w:rsid w:val="002019F0"/>
    <w:rsid w:val="002157C9"/>
    <w:rsid w:val="0022791E"/>
    <w:rsid w:val="002421A3"/>
    <w:rsid w:val="0024560E"/>
    <w:rsid w:val="00247245"/>
    <w:rsid w:val="0025262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61A"/>
    <w:rsid w:val="00325F90"/>
    <w:rsid w:val="00334362"/>
    <w:rsid w:val="00340BCD"/>
    <w:rsid w:val="00344F99"/>
    <w:rsid w:val="00355874"/>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57E18"/>
    <w:rsid w:val="0046468F"/>
    <w:rsid w:val="004933EE"/>
    <w:rsid w:val="00494BFE"/>
    <w:rsid w:val="00497546"/>
    <w:rsid w:val="004A23C0"/>
    <w:rsid w:val="004A2ABB"/>
    <w:rsid w:val="004A7F84"/>
    <w:rsid w:val="004B1D52"/>
    <w:rsid w:val="004B5201"/>
    <w:rsid w:val="004C17F1"/>
    <w:rsid w:val="004C4FC7"/>
    <w:rsid w:val="004C5A76"/>
    <w:rsid w:val="004F08C8"/>
    <w:rsid w:val="004F141A"/>
    <w:rsid w:val="004F50A8"/>
    <w:rsid w:val="005133F4"/>
    <w:rsid w:val="0052097B"/>
    <w:rsid w:val="0053635D"/>
    <w:rsid w:val="0054097B"/>
    <w:rsid w:val="005412C6"/>
    <w:rsid w:val="005441DD"/>
    <w:rsid w:val="005449EB"/>
    <w:rsid w:val="0055190B"/>
    <w:rsid w:val="00562E57"/>
    <w:rsid w:val="00580254"/>
    <w:rsid w:val="00586F3C"/>
    <w:rsid w:val="00592CE3"/>
    <w:rsid w:val="005A3318"/>
    <w:rsid w:val="005A601E"/>
    <w:rsid w:val="005B05AF"/>
    <w:rsid w:val="005B0AC0"/>
    <w:rsid w:val="005B0E99"/>
    <w:rsid w:val="005B7C75"/>
    <w:rsid w:val="005D0DBF"/>
    <w:rsid w:val="005D2426"/>
    <w:rsid w:val="005D7258"/>
    <w:rsid w:val="005E673E"/>
    <w:rsid w:val="005E7F5C"/>
    <w:rsid w:val="005F6E19"/>
    <w:rsid w:val="00601E91"/>
    <w:rsid w:val="00614027"/>
    <w:rsid w:val="00623891"/>
    <w:rsid w:val="00624C80"/>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82921"/>
    <w:rsid w:val="00794E7D"/>
    <w:rsid w:val="007959FD"/>
    <w:rsid w:val="007962AA"/>
    <w:rsid w:val="007A7F59"/>
    <w:rsid w:val="007B7AFD"/>
    <w:rsid w:val="007D4FFC"/>
    <w:rsid w:val="007D72F2"/>
    <w:rsid w:val="00815841"/>
    <w:rsid w:val="008174E6"/>
    <w:rsid w:val="00830099"/>
    <w:rsid w:val="00832422"/>
    <w:rsid w:val="00835641"/>
    <w:rsid w:val="00843BD1"/>
    <w:rsid w:val="00844693"/>
    <w:rsid w:val="00853CBD"/>
    <w:rsid w:val="008716D2"/>
    <w:rsid w:val="00874CFE"/>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D21B6"/>
    <w:rsid w:val="009F30F2"/>
    <w:rsid w:val="00A01B8F"/>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A5C1B"/>
    <w:rsid w:val="00AB1820"/>
    <w:rsid w:val="00AB38AA"/>
    <w:rsid w:val="00AC1013"/>
    <w:rsid w:val="00AC4425"/>
    <w:rsid w:val="00AD7228"/>
    <w:rsid w:val="00B02E2C"/>
    <w:rsid w:val="00B11768"/>
    <w:rsid w:val="00B14291"/>
    <w:rsid w:val="00B24818"/>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34401"/>
    <w:rsid w:val="00C4650E"/>
    <w:rsid w:val="00C50611"/>
    <w:rsid w:val="00C53B77"/>
    <w:rsid w:val="00C54B72"/>
    <w:rsid w:val="00C642EF"/>
    <w:rsid w:val="00C7609C"/>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0650"/>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3738"/>
    <w:rsid w:val="00E356C6"/>
    <w:rsid w:val="00E45E59"/>
    <w:rsid w:val="00E51144"/>
    <w:rsid w:val="00E61F8F"/>
    <w:rsid w:val="00E62B72"/>
    <w:rsid w:val="00E64738"/>
    <w:rsid w:val="00E82C17"/>
    <w:rsid w:val="00E84BCC"/>
    <w:rsid w:val="00E91241"/>
    <w:rsid w:val="00E94C8D"/>
    <w:rsid w:val="00EA1C81"/>
    <w:rsid w:val="00EA2B0F"/>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D1D7D"/>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D50650"/>
    <w:rPr>
      <w:color w:val="605E5C"/>
      <w:shd w:val="clear" w:color="auto" w:fill="E1DFDD"/>
    </w:rPr>
  </w:style>
  <w:style w:type="paragraph" w:customStyle="1" w:styleId="elementtoproof">
    <w:name w:val="elementtoproof"/>
    <w:basedOn w:val="Standard"/>
    <w:rsid w:val="00B24818"/>
    <w:pPr>
      <w:suppressAutoHyphens w:val="0"/>
      <w:autoSpaceDN/>
      <w:spacing w:after="0" w:line="240" w:lineRule="auto"/>
      <w:textAlignment w:val="auto"/>
    </w:pPr>
    <w:rPr>
      <w:rFonts w:ascii="Aptos" w:eastAsiaTheme="minorHAnsi" w:hAnsi="Aptos" w:cs="Aptos"/>
      <w:sz w:val="24"/>
      <w:szCs w:val="24"/>
      <w:lang w:eastAsia="de-DE"/>
    </w:rPr>
  </w:style>
  <w:style w:type="character" w:styleId="NichtaufgelsteErwhnung">
    <w:name w:val="Unresolved Mention"/>
    <w:basedOn w:val="Absatz-Standardschriftart"/>
    <w:uiPriority w:val="99"/>
    <w:semiHidden/>
    <w:unhideWhenUsed/>
    <w:rsid w:val="0062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89288668">
      <w:bodyDiv w:val="1"/>
      <w:marLeft w:val="0"/>
      <w:marRight w:val="0"/>
      <w:marTop w:val="0"/>
      <w:marBottom w:val="0"/>
      <w:divBdr>
        <w:top w:val="none" w:sz="0" w:space="0" w:color="auto"/>
        <w:left w:val="none" w:sz="0" w:space="0" w:color="auto"/>
        <w:bottom w:val="none" w:sz="0" w:space="0" w:color="auto"/>
        <w:right w:val="none" w:sz="0" w:space="0" w:color="auto"/>
      </w:divBdr>
    </w:div>
    <w:div w:id="41602561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994189183">
      <w:bodyDiv w:val="1"/>
      <w:marLeft w:val="0"/>
      <w:marRight w:val="0"/>
      <w:marTop w:val="0"/>
      <w:marBottom w:val="0"/>
      <w:divBdr>
        <w:top w:val="none" w:sz="0" w:space="0" w:color="auto"/>
        <w:left w:val="none" w:sz="0" w:space="0" w:color="auto"/>
        <w:bottom w:val="none" w:sz="0" w:space="0" w:color="auto"/>
        <w:right w:val="none" w:sz="0" w:space="0" w:color="auto"/>
      </w:divBdr>
      <w:divsChild>
        <w:div w:id="351610507">
          <w:marLeft w:val="0"/>
          <w:marRight w:val="0"/>
          <w:marTop w:val="0"/>
          <w:marBottom w:val="0"/>
          <w:divBdr>
            <w:top w:val="none" w:sz="0" w:space="0" w:color="auto"/>
            <w:left w:val="none" w:sz="0" w:space="0" w:color="auto"/>
            <w:bottom w:val="none" w:sz="0" w:space="0" w:color="auto"/>
            <w:right w:val="none" w:sz="0" w:space="0" w:color="auto"/>
          </w:divBdr>
          <w:divsChild>
            <w:div w:id="1790473204">
              <w:marLeft w:val="0"/>
              <w:marRight w:val="0"/>
              <w:marTop w:val="0"/>
              <w:marBottom w:val="0"/>
              <w:divBdr>
                <w:top w:val="none" w:sz="0" w:space="0" w:color="auto"/>
                <w:left w:val="none" w:sz="0" w:space="0" w:color="auto"/>
                <w:bottom w:val="none" w:sz="0" w:space="0" w:color="auto"/>
                <w:right w:val="none" w:sz="0" w:space="0" w:color="auto"/>
              </w:divBdr>
              <w:divsChild>
                <w:div w:id="1982615694">
                  <w:marLeft w:val="0"/>
                  <w:marRight w:val="0"/>
                  <w:marTop w:val="0"/>
                  <w:marBottom w:val="0"/>
                  <w:divBdr>
                    <w:top w:val="none" w:sz="0" w:space="0" w:color="auto"/>
                    <w:left w:val="none" w:sz="0" w:space="0" w:color="auto"/>
                    <w:bottom w:val="none" w:sz="0" w:space="0" w:color="auto"/>
                    <w:right w:val="none" w:sz="0" w:space="0" w:color="auto"/>
                  </w:divBdr>
                  <w:divsChild>
                    <w:div w:id="18932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631401685">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40010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ckower-kleinbahn.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ollo.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lebnisbahn.de" TargetMode="External"/><Relationship Id="rId11" Type="http://schemas.openxmlformats.org/officeDocument/2006/relationships/hyperlink" Target="https://www.reiseland-brandenburg.de/aktivitaeten-erlebnisse/aktiv-natur/eisenbahne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reiseland-brandenburg.de/poi/spreewald/radtouren/auf-den-spuren-der-spreewaldbahn-tour-i-nach-cottbus/" TargetMode="External"/><Relationship Id="rId4" Type="http://schemas.openxmlformats.org/officeDocument/2006/relationships/footnotes" Target="footnotes.xml"/><Relationship Id="rId9" Type="http://schemas.openxmlformats.org/officeDocument/2006/relationships/hyperlink" Target="https://www.reiseland-brandenburg.de/poi/seenland-oder-spree/radtouren/oderbruchbahn-radwe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4137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33</cp:revision>
  <cp:lastPrinted>2024-03-28T10:24:00Z</cp:lastPrinted>
  <dcterms:created xsi:type="dcterms:W3CDTF">2023-06-02T09:55:00Z</dcterms:created>
  <dcterms:modified xsi:type="dcterms:W3CDTF">2024-03-28T10:26:00Z</dcterms:modified>
</cp:coreProperties>
</file>