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D96E8" w14:textId="77777777" w:rsidR="00D03D4D" w:rsidRPr="00EC355F" w:rsidRDefault="00D03D4D" w:rsidP="00D03D4D">
      <w:pPr>
        <w:rPr>
          <w:b/>
        </w:rPr>
      </w:pPr>
      <w:r w:rsidRPr="00EC355F">
        <w:rPr>
          <w:b/>
        </w:rPr>
        <w:t>Vattenkemister utökar tjänsteutbud</w:t>
      </w:r>
    </w:p>
    <w:p w14:paraId="5F930C3C" w14:textId="20DB4B5B" w:rsidR="00D03D4D" w:rsidRDefault="00D03D4D" w:rsidP="00D03D4D">
      <w:pPr>
        <w:rPr>
          <w:b/>
        </w:rPr>
      </w:pPr>
      <w:r w:rsidRPr="00D03D4D">
        <w:rPr>
          <w:b/>
        </w:rPr>
        <w:t>Norconsult har förvärvat Miljökemigruppen. I och med förvärvet utökar Norconsult sitt tjänsteutbud med två mycket kompetenta vattenkemister och följer samtidigt sin strategi att kunna erbjuda helhetslösningar inom samhällsbyggnad.</w:t>
      </w:r>
    </w:p>
    <w:p w14:paraId="17E6B5C2" w14:textId="4C12B0E8" w:rsidR="00D03D4D" w:rsidRPr="00D03D4D" w:rsidRDefault="00D03D4D" w:rsidP="00D03D4D">
      <w:r w:rsidRPr="00D03D4D">
        <w:t xml:space="preserve">De båda företagen har samarbetat i många projekt och under de senaste </w:t>
      </w:r>
      <w:r w:rsidR="00CF7DA3">
        <w:t>5 månaderna</w:t>
      </w:r>
      <w:r w:rsidRPr="00D03D4D">
        <w:t xml:space="preserve"> har Miljökemigruppens Ann Elfström Broo och Bo Berghult suttit in-house hos Norconsult.</w:t>
      </w:r>
    </w:p>
    <w:p w14:paraId="27493E5A" w14:textId="718456A0" w:rsidR="00D03D4D" w:rsidRDefault="00D03D4D" w:rsidP="00D03D4D">
      <w:r>
        <w:t xml:space="preserve"> - Vårt tvåmans-företag har varit helt begränsat till det vi själva kan men nu blir vi en del av en helhet och dessutom en del av ett härligt gäng, berättar Ann Elfström Broo. </w:t>
      </w:r>
    </w:p>
    <w:p w14:paraId="3FE9D365" w14:textId="4340A81E" w:rsidR="00D03D4D" w:rsidRDefault="00D03D4D" w:rsidP="00D03D4D">
      <w:r>
        <w:t>- Vi kommer vara med i hela processen och inte som tidigare föreslå en vattenrenings</w:t>
      </w:r>
      <w:r w:rsidR="00FB5028">
        <w:t>-</w:t>
      </w:r>
      <w:r>
        <w:t xml:space="preserve">process innan projekteringen är gjord för att sedan komma in i projektet först när det är dags att utvärdera, fyller Bo Berghult i. </w:t>
      </w:r>
    </w:p>
    <w:p w14:paraId="085F9539" w14:textId="227E6D7A" w:rsidR="00D03D4D" w:rsidRDefault="00D03D4D" w:rsidP="00D03D4D">
      <w:r>
        <w:t>VA-teknikteamet på Norconsult kommer med sina två nya vattenkemister att erbjuda tjänster inom nya områden. Ann och Bo ser stora möjligheter i att samarbeta med geohydrologer, geologer, VA-tekniker och miljöutredare.</w:t>
      </w:r>
      <w:r w:rsidRPr="00E83995">
        <w:t xml:space="preserve"> </w:t>
      </w:r>
    </w:p>
    <w:p w14:paraId="55EC62C7" w14:textId="513F5BAE" w:rsidR="00D03D4D" w:rsidRDefault="00D03D4D" w:rsidP="00D03D4D">
      <w:r>
        <w:t xml:space="preserve">- Synergieffekten har redan visat sig genom att vi kan ta oss an en ny typ av uppdrag. Ett konkret exempel är att Norconsult nyligen vann uppdraget för en </w:t>
      </w:r>
      <w:r w:rsidR="00FB5028">
        <w:t>l</w:t>
      </w:r>
      <w:r>
        <w:t xml:space="preserve">okaliseringsutredning av Uppsalas tredje vattenverk, berättar Jan-Olof Nilsson, sektionschef VA/Process. </w:t>
      </w:r>
      <w:bookmarkStart w:id="0" w:name="_GoBack"/>
      <w:bookmarkEnd w:id="0"/>
    </w:p>
    <w:p w14:paraId="65883FF0" w14:textId="3709CC28" w:rsidR="00BF3846" w:rsidRDefault="00BF3846" w:rsidP="00BF3846">
      <w:pPr>
        <w:rPr>
          <w:rFonts w:ascii="Arial" w:hAnsi="Arial" w:cs="Arial"/>
          <w:sz w:val="20"/>
          <w:szCs w:val="20"/>
        </w:rPr>
      </w:pPr>
    </w:p>
    <w:p w14:paraId="0DE9D893" w14:textId="703C837F" w:rsidR="00BF3846" w:rsidRPr="00BF3846" w:rsidRDefault="00BF3846" w:rsidP="00BF3846">
      <w:pPr>
        <w:rPr>
          <w:rFonts w:ascii="Arial" w:hAnsi="Arial" w:cs="Arial"/>
          <w:b/>
          <w:sz w:val="20"/>
          <w:szCs w:val="20"/>
        </w:rPr>
      </w:pPr>
      <w:r w:rsidRPr="00BF3846">
        <w:rPr>
          <w:rFonts w:ascii="Arial" w:hAnsi="Arial" w:cs="Arial"/>
          <w:b/>
          <w:sz w:val="20"/>
          <w:szCs w:val="20"/>
        </w:rPr>
        <w:t>Kontaktpersoner:</w:t>
      </w:r>
    </w:p>
    <w:p w14:paraId="72BF3A43" w14:textId="77777777" w:rsidR="00D03D4D" w:rsidRPr="00D03D4D" w:rsidRDefault="00D03D4D" w:rsidP="00D03D4D">
      <w:pPr>
        <w:spacing w:after="0"/>
        <w:rPr>
          <w:rFonts w:ascii="Arial" w:hAnsi="Arial" w:cs="Arial"/>
          <w:sz w:val="20"/>
          <w:szCs w:val="20"/>
        </w:rPr>
      </w:pPr>
      <w:r w:rsidRPr="00D03D4D">
        <w:rPr>
          <w:rFonts w:ascii="Arial" w:hAnsi="Arial" w:cs="Arial"/>
          <w:sz w:val="20"/>
          <w:szCs w:val="20"/>
        </w:rPr>
        <w:t>Jan-Olof Nilsson</w:t>
      </w:r>
    </w:p>
    <w:p w14:paraId="2D2B1055" w14:textId="7F79681A" w:rsidR="00D03D4D" w:rsidRPr="00D03D4D" w:rsidRDefault="00D03D4D" w:rsidP="00D03D4D">
      <w:pPr>
        <w:spacing w:after="0"/>
        <w:rPr>
          <w:rFonts w:ascii="Arial" w:hAnsi="Arial" w:cs="Arial"/>
          <w:sz w:val="20"/>
          <w:szCs w:val="20"/>
        </w:rPr>
      </w:pPr>
      <w:r w:rsidRPr="00D03D4D">
        <w:rPr>
          <w:rFonts w:ascii="Arial" w:hAnsi="Arial" w:cs="Arial"/>
          <w:sz w:val="20"/>
          <w:szCs w:val="20"/>
        </w:rPr>
        <w:t xml:space="preserve">Sektionschef VA-teknik </w:t>
      </w:r>
    </w:p>
    <w:p w14:paraId="681E473F" w14:textId="77777777" w:rsidR="00D03D4D" w:rsidRPr="00D03D4D" w:rsidRDefault="00D03D4D" w:rsidP="00D03D4D">
      <w:pPr>
        <w:spacing w:after="0"/>
        <w:rPr>
          <w:rFonts w:ascii="Arial" w:hAnsi="Arial" w:cs="Arial"/>
          <w:sz w:val="20"/>
          <w:szCs w:val="20"/>
        </w:rPr>
      </w:pPr>
      <w:r w:rsidRPr="00D03D4D">
        <w:rPr>
          <w:rFonts w:ascii="Arial" w:hAnsi="Arial" w:cs="Arial"/>
          <w:sz w:val="20"/>
          <w:szCs w:val="20"/>
        </w:rPr>
        <w:t xml:space="preserve">Telefon:  +46 </w:t>
      </w:r>
      <w:proofErr w:type="gramStart"/>
      <w:r w:rsidRPr="00D03D4D">
        <w:rPr>
          <w:rFonts w:ascii="Arial" w:hAnsi="Arial" w:cs="Arial"/>
          <w:sz w:val="20"/>
          <w:szCs w:val="20"/>
        </w:rPr>
        <w:t>101418157</w:t>
      </w:r>
      <w:proofErr w:type="gramEnd"/>
      <w:r w:rsidRPr="00D03D4D">
        <w:rPr>
          <w:rFonts w:ascii="Arial" w:hAnsi="Arial" w:cs="Arial"/>
          <w:sz w:val="20"/>
          <w:szCs w:val="20"/>
        </w:rPr>
        <w:t xml:space="preserve">  </w:t>
      </w:r>
    </w:p>
    <w:p w14:paraId="34037FD0" w14:textId="574B5143" w:rsidR="00E26E4A" w:rsidRPr="006C1CF2" w:rsidRDefault="00D03D4D" w:rsidP="00D03D4D">
      <w:pPr>
        <w:spacing w:after="0"/>
      </w:pPr>
      <w:r w:rsidRPr="006C1CF2">
        <w:rPr>
          <w:rFonts w:ascii="Arial" w:hAnsi="Arial" w:cs="Arial"/>
          <w:sz w:val="20"/>
          <w:szCs w:val="20"/>
        </w:rPr>
        <w:t xml:space="preserve">E-post:  Jan-Olof.Nilsson@norconsult.com  </w:t>
      </w:r>
    </w:p>
    <w:sectPr w:rsidR="00E26E4A" w:rsidRPr="006C1CF2" w:rsidSect="00EA6DF4">
      <w:headerReference w:type="default" r:id="rId7"/>
      <w:footerReference w:type="even" r:id="rId8"/>
      <w:footerReference w:type="default" r:id="rId9"/>
      <w:headerReference w:type="first" r:id="rId10"/>
      <w:footerReference w:type="first" r:id="rId11"/>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30E1F" w14:textId="77777777" w:rsidR="00D7583A" w:rsidRDefault="00D7583A" w:rsidP="00BA2A4A">
      <w:r>
        <w:separator/>
      </w:r>
    </w:p>
  </w:endnote>
  <w:endnote w:type="continuationSeparator" w:id="0">
    <w:p w14:paraId="22E2F823" w14:textId="77777777" w:rsidR="00D7583A" w:rsidRDefault="00D7583A"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5807" w14:textId="77777777" w:rsidR="00CA714A" w:rsidRDefault="00CA714A" w:rsidP="00BA2A4A">
    <w:pPr>
      <w:pStyle w:val="Footer"/>
    </w:pPr>
    <w:r>
      <w:fldChar w:fldCharType="begin"/>
    </w:r>
    <w:r>
      <w:instrText xml:space="preserve">PAGE  </w:instrText>
    </w:r>
    <w:r>
      <w:fldChar w:fldCharType="end"/>
    </w:r>
  </w:p>
  <w:p w14:paraId="3756A789" w14:textId="77777777" w:rsidR="00CA714A" w:rsidRDefault="00CA714A" w:rsidP="00BA2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B9DA" w14:textId="77777777"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14:paraId="3D2CCF17" w14:textId="77777777" w:rsidR="00CA714A" w:rsidRPr="00B85E61" w:rsidRDefault="00CA714A" w:rsidP="00BA2A4A">
    <w:pPr>
      <w:pStyle w:val="Footer"/>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7832D80D" wp14:editId="519764EE">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8D34A"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14:paraId="7B117899" w14:textId="77777777" w:rsidR="00CA714A" w:rsidRPr="00B85E61" w:rsidRDefault="00CA714A" w:rsidP="00BA2A4A">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9526" w14:textId="77777777"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14:paraId="254F88FB" w14:textId="77777777"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A94E2B">
      <w:rPr>
        <w:noProof/>
        <w:sz w:val="16"/>
        <w:szCs w:val="16"/>
      </w:rPr>
      <w:t>dokument2</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ACD84" w14:textId="77777777" w:rsidR="00D7583A" w:rsidRDefault="00D7583A" w:rsidP="00BA2A4A">
      <w:r>
        <w:separator/>
      </w:r>
    </w:p>
  </w:footnote>
  <w:footnote w:type="continuationSeparator" w:id="0">
    <w:p w14:paraId="22BF49BF" w14:textId="77777777" w:rsidR="00D7583A" w:rsidRDefault="00D7583A"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71EC" w14:textId="77777777" w:rsidR="00A94E2B" w:rsidRDefault="00A94E2B" w:rsidP="00BA2A4A">
    <w:pPr>
      <w:pStyle w:val="Header"/>
      <w:rPr>
        <w:rFonts w:ascii="Arial" w:hAnsi="Arial"/>
      </w:rPr>
    </w:pPr>
  </w:p>
  <w:p w14:paraId="59A551D6" w14:textId="77777777" w:rsidR="00CA714A" w:rsidRPr="00BF3846" w:rsidRDefault="00EA6DF4" w:rsidP="00BA2A4A">
    <w:pPr>
      <w:pStyle w:val="Header"/>
      <w:rPr>
        <w:rFonts w:ascii="Arial" w:hAnsi="Arial"/>
        <w:sz w:val="18"/>
      </w:rPr>
    </w:pPr>
    <w:r w:rsidRPr="00BF3846">
      <w:rPr>
        <w:rFonts w:ascii="Arial" w:hAnsi="Arial"/>
        <w:noProof/>
        <w:sz w:val="18"/>
      </w:rPr>
      <w:drawing>
        <wp:anchor distT="0" distB="0" distL="114300" distR="114300" simplePos="0" relativeHeight="251661312" behindDoc="0" locked="0" layoutInCell="1" allowOverlap="1" wp14:anchorId="35B66262" wp14:editId="30E910B6">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r w:rsidR="00A94E2B" w:rsidRPr="00BF3846">
      <w:rPr>
        <w:rFonts w:ascii="Arial" w:hAnsi="Arial"/>
        <w:sz w:val="18"/>
      </w:rPr>
      <w:t>Pressmeddelande</w:t>
    </w:r>
  </w:p>
  <w:p w14:paraId="039421F1" w14:textId="6EE30E5C" w:rsidR="00A94E2B" w:rsidRPr="003373E7" w:rsidRDefault="00A94E2B" w:rsidP="00BA2A4A">
    <w:pPr>
      <w:pStyle w:val="Header"/>
      <w:rPr>
        <w:rFonts w:ascii="Arial" w:hAnsi="Arial"/>
      </w:rPr>
    </w:pPr>
    <w:r w:rsidRPr="00BF3846">
      <w:rPr>
        <w:rFonts w:ascii="Arial" w:hAnsi="Arial"/>
        <w:sz w:val="18"/>
      </w:rPr>
      <w:t>2019-0</w:t>
    </w:r>
    <w:r w:rsidR="0006666D" w:rsidRPr="00BF3846">
      <w:rPr>
        <w:rFonts w:ascii="Arial" w:hAnsi="Arial"/>
        <w:sz w:val="18"/>
      </w:rPr>
      <w:t>4-0</w:t>
    </w:r>
    <w:r w:rsidR="00D03D4D">
      <w:rPr>
        <w:rFonts w:ascii="Arial" w:hAnsi="Arial"/>
        <w:sz w:val="18"/>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EEE7" w14:textId="77777777" w:rsidR="00CA714A" w:rsidRDefault="00BA2A4A" w:rsidP="00BA2A4A">
    <w:pPr>
      <w:pStyle w:val="Header"/>
    </w:pPr>
    <w:r>
      <w:rPr>
        <w:noProof/>
      </w:rPr>
      <w:drawing>
        <wp:anchor distT="0" distB="0" distL="114300" distR="114300" simplePos="0" relativeHeight="251659264" behindDoc="0" locked="0" layoutInCell="1" allowOverlap="1" wp14:anchorId="3807E231" wp14:editId="217D4293">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14:paraId="74E3F579" w14:textId="77777777" w:rsidR="00CA714A" w:rsidRDefault="00CA714A" w:rsidP="00BA2A4A">
    <w:pPr>
      <w:pStyle w:val="Header"/>
    </w:pPr>
  </w:p>
  <w:p w14:paraId="684D0FD3" w14:textId="77777777"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2F0FB4"/>
    <w:multiLevelType w:val="hybridMultilevel"/>
    <w:tmpl w:val="29F63EC2"/>
    <w:lvl w:ilvl="0" w:tplc="6BDA1B2E">
      <w:start w:val="2019"/>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B3B90"/>
    <w:multiLevelType w:val="hybridMultilevel"/>
    <w:tmpl w:val="CCE89F66"/>
    <w:lvl w:ilvl="0" w:tplc="576663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92C081D"/>
    <w:multiLevelType w:val="hybridMultilevel"/>
    <w:tmpl w:val="42D677CA"/>
    <w:lvl w:ilvl="0" w:tplc="763E9060">
      <w:start w:val="2019"/>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B"/>
    <w:rsid w:val="0006666D"/>
    <w:rsid w:val="00081FC2"/>
    <w:rsid w:val="000D0B96"/>
    <w:rsid w:val="000D3604"/>
    <w:rsid w:val="000E2E51"/>
    <w:rsid w:val="000F758F"/>
    <w:rsid w:val="001062FC"/>
    <w:rsid w:val="00141C9D"/>
    <w:rsid w:val="00187DF5"/>
    <w:rsid w:val="00191DFC"/>
    <w:rsid w:val="001A222C"/>
    <w:rsid w:val="00202B3F"/>
    <w:rsid w:val="002759AA"/>
    <w:rsid w:val="002D25D2"/>
    <w:rsid w:val="002E3078"/>
    <w:rsid w:val="002F1BFE"/>
    <w:rsid w:val="003227EC"/>
    <w:rsid w:val="003373E7"/>
    <w:rsid w:val="0036367C"/>
    <w:rsid w:val="00394A2D"/>
    <w:rsid w:val="003C3AD5"/>
    <w:rsid w:val="003D09A4"/>
    <w:rsid w:val="00410E92"/>
    <w:rsid w:val="004237B3"/>
    <w:rsid w:val="0046158D"/>
    <w:rsid w:val="00481D2E"/>
    <w:rsid w:val="00490DE9"/>
    <w:rsid w:val="004A73FD"/>
    <w:rsid w:val="004D6D88"/>
    <w:rsid w:val="005D62C8"/>
    <w:rsid w:val="0060490B"/>
    <w:rsid w:val="006745C3"/>
    <w:rsid w:val="00684D51"/>
    <w:rsid w:val="00696D79"/>
    <w:rsid w:val="006C1CF2"/>
    <w:rsid w:val="006E6042"/>
    <w:rsid w:val="00713E6B"/>
    <w:rsid w:val="007223E0"/>
    <w:rsid w:val="00725233"/>
    <w:rsid w:val="007A3934"/>
    <w:rsid w:val="00843470"/>
    <w:rsid w:val="008A69B7"/>
    <w:rsid w:val="008D2864"/>
    <w:rsid w:val="009B02AE"/>
    <w:rsid w:val="009B77C9"/>
    <w:rsid w:val="009D664B"/>
    <w:rsid w:val="009F719A"/>
    <w:rsid w:val="00A94E2B"/>
    <w:rsid w:val="00AA2435"/>
    <w:rsid w:val="00B01626"/>
    <w:rsid w:val="00B63495"/>
    <w:rsid w:val="00B755BD"/>
    <w:rsid w:val="00B85E61"/>
    <w:rsid w:val="00BA2A4A"/>
    <w:rsid w:val="00BA4B17"/>
    <w:rsid w:val="00BD53F5"/>
    <w:rsid w:val="00BF3846"/>
    <w:rsid w:val="00C90235"/>
    <w:rsid w:val="00CA714A"/>
    <w:rsid w:val="00CC0DD5"/>
    <w:rsid w:val="00CD0901"/>
    <w:rsid w:val="00CF7DA3"/>
    <w:rsid w:val="00D03D4D"/>
    <w:rsid w:val="00D13F8D"/>
    <w:rsid w:val="00D27B19"/>
    <w:rsid w:val="00D413E8"/>
    <w:rsid w:val="00D74567"/>
    <w:rsid w:val="00D7583A"/>
    <w:rsid w:val="00D830FF"/>
    <w:rsid w:val="00D95305"/>
    <w:rsid w:val="00DA3455"/>
    <w:rsid w:val="00DB1E83"/>
    <w:rsid w:val="00DC0C8E"/>
    <w:rsid w:val="00E26E4A"/>
    <w:rsid w:val="00E30DEE"/>
    <w:rsid w:val="00E44C19"/>
    <w:rsid w:val="00E45069"/>
    <w:rsid w:val="00E475B3"/>
    <w:rsid w:val="00EA6DF4"/>
    <w:rsid w:val="00EE0965"/>
    <w:rsid w:val="00EF7F37"/>
    <w:rsid w:val="00F75F8C"/>
    <w:rsid w:val="00F87742"/>
    <w:rsid w:val="00FB5028"/>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620F7DF"/>
  <w14:defaultImageDpi w14:val="300"/>
  <w15:docId w15:val="{CECC8456-57A0-4242-B3D6-981FF16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BF384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rsid w:val="00D413E8"/>
    <w:pPr>
      <w:keepNext/>
      <w:spacing w:after="200"/>
      <w:outlineLvl w:val="0"/>
    </w:pPr>
    <w:rPr>
      <w:rFonts w:ascii="Rockwell" w:hAnsi="Rockwell"/>
      <w:b/>
      <w:noProof/>
      <w:sz w:val="36"/>
      <w:lang w:eastAsia="sv-SE"/>
    </w:rPr>
  </w:style>
  <w:style w:type="paragraph" w:styleId="Heading2">
    <w:name w:val="heading 2"/>
    <w:basedOn w:val="Normal"/>
    <w:next w:val="Normal"/>
    <w:link w:val="Heading2Char"/>
    <w:qFormat/>
    <w:rsid w:val="00BA2A4A"/>
    <w:pPr>
      <w:keepNext/>
      <w:spacing w:after="200"/>
      <w:outlineLvl w:val="1"/>
    </w:pPr>
    <w:rPr>
      <w:b/>
    </w:rPr>
  </w:style>
  <w:style w:type="paragraph" w:styleId="Heading3">
    <w:name w:val="heading 3"/>
    <w:basedOn w:val="Normal"/>
    <w:next w:val="Normal"/>
    <w:link w:val="Heading3Char"/>
    <w:rsid w:val="00D413E8"/>
    <w:pPr>
      <w:keepNext/>
      <w:spacing w:after="200"/>
      <w:outlineLvl w:val="2"/>
    </w:pPr>
    <w:rPr>
      <w:rFonts w:ascii="Rockwell" w:hAnsi="Rockwell"/>
      <w:b/>
    </w:rPr>
  </w:style>
  <w:style w:type="paragraph" w:styleId="Heading4">
    <w:name w:val="heading 4"/>
    <w:basedOn w:val="Normal"/>
    <w:next w:val="Normal"/>
    <w:link w:val="Heading4Char"/>
    <w:rsid w:val="00D413E8"/>
    <w:pPr>
      <w:keepNext/>
      <w:spacing w:after="200"/>
      <w:outlineLvl w:val="3"/>
    </w:pPr>
    <w:rPr>
      <w:rFonts w:ascii="Rockwell" w:eastAsia="Times New Roman" w:hAnsi="Rockwell"/>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greentop">
    <w:name w:val="Tabell_greentop"/>
    <w:basedOn w:val="TableNorma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Heading1Char">
    <w:name w:val="Heading 1 Char"/>
    <w:link w:val="Heading1"/>
    <w:rsid w:val="00D413E8"/>
    <w:rPr>
      <w:rFonts w:ascii="Rockwell" w:hAnsi="Rockwell"/>
      <w:b/>
      <w:noProof/>
      <w:sz w:val="36"/>
      <w:szCs w:val="24"/>
    </w:rPr>
  </w:style>
  <w:style w:type="paragraph" w:styleId="BalloonText">
    <w:name w:val="Balloon Text"/>
    <w:basedOn w:val="Normal"/>
    <w:link w:val="BalloonTextChar"/>
    <w:rsid w:val="0046158D"/>
    <w:rPr>
      <w:rFonts w:ascii="Tahoma" w:hAnsi="Tahoma" w:cs="Tahoma"/>
      <w:sz w:val="16"/>
      <w:szCs w:val="16"/>
    </w:rPr>
  </w:style>
  <w:style w:type="character" w:customStyle="1" w:styleId="Heading2Char">
    <w:name w:val="Heading 2 Char"/>
    <w:link w:val="Heading2"/>
    <w:rsid w:val="00BA2A4A"/>
    <w:rPr>
      <w:rFonts w:ascii="Arial" w:hAnsi="Arial"/>
      <w:b/>
      <w:sz w:val="22"/>
      <w:szCs w:val="24"/>
      <w:lang w:eastAsia="en-US"/>
    </w:rPr>
  </w:style>
  <w:style w:type="character" w:customStyle="1" w:styleId="Heading4Char">
    <w:name w:val="Heading 4 Char"/>
    <w:link w:val="Heading4"/>
    <w:rsid w:val="00D413E8"/>
    <w:rPr>
      <w:rFonts w:ascii="Rockwell" w:eastAsia="Times New Roman" w:hAnsi="Rockwell"/>
      <w:bCs/>
      <w:szCs w:val="28"/>
      <w:lang w:eastAsia="en-US"/>
    </w:rPr>
  </w:style>
  <w:style w:type="character" w:customStyle="1" w:styleId="Heading3Char">
    <w:name w:val="Heading 3 Char"/>
    <w:link w:val="Heading3"/>
    <w:rsid w:val="00D413E8"/>
    <w:rPr>
      <w:rFonts w:ascii="Rockwell" w:hAnsi="Rockwell"/>
      <w:b/>
      <w:szCs w:val="24"/>
      <w:lang w:eastAsia="en-US"/>
    </w:rPr>
  </w:style>
  <w:style w:type="paragraph" w:styleId="Header">
    <w:name w:val="header"/>
    <w:basedOn w:val="Normal"/>
    <w:link w:val="HeaderChar"/>
    <w:uiPriority w:val="99"/>
    <w:unhideWhenUsed/>
    <w:rsid w:val="00410E92"/>
    <w:rPr>
      <w:rFonts w:ascii="Rockwell" w:hAnsi="Rockwell"/>
      <w:sz w:val="16"/>
    </w:rPr>
  </w:style>
  <w:style w:type="character" w:customStyle="1" w:styleId="HeaderChar">
    <w:name w:val="Header Char"/>
    <w:link w:val="Header"/>
    <w:uiPriority w:val="99"/>
    <w:rsid w:val="00410E92"/>
    <w:rPr>
      <w:rFonts w:ascii="Rockwell" w:hAnsi="Rockwell"/>
      <w:sz w:val="16"/>
      <w:szCs w:val="24"/>
      <w:lang w:eastAsia="en-US"/>
    </w:rPr>
  </w:style>
  <w:style w:type="paragraph" w:styleId="Footer">
    <w:name w:val="footer"/>
    <w:basedOn w:val="Normal"/>
    <w:link w:val="Footer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FooterChar">
    <w:name w:val="Footer Char"/>
    <w:link w:val="Footer"/>
    <w:rsid w:val="00202B3F"/>
    <w:rPr>
      <w:rFonts w:ascii="Rockwell" w:hAnsi="Rockwell"/>
      <w:sz w:val="13"/>
      <w:szCs w:val="24"/>
      <w:lang w:eastAsia="en-US"/>
    </w:rPr>
  </w:style>
  <w:style w:type="character" w:styleId="Hyperlink">
    <w:name w:val="Hyperlink"/>
    <w:uiPriority w:val="99"/>
    <w:unhideWhenUsed/>
    <w:rsid w:val="003D5A3D"/>
    <w:rPr>
      <w:color w:val="0000FF"/>
      <w:u w:val="single"/>
    </w:rPr>
  </w:style>
  <w:style w:type="character" w:styleId="FollowedHyperlink">
    <w:name w:val="FollowedHyperlink"/>
    <w:uiPriority w:val="99"/>
    <w:semiHidden/>
    <w:unhideWhenUsed/>
    <w:rsid w:val="00063EA7"/>
    <w:rPr>
      <w:color w:val="800080"/>
      <w:u w:val="single"/>
    </w:rPr>
  </w:style>
  <w:style w:type="character" w:customStyle="1" w:styleId="BalloonTextChar">
    <w:name w:val="Balloon Text Char"/>
    <w:basedOn w:val="DefaultParagraphFont"/>
    <w:link w:val="Balloon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Title">
    <w:name w:val="Title"/>
    <w:basedOn w:val="Normal"/>
    <w:next w:val="Normal"/>
    <w:link w:val="TitleChar"/>
    <w:autoRedefine/>
    <w:qFormat/>
    <w:rsid w:val="00CD0901"/>
    <w:pPr>
      <w:keepNext/>
      <w:spacing w:after="200"/>
      <w:contextualSpacing/>
    </w:pPr>
    <w:rPr>
      <w:rFonts w:eastAsiaTheme="majorEastAsia" w:cstheme="majorBidi"/>
      <w:b/>
      <w:spacing w:val="5"/>
      <w:kern w:val="28"/>
      <w:sz w:val="32"/>
      <w:szCs w:val="52"/>
    </w:rPr>
  </w:style>
  <w:style w:type="character" w:customStyle="1" w:styleId="TitleChar">
    <w:name w:val="Title Char"/>
    <w:basedOn w:val="DefaultParagraphFont"/>
    <w:link w:val="Title"/>
    <w:rsid w:val="00CD0901"/>
    <w:rPr>
      <w:rFonts w:ascii="Arial" w:eastAsiaTheme="majorEastAsia" w:hAnsi="Arial" w:cstheme="majorBidi"/>
      <w:b/>
      <w:spacing w:val="5"/>
      <w:kern w:val="28"/>
      <w:sz w:val="32"/>
      <w:szCs w:val="52"/>
      <w:lang w:val="en-US" w:eastAsia="en-US"/>
    </w:rPr>
  </w:style>
  <w:style w:type="character" w:styleId="Emphasis">
    <w:name w:val="Emphasis"/>
    <w:basedOn w:val="DefaultParagraphFont"/>
    <w:rsid w:val="00202B3F"/>
    <w:rPr>
      <w:i/>
      <w:iCs/>
    </w:rPr>
  </w:style>
  <w:style w:type="character" w:customStyle="1" w:styleId="Fretag">
    <w:name w:val="Företag"/>
    <w:basedOn w:val="DefaultParagraphFon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Subtitle">
    <w:name w:val="Subtitle"/>
    <w:basedOn w:val="Normal"/>
    <w:next w:val="Normal"/>
    <w:link w:val="SubtitleChar"/>
    <w:rsid w:val="00BD53F5"/>
    <w:pPr>
      <w:numPr>
        <w:ilvl w:val="1"/>
      </w:numPr>
    </w:pPr>
    <w:rPr>
      <w:rFonts w:asciiTheme="majorHAnsi" w:eastAsiaTheme="majorEastAsia" w:hAnsiTheme="majorHAnsi" w:cstheme="majorBidi"/>
      <w:iCs/>
      <w:spacing w:val="15"/>
      <w:sz w:val="24"/>
    </w:rPr>
  </w:style>
  <w:style w:type="character" w:customStyle="1" w:styleId="SubtitleChar">
    <w:name w:val="Subtitle Char"/>
    <w:basedOn w:val="DefaultParagraphFont"/>
    <w:link w:val="Subtitle"/>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DefaultParagraphFont"/>
    <w:link w:val="Sidfotadress"/>
    <w:rsid w:val="00D74567"/>
    <w:rPr>
      <w:rFonts w:ascii="Rockwell" w:hAnsi="Rockwell"/>
      <w:sz w:val="13"/>
      <w:szCs w:val="24"/>
      <w:lang w:eastAsia="en-US"/>
    </w:rPr>
  </w:style>
  <w:style w:type="paragraph" w:customStyle="1" w:styleId="Sparadress">
    <w:name w:val="Sparadress"/>
    <w:basedOn w:val="Footer"/>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FooterChar"/>
    <w:link w:val="Sparadress"/>
    <w:rsid w:val="00D74567"/>
    <w:rPr>
      <w:rFonts w:ascii="Arial" w:hAnsi="Arial"/>
      <w:noProof/>
      <w:sz w:val="13"/>
      <w:szCs w:val="13"/>
      <w:lang w:eastAsia="en-US"/>
    </w:rPr>
  </w:style>
  <w:style w:type="paragraph" w:customStyle="1" w:styleId="lead">
    <w:name w:val="lead"/>
    <w:basedOn w:val="Normal"/>
    <w:rsid w:val="00A94E2B"/>
    <w:pPr>
      <w:spacing w:before="100" w:beforeAutospacing="1" w:after="100" w:afterAutospacing="1"/>
    </w:pPr>
    <w:rPr>
      <w:rFonts w:ascii="Times New Roman" w:eastAsia="Times New Roman" w:hAnsi="Times New Roman" w:cs="Times New Roman"/>
      <w:sz w:val="24"/>
    </w:rPr>
  </w:style>
  <w:style w:type="paragraph" w:styleId="NormalWeb">
    <w:name w:val="Normal (Web)"/>
    <w:basedOn w:val="Normal"/>
    <w:uiPriority w:val="99"/>
    <w:semiHidden/>
    <w:unhideWhenUsed/>
    <w:rsid w:val="00A94E2B"/>
    <w:pPr>
      <w:spacing w:before="100" w:beforeAutospacing="1" w:after="100" w:afterAutospacing="1"/>
    </w:pPr>
    <w:rPr>
      <w:rFonts w:ascii="Times New Roman" w:eastAsia="Times New Roman" w:hAnsi="Times New Roman" w:cs="Times New Roman"/>
      <w:sz w:val="24"/>
    </w:rPr>
  </w:style>
  <w:style w:type="paragraph" w:styleId="ListParagraph">
    <w:name w:val="List Paragraph"/>
    <w:basedOn w:val="Normal"/>
    <w:uiPriority w:val="34"/>
    <w:qFormat/>
    <w:rsid w:val="0036367C"/>
    <w:pPr>
      <w:ind w:left="720"/>
      <w:contextualSpacing/>
    </w:pPr>
  </w:style>
  <w:style w:type="character" w:styleId="UnresolvedMention">
    <w:name w:val="Unresolved Mention"/>
    <w:basedOn w:val="DefaultParagraphFont"/>
    <w:uiPriority w:val="99"/>
    <w:semiHidden/>
    <w:unhideWhenUsed/>
    <w:rsid w:val="00E26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9624">
      <w:bodyDiv w:val="1"/>
      <w:marLeft w:val="0"/>
      <w:marRight w:val="0"/>
      <w:marTop w:val="0"/>
      <w:marBottom w:val="0"/>
      <w:divBdr>
        <w:top w:val="none" w:sz="0" w:space="0" w:color="auto"/>
        <w:left w:val="none" w:sz="0" w:space="0" w:color="auto"/>
        <w:bottom w:val="none" w:sz="0" w:space="0" w:color="auto"/>
        <w:right w:val="none" w:sz="0" w:space="0" w:color="auto"/>
      </w:divBdr>
      <w:divsChild>
        <w:div w:id="1944414733">
          <w:marLeft w:val="0"/>
          <w:marRight w:val="0"/>
          <w:marTop w:val="0"/>
          <w:marBottom w:val="0"/>
          <w:divBdr>
            <w:top w:val="none" w:sz="0" w:space="0" w:color="auto"/>
            <w:left w:val="none" w:sz="0" w:space="0" w:color="auto"/>
            <w:bottom w:val="none" w:sz="0" w:space="0" w:color="auto"/>
            <w:right w:val="none" w:sz="0" w:space="0" w:color="auto"/>
          </w:divBdr>
          <w:divsChild>
            <w:div w:id="1372262060">
              <w:marLeft w:val="0"/>
              <w:marRight w:val="0"/>
              <w:marTop w:val="0"/>
              <w:marBottom w:val="0"/>
              <w:divBdr>
                <w:top w:val="none" w:sz="0" w:space="0" w:color="auto"/>
                <w:left w:val="none" w:sz="0" w:space="0" w:color="auto"/>
                <w:bottom w:val="none" w:sz="0" w:space="0" w:color="auto"/>
                <w:right w:val="none" w:sz="0" w:space="0" w:color="auto"/>
              </w:divBdr>
              <w:divsChild>
                <w:div w:id="782456543">
                  <w:marLeft w:val="0"/>
                  <w:marRight w:val="0"/>
                  <w:marTop w:val="0"/>
                  <w:marBottom w:val="0"/>
                  <w:divBdr>
                    <w:top w:val="none" w:sz="0" w:space="0" w:color="auto"/>
                    <w:left w:val="none" w:sz="0" w:space="0" w:color="auto"/>
                    <w:bottom w:val="none" w:sz="0" w:space="0" w:color="auto"/>
                    <w:right w:val="none" w:sz="0" w:space="0" w:color="auto"/>
                  </w:divBdr>
                  <w:divsChild>
                    <w:div w:id="929655283">
                      <w:marLeft w:val="0"/>
                      <w:marRight w:val="0"/>
                      <w:marTop w:val="0"/>
                      <w:marBottom w:val="0"/>
                      <w:divBdr>
                        <w:top w:val="none" w:sz="0" w:space="0" w:color="auto"/>
                        <w:left w:val="none" w:sz="0" w:space="0" w:color="auto"/>
                        <w:bottom w:val="none" w:sz="0" w:space="0" w:color="auto"/>
                        <w:right w:val="none" w:sz="0" w:space="0" w:color="auto"/>
                      </w:divBdr>
                      <w:divsChild>
                        <w:div w:id="723941679">
                          <w:marLeft w:val="0"/>
                          <w:marRight w:val="0"/>
                          <w:marTop w:val="0"/>
                          <w:marBottom w:val="0"/>
                          <w:divBdr>
                            <w:top w:val="none" w:sz="0" w:space="0" w:color="auto"/>
                            <w:left w:val="none" w:sz="0" w:space="0" w:color="auto"/>
                            <w:bottom w:val="none" w:sz="0" w:space="0" w:color="auto"/>
                            <w:right w:val="none" w:sz="0" w:space="0" w:color="auto"/>
                          </w:divBdr>
                          <w:divsChild>
                            <w:div w:id="313722855">
                              <w:marLeft w:val="0"/>
                              <w:marRight w:val="0"/>
                              <w:marTop w:val="0"/>
                              <w:marBottom w:val="0"/>
                              <w:divBdr>
                                <w:top w:val="none" w:sz="0" w:space="0" w:color="auto"/>
                                <w:left w:val="none" w:sz="0" w:space="0" w:color="auto"/>
                                <w:bottom w:val="none" w:sz="0" w:space="0" w:color="auto"/>
                                <w:right w:val="none" w:sz="0" w:space="0" w:color="auto"/>
                              </w:divBdr>
                              <w:divsChild>
                                <w:div w:id="1785810576">
                                  <w:marLeft w:val="0"/>
                                  <w:marRight w:val="0"/>
                                  <w:marTop w:val="0"/>
                                  <w:marBottom w:val="0"/>
                                  <w:divBdr>
                                    <w:top w:val="single" w:sz="6" w:space="0" w:color="DEDEDE"/>
                                    <w:left w:val="single" w:sz="6" w:space="0" w:color="DEDEDE"/>
                                    <w:bottom w:val="single" w:sz="6" w:space="0" w:color="DEDEDE"/>
                                    <w:right w:val="single" w:sz="6" w:space="0" w:color="DEDEDE"/>
                                  </w:divBdr>
                                  <w:divsChild>
                                    <w:div w:id="24838173">
                                      <w:marLeft w:val="0"/>
                                      <w:marRight w:val="0"/>
                                      <w:marTop w:val="0"/>
                                      <w:marBottom w:val="1050"/>
                                      <w:divBdr>
                                        <w:top w:val="none" w:sz="0" w:space="0" w:color="auto"/>
                                        <w:left w:val="none" w:sz="0" w:space="0" w:color="auto"/>
                                        <w:bottom w:val="none" w:sz="0" w:space="0" w:color="auto"/>
                                        <w:right w:val="none" w:sz="0" w:space="0" w:color="auto"/>
                                      </w:divBdr>
                                      <w:divsChild>
                                        <w:div w:id="902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957116">
      <w:bodyDiv w:val="1"/>
      <w:marLeft w:val="0"/>
      <w:marRight w:val="0"/>
      <w:marTop w:val="0"/>
      <w:marBottom w:val="0"/>
      <w:divBdr>
        <w:top w:val="none" w:sz="0" w:space="0" w:color="auto"/>
        <w:left w:val="none" w:sz="0" w:space="0" w:color="auto"/>
        <w:bottom w:val="none" w:sz="0" w:space="0" w:color="auto"/>
        <w:right w:val="none" w:sz="0" w:space="0" w:color="auto"/>
      </w:divBdr>
      <w:divsChild>
        <w:div w:id="1059863450">
          <w:marLeft w:val="0"/>
          <w:marRight w:val="0"/>
          <w:marTop w:val="0"/>
          <w:marBottom w:val="0"/>
          <w:divBdr>
            <w:top w:val="none" w:sz="0" w:space="0" w:color="auto"/>
            <w:left w:val="none" w:sz="0" w:space="0" w:color="auto"/>
            <w:bottom w:val="none" w:sz="0" w:space="0" w:color="auto"/>
            <w:right w:val="none" w:sz="0" w:space="0" w:color="auto"/>
          </w:divBdr>
          <w:divsChild>
            <w:div w:id="1036392431">
              <w:marLeft w:val="0"/>
              <w:marRight w:val="0"/>
              <w:marTop w:val="0"/>
              <w:marBottom w:val="0"/>
              <w:divBdr>
                <w:top w:val="none" w:sz="0" w:space="0" w:color="auto"/>
                <w:left w:val="none" w:sz="0" w:space="0" w:color="auto"/>
                <w:bottom w:val="none" w:sz="0" w:space="0" w:color="auto"/>
                <w:right w:val="none" w:sz="0" w:space="0" w:color="auto"/>
              </w:divBdr>
              <w:divsChild>
                <w:div w:id="1826974566">
                  <w:marLeft w:val="0"/>
                  <w:marRight w:val="0"/>
                  <w:marTop w:val="0"/>
                  <w:marBottom w:val="0"/>
                  <w:divBdr>
                    <w:top w:val="none" w:sz="0" w:space="0" w:color="auto"/>
                    <w:left w:val="none" w:sz="0" w:space="0" w:color="auto"/>
                    <w:bottom w:val="none" w:sz="0" w:space="0" w:color="auto"/>
                    <w:right w:val="none" w:sz="0" w:space="0" w:color="auto"/>
                  </w:divBdr>
                  <w:divsChild>
                    <w:div w:id="415594587">
                      <w:marLeft w:val="0"/>
                      <w:marRight w:val="0"/>
                      <w:marTop w:val="0"/>
                      <w:marBottom w:val="0"/>
                      <w:divBdr>
                        <w:top w:val="none" w:sz="0" w:space="0" w:color="auto"/>
                        <w:left w:val="none" w:sz="0" w:space="0" w:color="auto"/>
                        <w:bottom w:val="none" w:sz="0" w:space="0" w:color="auto"/>
                        <w:right w:val="none" w:sz="0" w:space="0" w:color="auto"/>
                      </w:divBdr>
                      <w:divsChild>
                        <w:div w:id="1219702818">
                          <w:marLeft w:val="0"/>
                          <w:marRight w:val="0"/>
                          <w:marTop w:val="0"/>
                          <w:marBottom w:val="0"/>
                          <w:divBdr>
                            <w:top w:val="none" w:sz="0" w:space="0" w:color="auto"/>
                            <w:left w:val="none" w:sz="0" w:space="0" w:color="auto"/>
                            <w:bottom w:val="none" w:sz="0" w:space="0" w:color="auto"/>
                            <w:right w:val="none" w:sz="0" w:space="0" w:color="auto"/>
                          </w:divBdr>
                          <w:divsChild>
                            <w:div w:id="839082556">
                              <w:marLeft w:val="0"/>
                              <w:marRight w:val="0"/>
                              <w:marTop w:val="0"/>
                              <w:marBottom w:val="0"/>
                              <w:divBdr>
                                <w:top w:val="none" w:sz="0" w:space="0" w:color="auto"/>
                                <w:left w:val="none" w:sz="0" w:space="0" w:color="auto"/>
                                <w:bottom w:val="none" w:sz="0" w:space="0" w:color="auto"/>
                                <w:right w:val="none" w:sz="0" w:space="0" w:color="auto"/>
                              </w:divBdr>
                              <w:divsChild>
                                <w:div w:id="177622897">
                                  <w:marLeft w:val="0"/>
                                  <w:marRight w:val="0"/>
                                  <w:marTop w:val="0"/>
                                  <w:marBottom w:val="0"/>
                                  <w:divBdr>
                                    <w:top w:val="single" w:sz="6" w:space="0" w:color="DEDEDE"/>
                                    <w:left w:val="single" w:sz="6" w:space="0" w:color="DEDEDE"/>
                                    <w:bottom w:val="single" w:sz="6" w:space="0" w:color="DEDEDE"/>
                                    <w:right w:val="single" w:sz="6" w:space="0" w:color="DEDEDE"/>
                                  </w:divBdr>
                                  <w:divsChild>
                                    <w:div w:id="1244679817">
                                      <w:marLeft w:val="0"/>
                                      <w:marRight w:val="0"/>
                                      <w:marTop w:val="0"/>
                                      <w:marBottom w:val="1050"/>
                                      <w:divBdr>
                                        <w:top w:val="none" w:sz="0" w:space="0" w:color="auto"/>
                                        <w:left w:val="none" w:sz="0" w:space="0" w:color="auto"/>
                                        <w:bottom w:val="none" w:sz="0" w:space="0" w:color="auto"/>
                                        <w:right w:val="none" w:sz="0" w:space="0" w:color="auto"/>
                                      </w:divBdr>
                                      <w:divsChild>
                                        <w:div w:id="15552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628052">
      <w:bodyDiv w:val="1"/>
      <w:marLeft w:val="0"/>
      <w:marRight w:val="0"/>
      <w:marTop w:val="0"/>
      <w:marBottom w:val="0"/>
      <w:divBdr>
        <w:top w:val="none" w:sz="0" w:space="0" w:color="auto"/>
        <w:left w:val="none" w:sz="0" w:space="0" w:color="auto"/>
        <w:bottom w:val="none" w:sz="0" w:space="0" w:color="auto"/>
        <w:right w:val="none" w:sz="0" w:space="0" w:color="auto"/>
      </w:divBdr>
      <w:divsChild>
        <w:div w:id="1317370838">
          <w:marLeft w:val="0"/>
          <w:marRight w:val="0"/>
          <w:marTop w:val="0"/>
          <w:marBottom w:val="0"/>
          <w:divBdr>
            <w:top w:val="none" w:sz="0" w:space="0" w:color="auto"/>
            <w:left w:val="none" w:sz="0" w:space="0" w:color="auto"/>
            <w:bottom w:val="none" w:sz="0" w:space="0" w:color="auto"/>
            <w:right w:val="none" w:sz="0" w:space="0" w:color="auto"/>
          </w:divBdr>
          <w:divsChild>
            <w:div w:id="1818691039">
              <w:marLeft w:val="0"/>
              <w:marRight w:val="0"/>
              <w:marTop w:val="0"/>
              <w:marBottom w:val="0"/>
              <w:divBdr>
                <w:top w:val="none" w:sz="0" w:space="0" w:color="auto"/>
                <w:left w:val="none" w:sz="0" w:space="0" w:color="auto"/>
                <w:bottom w:val="none" w:sz="0" w:space="0" w:color="auto"/>
                <w:right w:val="none" w:sz="0" w:space="0" w:color="auto"/>
              </w:divBdr>
              <w:divsChild>
                <w:div w:id="553347279">
                  <w:marLeft w:val="0"/>
                  <w:marRight w:val="0"/>
                  <w:marTop w:val="0"/>
                  <w:marBottom w:val="0"/>
                  <w:divBdr>
                    <w:top w:val="none" w:sz="0" w:space="0" w:color="auto"/>
                    <w:left w:val="none" w:sz="0" w:space="0" w:color="auto"/>
                    <w:bottom w:val="none" w:sz="0" w:space="0" w:color="auto"/>
                    <w:right w:val="none" w:sz="0" w:space="0" w:color="auto"/>
                  </w:divBdr>
                  <w:divsChild>
                    <w:div w:id="1327444065">
                      <w:marLeft w:val="0"/>
                      <w:marRight w:val="0"/>
                      <w:marTop w:val="0"/>
                      <w:marBottom w:val="0"/>
                      <w:divBdr>
                        <w:top w:val="none" w:sz="0" w:space="0" w:color="auto"/>
                        <w:left w:val="none" w:sz="0" w:space="0" w:color="auto"/>
                        <w:bottom w:val="none" w:sz="0" w:space="0" w:color="auto"/>
                        <w:right w:val="none" w:sz="0" w:space="0" w:color="auto"/>
                      </w:divBdr>
                      <w:divsChild>
                        <w:div w:id="1268853221">
                          <w:marLeft w:val="0"/>
                          <w:marRight w:val="0"/>
                          <w:marTop w:val="0"/>
                          <w:marBottom w:val="0"/>
                          <w:divBdr>
                            <w:top w:val="none" w:sz="0" w:space="0" w:color="auto"/>
                            <w:left w:val="none" w:sz="0" w:space="0" w:color="auto"/>
                            <w:bottom w:val="none" w:sz="0" w:space="0" w:color="auto"/>
                            <w:right w:val="none" w:sz="0" w:space="0" w:color="auto"/>
                          </w:divBdr>
                          <w:divsChild>
                            <w:div w:id="1810131427">
                              <w:marLeft w:val="0"/>
                              <w:marRight w:val="0"/>
                              <w:marTop w:val="0"/>
                              <w:marBottom w:val="0"/>
                              <w:divBdr>
                                <w:top w:val="none" w:sz="0" w:space="0" w:color="auto"/>
                                <w:left w:val="none" w:sz="0" w:space="0" w:color="auto"/>
                                <w:bottom w:val="none" w:sz="0" w:space="0" w:color="auto"/>
                                <w:right w:val="none" w:sz="0" w:space="0" w:color="auto"/>
                              </w:divBdr>
                              <w:divsChild>
                                <w:div w:id="2115709674">
                                  <w:marLeft w:val="0"/>
                                  <w:marRight w:val="0"/>
                                  <w:marTop w:val="0"/>
                                  <w:marBottom w:val="0"/>
                                  <w:divBdr>
                                    <w:top w:val="single" w:sz="6" w:space="0" w:color="DEDEDE"/>
                                    <w:left w:val="single" w:sz="6" w:space="0" w:color="DEDEDE"/>
                                    <w:bottom w:val="single" w:sz="6" w:space="0" w:color="DEDEDE"/>
                                    <w:right w:val="single" w:sz="6" w:space="0" w:color="DEDEDE"/>
                                  </w:divBdr>
                                  <w:divsChild>
                                    <w:div w:id="1472746552">
                                      <w:marLeft w:val="0"/>
                                      <w:marRight w:val="0"/>
                                      <w:marTop w:val="0"/>
                                      <w:marBottom w:val="1050"/>
                                      <w:divBdr>
                                        <w:top w:val="none" w:sz="0" w:space="0" w:color="auto"/>
                                        <w:left w:val="none" w:sz="0" w:space="0" w:color="auto"/>
                                        <w:bottom w:val="none" w:sz="0" w:space="0" w:color="auto"/>
                                        <w:right w:val="none" w:sz="0" w:space="0" w:color="auto"/>
                                      </w:divBdr>
                                      <w:divsChild>
                                        <w:div w:id="5397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SE_Tomt-dokument.dotx</Template>
  <TotalTime>4</TotalTime>
  <Pages>1</Pages>
  <Words>206</Words>
  <Characters>1233</Characters>
  <Application>Microsoft Office Word</Application>
  <DocSecurity>4</DocSecurity>
  <Lines>10</Lines>
  <Paragraphs>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Start Communication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Linnea;Catharina.Johansson@norconsult.com</dc:creator>
  <cp:lastModifiedBy>Johansson Catharina</cp:lastModifiedBy>
  <cp:revision>2</cp:revision>
  <cp:lastPrinted>2012-04-12T07:51:00Z</cp:lastPrinted>
  <dcterms:created xsi:type="dcterms:W3CDTF">2019-04-09T13:13:00Z</dcterms:created>
  <dcterms:modified xsi:type="dcterms:W3CDTF">2019-04-09T13:13:00Z</dcterms:modified>
</cp:coreProperties>
</file>