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F6C54" w14:textId="77777777" w:rsidR="00717103" w:rsidRPr="00987C00" w:rsidRDefault="007E6562" w:rsidP="00987C00">
      <w:pPr>
        <w:pStyle w:val="Ingetavstnd"/>
        <w:rPr>
          <w:b/>
          <w:sz w:val="32"/>
          <w:szCs w:val="16"/>
        </w:rPr>
      </w:pPr>
      <w:r w:rsidRPr="00987C00">
        <w:rPr>
          <w:b/>
          <w:sz w:val="44"/>
        </w:rPr>
        <w:t>En väldigt smaklig spis!</w:t>
      </w:r>
    </w:p>
    <w:p w14:paraId="376F77A8" w14:textId="38B1C921" w:rsidR="00823906" w:rsidRDefault="00D225E6" w:rsidP="00987C00">
      <w:pPr>
        <w:pStyle w:val="Ingetavstnd"/>
        <w:rPr>
          <w:rStyle w:val="Stark"/>
          <w:rFonts w:cstheme="minorHAnsi"/>
          <w:color w:val="333333"/>
        </w:rPr>
      </w:pPr>
      <w:r>
        <w:rPr>
          <w:noProof/>
        </w:rPr>
        <w:drawing>
          <wp:anchor distT="0" distB="0" distL="114300" distR="114300" simplePos="0" relativeHeight="251658240" behindDoc="1" locked="0" layoutInCell="1" allowOverlap="1" wp14:anchorId="0EAB6B04" wp14:editId="258BBD5F">
            <wp:simplePos x="0" y="0"/>
            <wp:positionH relativeFrom="column">
              <wp:posOffset>3510280</wp:posOffset>
            </wp:positionH>
            <wp:positionV relativeFrom="paragraph">
              <wp:posOffset>778510</wp:posOffset>
            </wp:positionV>
            <wp:extent cx="2853690" cy="3362325"/>
            <wp:effectExtent l="0" t="0" r="3810" b="9525"/>
            <wp:wrapTight wrapText="bothSides">
              <wp:wrapPolygon edited="0">
                <wp:start x="0" y="0"/>
                <wp:lineTo x="0" y="21539"/>
                <wp:lineTo x="21485" y="21539"/>
                <wp:lineTo x="21485"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linda Spis S 8264 KVE RF 9001511.jpg"/>
                    <pic:cNvPicPr/>
                  </pic:nvPicPr>
                  <pic:blipFill>
                    <a:blip r:embed="rId4">
                      <a:extLst>
                        <a:ext uri="{28A0092B-C50C-407E-A947-70E740481C1C}">
                          <a14:useLocalDpi xmlns:a14="http://schemas.microsoft.com/office/drawing/2010/main" val="0"/>
                        </a:ext>
                      </a:extLst>
                    </a:blip>
                    <a:stretch>
                      <a:fillRect/>
                    </a:stretch>
                  </pic:blipFill>
                  <pic:spPr>
                    <a:xfrm>
                      <a:off x="0" y="0"/>
                      <a:ext cx="2853690" cy="3362325"/>
                    </a:xfrm>
                    <a:prstGeom prst="rect">
                      <a:avLst/>
                    </a:prstGeom>
                  </pic:spPr>
                </pic:pic>
              </a:graphicData>
            </a:graphic>
            <wp14:sizeRelH relativeFrom="margin">
              <wp14:pctWidth>0</wp14:pctWidth>
            </wp14:sizeRelH>
            <wp14:sizeRelV relativeFrom="margin">
              <wp14:pctHeight>0</wp14:pctHeight>
            </wp14:sizeRelV>
          </wp:anchor>
        </w:drawing>
      </w:r>
      <w:r w:rsidR="00E14A8C" w:rsidRPr="004F407B">
        <w:rPr>
          <w:b/>
          <w:sz w:val="24"/>
        </w:rPr>
        <w:t>Med vår nya 82-serie blir matlagningen både b</w:t>
      </w:r>
      <w:r w:rsidR="00310620" w:rsidRPr="004F407B">
        <w:rPr>
          <w:b/>
          <w:sz w:val="24"/>
        </w:rPr>
        <w:t xml:space="preserve">ättre och roligare. Toppmodellerna med varmluftsugn </w:t>
      </w:r>
      <w:r w:rsidR="00E14A8C" w:rsidRPr="004F407B">
        <w:rPr>
          <w:b/>
          <w:sz w:val="24"/>
        </w:rPr>
        <w:t>har egenskaper som gör köket till en bättre plats, både genom smarta funktioner, snygg design och förhoppningsvis också bättre resultat.</w:t>
      </w:r>
      <w:r w:rsidR="00E14A8C" w:rsidRPr="004F407B">
        <w:rPr>
          <w:i/>
          <w:sz w:val="24"/>
        </w:rPr>
        <w:t xml:space="preserve"> </w:t>
      </w:r>
      <w:r w:rsidR="00350A66" w:rsidRPr="00987C00">
        <w:rPr>
          <w:i/>
        </w:rPr>
        <w:br/>
      </w:r>
      <w:r w:rsidR="00350A66" w:rsidRPr="00987C00">
        <w:rPr>
          <w:i/>
        </w:rPr>
        <w:br/>
      </w:r>
      <w:r w:rsidR="007004C2" w:rsidRPr="00987C00">
        <w:rPr>
          <w:b/>
        </w:rPr>
        <w:t>Cool på utsidan, varm på insidan</w:t>
      </w:r>
      <w:r w:rsidR="00717103" w:rsidRPr="00987C00">
        <w:rPr>
          <w:b/>
        </w:rPr>
        <w:br/>
      </w:r>
      <w:r w:rsidR="007004C2" w:rsidRPr="00987C00">
        <w:t xml:space="preserve">Alla modeller i 82-serien har cool front vilket gör att man slipper bränna sig om man </w:t>
      </w:r>
      <w:r w:rsidR="00C549C6" w:rsidRPr="00987C00">
        <w:t>kommer nära av misstag, b</w:t>
      </w:r>
      <w:r w:rsidR="007004C2" w:rsidRPr="00987C00">
        <w:t xml:space="preserve">ra inte minst om det finns barn i närheten. På modeller </w:t>
      </w:r>
      <w:r w:rsidR="00840DF6" w:rsidRPr="00987C00">
        <w:t xml:space="preserve">med varmluft </w:t>
      </w:r>
      <w:r w:rsidR="007004C2" w:rsidRPr="00987C00">
        <w:t>stannar fläkten dessutom automatiskt när luckan öppnas, allt för du eller någon annan inte ska expo</w:t>
      </w:r>
      <w:r w:rsidR="00E142AD" w:rsidRPr="00987C00">
        <w:t xml:space="preserve">neras för het </w:t>
      </w:r>
      <w:r w:rsidR="00626D82" w:rsidRPr="00987C00">
        <w:t xml:space="preserve">luft. Du kan också dra ut </w:t>
      </w:r>
      <w:r w:rsidR="00E142AD" w:rsidRPr="00987C00">
        <w:t xml:space="preserve">skenorna </w:t>
      </w:r>
      <w:r w:rsidR="00626D82" w:rsidRPr="00987C00">
        <w:t xml:space="preserve">på en av nivåerna </w:t>
      </w:r>
      <w:r w:rsidR="00E142AD" w:rsidRPr="00987C00">
        <w:t>så att du enkelt kan k</w:t>
      </w:r>
      <w:r w:rsidR="000D2107" w:rsidRPr="00987C00">
        <w:t xml:space="preserve">olla </w:t>
      </w:r>
      <w:r w:rsidR="00626D82" w:rsidRPr="00987C00">
        <w:t xml:space="preserve">vad som händer i </w:t>
      </w:r>
      <w:r w:rsidR="000D2107" w:rsidRPr="00987C00">
        <w:t xml:space="preserve">formen eller </w:t>
      </w:r>
      <w:r w:rsidR="00626D82" w:rsidRPr="00987C00">
        <w:t xml:space="preserve">på </w:t>
      </w:r>
      <w:r w:rsidR="000D2107" w:rsidRPr="00987C00">
        <w:t>p</w:t>
      </w:r>
      <w:r w:rsidR="00626D82" w:rsidRPr="00987C00">
        <w:t>låten. På modellen med varmluft är luckan mjukstängande, lika skönt som tyst.</w:t>
      </w:r>
      <w:r w:rsidR="00626D82" w:rsidRPr="00987C00">
        <w:br/>
      </w:r>
      <w:r w:rsidR="00E142AD" w:rsidRPr="00987C00">
        <w:br/>
      </w:r>
      <w:r w:rsidR="00717103" w:rsidRPr="00987C00">
        <w:rPr>
          <w:b/>
        </w:rPr>
        <w:t>Assistenter</w:t>
      </w:r>
      <w:r w:rsidR="00D914DF" w:rsidRPr="00987C00">
        <w:rPr>
          <w:b/>
        </w:rPr>
        <w:t>na du kommer att gilla</w:t>
      </w:r>
      <w:r w:rsidR="00717103" w:rsidRPr="00987C00">
        <w:rPr>
          <w:b/>
        </w:rPr>
        <w:br/>
      </w:r>
      <w:r w:rsidR="00717103" w:rsidRPr="00987C00">
        <w:t>V</w:t>
      </w:r>
      <w:r w:rsidR="00E142AD" w:rsidRPr="00987C00">
        <w:t xml:space="preserve">i har bakat in </w:t>
      </w:r>
      <w:r w:rsidR="00EC3FC7" w:rsidRPr="00987C00">
        <w:t>flera assistenter i 82-serien. B</w:t>
      </w:r>
      <w:r w:rsidR="00E142AD" w:rsidRPr="00987C00">
        <w:t>land annat en extra djup ugnspanna på 2,5 liter, perfekt för till exempel ugnspannkakor.</w:t>
      </w:r>
      <w:r w:rsidR="006E215B" w:rsidRPr="00987C00">
        <w:t xml:space="preserve"> På KVE-modellen hittar du också en integrerad stektermometer som ser till att värmen slås av när temperaturen överstiger den önskade. </w:t>
      </w:r>
      <w:r w:rsidR="005C6BFD" w:rsidRPr="00987C00">
        <w:t xml:space="preserve">Vi la också till en </w:t>
      </w:r>
      <w:r w:rsidR="00E142AD" w:rsidRPr="00987C00">
        <w:t xml:space="preserve">katalytisk rengöring </w:t>
      </w:r>
      <w:r w:rsidR="005C6BFD" w:rsidRPr="00987C00">
        <w:t>som</w:t>
      </w:r>
      <w:r w:rsidR="00E142AD" w:rsidRPr="00987C00">
        <w:t xml:space="preserve"> gör att du inte behöver ägna tid åt att gnugga bort spill, ugnen gör det jobbet åt dig. </w:t>
      </w:r>
      <w:r w:rsidR="009F48F0" w:rsidRPr="00987C00">
        <w:t xml:space="preserve">Självklart är alla modeller utrustade med </w:t>
      </w:r>
      <w:r w:rsidR="00D914DF" w:rsidRPr="00987C00">
        <w:t xml:space="preserve">både </w:t>
      </w:r>
      <w:r w:rsidR="009F48F0" w:rsidRPr="00987C00">
        <w:t>barnlås och tippskydd.</w:t>
      </w:r>
      <w:r w:rsidR="00081084" w:rsidRPr="00987C00">
        <w:rPr>
          <w:i/>
        </w:rPr>
        <w:br/>
      </w:r>
      <w:r w:rsidR="00081084" w:rsidRPr="00987C00">
        <w:rPr>
          <w:i/>
        </w:rPr>
        <w:br/>
      </w:r>
      <w:r w:rsidR="004F790F" w:rsidRPr="00987C00">
        <w:rPr>
          <w:b/>
        </w:rPr>
        <w:t xml:space="preserve">Induktion, keramikhäll </w:t>
      </w:r>
      <w:r w:rsidR="00717103" w:rsidRPr="00987C00">
        <w:rPr>
          <w:b/>
        </w:rPr>
        <w:t>eller plattor?</w:t>
      </w:r>
      <w:r w:rsidR="00717103" w:rsidRPr="00987C00">
        <w:rPr>
          <w:b/>
        </w:rPr>
        <w:br/>
      </w:r>
      <w:r w:rsidR="00FA35C3" w:rsidRPr="00987C00">
        <w:t xml:space="preserve">82-serien finns i fler olika utföranden; keramik, induktion eller plattor. De </w:t>
      </w:r>
      <w:r w:rsidR="007238F3" w:rsidRPr="00987C00">
        <w:t>finns i bredderna 50, 60 oc</w:t>
      </w:r>
      <w:r w:rsidR="00596A85" w:rsidRPr="00987C00">
        <w:t>h 70 cm och s</w:t>
      </w:r>
      <w:r w:rsidR="00717103" w:rsidRPr="00987C00">
        <w:t xml:space="preserve">amtliga modeller har </w:t>
      </w:r>
      <w:r w:rsidR="00623526" w:rsidRPr="00987C00">
        <w:t>halogenbelysning</w:t>
      </w:r>
      <w:r w:rsidR="00717103" w:rsidRPr="00987C00">
        <w:t xml:space="preserve"> och </w:t>
      </w:r>
      <w:r w:rsidR="007238F3" w:rsidRPr="00987C00">
        <w:t>alla</w:t>
      </w:r>
      <w:r w:rsidR="00717103" w:rsidRPr="00987C00">
        <w:t xml:space="preserve"> är justerbara upp till 95 cm.</w:t>
      </w:r>
      <w:r w:rsidR="00A55EB8" w:rsidRPr="00987C00">
        <w:br/>
      </w:r>
    </w:p>
    <w:p w14:paraId="7872C528" w14:textId="4A4E4B76" w:rsidR="00987C00" w:rsidRPr="00D225E6" w:rsidRDefault="00987C00" w:rsidP="00987C00">
      <w:pPr>
        <w:pStyle w:val="Ingetavstnd"/>
      </w:pPr>
      <w:bookmarkStart w:id="0" w:name="_GoBack"/>
      <w:r w:rsidRPr="00AA798E">
        <w:rPr>
          <w:rStyle w:val="Stark"/>
          <w:rFonts w:cstheme="minorHAnsi"/>
          <w:b w:val="0"/>
          <w:color w:val="333333"/>
          <w:u w:val="single"/>
        </w:rPr>
        <w:t>För mer information, kontakta gärna:</w:t>
      </w:r>
      <w:r w:rsidRPr="00987C00">
        <w:rPr>
          <w:color w:val="333333"/>
        </w:rPr>
        <w:br/>
        <w:t xml:space="preserve">Sandra Hjelm, Marknadskoordinator på Cylinda, mail: </w:t>
      </w:r>
      <w:hyperlink r:id="rId5" w:history="1">
        <w:r w:rsidRPr="00987C00">
          <w:rPr>
            <w:rStyle w:val="Hyperlnk"/>
            <w:rFonts w:cstheme="minorHAnsi"/>
          </w:rPr>
          <w:t>sandra.hjelm@cylinda.se</w:t>
        </w:r>
      </w:hyperlink>
      <w:bookmarkEnd w:id="0"/>
      <w:r w:rsidR="00D225E6">
        <w:rPr>
          <w:color w:val="333333"/>
        </w:rPr>
        <w:br/>
      </w:r>
    </w:p>
    <w:p w14:paraId="66029234" w14:textId="3042BCCA" w:rsidR="00987C00" w:rsidRPr="00D225E6" w:rsidRDefault="00987C00" w:rsidP="00987C00">
      <w:pPr>
        <w:pStyle w:val="Ingetavstnd"/>
      </w:pPr>
      <w:r w:rsidRPr="00D225E6">
        <w:rPr>
          <w:sz w:val="18"/>
        </w:rPr>
        <w:t>_____________________________________________________________________________________________________</w:t>
      </w:r>
      <w:r w:rsidRPr="00D225E6">
        <w:rPr>
          <w:sz w:val="18"/>
        </w:rPr>
        <w:br/>
      </w:r>
      <w:r w:rsidRPr="00D225E6">
        <w:rPr>
          <w:rStyle w:val="Betoning"/>
          <w:rFonts w:cstheme="minorHAnsi"/>
          <w:sz w:val="20"/>
          <w:szCs w:val="20"/>
        </w:rPr>
        <w:t xml:space="preserve">Cylinda är ett svenskt varumärke som tillverkar produkter som kyler din mat, värmer din middag, diskar ditt porslin och tvättar dina kläder. Det är snygga, effektiva och energisparande vitvaror anpassade för de svenska hemmen utan onödiga finesser, som gör din vardag både enklare och bekvämare. Vår ambition är att förse dig med pålitliga och funktionella produkter som hjälper dig både idag och imorgon – år efter år efter år. Cylinda har rötterna i Västergötland och började med tillverkning av tvättmaskiner i Vara 1958. Cylinda är ett varumärke som ägs av </w:t>
      </w:r>
      <w:proofErr w:type="spellStart"/>
      <w:r w:rsidRPr="00D225E6">
        <w:rPr>
          <w:rStyle w:val="Betoning"/>
          <w:rFonts w:cstheme="minorHAnsi"/>
          <w:sz w:val="20"/>
          <w:szCs w:val="20"/>
        </w:rPr>
        <w:t>Elektroskandia</w:t>
      </w:r>
      <w:proofErr w:type="spellEnd"/>
      <w:r w:rsidRPr="00D225E6">
        <w:rPr>
          <w:rStyle w:val="Betoning"/>
          <w:rFonts w:cstheme="minorHAnsi"/>
          <w:sz w:val="20"/>
          <w:szCs w:val="20"/>
        </w:rPr>
        <w:t xml:space="preserve"> Sverige AB.</w:t>
      </w:r>
    </w:p>
    <w:sectPr w:rsidR="00987C00" w:rsidRPr="00D225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76F"/>
    <w:rsid w:val="00081084"/>
    <w:rsid w:val="000D2107"/>
    <w:rsid w:val="00136640"/>
    <w:rsid w:val="001A6872"/>
    <w:rsid w:val="001D2E87"/>
    <w:rsid w:val="00214A6B"/>
    <w:rsid w:val="0024195E"/>
    <w:rsid w:val="00303E7A"/>
    <w:rsid w:val="00310620"/>
    <w:rsid w:val="003421E6"/>
    <w:rsid w:val="00350A66"/>
    <w:rsid w:val="003B3107"/>
    <w:rsid w:val="004F407B"/>
    <w:rsid w:val="004F790F"/>
    <w:rsid w:val="00511A99"/>
    <w:rsid w:val="00596A85"/>
    <w:rsid w:val="005B21C3"/>
    <w:rsid w:val="005C6BFD"/>
    <w:rsid w:val="00623526"/>
    <w:rsid w:val="00626D82"/>
    <w:rsid w:val="00665234"/>
    <w:rsid w:val="006E215B"/>
    <w:rsid w:val="007004C2"/>
    <w:rsid w:val="00717103"/>
    <w:rsid w:val="007232B1"/>
    <w:rsid w:val="007238F3"/>
    <w:rsid w:val="0073276F"/>
    <w:rsid w:val="007600A4"/>
    <w:rsid w:val="007C733E"/>
    <w:rsid w:val="007E6562"/>
    <w:rsid w:val="00823906"/>
    <w:rsid w:val="00840DF6"/>
    <w:rsid w:val="00920CAF"/>
    <w:rsid w:val="0094683C"/>
    <w:rsid w:val="0098510B"/>
    <w:rsid w:val="00987C00"/>
    <w:rsid w:val="009F48F0"/>
    <w:rsid w:val="00A55EB8"/>
    <w:rsid w:val="00AA798E"/>
    <w:rsid w:val="00AB1CE7"/>
    <w:rsid w:val="00AE1BB4"/>
    <w:rsid w:val="00C549C6"/>
    <w:rsid w:val="00CC11A5"/>
    <w:rsid w:val="00D225E6"/>
    <w:rsid w:val="00D914DF"/>
    <w:rsid w:val="00E07A2F"/>
    <w:rsid w:val="00E142AD"/>
    <w:rsid w:val="00E14A8C"/>
    <w:rsid w:val="00EC3FC7"/>
    <w:rsid w:val="00FA35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F6C54"/>
  <w15:docId w15:val="{6E12CDC6-7D9A-4672-9C39-F27A53D6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C733E"/>
    <w:rPr>
      <w:color w:val="0000FF" w:themeColor="hyperlink"/>
      <w:u w:val="single"/>
    </w:rPr>
  </w:style>
  <w:style w:type="character" w:styleId="Olstomnmnande">
    <w:name w:val="Unresolved Mention"/>
    <w:basedOn w:val="Standardstycketeckensnitt"/>
    <w:uiPriority w:val="99"/>
    <w:semiHidden/>
    <w:unhideWhenUsed/>
    <w:rsid w:val="007C733E"/>
    <w:rPr>
      <w:color w:val="808080"/>
      <w:shd w:val="clear" w:color="auto" w:fill="E6E6E6"/>
    </w:rPr>
  </w:style>
  <w:style w:type="character" w:styleId="Stark">
    <w:name w:val="Strong"/>
    <w:uiPriority w:val="22"/>
    <w:qFormat/>
    <w:rsid w:val="00987C00"/>
    <w:rPr>
      <w:b/>
      <w:bCs/>
    </w:rPr>
  </w:style>
  <w:style w:type="character" w:styleId="Betoning">
    <w:name w:val="Emphasis"/>
    <w:uiPriority w:val="20"/>
    <w:qFormat/>
    <w:rsid w:val="00987C00"/>
    <w:rPr>
      <w:i/>
      <w:iCs/>
    </w:rPr>
  </w:style>
  <w:style w:type="paragraph" w:styleId="Ingetavstnd">
    <w:name w:val="No Spacing"/>
    <w:uiPriority w:val="1"/>
    <w:qFormat/>
    <w:rsid w:val="00987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ndra.hjelm@cylinda.se" TargetMode="Externa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362</Words>
  <Characters>2013</Characters>
  <Application>Microsoft Office Word</Application>
  <DocSecurity>0</DocSecurity>
  <Lines>34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UNGE Kicki</dc:creator>
  <cp:lastModifiedBy>HJELM Sandra</cp:lastModifiedBy>
  <cp:revision>54</cp:revision>
  <dcterms:created xsi:type="dcterms:W3CDTF">2017-08-17T07:39:00Z</dcterms:created>
  <dcterms:modified xsi:type="dcterms:W3CDTF">2017-11-22T08:06:00Z</dcterms:modified>
</cp:coreProperties>
</file>