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79" w:rsidRPr="005A69D6" w:rsidRDefault="005A69D6" w:rsidP="0033299E">
      <w:pPr>
        <w:rPr>
          <w:rFonts w:ascii="Arial" w:hAnsi="Arial" w:cs="Arial"/>
          <w:b/>
          <w:bCs/>
          <w:sz w:val="32"/>
          <w:szCs w:val="32"/>
        </w:rPr>
      </w:pPr>
      <w:r>
        <w:rPr>
          <w:rFonts w:ascii="Arial" w:hAnsi="Arial"/>
          <w:b/>
          <w:sz w:val="32"/>
        </w:rPr>
        <w:t xml:space="preserve">Ford lanserar </w:t>
      </w:r>
      <w:proofErr w:type="spellStart"/>
      <w:r>
        <w:rPr>
          <w:rFonts w:ascii="Arial" w:hAnsi="Arial"/>
          <w:b/>
          <w:sz w:val="32"/>
        </w:rPr>
        <w:t>mobilappskatalog</w:t>
      </w:r>
      <w:proofErr w:type="spellEnd"/>
      <w:r>
        <w:rPr>
          <w:rFonts w:ascii="Arial" w:hAnsi="Arial"/>
          <w:b/>
          <w:sz w:val="32"/>
        </w:rPr>
        <w:t xml:space="preserve"> för SYNC AppLink och AppLink 2.0-funktionalitet i Europa</w:t>
      </w:r>
    </w:p>
    <w:p w:rsidR="00684255" w:rsidRPr="00FC528B" w:rsidRDefault="00684255" w:rsidP="0033299E">
      <w:pPr>
        <w:rPr>
          <w:rFonts w:ascii="Arial" w:hAnsi="Arial" w:cs="Arial"/>
          <w:sz w:val="22"/>
          <w:szCs w:val="22"/>
        </w:rPr>
      </w:pPr>
    </w:p>
    <w:p w:rsidR="00D841E1" w:rsidRDefault="005A69D6" w:rsidP="00644C71">
      <w:pPr>
        <w:pStyle w:val="ListParagraph"/>
        <w:numPr>
          <w:ilvl w:val="0"/>
          <w:numId w:val="2"/>
        </w:numPr>
        <w:rPr>
          <w:rFonts w:ascii="Arial" w:hAnsi="Arial" w:cs="Arial"/>
          <w:sz w:val="22"/>
          <w:szCs w:val="22"/>
        </w:rPr>
      </w:pPr>
      <w:r>
        <w:rPr>
          <w:rFonts w:ascii="Arial" w:hAnsi="Arial"/>
          <w:sz w:val="22"/>
        </w:rPr>
        <w:t xml:space="preserve">Mobilappskatalogen för Ford SYNC AppLink kommer till Europa, avslöjade Ford på elektronikmässan IFA 2013. Katalogen kommer till en början att finnas på sex språk: engelska, franska, tyska, italienska, spanska och kinesiska (mandarin). </w:t>
      </w:r>
    </w:p>
    <w:p w:rsidR="00644C71" w:rsidRPr="00D65454" w:rsidRDefault="00644C71" w:rsidP="00644C71">
      <w:pPr>
        <w:pStyle w:val="ListParagraph"/>
        <w:ind w:left="360"/>
        <w:rPr>
          <w:rFonts w:ascii="Arial" w:hAnsi="Arial" w:cs="Arial"/>
          <w:sz w:val="22"/>
          <w:szCs w:val="22"/>
        </w:rPr>
      </w:pPr>
    </w:p>
    <w:p w:rsidR="00ED5289" w:rsidRDefault="000D7035" w:rsidP="00D85677">
      <w:pPr>
        <w:pStyle w:val="ListParagraph"/>
        <w:numPr>
          <w:ilvl w:val="0"/>
          <w:numId w:val="2"/>
        </w:numPr>
        <w:rPr>
          <w:rFonts w:ascii="Arial" w:hAnsi="Arial" w:cs="Arial"/>
          <w:sz w:val="22"/>
          <w:szCs w:val="22"/>
        </w:rPr>
      </w:pPr>
      <w:r>
        <w:rPr>
          <w:rFonts w:ascii="Arial" w:hAnsi="Arial"/>
          <w:sz w:val="22"/>
        </w:rPr>
        <w:t>Tack vare den innovativa katalogen kan alla som har en smart mobil enkelt hitta SYNC AppLink-kompatibla appar. Sökresultatet filtreras utifrån var användaren befinner sig.</w:t>
      </w:r>
    </w:p>
    <w:p w:rsidR="000D7035" w:rsidRPr="000D7035" w:rsidRDefault="000D7035" w:rsidP="000D7035">
      <w:pPr>
        <w:pStyle w:val="ListParagraph"/>
        <w:rPr>
          <w:rFonts w:ascii="Arial" w:hAnsi="Arial" w:cs="Arial"/>
          <w:sz w:val="22"/>
          <w:szCs w:val="22"/>
        </w:rPr>
      </w:pPr>
    </w:p>
    <w:p w:rsidR="00C7701F" w:rsidRDefault="005422D9" w:rsidP="00631735">
      <w:pPr>
        <w:pStyle w:val="ListParagraph"/>
        <w:numPr>
          <w:ilvl w:val="0"/>
          <w:numId w:val="2"/>
        </w:numPr>
        <w:rPr>
          <w:rFonts w:ascii="Arial" w:hAnsi="Arial" w:cs="Arial"/>
          <w:sz w:val="22"/>
          <w:szCs w:val="22"/>
        </w:rPr>
      </w:pPr>
      <w:r>
        <w:rPr>
          <w:rFonts w:ascii="Arial" w:hAnsi="Arial"/>
          <w:sz w:val="22"/>
        </w:rPr>
        <w:t xml:space="preserve">Användarna kan få tillgång till appar från TomTom, Audioteka, Hotels.com, ADAC, Wcities, DIE WELT, Deutsche Telekom Innovation Laboratories, Spotify, Kaliki, Glympse och Aha samt från Fords utvecklingspartners. </w:t>
      </w:r>
    </w:p>
    <w:p w:rsidR="00C7701F" w:rsidRPr="00B90BB1" w:rsidRDefault="00C7701F" w:rsidP="00B90BB1">
      <w:pPr>
        <w:pStyle w:val="ListParagraph"/>
        <w:rPr>
          <w:rFonts w:ascii="Arial" w:hAnsi="Arial" w:cs="Arial"/>
          <w:sz w:val="22"/>
          <w:szCs w:val="22"/>
        </w:rPr>
      </w:pPr>
    </w:p>
    <w:p w:rsidR="000D7035" w:rsidRPr="00D85677" w:rsidRDefault="00DD5C0F" w:rsidP="00631735">
      <w:pPr>
        <w:pStyle w:val="ListParagraph"/>
        <w:numPr>
          <w:ilvl w:val="0"/>
          <w:numId w:val="2"/>
        </w:numPr>
        <w:rPr>
          <w:rFonts w:ascii="Arial" w:hAnsi="Arial" w:cs="Arial"/>
          <w:sz w:val="22"/>
          <w:szCs w:val="22"/>
        </w:rPr>
      </w:pPr>
      <w:r>
        <w:rPr>
          <w:rFonts w:ascii="Arial" w:hAnsi="Arial"/>
          <w:sz w:val="22"/>
        </w:rPr>
        <w:t>Fords utvecklingsprogram har fått 5 000 registrerade användare de senaste sju månaderna.</w:t>
      </w:r>
    </w:p>
    <w:p w:rsidR="00A65674" w:rsidRPr="00D37A96" w:rsidRDefault="00A65674" w:rsidP="000A5DF0">
      <w:pPr>
        <w:pStyle w:val="ListParagraph"/>
      </w:pPr>
    </w:p>
    <w:p w:rsidR="003F3139" w:rsidRPr="00395851" w:rsidRDefault="00994904" w:rsidP="00D44B34">
      <w:pPr>
        <w:pStyle w:val="ListParagraph"/>
        <w:numPr>
          <w:ilvl w:val="0"/>
          <w:numId w:val="2"/>
        </w:numPr>
        <w:rPr>
          <w:rFonts w:ascii="Arial" w:hAnsi="Arial" w:cs="Arial"/>
          <w:sz w:val="22"/>
          <w:szCs w:val="22"/>
        </w:rPr>
      </w:pPr>
      <w:r>
        <w:rPr>
          <w:rFonts w:ascii="Arial" w:hAnsi="Arial"/>
          <w:sz w:val="22"/>
        </w:rPr>
        <w:t>AppLink 2.0 innebär att utvecklare får tillgång till meddelanden i bilen, röstkommandon och fordonsdata.</w:t>
      </w:r>
    </w:p>
    <w:p w:rsidR="00395851" w:rsidRPr="00395851" w:rsidRDefault="00395851" w:rsidP="00395851">
      <w:pPr>
        <w:pStyle w:val="ListParagraph"/>
        <w:rPr>
          <w:rFonts w:ascii="Arial" w:hAnsi="Arial" w:cs="Arial"/>
          <w:sz w:val="22"/>
          <w:szCs w:val="22"/>
        </w:rPr>
      </w:pPr>
    </w:p>
    <w:p w:rsidR="00F80BE7" w:rsidRPr="00B2214A" w:rsidRDefault="00F80BE7" w:rsidP="00B2214A">
      <w:pPr>
        <w:pStyle w:val="ListParagraph"/>
        <w:rPr>
          <w:rFonts w:ascii="Arial" w:hAnsi="Arial" w:cs="Arial"/>
          <w:sz w:val="22"/>
          <w:szCs w:val="22"/>
        </w:rPr>
      </w:pPr>
    </w:p>
    <w:p w:rsidR="008C6628" w:rsidRPr="00FC528B" w:rsidRDefault="008C6628" w:rsidP="0036402F">
      <w:pPr>
        <w:rPr>
          <w:rFonts w:ascii="Arial" w:hAnsi="Arial" w:cs="Arial"/>
          <w:caps/>
          <w:color w:val="000000"/>
          <w:sz w:val="22"/>
          <w:szCs w:val="22"/>
        </w:rPr>
      </w:pPr>
    </w:p>
    <w:p w:rsidR="00F8413F" w:rsidRDefault="00864961" w:rsidP="00EB3F8D">
      <w:pPr>
        <w:pStyle w:val="NoSpacing"/>
        <w:rPr>
          <w:rFonts w:ascii="Arial" w:hAnsi="Arial" w:cs="Arial"/>
          <w:sz w:val="22"/>
          <w:szCs w:val="22"/>
        </w:rPr>
      </w:pPr>
      <w:r>
        <w:rPr>
          <w:rFonts w:ascii="Arial" w:hAnsi="Arial"/>
          <w:b/>
          <w:color w:val="000000"/>
          <w:sz w:val="22"/>
        </w:rPr>
        <w:t>BERLIN, den 6:e</w:t>
      </w:r>
      <w:bookmarkStart w:id="0" w:name="_GoBack"/>
      <w:bookmarkEnd w:id="0"/>
      <w:r w:rsidR="0029037B">
        <w:rPr>
          <w:rFonts w:ascii="Arial" w:hAnsi="Arial"/>
          <w:b/>
          <w:color w:val="000000"/>
          <w:sz w:val="22"/>
        </w:rPr>
        <w:t xml:space="preserve"> september 2013</w:t>
      </w:r>
      <w:r w:rsidR="0029037B">
        <w:rPr>
          <w:rFonts w:ascii="Arial" w:hAnsi="Arial"/>
          <w:b/>
          <w:sz w:val="22"/>
        </w:rPr>
        <w:t xml:space="preserve"> </w:t>
      </w:r>
      <w:r w:rsidR="0029037B">
        <w:rPr>
          <w:rFonts w:ascii="Arial" w:hAnsi="Arial"/>
          <w:sz w:val="22"/>
        </w:rPr>
        <w:t>– Den nya mobilappskatalogen för Ford SYNC AppLink kommer till Europa, tillkännagav Ford idag på elektronikmässan IFA i Berlin.</w:t>
      </w:r>
    </w:p>
    <w:p w:rsidR="00F8413F" w:rsidRDefault="00F8413F" w:rsidP="00EB3F8D">
      <w:pPr>
        <w:pStyle w:val="NoSpacing"/>
        <w:rPr>
          <w:rFonts w:ascii="Arial" w:hAnsi="Arial" w:cs="Arial"/>
          <w:sz w:val="22"/>
          <w:szCs w:val="22"/>
        </w:rPr>
      </w:pPr>
    </w:p>
    <w:p w:rsidR="00E94FD3" w:rsidRDefault="00E94FD3" w:rsidP="001C47DC">
      <w:pPr>
        <w:pStyle w:val="Default"/>
        <w:rPr>
          <w:rFonts w:ascii="Arial" w:hAnsi="Arial" w:cs="Arial"/>
          <w:sz w:val="22"/>
          <w:szCs w:val="22"/>
        </w:rPr>
      </w:pPr>
      <w:r>
        <w:rPr>
          <w:rFonts w:ascii="Arial" w:hAnsi="Arial"/>
          <w:sz w:val="22"/>
        </w:rPr>
        <w:t xml:space="preserve">Katalogen är en innovativ funktion från Ford som gör att alla förare som använder en smart mobil lätt kan hitta appar som kan aktiveras och styras med rösten tack vare AppLink-funktionerna i kommunikationssystemet Ford SYNC. </w:t>
      </w:r>
    </w:p>
    <w:p w:rsidR="00E94FD3" w:rsidRDefault="00E94FD3" w:rsidP="00EB3F8D">
      <w:pPr>
        <w:pStyle w:val="NoSpacing"/>
        <w:rPr>
          <w:rFonts w:ascii="Arial" w:hAnsi="Arial" w:cs="Arial"/>
          <w:sz w:val="22"/>
          <w:szCs w:val="22"/>
        </w:rPr>
      </w:pPr>
    </w:p>
    <w:p w:rsidR="00FD0FEC" w:rsidRDefault="00FD0FEC" w:rsidP="00EB3F8D">
      <w:pPr>
        <w:pStyle w:val="NoSpacing"/>
        <w:rPr>
          <w:rFonts w:ascii="Arial" w:hAnsi="Arial" w:cs="Arial"/>
          <w:sz w:val="22"/>
          <w:szCs w:val="22"/>
        </w:rPr>
      </w:pPr>
      <w:r>
        <w:rPr>
          <w:rFonts w:ascii="Arial" w:hAnsi="Arial"/>
          <w:sz w:val="22"/>
        </w:rPr>
        <w:t xml:space="preserve">Katalogen, som nu lanseras i Europa och kommer att finnas på engelska, franska, tyska, italienska, spanska och kinesiska (mandarin), filtrerar sökresultatet utifrån användarens geografiska belägenhet. </w:t>
      </w:r>
    </w:p>
    <w:p w:rsidR="001C47DC" w:rsidRDefault="001C47DC" w:rsidP="00EB3F8D">
      <w:pPr>
        <w:pStyle w:val="NoSpacing"/>
        <w:rPr>
          <w:rFonts w:ascii="Arial" w:hAnsi="Arial" w:cs="Arial"/>
          <w:sz w:val="22"/>
          <w:szCs w:val="22"/>
        </w:rPr>
      </w:pPr>
    </w:p>
    <w:p w:rsidR="00C7794E" w:rsidRDefault="00C7794E" w:rsidP="00C7794E">
      <w:pPr>
        <w:pStyle w:val="BodyText2"/>
        <w:spacing w:line="240" w:lineRule="auto"/>
        <w:rPr>
          <w:rFonts w:ascii="Arial" w:hAnsi="Arial" w:cs="Arial"/>
          <w:sz w:val="22"/>
          <w:szCs w:val="22"/>
        </w:rPr>
      </w:pPr>
      <w:r>
        <w:rPr>
          <w:rFonts w:ascii="Arial" w:hAnsi="Arial"/>
          <w:sz w:val="22"/>
        </w:rPr>
        <w:t>Användaren kan söka i olika kategorier och hitta information om funktioner, röstkommandon och andras omdömen. På IFA-utställningen bekräftade Ford att företagets SYNC AppLink-partners i Europa erbuder bland annat navigering från TomTom, ljudböcker från Audioteka, hotellinformation från Hotels.com, parkering från ADAC, Eventseeker och Cityseeker från Wcities, DIE WELT samt nyheter och information från Deutsche Telekom Innovation Laboratories AutoRead och AskWiki – förutom de samarbeten med Spotify, Kaliki, Glympse och Aha som redan presenterats.</w:t>
      </w:r>
    </w:p>
    <w:p w:rsidR="00877CE5" w:rsidRDefault="00877CE5" w:rsidP="00C7794E">
      <w:pPr>
        <w:pStyle w:val="BodyText2"/>
        <w:spacing w:line="240" w:lineRule="auto"/>
        <w:rPr>
          <w:rFonts w:ascii="Arial" w:hAnsi="Arial" w:cs="Arial"/>
          <w:sz w:val="22"/>
          <w:szCs w:val="22"/>
        </w:rPr>
      </w:pPr>
    </w:p>
    <w:p w:rsidR="00877CE5" w:rsidRPr="00E1058C" w:rsidRDefault="00877CE5" w:rsidP="00877CE5">
      <w:pPr>
        <w:pStyle w:val="BodyText2"/>
        <w:spacing w:line="240" w:lineRule="auto"/>
        <w:rPr>
          <w:rFonts w:ascii="Arial" w:hAnsi="Arial" w:cs="Arial"/>
          <w:sz w:val="22"/>
          <w:szCs w:val="22"/>
        </w:rPr>
      </w:pPr>
      <w:r>
        <w:rPr>
          <w:rFonts w:ascii="Arial" w:hAnsi="Arial"/>
          <w:sz w:val="22"/>
        </w:rPr>
        <w:t xml:space="preserve">Ford uppmuntrar apputvecklare att ta fram nya röststyrda appar för AppLink. På förra årets CES-mässa i Las Vegas sjösatte Ford bilindustrins första öppna apputvecklingsprogram. </w:t>
      </w:r>
      <w:r>
        <w:t xml:space="preserve">Utvecklingsprogrammet, </w:t>
      </w:r>
      <w:hyperlink r:id="rId50">
        <w:r>
          <w:rPr>
            <w:rStyle w:val="Hyperlink"/>
            <w:rFonts w:ascii="Arial" w:hAnsi="Arial"/>
            <w:sz w:val="22"/>
          </w:rPr>
          <w:t>Ford Developer Program</w:t>
        </w:r>
      </w:hyperlink>
      <w:r>
        <w:t>,</w:t>
      </w:r>
      <w:r>
        <w:rPr>
          <w:rFonts w:ascii="Arial" w:hAnsi="Arial"/>
          <w:sz w:val="22"/>
        </w:rPr>
        <w:t xml:space="preserve"> har efter sju månader 5 000 registrerade användare. </w:t>
      </w:r>
    </w:p>
    <w:p w:rsidR="00C7794E" w:rsidRPr="00877CE5" w:rsidRDefault="00C7794E" w:rsidP="00C7794E">
      <w:pPr>
        <w:pStyle w:val="BodyText2"/>
        <w:spacing w:line="240" w:lineRule="auto"/>
        <w:rPr>
          <w:rFonts w:ascii="Arial" w:hAnsi="Arial" w:cs="Arial"/>
          <w:sz w:val="22"/>
          <w:szCs w:val="22"/>
        </w:rPr>
      </w:pPr>
    </w:p>
    <w:p w:rsidR="00994904" w:rsidRDefault="00994904" w:rsidP="00994904">
      <w:pPr>
        <w:pStyle w:val="BodyText2"/>
        <w:spacing w:line="240" w:lineRule="auto"/>
        <w:rPr>
          <w:rFonts w:ascii="Arial" w:hAnsi="Arial" w:cs="Arial"/>
          <w:sz w:val="22"/>
          <w:szCs w:val="22"/>
        </w:rPr>
      </w:pPr>
      <w:r>
        <w:rPr>
          <w:rFonts w:ascii="Arial" w:hAnsi="Arial"/>
          <w:sz w:val="22"/>
        </w:rPr>
        <w:t xml:space="preserve">”Det växande antalet nya AppLink-appar och framgången med vårt utvecklingsprogram gör att vi vill ge kunderna den här möjligheten att snabbt hitta AppLink-kompatibla appar”, säger Ed </w:t>
      </w:r>
      <w:r>
        <w:rPr>
          <w:rFonts w:ascii="Arial" w:hAnsi="Arial"/>
          <w:sz w:val="22"/>
        </w:rPr>
        <w:lastRenderedPageBreak/>
        <w:t>Pleet, som ansvarar för anslutna tjänster i Europa, Asien/Stillahavsområdet och Afrika. ”Men appkatalogen hjälper inte bara kunderna; den ger också utvecklarna ett tillfälle att exponera sina tjänster, – till exempel dem som tagits fram inom ramen för utvecklingsprogrammet.”</w:t>
      </w:r>
    </w:p>
    <w:p w:rsidR="00877CE5" w:rsidRDefault="00877CE5" w:rsidP="00C7794E">
      <w:pPr>
        <w:pStyle w:val="BodyText2"/>
        <w:spacing w:line="240" w:lineRule="auto"/>
        <w:rPr>
          <w:rFonts w:ascii="Arial" w:hAnsi="Arial" w:cs="Arial"/>
          <w:sz w:val="22"/>
          <w:szCs w:val="22"/>
        </w:rPr>
      </w:pPr>
    </w:p>
    <w:p w:rsidR="00877CE5" w:rsidRDefault="00877CE5" w:rsidP="00877CE5">
      <w:pPr>
        <w:pStyle w:val="NoSpacing"/>
        <w:rPr>
          <w:rFonts w:ascii="Arial" w:hAnsi="Arial" w:cs="Arial"/>
          <w:sz w:val="22"/>
          <w:szCs w:val="22"/>
        </w:rPr>
      </w:pPr>
      <w:r>
        <w:rPr>
          <w:rFonts w:ascii="Arial" w:hAnsi="Arial"/>
          <w:sz w:val="22"/>
        </w:rPr>
        <w:t>Utvecklingsprogrammet lanserades nyligen i Afrika och Asien/Stillahavsområdet, där Ford har tillkännagett ett strategiskt partnerskap med Baidu, världens största sökmotor på kinesiska. Syftet är att kombinera AppLink- och Baidu-appar för att ge användarna ännu bättre funktioner.</w:t>
      </w:r>
    </w:p>
    <w:p w:rsidR="00E94FD3" w:rsidRDefault="00E94FD3" w:rsidP="00C7794E">
      <w:pPr>
        <w:pStyle w:val="BodyText2"/>
        <w:spacing w:line="240" w:lineRule="auto"/>
        <w:rPr>
          <w:rFonts w:ascii="Arial" w:hAnsi="Arial" w:cs="Arial"/>
          <w:sz w:val="22"/>
          <w:szCs w:val="22"/>
        </w:rPr>
      </w:pPr>
    </w:p>
    <w:p w:rsidR="00E94FD3" w:rsidRDefault="00436D9A" w:rsidP="00C7794E">
      <w:pPr>
        <w:pStyle w:val="BodyText2"/>
        <w:spacing w:line="240" w:lineRule="auto"/>
        <w:rPr>
          <w:rFonts w:ascii="Arial" w:hAnsi="Arial" w:cs="Arial"/>
          <w:color w:val="000000"/>
          <w:sz w:val="22"/>
          <w:szCs w:val="22"/>
        </w:rPr>
      </w:pPr>
      <w:r>
        <w:rPr>
          <w:rFonts w:ascii="Arial" w:hAnsi="Arial"/>
          <w:color w:val="000000"/>
          <w:sz w:val="22"/>
        </w:rPr>
        <w:t xml:space="preserve">Tidigare i år berättade Ford att nästa generations AppLink </w:t>
      </w:r>
      <w:r>
        <w:rPr>
          <w:rFonts w:ascii="Arial" w:hAnsi="Arial"/>
          <w:sz w:val="22"/>
        </w:rPr>
        <w:t>–</w:t>
      </w:r>
      <w:r>
        <w:rPr>
          <w:rFonts w:ascii="Arial" w:hAnsi="Arial"/>
          <w:color w:val="000000"/>
          <w:sz w:val="22"/>
        </w:rPr>
        <w:t xml:space="preserve"> AppLink 2.0 </w:t>
      </w:r>
      <w:r>
        <w:rPr>
          <w:rFonts w:ascii="Arial" w:hAnsi="Arial"/>
          <w:sz w:val="22"/>
        </w:rPr>
        <w:t>–</w:t>
      </w:r>
      <w:r>
        <w:rPr>
          <w:rFonts w:ascii="Arial" w:hAnsi="Arial"/>
          <w:color w:val="000000"/>
          <w:sz w:val="22"/>
        </w:rPr>
        <w:t xml:space="preserve"> kommer att förstärka kommunikationen mellan mobilappar och fordon med AppLink-funktionalitet.</w:t>
      </w:r>
    </w:p>
    <w:p w:rsidR="00436D9A" w:rsidRDefault="00436D9A" w:rsidP="00C7794E">
      <w:pPr>
        <w:pStyle w:val="BodyText2"/>
        <w:spacing w:line="240" w:lineRule="auto"/>
        <w:rPr>
          <w:rFonts w:ascii="Arial" w:hAnsi="Arial" w:cs="Arial"/>
          <w:color w:val="000000"/>
          <w:sz w:val="22"/>
          <w:szCs w:val="22"/>
        </w:rPr>
      </w:pPr>
    </w:p>
    <w:p w:rsidR="00436D9A" w:rsidRDefault="00436D9A" w:rsidP="00436D9A">
      <w:pPr>
        <w:pStyle w:val="BodyText2"/>
        <w:spacing w:line="240" w:lineRule="auto"/>
        <w:rPr>
          <w:rFonts w:ascii="Arial" w:hAnsi="Arial" w:cs="Arial"/>
          <w:color w:val="000000"/>
          <w:sz w:val="22"/>
          <w:szCs w:val="22"/>
        </w:rPr>
      </w:pPr>
      <w:r>
        <w:rPr>
          <w:rFonts w:ascii="Arial" w:hAnsi="Arial"/>
          <w:color w:val="000000"/>
          <w:sz w:val="22"/>
        </w:rPr>
        <w:t>AppLink 2.0 ge utvecklarna helt nya möjligheter. Här följer några exempel:</w:t>
      </w:r>
    </w:p>
    <w:p w:rsidR="002138B4" w:rsidRPr="002138B4" w:rsidRDefault="002138B4" w:rsidP="002138B4">
      <w:pPr>
        <w:pStyle w:val="BodyText2"/>
        <w:numPr>
          <w:ilvl w:val="0"/>
          <w:numId w:val="35"/>
        </w:numPr>
        <w:spacing w:line="240" w:lineRule="auto"/>
        <w:ind w:left="360"/>
        <w:rPr>
          <w:rFonts w:ascii="Arial" w:hAnsi="Arial" w:cs="Arial"/>
          <w:color w:val="000000"/>
          <w:sz w:val="22"/>
          <w:szCs w:val="22"/>
        </w:rPr>
      </w:pPr>
      <w:r>
        <w:rPr>
          <w:rFonts w:ascii="Arial" w:hAnsi="Arial"/>
          <w:color w:val="000000"/>
          <w:sz w:val="22"/>
        </w:rPr>
        <w:t>Meddelanden i bilen: Utvecklare kan skicka så kallade push-meddelanden via fordonets ljudsystem och bildskärmar, så att man får funktioner som påminner om en mobiltelefon.</w:t>
      </w:r>
    </w:p>
    <w:p w:rsidR="00436D9A" w:rsidRPr="002138B4" w:rsidRDefault="00436D9A" w:rsidP="002138B4">
      <w:pPr>
        <w:pStyle w:val="BodyText2"/>
        <w:numPr>
          <w:ilvl w:val="0"/>
          <w:numId w:val="35"/>
        </w:numPr>
        <w:spacing w:line="240" w:lineRule="auto"/>
        <w:ind w:left="360"/>
        <w:rPr>
          <w:rFonts w:ascii="Arial" w:hAnsi="Arial" w:cs="Arial"/>
          <w:color w:val="000000"/>
          <w:sz w:val="22"/>
          <w:szCs w:val="22"/>
        </w:rPr>
      </w:pPr>
      <w:r>
        <w:rPr>
          <w:rFonts w:ascii="Arial" w:hAnsi="Arial"/>
          <w:color w:val="000000"/>
          <w:sz w:val="22"/>
        </w:rPr>
        <w:t>Röststyrning: Betyder att utvecklarna kan dra fördel av de allt mer populära molnbaserade och röststyrda tjänsterna för appar.</w:t>
      </w:r>
    </w:p>
    <w:p w:rsidR="00436D9A" w:rsidRDefault="00436D9A" w:rsidP="002138B4">
      <w:pPr>
        <w:pStyle w:val="BodyText2"/>
        <w:numPr>
          <w:ilvl w:val="0"/>
          <w:numId w:val="35"/>
        </w:numPr>
        <w:spacing w:line="240" w:lineRule="auto"/>
        <w:ind w:left="360"/>
        <w:rPr>
          <w:rFonts w:ascii="Arial" w:hAnsi="Arial" w:cs="Arial"/>
          <w:color w:val="000000"/>
          <w:sz w:val="22"/>
          <w:szCs w:val="22"/>
        </w:rPr>
      </w:pPr>
      <w:r>
        <w:rPr>
          <w:rFonts w:ascii="Arial" w:hAnsi="Arial"/>
          <w:color w:val="000000"/>
          <w:sz w:val="22"/>
        </w:rPr>
        <w:t>Tillgång till fordonsdata: Ger utvecklare möjligheten att – med förarens tillstånd – använda sig av data från fordonets sensorer.</w:t>
      </w:r>
    </w:p>
    <w:p w:rsidR="00BA4EC0" w:rsidRDefault="00BA4EC0" w:rsidP="00B90BB1">
      <w:pPr>
        <w:pStyle w:val="BodyText2"/>
        <w:spacing w:line="240" w:lineRule="auto"/>
        <w:rPr>
          <w:rFonts w:ascii="Arial" w:hAnsi="Arial" w:cs="Arial"/>
          <w:color w:val="000000"/>
          <w:sz w:val="22"/>
          <w:szCs w:val="22"/>
        </w:rPr>
      </w:pPr>
    </w:p>
    <w:p w:rsidR="00BA4EC0" w:rsidRDefault="00BA4EC0" w:rsidP="00BA4EC0">
      <w:pPr>
        <w:rPr>
          <w:rFonts w:ascii="Arial" w:hAnsi="Arial" w:cs="Arial"/>
          <w:sz w:val="22"/>
          <w:szCs w:val="22"/>
        </w:rPr>
      </w:pPr>
      <w:r>
        <w:rPr>
          <w:rFonts w:ascii="Arial" w:hAnsi="Arial"/>
          <w:sz w:val="22"/>
        </w:rPr>
        <w:t xml:space="preserve">Applink-funktionaliteten i Ford SYNC </w:t>
      </w:r>
      <w:r>
        <w:rPr>
          <w:rFonts w:ascii="Arial" w:hAnsi="Arial"/>
          <w:color w:val="000000" w:themeColor="text1"/>
          <w:sz w:val="22"/>
        </w:rPr>
        <w:t xml:space="preserve">har utvecklats med Smart Device Link, som stöds av </w:t>
      </w:r>
      <w:hyperlink r:id="rId51">
        <w:r>
          <w:rPr>
            <w:rStyle w:val="Hyperlink"/>
            <w:rFonts w:ascii="Arial" w:hAnsi="Arial"/>
            <w:sz w:val="22"/>
          </w:rPr>
          <w:t>GENIVI</w:t>
        </w:r>
      </w:hyperlink>
      <w:r>
        <w:t xml:space="preserve"> – </w:t>
      </w:r>
      <w:r>
        <w:rPr>
          <w:rFonts w:ascii="Arial" w:hAnsi="Arial"/>
          <w:color w:val="000000" w:themeColor="text1"/>
          <w:sz w:val="22"/>
        </w:rPr>
        <w:t xml:space="preserve">ett konsortium för en öppen utvecklingsplattform för fordons informations- och underhållningssystem. Fords </w:t>
      </w:r>
      <w:r>
        <w:rPr>
          <w:rFonts w:ascii="Arial" w:hAnsi="Arial"/>
          <w:sz w:val="22"/>
        </w:rPr>
        <w:t xml:space="preserve">mål är att Smart Device Link ska bli en global branschstandard för integrationen av smarta mobiler i bilarnas kommunikationsfunktioner. </w:t>
      </w:r>
    </w:p>
    <w:p w:rsidR="00C7794E" w:rsidRPr="00E1058C" w:rsidRDefault="00C7794E" w:rsidP="00C7794E">
      <w:pPr>
        <w:pStyle w:val="BodyText2"/>
        <w:spacing w:line="240" w:lineRule="auto"/>
        <w:rPr>
          <w:rFonts w:ascii="Arial" w:hAnsi="Arial" w:cs="Arial"/>
          <w:sz w:val="22"/>
          <w:szCs w:val="22"/>
        </w:rPr>
      </w:pPr>
    </w:p>
    <w:p w:rsidR="00A256D1" w:rsidRDefault="004A0DFF" w:rsidP="007B2EFE">
      <w:pPr>
        <w:pStyle w:val="NoSpacing"/>
        <w:rPr>
          <w:rFonts w:ascii="Arial" w:hAnsi="Arial" w:cs="Arial"/>
          <w:color w:val="000000"/>
          <w:sz w:val="22"/>
          <w:szCs w:val="22"/>
        </w:rPr>
      </w:pPr>
      <w:r>
        <w:rPr>
          <w:rFonts w:ascii="Arial" w:hAnsi="Arial"/>
          <w:color w:val="000000"/>
          <w:sz w:val="22"/>
        </w:rPr>
        <w:t>Vilka modeller som först kommer kunna utrustas med detta som en del av det röststyrda kommunikationssystemet Ford SYNC, kommer meddelas närmare introduktionen.</w:t>
      </w:r>
      <w:r w:rsidR="000E0C4A">
        <w:rPr>
          <w:rFonts w:ascii="Arial" w:hAnsi="Arial"/>
          <w:sz w:val="22"/>
        </w:rPr>
        <w:t xml:space="preserve"> </w:t>
      </w:r>
    </w:p>
    <w:p w:rsidR="00D904B4" w:rsidRPr="00FC528B" w:rsidRDefault="00D904B4">
      <w:pPr>
        <w:pStyle w:val="BodyText2"/>
        <w:spacing w:line="240" w:lineRule="auto"/>
        <w:rPr>
          <w:rFonts w:ascii="Arial" w:hAnsi="Arial" w:cs="Arial"/>
          <w:sz w:val="22"/>
          <w:szCs w:val="22"/>
        </w:rPr>
      </w:pPr>
    </w:p>
    <w:p w:rsidR="008D26E8" w:rsidRDefault="008D26E8">
      <w:pPr>
        <w:jc w:val="center"/>
        <w:rPr>
          <w:rFonts w:ascii="Arial" w:hAnsi="Arial"/>
          <w:sz w:val="22"/>
        </w:rPr>
      </w:pPr>
      <w:r>
        <w:rPr>
          <w:rFonts w:ascii="Arial" w:hAnsi="Arial"/>
          <w:sz w:val="22"/>
        </w:rPr>
        <w:t># # #</w:t>
      </w:r>
    </w:p>
    <w:p w:rsidR="00DC2B01" w:rsidRPr="00DC2B01" w:rsidRDefault="00DC2B01" w:rsidP="00DC2B01">
      <w:pPr>
        <w:pStyle w:val="NormalWeb"/>
        <w:shd w:val="clear" w:color="auto" w:fill="FFFFFF"/>
        <w:spacing w:line="270" w:lineRule="atLeast"/>
        <w:rPr>
          <w:rFonts w:ascii="Helvetica" w:hAnsi="Helvetica" w:cs="Helvetica"/>
          <w:color w:val="555555"/>
          <w:sz w:val="22"/>
          <w:szCs w:val="20"/>
        </w:rPr>
      </w:pPr>
      <w:r w:rsidRPr="00DC2B01">
        <w:rPr>
          <w:rFonts w:ascii="Arial" w:hAnsi="Arial"/>
          <w:color w:val="000000"/>
          <w:sz w:val="22"/>
        </w:rPr>
        <w:t>För mer information och bilder se</w:t>
      </w:r>
      <w:r w:rsidRPr="00DC2B01">
        <w:rPr>
          <w:rFonts w:ascii="Helvetica" w:hAnsi="Helvetica" w:cs="Helvetica"/>
          <w:color w:val="555555"/>
          <w:sz w:val="20"/>
          <w:szCs w:val="20"/>
        </w:rPr>
        <w:t xml:space="preserve"> </w:t>
      </w:r>
      <w:hyperlink r:id="rId52" w:history="1">
        <w:r w:rsidRPr="00DC2B01">
          <w:rPr>
            <w:rStyle w:val="Hyperlink"/>
            <w:rFonts w:ascii="Helvetica" w:hAnsi="Helvetica" w:cs="Helvetica"/>
            <w:sz w:val="22"/>
            <w:szCs w:val="20"/>
          </w:rPr>
          <w:t>http://ifa2013.fordmedia.eu/</w:t>
        </w:r>
      </w:hyperlink>
    </w:p>
    <w:p w:rsidR="00994893" w:rsidRDefault="00994893">
      <w:pPr>
        <w:rPr>
          <w:rFonts w:ascii="Arial" w:hAnsi="Arial" w:cs="Arial"/>
          <w:sz w:val="18"/>
          <w:szCs w:val="18"/>
        </w:rPr>
      </w:pPr>
    </w:p>
    <w:p w:rsidR="00DC2B01" w:rsidRDefault="00DC2B01" w:rsidP="00DC2B01">
      <w:pPr>
        <w:jc w:val="center"/>
        <w:rPr>
          <w:rFonts w:ascii="Arial" w:hAnsi="Arial"/>
          <w:sz w:val="22"/>
        </w:rPr>
      </w:pPr>
      <w:r>
        <w:rPr>
          <w:rFonts w:ascii="Arial" w:hAnsi="Arial"/>
          <w:sz w:val="22"/>
        </w:rPr>
        <w:t># # #</w:t>
      </w:r>
    </w:p>
    <w:p w:rsidR="00DC2B01" w:rsidRDefault="00DC2B01">
      <w:pPr>
        <w:rPr>
          <w:rFonts w:ascii="Arial" w:hAnsi="Arial" w:cs="Arial"/>
          <w:sz w:val="18"/>
          <w:szCs w:val="18"/>
        </w:rPr>
      </w:pPr>
    </w:p>
    <w:p w:rsidR="002E577F" w:rsidRPr="00401A9C" w:rsidRDefault="002E577F" w:rsidP="002E577F">
      <w:pPr>
        <w:autoSpaceDE w:val="0"/>
        <w:autoSpaceDN w:val="0"/>
        <w:rPr>
          <w:rFonts w:ascii="Arial" w:hAnsi="Arial" w:cs="Arial"/>
          <w:b/>
          <w:bCs/>
          <w:i/>
          <w:iCs/>
          <w:szCs w:val="20"/>
        </w:rPr>
      </w:pPr>
      <w:r>
        <w:rPr>
          <w:rFonts w:ascii="Arial" w:hAnsi="Arial"/>
          <w:b/>
          <w:i/>
        </w:rPr>
        <w:t>Om Ford Motor Company</w:t>
      </w:r>
    </w:p>
    <w:p w:rsidR="004A0DFF" w:rsidRDefault="002E577F" w:rsidP="002E577F">
      <w:pPr>
        <w:autoSpaceDE w:val="0"/>
        <w:autoSpaceDN w:val="0"/>
        <w:spacing w:after="240"/>
        <w:rPr>
          <w:rFonts w:ascii="Arial" w:hAnsi="Arial"/>
          <w:i/>
        </w:rPr>
      </w:pPr>
      <w:r>
        <w:rPr>
          <w:rFonts w:ascii="Arial" w:hAnsi="Arial"/>
          <w:i/>
        </w:rPr>
        <w:t xml:space="preserve">Ford Motor Company är ett världsledande bilföretag med huvudkontor i Dearborn i Michigan. Företaget tillverkar och distribuerar motorfordon i sex världsdelar. Koncernen har cirka 177 000 anställda världen över och 65 fabriker. Dess fordon marknadsförs bl.a. under varumärkena Ford och Lincoln. Finansiella tjänster erbjuds genom Ford Motor Credit Company. För mer information om Ford och bolagets produkter världen över, vänligen besök </w:t>
      </w:r>
      <w:hyperlink w:history="1">
        <w:r w:rsidR="004A0DFF" w:rsidRPr="006E7624">
          <w:rPr>
            <w:rStyle w:val="Hyperlink"/>
            <w:rFonts w:ascii="Arial" w:hAnsi="Arial"/>
            <w:i/>
          </w:rPr>
          <w:t xml:space="preserve">http://corporate.ford.com </w:t>
        </w:r>
      </w:hyperlink>
      <w:r w:rsidR="004A0DFF">
        <w:rPr>
          <w:rFonts w:ascii="Arial" w:hAnsi="Arial"/>
          <w:i/>
        </w:rPr>
        <w:t xml:space="preserve"> eller </w:t>
      </w:r>
      <w:hyperlink r:id="rId53" w:history="1">
        <w:r w:rsidR="004A0DFF" w:rsidRPr="006E7624">
          <w:rPr>
            <w:rStyle w:val="Hyperlink"/>
            <w:rFonts w:ascii="Arial" w:hAnsi="Arial"/>
            <w:i/>
          </w:rPr>
          <w:t>www.ford.se</w:t>
        </w:r>
      </w:hyperlink>
      <w:r w:rsidR="004A0DFF">
        <w:rPr>
          <w:rFonts w:ascii="Arial" w:hAnsi="Arial"/>
          <w:i/>
        </w:rPr>
        <w:t>.</w:t>
      </w:r>
    </w:p>
    <w:p w:rsidR="00657877" w:rsidRDefault="00657877" w:rsidP="00DC2B01">
      <w:pPr>
        <w:autoSpaceDE w:val="0"/>
        <w:autoSpaceDN w:val="0"/>
        <w:spacing w:after="240"/>
        <w:rPr>
          <w:rFonts w:ascii="Arial" w:hAnsi="Arial"/>
          <w:i/>
        </w:rPr>
      </w:pPr>
      <w:r w:rsidRPr="00657877">
        <w:rPr>
          <w:rFonts w:ascii="Arial" w:hAnsi="Arial"/>
          <w:b/>
          <w:i/>
        </w:rPr>
        <w:t>Ford Europa</w:t>
      </w:r>
      <w:r w:rsidRPr="00657877">
        <w:rPr>
          <w:rFonts w:ascii="Arial" w:hAnsi="Arial"/>
          <w:i/>
        </w:rPr>
        <w:t xml:space="preserve"> ansvarar för produktion, försäljning och service av fordon av märket Ford på 50 separata</w:t>
      </w:r>
      <w:r>
        <w:rPr>
          <w:rFonts w:ascii="Arial" w:hAnsi="Arial"/>
          <w:i/>
        </w:rPr>
        <w:t xml:space="preserve"> marknader och har cirka 47 000 anställda vid sina helägda anläggningar och cirka 67 000 anställda medräknat joint ventures och okonsoliderade företag. Vid sidan av Ford Motor Credit Company driver Ford Europa även Ford Customer Service Division och 22 produktionsanläggningar (13 helägda eller konsoliderade joint venture-anläggningar och 9 okonsoliderade joint venture-anläggningar). De första Fordbilarna levererades till Europa 1903, samma år som Ford Motor Company grundades. Tillverkningen i Europa startade 1911.</w:t>
      </w:r>
    </w:p>
    <w:p w:rsidR="00657877" w:rsidRPr="00FC528B" w:rsidRDefault="00657877" w:rsidP="00657877">
      <w:pPr>
        <w:jc w:val="center"/>
        <w:rPr>
          <w:rFonts w:ascii="Arial" w:hAnsi="Arial" w:cs="Arial"/>
          <w:sz w:val="22"/>
          <w:szCs w:val="22"/>
        </w:rPr>
      </w:pPr>
      <w:r>
        <w:rPr>
          <w:rFonts w:ascii="Arial" w:hAnsi="Arial"/>
          <w:sz w:val="22"/>
        </w:rPr>
        <w:t># # #</w:t>
      </w:r>
    </w:p>
    <w:p w:rsidR="00657877" w:rsidRDefault="00657877" w:rsidP="002E577F">
      <w:pPr>
        <w:autoSpaceDE w:val="0"/>
        <w:autoSpaceDN w:val="0"/>
        <w:spacing w:after="240"/>
        <w:rPr>
          <w:rFonts w:ascii="Arial" w:hAnsi="Arial"/>
          <w:i/>
        </w:rPr>
      </w:pPr>
    </w:p>
    <w:p w:rsidR="00657877" w:rsidRDefault="002E577F" w:rsidP="00657877">
      <w:pPr>
        <w:pStyle w:val="NormalWeb"/>
        <w:shd w:val="clear" w:color="auto" w:fill="FFFFFF"/>
        <w:spacing w:after="0"/>
        <w:jc w:val="center"/>
        <w:rPr>
          <w:rFonts w:ascii="Helvetica" w:hAnsi="Helvetica" w:cs="Helvetica"/>
          <w:i/>
          <w:iCs/>
          <w:color w:val="555555"/>
          <w:sz w:val="20"/>
          <w:szCs w:val="20"/>
        </w:rPr>
      </w:pPr>
      <w:r>
        <w:rPr>
          <w:rFonts w:ascii="Arial" w:hAnsi="Arial"/>
          <w:i/>
        </w:rPr>
        <w:lastRenderedPageBreak/>
        <w:t xml:space="preserve"> </w:t>
      </w:r>
      <w:r w:rsidR="00657877">
        <w:rPr>
          <w:rFonts w:ascii="Helvetica" w:hAnsi="Helvetica" w:cs="Helvetica"/>
          <w:i/>
          <w:iCs/>
          <w:color w:val="555555"/>
          <w:sz w:val="20"/>
          <w:szCs w:val="20"/>
        </w:rPr>
        <w:t>För pressmeddelanden, tillhörande material och högupplösta bilder och video, besök</w:t>
      </w:r>
    </w:p>
    <w:p w:rsidR="00657877" w:rsidRDefault="00657877" w:rsidP="00657877">
      <w:pPr>
        <w:pStyle w:val="NormalWeb"/>
        <w:shd w:val="clear" w:color="auto" w:fill="FFFFFF"/>
        <w:spacing w:after="0"/>
        <w:jc w:val="center"/>
        <w:rPr>
          <w:rFonts w:ascii="Helvetica" w:hAnsi="Helvetica" w:cs="Helvetica"/>
          <w:color w:val="555555"/>
          <w:sz w:val="20"/>
          <w:szCs w:val="20"/>
        </w:rPr>
      </w:pPr>
      <w:hyperlink r:id="rId54" w:history="1">
        <w:r>
          <w:rPr>
            <w:rStyle w:val="Hyperlink"/>
            <w:rFonts w:ascii="Helvetica" w:hAnsi="Helvetica" w:cs="Helvetica"/>
            <w:i/>
            <w:iCs/>
            <w:sz w:val="20"/>
            <w:szCs w:val="20"/>
          </w:rPr>
          <w:t>www.media.ford.com</w:t>
        </w:r>
      </w:hyperlink>
      <w:r>
        <w:rPr>
          <w:rFonts w:ascii="Helvetica" w:hAnsi="Helvetica" w:cs="Helvetica"/>
          <w:i/>
          <w:iCs/>
          <w:color w:val="555555"/>
          <w:sz w:val="20"/>
          <w:szCs w:val="20"/>
        </w:rPr>
        <w:t xml:space="preserve"> alt. </w:t>
      </w:r>
      <w:hyperlink r:id="rId55" w:history="1">
        <w:r>
          <w:rPr>
            <w:rStyle w:val="Hyperlink"/>
            <w:rFonts w:ascii="Helvetica" w:hAnsi="Helvetica" w:cs="Helvetica"/>
            <w:i/>
            <w:iCs/>
            <w:sz w:val="20"/>
            <w:szCs w:val="20"/>
          </w:rPr>
          <w:t>www.fordmedia.eu</w:t>
        </w:r>
      </w:hyperlink>
    </w:p>
    <w:p w:rsidR="00657877" w:rsidRDefault="00657877" w:rsidP="00657877">
      <w:pPr>
        <w:pStyle w:val="NormalWeb"/>
        <w:shd w:val="clear" w:color="auto" w:fill="FFFFFF"/>
        <w:spacing w:line="270" w:lineRule="atLeast"/>
        <w:jc w:val="center"/>
        <w:rPr>
          <w:rFonts w:ascii="Helvetica" w:hAnsi="Helvetica" w:cs="Helvetica"/>
          <w:color w:val="555555"/>
          <w:sz w:val="20"/>
          <w:szCs w:val="20"/>
        </w:rPr>
      </w:pPr>
      <w:r>
        <w:rPr>
          <w:rFonts w:ascii="Helvetica" w:hAnsi="Helvetica" w:cs="Helvetica"/>
          <w:i/>
          <w:iCs/>
          <w:color w:val="555555"/>
          <w:sz w:val="20"/>
          <w:szCs w:val="20"/>
        </w:rPr>
        <w:br/>
        <w:t xml:space="preserve">Följ oss på </w:t>
      </w:r>
      <w:hyperlink r:id="rId56" w:history="1">
        <w:r>
          <w:rPr>
            <w:rStyle w:val="Hyperlink"/>
            <w:rFonts w:ascii="Helvetica" w:hAnsi="Helvetica" w:cs="Helvetica"/>
            <w:i/>
            <w:iCs/>
            <w:sz w:val="20"/>
            <w:szCs w:val="20"/>
          </w:rPr>
          <w:t>www.facebook.com/fordsverige</w:t>
        </w:r>
      </w:hyperlink>
      <w:r>
        <w:rPr>
          <w:rFonts w:ascii="Helvetica" w:hAnsi="Helvetica" w:cs="Helvetica"/>
          <w:i/>
          <w:iCs/>
          <w:color w:val="555555"/>
          <w:sz w:val="20"/>
          <w:szCs w:val="20"/>
        </w:rPr>
        <w:t xml:space="preserve">, </w:t>
      </w:r>
      <w:hyperlink r:id="rId57" w:history="1">
        <w:r>
          <w:rPr>
            <w:rStyle w:val="Hyperlink"/>
            <w:rFonts w:ascii="Helvetica" w:hAnsi="Helvetica" w:cs="Helvetica"/>
            <w:i/>
            <w:iCs/>
            <w:sz w:val="20"/>
            <w:szCs w:val="20"/>
          </w:rPr>
          <w:t>www.twitter.com/FordEu</w:t>
        </w:r>
      </w:hyperlink>
      <w:r>
        <w:rPr>
          <w:rFonts w:ascii="Helvetica" w:hAnsi="Helvetica" w:cs="Helvetica"/>
          <w:i/>
          <w:iCs/>
          <w:color w:val="555555"/>
          <w:sz w:val="20"/>
          <w:szCs w:val="20"/>
        </w:rPr>
        <w:t xml:space="preserve"> eller </w:t>
      </w:r>
      <w:hyperlink r:id="rId58" w:history="1">
        <w:r>
          <w:rPr>
            <w:rStyle w:val="Hyperlink"/>
            <w:rFonts w:ascii="Helvetica" w:hAnsi="Helvetica" w:cs="Helvetica"/>
            <w:i/>
            <w:iCs/>
            <w:sz w:val="20"/>
            <w:szCs w:val="20"/>
          </w:rPr>
          <w:t>www.youtube.com/fordofeurope</w:t>
        </w:r>
      </w:hyperlink>
    </w:p>
    <w:p w:rsidR="00657877" w:rsidRDefault="00657877" w:rsidP="00657877">
      <w:pPr>
        <w:pStyle w:val="NormalWeb"/>
        <w:shd w:val="clear" w:color="auto" w:fill="FFFFFF"/>
        <w:spacing w:after="0" w:line="270" w:lineRule="atLeast"/>
        <w:jc w:val="center"/>
        <w:rPr>
          <w:rFonts w:ascii="Helvetica" w:hAnsi="Helvetica" w:cs="Helvetica"/>
          <w:color w:val="555555"/>
          <w:sz w:val="20"/>
          <w:szCs w:val="20"/>
        </w:rPr>
      </w:pPr>
      <w:r>
        <w:rPr>
          <w:rFonts w:ascii="Helvetica" w:hAnsi="Helvetica" w:cs="Helvetica"/>
          <w:color w:val="555555"/>
          <w:sz w:val="20"/>
          <w:szCs w:val="20"/>
        </w:rPr>
        <w:t>För ytterligare information, kontakta:</w:t>
      </w:r>
    </w:p>
    <w:p w:rsidR="00657877" w:rsidRPr="00323EB5" w:rsidRDefault="00657877" w:rsidP="00657877">
      <w:pPr>
        <w:pStyle w:val="NormalWeb"/>
        <w:shd w:val="clear" w:color="auto" w:fill="FFFFFF"/>
        <w:spacing w:after="0" w:line="270" w:lineRule="atLeast"/>
        <w:jc w:val="center"/>
        <w:rPr>
          <w:rFonts w:ascii="Helvetica" w:hAnsi="Helvetica" w:cs="Helvetica"/>
          <w:color w:val="555555"/>
          <w:sz w:val="20"/>
          <w:szCs w:val="20"/>
        </w:rPr>
      </w:pPr>
      <w:r>
        <w:rPr>
          <w:rFonts w:ascii="Helvetica" w:hAnsi="Helvetica" w:cs="Helvetica"/>
          <w:color w:val="555555"/>
          <w:sz w:val="20"/>
          <w:szCs w:val="20"/>
        </w:rPr>
        <w:t xml:space="preserve">Fredrik Nilsson, Ford Motor Company AB, fnilsso8@ford.com. </w:t>
      </w:r>
      <w:r w:rsidRPr="00323EB5">
        <w:rPr>
          <w:rFonts w:ascii="Helvetica" w:hAnsi="Helvetica" w:cs="Helvetica"/>
          <w:color w:val="555555"/>
          <w:sz w:val="20"/>
          <w:szCs w:val="20"/>
        </w:rPr>
        <w:t>+46 (0)31 707 10 95</w:t>
      </w:r>
    </w:p>
    <w:p w:rsidR="002E577F" w:rsidRPr="002D440D" w:rsidRDefault="002E577F" w:rsidP="002E577F">
      <w:pPr>
        <w:autoSpaceDE w:val="0"/>
        <w:autoSpaceDN w:val="0"/>
        <w:spacing w:after="240"/>
        <w:rPr>
          <w:rFonts w:ascii="Arial" w:hAnsi="Arial"/>
          <w:bCs/>
          <w:color w:val="000000"/>
          <w:sz w:val="22"/>
          <w:szCs w:val="22"/>
        </w:rPr>
      </w:pPr>
    </w:p>
    <w:p w:rsidR="006C65B1" w:rsidRPr="00FC528B" w:rsidRDefault="006C65B1" w:rsidP="0036402F"/>
    <w:sectPr w:rsidR="006C65B1" w:rsidRPr="00FC528B" w:rsidSect="009C38F8">
      <w:footerReference w:type="even" r:id="rId59"/>
      <w:footerReference w:type="default" r:id="rId60"/>
      <w:headerReference w:type="first" r:id="rId61"/>
      <w:footerReference w:type="first" r:id="rId62"/>
      <w:pgSz w:w="12240" w:h="15840" w:code="1"/>
      <w:pgMar w:top="1440" w:right="1440" w:bottom="864" w:left="144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54" w:rsidRDefault="00FE5F54">
      <w:r>
        <w:separator/>
      </w:r>
    </w:p>
  </w:endnote>
  <w:endnote w:type="continuationSeparator" w:id="0">
    <w:p w:rsidR="00FE5F54" w:rsidRDefault="00FE5F54">
      <w:r>
        <w:continuationSeparator/>
      </w:r>
    </w:p>
  </w:endnote>
  <w:endnote w:type="continuationNotice" w:id="1">
    <w:p w:rsidR="00FE5F54" w:rsidRDefault="00FE5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2F" w:rsidRDefault="00403150" w:rsidP="001257CC">
    <w:pPr>
      <w:pStyle w:val="Footer"/>
      <w:framePr w:wrap="around" w:vAnchor="text" w:hAnchor="margin" w:xAlign="center" w:y="1"/>
      <w:rPr>
        <w:rStyle w:val="PageNumber"/>
      </w:rPr>
    </w:pPr>
    <w:r>
      <w:rPr>
        <w:rStyle w:val="PageNumber"/>
      </w:rPr>
      <w:fldChar w:fldCharType="begin"/>
    </w:r>
    <w:r w:rsidR="00D17C2F">
      <w:rPr>
        <w:rStyle w:val="PageNumber"/>
      </w:rPr>
      <w:instrText xml:space="preserve">PAGE  </w:instrText>
    </w:r>
    <w:r>
      <w:rPr>
        <w:rStyle w:val="PageNumber"/>
      </w:rPr>
      <w:fldChar w:fldCharType="end"/>
    </w:r>
  </w:p>
  <w:p w:rsidR="00D17C2F" w:rsidRDefault="00D17C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2F" w:rsidRDefault="00403150" w:rsidP="001257CC">
    <w:pPr>
      <w:pStyle w:val="Footer"/>
      <w:framePr w:wrap="around" w:vAnchor="text" w:hAnchor="margin" w:xAlign="center" w:y="1"/>
      <w:rPr>
        <w:rStyle w:val="PageNumber"/>
      </w:rPr>
    </w:pPr>
    <w:r>
      <w:rPr>
        <w:rStyle w:val="PageNumber"/>
      </w:rPr>
      <w:fldChar w:fldCharType="begin"/>
    </w:r>
    <w:r w:rsidR="00D17C2F">
      <w:rPr>
        <w:rStyle w:val="PageNumber"/>
      </w:rPr>
      <w:instrText xml:space="preserve">PAGE  </w:instrText>
    </w:r>
    <w:r>
      <w:rPr>
        <w:rStyle w:val="PageNumber"/>
      </w:rPr>
      <w:fldChar w:fldCharType="separate"/>
    </w:r>
    <w:r w:rsidR="00864961">
      <w:rPr>
        <w:rStyle w:val="PageNumber"/>
        <w:noProof/>
      </w:rPr>
      <w:t>1</w:t>
    </w:r>
    <w:r>
      <w:rPr>
        <w:rStyle w:val="PageNumber"/>
      </w:rPr>
      <w:fldChar w:fldCharType="end"/>
    </w:r>
  </w:p>
  <w:tbl>
    <w:tblPr>
      <w:tblW w:w="11256" w:type="dxa"/>
      <w:tblLook w:val="0000" w:firstRow="0" w:lastRow="0" w:firstColumn="0" w:lastColumn="0" w:noHBand="0" w:noVBand="0"/>
    </w:tblPr>
    <w:tblGrid>
      <w:gridCol w:w="9468"/>
      <w:gridCol w:w="1788"/>
    </w:tblGrid>
    <w:tr w:rsidR="00D17C2F">
      <w:tc>
        <w:tcPr>
          <w:tcW w:w="9468" w:type="dxa"/>
        </w:tcPr>
        <w:p w:rsidR="00D17C2F" w:rsidRPr="009F12AA" w:rsidRDefault="00D17C2F">
          <w:pPr>
            <w:pStyle w:val="Footer"/>
            <w:jc w:val="center"/>
            <w:rPr>
              <w:rFonts w:ascii="Arial" w:hAnsi="Arial" w:cs="Arial"/>
            </w:rPr>
          </w:pPr>
        </w:p>
        <w:p w:rsidR="00D17C2F" w:rsidRPr="009F12AA" w:rsidRDefault="00D17C2F">
          <w:pPr>
            <w:pStyle w:val="Footer"/>
            <w:jc w:val="center"/>
            <w:rPr>
              <w:rFonts w:ascii="Arial" w:hAnsi="Arial" w:cs="Arial"/>
            </w:rPr>
          </w:pPr>
        </w:p>
        <w:p w:rsidR="00330165" w:rsidRDefault="00330165" w:rsidP="00330165">
          <w:pPr>
            <w:pStyle w:val="Footer"/>
            <w:jc w:val="center"/>
            <w:rPr>
              <w:rFonts w:ascii="Arial" w:hAnsi="Arial" w:cs="Arial"/>
              <w:sz w:val="18"/>
              <w:szCs w:val="18"/>
            </w:rPr>
          </w:pPr>
          <w:r>
            <w:t>Pressmeddelanden</w:t>
          </w:r>
          <w:r>
            <w:rPr>
              <w:rFonts w:ascii="Arial" w:hAnsi="Arial"/>
              <w:sz w:val="18"/>
            </w:rPr>
            <w:t xml:space="preserve">, relaterat material, foton och filmklipp finns på </w:t>
          </w:r>
          <w:hyperlink r:id="rId1">
            <w:r>
              <w:rPr>
                <w:rStyle w:val="Hyperlink"/>
                <w:rFonts w:ascii="Arial" w:hAnsi="Arial"/>
                <w:sz w:val="18"/>
              </w:rPr>
              <w:t>www.fordmedia.eu</w:t>
            </w:r>
          </w:hyperlink>
          <w:r>
            <w:rPr>
              <w:rFonts w:ascii="Arial" w:hAnsi="Arial"/>
              <w:sz w:val="18"/>
            </w:rPr>
            <w:t xml:space="preserve"> och </w:t>
          </w:r>
          <w:hyperlink r:id="rId2">
            <w:r>
              <w:rPr>
                <w:rStyle w:val="Hyperlink"/>
                <w:rFonts w:ascii="Arial" w:hAnsi="Arial"/>
                <w:sz w:val="18"/>
              </w:rPr>
              <w:t>www.media.ford.com</w:t>
            </w:r>
          </w:hyperlink>
        </w:p>
        <w:p w:rsidR="00330165" w:rsidRDefault="00330165" w:rsidP="00330165">
          <w:pPr>
            <w:pStyle w:val="Footer"/>
            <w:jc w:val="center"/>
            <w:rPr>
              <w:rFonts w:ascii="Arial" w:hAnsi="Arial" w:cs="Arial"/>
              <w:sz w:val="18"/>
              <w:szCs w:val="18"/>
            </w:rPr>
          </w:pPr>
          <w:r>
            <w:rPr>
              <w:rFonts w:ascii="Arial" w:hAnsi="Arial"/>
              <w:sz w:val="18"/>
            </w:rPr>
            <w:t xml:space="preserve">Följ oss på </w:t>
          </w:r>
          <w:hyperlink r:id="rId3">
            <w:r>
              <w:rPr>
                <w:rStyle w:val="Hyperlink"/>
                <w:rFonts w:ascii="Arial" w:hAnsi="Arial"/>
                <w:sz w:val="18"/>
              </w:rPr>
              <w:t>www.facebook.com/fordofeurope</w:t>
            </w:r>
          </w:hyperlink>
          <w:r>
            <w:rPr>
              <w:rFonts w:ascii="Arial" w:hAnsi="Arial"/>
              <w:sz w:val="18"/>
            </w:rPr>
            <w:t xml:space="preserve">, </w:t>
          </w:r>
          <w:hyperlink r:id="rId4">
            <w:r>
              <w:rPr>
                <w:rStyle w:val="Hyperlink"/>
                <w:rFonts w:ascii="Arial" w:hAnsi="Arial"/>
                <w:sz w:val="18"/>
              </w:rPr>
              <w:t>www.twitter.com/FordEu</w:t>
            </w:r>
          </w:hyperlink>
          <w:r>
            <w:rPr>
              <w:rFonts w:ascii="Arial" w:hAnsi="Arial"/>
              <w:color w:val="0000FF"/>
              <w:sz w:val="18"/>
              <w:u w:val="single"/>
            </w:rPr>
            <w:t xml:space="preserve"> </w:t>
          </w:r>
          <w:r>
            <w:rPr>
              <w:rFonts w:ascii="Arial" w:hAnsi="Arial"/>
              <w:sz w:val="18"/>
            </w:rPr>
            <w:t xml:space="preserve">och </w:t>
          </w:r>
          <w:hyperlink r:id="rId5">
            <w:r>
              <w:rPr>
                <w:rStyle w:val="Hyperlink"/>
                <w:rFonts w:ascii="Arial" w:hAnsi="Arial"/>
                <w:sz w:val="18"/>
              </w:rPr>
              <w:t>www.youtube.com/fordofeurope</w:t>
            </w:r>
          </w:hyperlink>
          <w:r>
            <w:rPr>
              <w:rFonts w:ascii="Arial" w:hAnsi="Arial"/>
              <w:sz w:val="18"/>
            </w:rPr>
            <w:t xml:space="preserve"> </w:t>
          </w:r>
        </w:p>
        <w:p w:rsidR="00D17C2F" w:rsidRPr="00B20CCC" w:rsidRDefault="00D17C2F" w:rsidP="00B20CCC">
          <w:pPr>
            <w:pStyle w:val="Footer"/>
            <w:jc w:val="center"/>
            <w:rPr>
              <w:rFonts w:ascii="Arial" w:hAnsi="Arial" w:cs="Arial"/>
              <w:sz w:val="18"/>
              <w:szCs w:val="18"/>
            </w:rPr>
          </w:pPr>
        </w:p>
      </w:tc>
      <w:tc>
        <w:tcPr>
          <w:tcW w:w="1788" w:type="dxa"/>
        </w:tcPr>
        <w:p w:rsidR="00D17C2F" w:rsidRDefault="00D17C2F">
          <w:pPr>
            <w:pStyle w:val="Footer"/>
          </w:pPr>
        </w:p>
      </w:tc>
    </w:tr>
  </w:tbl>
  <w:p w:rsidR="00D17C2F" w:rsidRDefault="00D17C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2F" w:rsidRDefault="00D17C2F" w:rsidP="004D127F">
    <w:pPr>
      <w:pStyle w:val="Footer"/>
      <w:jc w:val="center"/>
    </w:pPr>
  </w:p>
  <w:p w:rsidR="00330165" w:rsidRDefault="00330165" w:rsidP="00330165">
    <w:pPr>
      <w:pStyle w:val="Footer"/>
      <w:jc w:val="center"/>
      <w:rPr>
        <w:rFonts w:ascii="Arial" w:hAnsi="Arial" w:cs="Arial"/>
        <w:sz w:val="18"/>
        <w:szCs w:val="18"/>
      </w:rPr>
    </w:pPr>
    <w:r>
      <w:t>Pressmeddelanden</w:t>
    </w:r>
    <w:r>
      <w:rPr>
        <w:rFonts w:ascii="Arial" w:hAnsi="Arial"/>
        <w:sz w:val="18"/>
      </w:rPr>
      <w:t xml:space="preserve">, relaterat material, foton och filmklipp finns på </w:t>
    </w:r>
    <w:hyperlink r:id="rId1">
      <w:r>
        <w:rPr>
          <w:rStyle w:val="Hyperlink"/>
          <w:rFonts w:ascii="Arial" w:hAnsi="Arial"/>
          <w:sz w:val="18"/>
        </w:rPr>
        <w:t>www.fordmedia.eu</w:t>
      </w:r>
    </w:hyperlink>
    <w:r>
      <w:rPr>
        <w:rFonts w:ascii="Arial" w:hAnsi="Arial"/>
        <w:sz w:val="18"/>
      </w:rPr>
      <w:t xml:space="preserve"> och </w:t>
    </w:r>
    <w:hyperlink r:id="rId2">
      <w:r>
        <w:rPr>
          <w:rStyle w:val="Hyperlink"/>
          <w:rFonts w:ascii="Arial" w:hAnsi="Arial"/>
          <w:sz w:val="18"/>
        </w:rPr>
        <w:t>www.media.ford.com</w:t>
      </w:r>
    </w:hyperlink>
  </w:p>
  <w:p w:rsidR="00330165" w:rsidRDefault="00330165" w:rsidP="00330165">
    <w:pPr>
      <w:pStyle w:val="Footer"/>
      <w:jc w:val="center"/>
      <w:rPr>
        <w:rFonts w:ascii="Arial" w:hAnsi="Arial" w:cs="Arial"/>
        <w:sz w:val="18"/>
        <w:szCs w:val="18"/>
      </w:rPr>
    </w:pPr>
    <w:r>
      <w:rPr>
        <w:rFonts w:ascii="Arial" w:hAnsi="Arial"/>
        <w:sz w:val="18"/>
      </w:rPr>
      <w:t xml:space="preserve">Följ oss på </w:t>
    </w:r>
    <w:hyperlink r:id="rId3">
      <w:r>
        <w:rPr>
          <w:rStyle w:val="Hyperlink"/>
          <w:rFonts w:ascii="Arial" w:hAnsi="Arial"/>
          <w:sz w:val="18"/>
        </w:rPr>
        <w:t>www.facebook.com/fordofeurope</w:t>
      </w:r>
    </w:hyperlink>
    <w:r>
      <w:rPr>
        <w:rFonts w:ascii="Arial" w:hAnsi="Arial"/>
        <w:sz w:val="18"/>
      </w:rPr>
      <w:t xml:space="preserve">, </w:t>
    </w:r>
    <w:hyperlink r:id="rId4">
      <w:r>
        <w:rPr>
          <w:rStyle w:val="Hyperlink"/>
          <w:rFonts w:ascii="Arial" w:hAnsi="Arial"/>
          <w:sz w:val="18"/>
        </w:rPr>
        <w:t>www.twitter.com/FordEu</w:t>
      </w:r>
    </w:hyperlink>
    <w:r>
      <w:rPr>
        <w:rFonts w:ascii="Arial" w:hAnsi="Arial"/>
        <w:color w:val="0000FF"/>
        <w:sz w:val="18"/>
        <w:u w:val="single"/>
      </w:rPr>
      <w:t xml:space="preserve"> </w:t>
    </w:r>
    <w:r>
      <w:rPr>
        <w:rFonts w:ascii="Arial" w:hAnsi="Arial"/>
        <w:sz w:val="18"/>
      </w:rPr>
      <w:t xml:space="preserve">och </w:t>
    </w:r>
    <w:hyperlink r:id="rId5">
      <w:r>
        <w:rPr>
          <w:rStyle w:val="Hyperlink"/>
          <w:rFonts w:ascii="Arial" w:hAnsi="Arial"/>
          <w:sz w:val="18"/>
        </w:rPr>
        <w:t>www.youtube.com/fordofeurope</w:t>
      </w:r>
    </w:hyperlink>
    <w:r>
      <w:rPr>
        <w:rFonts w:ascii="Arial" w:hAnsi="Arial"/>
        <w:sz w:val="18"/>
      </w:rPr>
      <w:t xml:space="preserve"> </w:t>
    </w:r>
  </w:p>
  <w:p w:rsidR="00D17C2F" w:rsidRPr="008A1DF4" w:rsidRDefault="00D17C2F" w:rsidP="00330165">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54" w:rsidRDefault="00FE5F54">
      <w:r>
        <w:separator/>
      </w:r>
    </w:p>
  </w:footnote>
  <w:footnote w:type="continuationSeparator" w:id="0">
    <w:p w:rsidR="00FE5F54" w:rsidRDefault="00FE5F54">
      <w:r>
        <w:continuationSeparator/>
      </w:r>
    </w:p>
  </w:footnote>
  <w:footnote w:type="continuationNotice" w:id="1">
    <w:p w:rsidR="00FE5F54" w:rsidRDefault="00FE5F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2F" w:rsidRPr="00315ADB" w:rsidRDefault="00906142" w:rsidP="00315ADB">
    <w:pPr>
      <w:pStyle w:val="Header"/>
      <w:tabs>
        <w:tab w:val="left" w:pos="1483"/>
      </w:tabs>
      <w:ind w:left="360"/>
      <w:rPr>
        <w:position w:val="90"/>
      </w:rPr>
    </w:pPr>
    <w:r>
      <w:rPr>
        <w:noProof/>
        <w:lang w:val="en-US" w:eastAsia="en-US" w:bidi="ar-SA"/>
      </w:rPr>
      <mc:AlternateContent>
        <mc:Choice Requires="wps">
          <w:drawing>
            <wp:anchor distT="0" distB="0" distL="114299" distR="114299" simplePos="0" relativeHeight="251657216" behindDoc="0" locked="0" layoutInCell="1" allowOverlap="1" wp14:anchorId="539748BE" wp14:editId="6DCE94EF">
              <wp:simplePos x="0" y="0"/>
              <wp:positionH relativeFrom="column">
                <wp:posOffset>1068704</wp:posOffset>
              </wp:positionH>
              <wp:positionV relativeFrom="paragraph">
                <wp:posOffset>84455</wp:posOffset>
              </wp:positionV>
              <wp:extent cx="0" cy="22860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1"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US" w:eastAsia="en-US" w:bidi="ar-SA"/>
      </w:rPr>
      <w:drawing>
        <wp:anchor distT="0" distB="0" distL="114300" distR="114300" simplePos="0" relativeHeight="251658240" behindDoc="0" locked="0" layoutInCell="1" allowOverlap="1" wp14:anchorId="293494F4" wp14:editId="61431F7E">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anchor>
      </w:drawing>
    </w:r>
    <w:r>
      <w:rPr>
        <w:rFonts w:ascii="Book Antiqua" w:hAnsi="Book Antiqua"/>
        <w:smallCaps/>
        <w:position w:val="110"/>
        <w:sz w:val="48"/>
      </w:rPr>
      <w:t xml:space="preserve">                 Nyheter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420"/>
    <w:multiLevelType w:val="hybridMultilevel"/>
    <w:tmpl w:val="119E2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03CC3"/>
    <w:multiLevelType w:val="hybridMultilevel"/>
    <w:tmpl w:val="69FC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EC23CF"/>
    <w:multiLevelType w:val="hybridMultilevel"/>
    <w:tmpl w:val="FBD01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C66758"/>
    <w:multiLevelType w:val="hybridMultilevel"/>
    <w:tmpl w:val="F482C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322EC"/>
    <w:multiLevelType w:val="multilevel"/>
    <w:tmpl w:val="CC0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nsid w:val="361872F6"/>
    <w:multiLevelType w:val="hybridMultilevel"/>
    <w:tmpl w:val="62FAA3B6"/>
    <w:lvl w:ilvl="0" w:tplc="B98A52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A2AC1"/>
    <w:multiLevelType w:val="hybridMultilevel"/>
    <w:tmpl w:val="303262A6"/>
    <w:lvl w:ilvl="0" w:tplc="0574973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732E45"/>
    <w:multiLevelType w:val="multilevel"/>
    <w:tmpl w:val="7D58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32DB2"/>
    <w:multiLevelType w:val="hybridMultilevel"/>
    <w:tmpl w:val="9E8265FE"/>
    <w:lvl w:ilvl="0" w:tplc="2DD82E10">
      <w:start w:val="1"/>
      <w:numFmt w:val="bullet"/>
      <w:lvlText w:val="•"/>
      <w:lvlJc w:val="left"/>
      <w:pPr>
        <w:tabs>
          <w:tab w:val="num" w:pos="720"/>
        </w:tabs>
        <w:ind w:left="720" w:hanging="360"/>
      </w:pPr>
      <w:rPr>
        <w:rFonts w:ascii="Arial" w:hAnsi="Arial" w:hint="default"/>
      </w:rPr>
    </w:lvl>
    <w:lvl w:ilvl="1" w:tplc="839A1332" w:tentative="1">
      <w:start w:val="1"/>
      <w:numFmt w:val="bullet"/>
      <w:lvlText w:val="•"/>
      <w:lvlJc w:val="left"/>
      <w:pPr>
        <w:tabs>
          <w:tab w:val="num" w:pos="1440"/>
        </w:tabs>
        <w:ind w:left="1440" w:hanging="360"/>
      </w:pPr>
      <w:rPr>
        <w:rFonts w:ascii="Arial" w:hAnsi="Arial" w:hint="default"/>
      </w:rPr>
    </w:lvl>
    <w:lvl w:ilvl="2" w:tplc="EA3CB632" w:tentative="1">
      <w:start w:val="1"/>
      <w:numFmt w:val="bullet"/>
      <w:lvlText w:val="•"/>
      <w:lvlJc w:val="left"/>
      <w:pPr>
        <w:tabs>
          <w:tab w:val="num" w:pos="2160"/>
        </w:tabs>
        <w:ind w:left="2160" w:hanging="360"/>
      </w:pPr>
      <w:rPr>
        <w:rFonts w:ascii="Arial" w:hAnsi="Arial" w:hint="default"/>
      </w:rPr>
    </w:lvl>
    <w:lvl w:ilvl="3" w:tplc="1E4C9B26" w:tentative="1">
      <w:start w:val="1"/>
      <w:numFmt w:val="bullet"/>
      <w:lvlText w:val="•"/>
      <w:lvlJc w:val="left"/>
      <w:pPr>
        <w:tabs>
          <w:tab w:val="num" w:pos="2880"/>
        </w:tabs>
        <w:ind w:left="2880" w:hanging="360"/>
      </w:pPr>
      <w:rPr>
        <w:rFonts w:ascii="Arial" w:hAnsi="Arial" w:hint="default"/>
      </w:rPr>
    </w:lvl>
    <w:lvl w:ilvl="4" w:tplc="78D05E22" w:tentative="1">
      <w:start w:val="1"/>
      <w:numFmt w:val="bullet"/>
      <w:lvlText w:val="•"/>
      <w:lvlJc w:val="left"/>
      <w:pPr>
        <w:tabs>
          <w:tab w:val="num" w:pos="3600"/>
        </w:tabs>
        <w:ind w:left="3600" w:hanging="360"/>
      </w:pPr>
      <w:rPr>
        <w:rFonts w:ascii="Arial" w:hAnsi="Arial" w:hint="default"/>
      </w:rPr>
    </w:lvl>
    <w:lvl w:ilvl="5" w:tplc="B622DC7E" w:tentative="1">
      <w:start w:val="1"/>
      <w:numFmt w:val="bullet"/>
      <w:lvlText w:val="•"/>
      <w:lvlJc w:val="left"/>
      <w:pPr>
        <w:tabs>
          <w:tab w:val="num" w:pos="4320"/>
        </w:tabs>
        <w:ind w:left="4320" w:hanging="360"/>
      </w:pPr>
      <w:rPr>
        <w:rFonts w:ascii="Arial" w:hAnsi="Arial" w:hint="default"/>
      </w:rPr>
    </w:lvl>
    <w:lvl w:ilvl="6" w:tplc="6F42BF6A" w:tentative="1">
      <w:start w:val="1"/>
      <w:numFmt w:val="bullet"/>
      <w:lvlText w:val="•"/>
      <w:lvlJc w:val="left"/>
      <w:pPr>
        <w:tabs>
          <w:tab w:val="num" w:pos="5040"/>
        </w:tabs>
        <w:ind w:left="5040" w:hanging="360"/>
      </w:pPr>
      <w:rPr>
        <w:rFonts w:ascii="Arial" w:hAnsi="Arial" w:hint="default"/>
      </w:rPr>
    </w:lvl>
    <w:lvl w:ilvl="7" w:tplc="EB3E6C8A" w:tentative="1">
      <w:start w:val="1"/>
      <w:numFmt w:val="bullet"/>
      <w:lvlText w:val="•"/>
      <w:lvlJc w:val="left"/>
      <w:pPr>
        <w:tabs>
          <w:tab w:val="num" w:pos="5760"/>
        </w:tabs>
        <w:ind w:left="5760" w:hanging="360"/>
      </w:pPr>
      <w:rPr>
        <w:rFonts w:ascii="Arial" w:hAnsi="Arial" w:hint="default"/>
      </w:rPr>
    </w:lvl>
    <w:lvl w:ilvl="8" w:tplc="858E32E6" w:tentative="1">
      <w:start w:val="1"/>
      <w:numFmt w:val="bullet"/>
      <w:lvlText w:val="•"/>
      <w:lvlJc w:val="left"/>
      <w:pPr>
        <w:tabs>
          <w:tab w:val="num" w:pos="6480"/>
        </w:tabs>
        <w:ind w:left="6480" w:hanging="360"/>
      </w:pPr>
      <w:rPr>
        <w:rFonts w:ascii="Arial" w:hAnsi="Arial" w:hint="default"/>
      </w:rPr>
    </w:lvl>
  </w:abstractNum>
  <w:abstractNum w:abstractNumId="1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F627E6"/>
    <w:multiLevelType w:val="hybridMultilevel"/>
    <w:tmpl w:val="D8E8ED6E"/>
    <w:lvl w:ilvl="0" w:tplc="333E21F6">
      <w:start w:val="1"/>
      <w:numFmt w:val="bullet"/>
      <w:lvlText w:val="•"/>
      <w:lvlJc w:val="left"/>
      <w:pPr>
        <w:tabs>
          <w:tab w:val="num" w:pos="720"/>
        </w:tabs>
        <w:ind w:left="720" w:hanging="360"/>
      </w:pPr>
      <w:rPr>
        <w:rFonts w:ascii="Arial" w:hAnsi="Arial" w:hint="default"/>
      </w:rPr>
    </w:lvl>
    <w:lvl w:ilvl="1" w:tplc="5372D464" w:tentative="1">
      <w:start w:val="1"/>
      <w:numFmt w:val="bullet"/>
      <w:lvlText w:val="•"/>
      <w:lvlJc w:val="left"/>
      <w:pPr>
        <w:tabs>
          <w:tab w:val="num" w:pos="1440"/>
        </w:tabs>
        <w:ind w:left="1440" w:hanging="360"/>
      </w:pPr>
      <w:rPr>
        <w:rFonts w:ascii="Arial" w:hAnsi="Arial" w:hint="default"/>
      </w:rPr>
    </w:lvl>
    <w:lvl w:ilvl="2" w:tplc="AF803A58" w:tentative="1">
      <w:start w:val="1"/>
      <w:numFmt w:val="bullet"/>
      <w:lvlText w:val="•"/>
      <w:lvlJc w:val="left"/>
      <w:pPr>
        <w:tabs>
          <w:tab w:val="num" w:pos="2160"/>
        </w:tabs>
        <w:ind w:left="2160" w:hanging="360"/>
      </w:pPr>
      <w:rPr>
        <w:rFonts w:ascii="Arial" w:hAnsi="Arial" w:hint="default"/>
      </w:rPr>
    </w:lvl>
    <w:lvl w:ilvl="3" w:tplc="8A403E0C" w:tentative="1">
      <w:start w:val="1"/>
      <w:numFmt w:val="bullet"/>
      <w:lvlText w:val="•"/>
      <w:lvlJc w:val="left"/>
      <w:pPr>
        <w:tabs>
          <w:tab w:val="num" w:pos="2880"/>
        </w:tabs>
        <w:ind w:left="2880" w:hanging="360"/>
      </w:pPr>
      <w:rPr>
        <w:rFonts w:ascii="Arial" w:hAnsi="Arial" w:hint="default"/>
      </w:rPr>
    </w:lvl>
    <w:lvl w:ilvl="4" w:tplc="DB086F42" w:tentative="1">
      <w:start w:val="1"/>
      <w:numFmt w:val="bullet"/>
      <w:lvlText w:val="•"/>
      <w:lvlJc w:val="left"/>
      <w:pPr>
        <w:tabs>
          <w:tab w:val="num" w:pos="3600"/>
        </w:tabs>
        <w:ind w:left="3600" w:hanging="360"/>
      </w:pPr>
      <w:rPr>
        <w:rFonts w:ascii="Arial" w:hAnsi="Arial" w:hint="default"/>
      </w:rPr>
    </w:lvl>
    <w:lvl w:ilvl="5" w:tplc="CDCA5BAA" w:tentative="1">
      <w:start w:val="1"/>
      <w:numFmt w:val="bullet"/>
      <w:lvlText w:val="•"/>
      <w:lvlJc w:val="left"/>
      <w:pPr>
        <w:tabs>
          <w:tab w:val="num" w:pos="4320"/>
        </w:tabs>
        <w:ind w:left="4320" w:hanging="360"/>
      </w:pPr>
      <w:rPr>
        <w:rFonts w:ascii="Arial" w:hAnsi="Arial" w:hint="default"/>
      </w:rPr>
    </w:lvl>
    <w:lvl w:ilvl="6" w:tplc="1A966BCC" w:tentative="1">
      <w:start w:val="1"/>
      <w:numFmt w:val="bullet"/>
      <w:lvlText w:val="•"/>
      <w:lvlJc w:val="left"/>
      <w:pPr>
        <w:tabs>
          <w:tab w:val="num" w:pos="5040"/>
        </w:tabs>
        <w:ind w:left="5040" w:hanging="360"/>
      </w:pPr>
      <w:rPr>
        <w:rFonts w:ascii="Arial" w:hAnsi="Arial" w:hint="default"/>
      </w:rPr>
    </w:lvl>
    <w:lvl w:ilvl="7" w:tplc="E4F882A0" w:tentative="1">
      <w:start w:val="1"/>
      <w:numFmt w:val="bullet"/>
      <w:lvlText w:val="•"/>
      <w:lvlJc w:val="left"/>
      <w:pPr>
        <w:tabs>
          <w:tab w:val="num" w:pos="5760"/>
        </w:tabs>
        <w:ind w:left="5760" w:hanging="360"/>
      </w:pPr>
      <w:rPr>
        <w:rFonts w:ascii="Arial" w:hAnsi="Arial" w:hint="default"/>
      </w:rPr>
    </w:lvl>
    <w:lvl w:ilvl="8" w:tplc="D236EE92" w:tentative="1">
      <w:start w:val="1"/>
      <w:numFmt w:val="bullet"/>
      <w:lvlText w:val="•"/>
      <w:lvlJc w:val="left"/>
      <w:pPr>
        <w:tabs>
          <w:tab w:val="num" w:pos="6480"/>
        </w:tabs>
        <w:ind w:left="6480" w:hanging="360"/>
      </w:pPr>
      <w:rPr>
        <w:rFonts w:ascii="Arial" w:hAnsi="Arial" w:hint="default"/>
      </w:rPr>
    </w:lvl>
  </w:abstractNum>
  <w:abstractNum w:abstractNumId="18">
    <w:nsid w:val="5DFE3237"/>
    <w:multiLevelType w:val="hybridMultilevel"/>
    <w:tmpl w:val="6F48AF64"/>
    <w:lvl w:ilvl="0" w:tplc="0BB2F8CA">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486433"/>
    <w:multiLevelType w:val="hybridMultilevel"/>
    <w:tmpl w:val="8C8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2B46F67"/>
    <w:multiLevelType w:val="hybridMultilevel"/>
    <w:tmpl w:val="B822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600187"/>
    <w:multiLevelType w:val="hybridMultilevel"/>
    <w:tmpl w:val="959A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CC2127"/>
    <w:multiLevelType w:val="hybridMultilevel"/>
    <w:tmpl w:val="349E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7177AF"/>
    <w:multiLevelType w:val="hybridMultilevel"/>
    <w:tmpl w:val="ADD8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7516ED"/>
    <w:multiLevelType w:val="hybridMultilevel"/>
    <w:tmpl w:val="61F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1B4B86"/>
    <w:multiLevelType w:val="hybridMultilevel"/>
    <w:tmpl w:val="2F6C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2F0DDB"/>
    <w:multiLevelType w:val="hybridMultilevel"/>
    <w:tmpl w:val="8BEE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1150D1"/>
    <w:multiLevelType w:val="hybridMultilevel"/>
    <w:tmpl w:val="31BEA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ED716A"/>
    <w:multiLevelType w:val="multilevel"/>
    <w:tmpl w:val="9DBCB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A555660"/>
    <w:multiLevelType w:val="hybridMultilevel"/>
    <w:tmpl w:val="04C8C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AC07757"/>
    <w:multiLevelType w:val="hybridMultilevel"/>
    <w:tmpl w:val="3B442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E6E2766"/>
    <w:multiLevelType w:val="hybridMultilevel"/>
    <w:tmpl w:val="E90CF860"/>
    <w:lvl w:ilvl="0" w:tplc="0BB2F8CA">
      <w:start w:val="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8"/>
  </w:num>
  <w:num w:numId="4">
    <w:abstractNumId w:val="7"/>
  </w:num>
  <w:num w:numId="5">
    <w:abstractNumId w:val="16"/>
  </w:num>
  <w:num w:numId="6">
    <w:abstractNumId w:val="13"/>
  </w:num>
  <w:num w:numId="7">
    <w:abstractNumId w:val="6"/>
  </w:num>
  <w:num w:numId="8">
    <w:abstractNumId w:val="1"/>
  </w:num>
  <w:num w:numId="9">
    <w:abstractNumId w:val="5"/>
  </w:num>
  <w:num w:numId="10">
    <w:abstractNumId w:val="10"/>
  </w:num>
  <w:num w:numId="11">
    <w:abstractNumId w:val="26"/>
  </w:num>
  <w:num w:numId="12">
    <w:abstractNumId w:val="10"/>
  </w:num>
  <w:num w:numId="13">
    <w:abstractNumId w:val="19"/>
  </w:num>
  <w:num w:numId="14">
    <w:abstractNumId w:val="12"/>
  </w:num>
  <w:num w:numId="15">
    <w:abstractNumId w:val="17"/>
  </w:num>
  <w:num w:numId="16">
    <w:abstractNumId w:val="15"/>
  </w:num>
  <w:num w:numId="17">
    <w:abstractNumId w:val="3"/>
  </w:num>
  <w:num w:numId="18">
    <w:abstractNumId w:val="29"/>
  </w:num>
  <w:num w:numId="19">
    <w:abstractNumId w:val="9"/>
  </w:num>
  <w:num w:numId="20">
    <w:abstractNumId w:val="14"/>
  </w:num>
  <w:num w:numId="21">
    <w:abstractNumId w:val="20"/>
  </w:num>
  <w:num w:numId="22">
    <w:abstractNumId w:val="33"/>
  </w:num>
  <w:num w:numId="23">
    <w:abstractNumId w:val="30"/>
  </w:num>
  <w:num w:numId="24">
    <w:abstractNumId w:val="0"/>
  </w:num>
  <w:num w:numId="25">
    <w:abstractNumId w:val="18"/>
  </w:num>
  <w:num w:numId="26">
    <w:abstractNumId w:val="22"/>
  </w:num>
  <w:num w:numId="27">
    <w:abstractNumId w:val="11"/>
  </w:num>
  <w:num w:numId="28">
    <w:abstractNumId w:val="24"/>
  </w:num>
  <w:num w:numId="29">
    <w:abstractNumId w:val="2"/>
  </w:num>
  <w:num w:numId="30">
    <w:abstractNumId w:val="25"/>
  </w:num>
  <w:num w:numId="31">
    <w:abstractNumId w:val="23"/>
  </w:num>
  <w:num w:numId="32">
    <w:abstractNumId w:val="4"/>
  </w:num>
  <w:num w:numId="33">
    <w:abstractNumId w:val="31"/>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1E8"/>
    <w:rsid w:val="000012FA"/>
    <w:rsid w:val="0000161B"/>
    <w:rsid w:val="00001792"/>
    <w:rsid w:val="00003F2E"/>
    <w:rsid w:val="00004E2B"/>
    <w:rsid w:val="000051E9"/>
    <w:rsid w:val="00006DFF"/>
    <w:rsid w:val="00007989"/>
    <w:rsid w:val="00011399"/>
    <w:rsid w:val="000123D0"/>
    <w:rsid w:val="000143BC"/>
    <w:rsid w:val="00014AA8"/>
    <w:rsid w:val="00014E33"/>
    <w:rsid w:val="00017C6A"/>
    <w:rsid w:val="000208D0"/>
    <w:rsid w:val="00021F4F"/>
    <w:rsid w:val="0002260C"/>
    <w:rsid w:val="00022F23"/>
    <w:rsid w:val="0002303F"/>
    <w:rsid w:val="00023A2C"/>
    <w:rsid w:val="00026FDB"/>
    <w:rsid w:val="00026FFF"/>
    <w:rsid w:val="000304FE"/>
    <w:rsid w:val="00031094"/>
    <w:rsid w:val="000310B9"/>
    <w:rsid w:val="0003301C"/>
    <w:rsid w:val="000330EE"/>
    <w:rsid w:val="000356C7"/>
    <w:rsid w:val="000363EF"/>
    <w:rsid w:val="00036BAC"/>
    <w:rsid w:val="00036C8D"/>
    <w:rsid w:val="00037E71"/>
    <w:rsid w:val="000419DC"/>
    <w:rsid w:val="00041EB3"/>
    <w:rsid w:val="000421EC"/>
    <w:rsid w:val="0004258B"/>
    <w:rsid w:val="0004359A"/>
    <w:rsid w:val="000437DC"/>
    <w:rsid w:val="00044063"/>
    <w:rsid w:val="00044695"/>
    <w:rsid w:val="00044D7E"/>
    <w:rsid w:val="000464CA"/>
    <w:rsid w:val="000473CB"/>
    <w:rsid w:val="000501DC"/>
    <w:rsid w:val="000505AE"/>
    <w:rsid w:val="0005184F"/>
    <w:rsid w:val="00051961"/>
    <w:rsid w:val="00051BF4"/>
    <w:rsid w:val="000522C1"/>
    <w:rsid w:val="0005394B"/>
    <w:rsid w:val="00053A30"/>
    <w:rsid w:val="000543AC"/>
    <w:rsid w:val="00054B0D"/>
    <w:rsid w:val="00055824"/>
    <w:rsid w:val="000564D1"/>
    <w:rsid w:val="00056517"/>
    <w:rsid w:val="000566BF"/>
    <w:rsid w:val="000605C8"/>
    <w:rsid w:val="0006148A"/>
    <w:rsid w:val="00063F06"/>
    <w:rsid w:val="000644EF"/>
    <w:rsid w:val="00065C11"/>
    <w:rsid w:val="00066451"/>
    <w:rsid w:val="00070AD4"/>
    <w:rsid w:val="00072091"/>
    <w:rsid w:val="000731AF"/>
    <w:rsid w:val="00074175"/>
    <w:rsid w:val="00074C6C"/>
    <w:rsid w:val="0007530D"/>
    <w:rsid w:val="000803BC"/>
    <w:rsid w:val="00084F44"/>
    <w:rsid w:val="00085EE2"/>
    <w:rsid w:val="00087227"/>
    <w:rsid w:val="00091456"/>
    <w:rsid w:val="00092D5E"/>
    <w:rsid w:val="00093B8A"/>
    <w:rsid w:val="00093FF0"/>
    <w:rsid w:val="000941AE"/>
    <w:rsid w:val="0009426F"/>
    <w:rsid w:val="00095988"/>
    <w:rsid w:val="0009706B"/>
    <w:rsid w:val="00097EBC"/>
    <w:rsid w:val="000A052D"/>
    <w:rsid w:val="000A07F7"/>
    <w:rsid w:val="000A1066"/>
    <w:rsid w:val="000A1BEF"/>
    <w:rsid w:val="000A1DE1"/>
    <w:rsid w:val="000A2730"/>
    <w:rsid w:val="000A380A"/>
    <w:rsid w:val="000A3C1A"/>
    <w:rsid w:val="000A435F"/>
    <w:rsid w:val="000A4664"/>
    <w:rsid w:val="000A4F32"/>
    <w:rsid w:val="000A589A"/>
    <w:rsid w:val="000A5DC2"/>
    <w:rsid w:val="000A5DF0"/>
    <w:rsid w:val="000A5F1E"/>
    <w:rsid w:val="000A7294"/>
    <w:rsid w:val="000B186A"/>
    <w:rsid w:val="000B20AF"/>
    <w:rsid w:val="000B2D0F"/>
    <w:rsid w:val="000B34F3"/>
    <w:rsid w:val="000B4392"/>
    <w:rsid w:val="000B5A1E"/>
    <w:rsid w:val="000B7374"/>
    <w:rsid w:val="000C0137"/>
    <w:rsid w:val="000C058F"/>
    <w:rsid w:val="000C097D"/>
    <w:rsid w:val="000C1C8F"/>
    <w:rsid w:val="000C2461"/>
    <w:rsid w:val="000C3A8D"/>
    <w:rsid w:val="000C3D39"/>
    <w:rsid w:val="000C3DE0"/>
    <w:rsid w:val="000C705C"/>
    <w:rsid w:val="000C718B"/>
    <w:rsid w:val="000D069D"/>
    <w:rsid w:val="000D09EE"/>
    <w:rsid w:val="000D25B4"/>
    <w:rsid w:val="000D2B05"/>
    <w:rsid w:val="000D3093"/>
    <w:rsid w:val="000D30C9"/>
    <w:rsid w:val="000D43AE"/>
    <w:rsid w:val="000D6DA6"/>
    <w:rsid w:val="000D7035"/>
    <w:rsid w:val="000E0C4A"/>
    <w:rsid w:val="000E2278"/>
    <w:rsid w:val="000E38B8"/>
    <w:rsid w:val="000E3BA3"/>
    <w:rsid w:val="000E498B"/>
    <w:rsid w:val="000E7A5A"/>
    <w:rsid w:val="000F3827"/>
    <w:rsid w:val="000F4E36"/>
    <w:rsid w:val="000F52FD"/>
    <w:rsid w:val="000F5E3E"/>
    <w:rsid w:val="000F60BF"/>
    <w:rsid w:val="00100710"/>
    <w:rsid w:val="00101B6C"/>
    <w:rsid w:val="00102345"/>
    <w:rsid w:val="0010306D"/>
    <w:rsid w:val="001032EF"/>
    <w:rsid w:val="00110F44"/>
    <w:rsid w:val="0011118D"/>
    <w:rsid w:val="00115872"/>
    <w:rsid w:val="00115A56"/>
    <w:rsid w:val="00115A5C"/>
    <w:rsid w:val="00115B1C"/>
    <w:rsid w:val="001178B9"/>
    <w:rsid w:val="001203D1"/>
    <w:rsid w:val="00120FF7"/>
    <w:rsid w:val="00122008"/>
    <w:rsid w:val="00123F1D"/>
    <w:rsid w:val="0012406F"/>
    <w:rsid w:val="00124831"/>
    <w:rsid w:val="00124B89"/>
    <w:rsid w:val="001257CC"/>
    <w:rsid w:val="00127809"/>
    <w:rsid w:val="00130D16"/>
    <w:rsid w:val="0013102B"/>
    <w:rsid w:val="001322EF"/>
    <w:rsid w:val="0013295D"/>
    <w:rsid w:val="001337B1"/>
    <w:rsid w:val="00133D0B"/>
    <w:rsid w:val="00133F36"/>
    <w:rsid w:val="001351FE"/>
    <w:rsid w:val="00136617"/>
    <w:rsid w:val="00136DEA"/>
    <w:rsid w:val="00137C9B"/>
    <w:rsid w:val="00140056"/>
    <w:rsid w:val="00141AE4"/>
    <w:rsid w:val="00142C86"/>
    <w:rsid w:val="00144010"/>
    <w:rsid w:val="0014412D"/>
    <w:rsid w:val="00146321"/>
    <w:rsid w:val="00146A20"/>
    <w:rsid w:val="00151727"/>
    <w:rsid w:val="0015294B"/>
    <w:rsid w:val="00153583"/>
    <w:rsid w:val="00153E72"/>
    <w:rsid w:val="00154015"/>
    <w:rsid w:val="00155400"/>
    <w:rsid w:val="00155444"/>
    <w:rsid w:val="00155F62"/>
    <w:rsid w:val="0015734A"/>
    <w:rsid w:val="00160D75"/>
    <w:rsid w:val="001642E4"/>
    <w:rsid w:val="001657FD"/>
    <w:rsid w:val="001658B5"/>
    <w:rsid w:val="001662CB"/>
    <w:rsid w:val="00167673"/>
    <w:rsid w:val="00167AD2"/>
    <w:rsid w:val="00167B5F"/>
    <w:rsid w:val="00167BB0"/>
    <w:rsid w:val="0017025A"/>
    <w:rsid w:val="00171286"/>
    <w:rsid w:val="0017177B"/>
    <w:rsid w:val="0017381E"/>
    <w:rsid w:val="00175CD4"/>
    <w:rsid w:val="00177A12"/>
    <w:rsid w:val="001800E0"/>
    <w:rsid w:val="001809D9"/>
    <w:rsid w:val="00182090"/>
    <w:rsid w:val="001828DF"/>
    <w:rsid w:val="00182F38"/>
    <w:rsid w:val="00184DFC"/>
    <w:rsid w:val="00185515"/>
    <w:rsid w:val="00185BD8"/>
    <w:rsid w:val="00186159"/>
    <w:rsid w:val="0018695C"/>
    <w:rsid w:val="00190AE9"/>
    <w:rsid w:val="00191A27"/>
    <w:rsid w:val="00191E20"/>
    <w:rsid w:val="001927DF"/>
    <w:rsid w:val="001931A4"/>
    <w:rsid w:val="0019414A"/>
    <w:rsid w:val="0019766F"/>
    <w:rsid w:val="001A0148"/>
    <w:rsid w:val="001A273D"/>
    <w:rsid w:val="001A3154"/>
    <w:rsid w:val="001A318F"/>
    <w:rsid w:val="001A340C"/>
    <w:rsid w:val="001A4801"/>
    <w:rsid w:val="001A4BA4"/>
    <w:rsid w:val="001A6821"/>
    <w:rsid w:val="001B1376"/>
    <w:rsid w:val="001B180E"/>
    <w:rsid w:val="001B1FCA"/>
    <w:rsid w:val="001B43B8"/>
    <w:rsid w:val="001B5016"/>
    <w:rsid w:val="001B52DA"/>
    <w:rsid w:val="001B6874"/>
    <w:rsid w:val="001B6B73"/>
    <w:rsid w:val="001B6C0D"/>
    <w:rsid w:val="001C058C"/>
    <w:rsid w:val="001C1133"/>
    <w:rsid w:val="001C16AB"/>
    <w:rsid w:val="001C1BBA"/>
    <w:rsid w:val="001C47DC"/>
    <w:rsid w:val="001C4AB7"/>
    <w:rsid w:val="001C4D04"/>
    <w:rsid w:val="001C5164"/>
    <w:rsid w:val="001C7DF1"/>
    <w:rsid w:val="001D2084"/>
    <w:rsid w:val="001D20D5"/>
    <w:rsid w:val="001D3168"/>
    <w:rsid w:val="001D3348"/>
    <w:rsid w:val="001D3C63"/>
    <w:rsid w:val="001D4CE4"/>
    <w:rsid w:val="001D5132"/>
    <w:rsid w:val="001D528F"/>
    <w:rsid w:val="001D530A"/>
    <w:rsid w:val="001D5706"/>
    <w:rsid w:val="001D7AC5"/>
    <w:rsid w:val="001E2F7E"/>
    <w:rsid w:val="001E36F0"/>
    <w:rsid w:val="001E4B9B"/>
    <w:rsid w:val="001E5631"/>
    <w:rsid w:val="001E72EC"/>
    <w:rsid w:val="001E7D15"/>
    <w:rsid w:val="001F2F7A"/>
    <w:rsid w:val="001F3395"/>
    <w:rsid w:val="001F51C6"/>
    <w:rsid w:val="001F5914"/>
    <w:rsid w:val="001F7E10"/>
    <w:rsid w:val="002001CA"/>
    <w:rsid w:val="00200C7F"/>
    <w:rsid w:val="002025C0"/>
    <w:rsid w:val="00203D85"/>
    <w:rsid w:val="00204254"/>
    <w:rsid w:val="00204884"/>
    <w:rsid w:val="00206568"/>
    <w:rsid w:val="00207ACC"/>
    <w:rsid w:val="002107C5"/>
    <w:rsid w:val="002125F9"/>
    <w:rsid w:val="002138B4"/>
    <w:rsid w:val="00213AC2"/>
    <w:rsid w:val="00214E0F"/>
    <w:rsid w:val="00214FFF"/>
    <w:rsid w:val="0021795B"/>
    <w:rsid w:val="00220322"/>
    <w:rsid w:val="00221255"/>
    <w:rsid w:val="0022142B"/>
    <w:rsid w:val="00221584"/>
    <w:rsid w:val="002227A3"/>
    <w:rsid w:val="00222FAE"/>
    <w:rsid w:val="002245F9"/>
    <w:rsid w:val="00225CFA"/>
    <w:rsid w:val="00226B23"/>
    <w:rsid w:val="0023055E"/>
    <w:rsid w:val="00230A84"/>
    <w:rsid w:val="00231C1A"/>
    <w:rsid w:val="00234B27"/>
    <w:rsid w:val="002363E2"/>
    <w:rsid w:val="00236675"/>
    <w:rsid w:val="002366CB"/>
    <w:rsid w:val="00236953"/>
    <w:rsid w:val="00240272"/>
    <w:rsid w:val="002419F1"/>
    <w:rsid w:val="00241C1F"/>
    <w:rsid w:val="00242727"/>
    <w:rsid w:val="00242A35"/>
    <w:rsid w:val="002469DF"/>
    <w:rsid w:val="00247321"/>
    <w:rsid w:val="00251BF2"/>
    <w:rsid w:val="00252C47"/>
    <w:rsid w:val="00252CDC"/>
    <w:rsid w:val="00252E36"/>
    <w:rsid w:val="00252F1C"/>
    <w:rsid w:val="002559A5"/>
    <w:rsid w:val="002567F5"/>
    <w:rsid w:val="00257420"/>
    <w:rsid w:val="00257ADC"/>
    <w:rsid w:val="0026268A"/>
    <w:rsid w:val="00265236"/>
    <w:rsid w:val="0026640E"/>
    <w:rsid w:val="00266AD8"/>
    <w:rsid w:val="0026718F"/>
    <w:rsid w:val="0026772C"/>
    <w:rsid w:val="00267CE6"/>
    <w:rsid w:val="00267DDC"/>
    <w:rsid w:val="00274B2A"/>
    <w:rsid w:val="002753A4"/>
    <w:rsid w:val="00276E15"/>
    <w:rsid w:val="00280E53"/>
    <w:rsid w:val="002858EF"/>
    <w:rsid w:val="00286D32"/>
    <w:rsid w:val="00290001"/>
    <w:rsid w:val="00290044"/>
    <w:rsid w:val="0029037B"/>
    <w:rsid w:val="00290DE4"/>
    <w:rsid w:val="00291140"/>
    <w:rsid w:val="002918B0"/>
    <w:rsid w:val="00291EAA"/>
    <w:rsid w:val="00294215"/>
    <w:rsid w:val="0029529A"/>
    <w:rsid w:val="00296748"/>
    <w:rsid w:val="00297F6E"/>
    <w:rsid w:val="002A0FC5"/>
    <w:rsid w:val="002A1667"/>
    <w:rsid w:val="002A16EE"/>
    <w:rsid w:val="002A1D6A"/>
    <w:rsid w:val="002A1F8E"/>
    <w:rsid w:val="002A23E7"/>
    <w:rsid w:val="002A478F"/>
    <w:rsid w:val="002A47E9"/>
    <w:rsid w:val="002A525C"/>
    <w:rsid w:val="002A526A"/>
    <w:rsid w:val="002A5FC0"/>
    <w:rsid w:val="002A6EE8"/>
    <w:rsid w:val="002A7541"/>
    <w:rsid w:val="002A7D4C"/>
    <w:rsid w:val="002B0299"/>
    <w:rsid w:val="002B1BC5"/>
    <w:rsid w:val="002C1C01"/>
    <w:rsid w:val="002C480D"/>
    <w:rsid w:val="002C5C85"/>
    <w:rsid w:val="002C5DE1"/>
    <w:rsid w:val="002C64E5"/>
    <w:rsid w:val="002D07A1"/>
    <w:rsid w:val="002D099F"/>
    <w:rsid w:val="002D190C"/>
    <w:rsid w:val="002D377A"/>
    <w:rsid w:val="002D38F1"/>
    <w:rsid w:val="002D3A86"/>
    <w:rsid w:val="002D5C0B"/>
    <w:rsid w:val="002D7F66"/>
    <w:rsid w:val="002E10B3"/>
    <w:rsid w:val="002E2B99"/>
    <w:rsid w:val="002E2BA7"/>
    <w:rsid w:val="002E3562"/>
    <w:rsid w:val="002E43FE"/>
    <w:rsid w:val="002E577F"/>
    <w:rsid w:val="002E585A"/>
    <w:rsid w:val="002E59B9"/>
    <w:rsid w:val="002E6DC9"/>
    <w:rsid w:val="002F1040"/>
    <w:rsid w:val="002F529A"/>
    <w:rsid w:val="002F53D5"/>
    <w:rsid w:val="002F5535"/>
    <w:rsid w:val="002F785A"/>
    <w:rsid w:val="002F799C"/>
    <w:rsid w:val="0030068E"/>
    <w:rsid w:val="00300F9A"/>
    <w:rsid w:val="003019B3"/>
    <w:rsid w:val="003022A5"/>
    <w:rsid w:val="00303224"/>
    <w:rsid w:val="00305D6A"/>
    <w:rsid w:val="00305E17"/>
    <w:rsid w:val="00306104"/>
    <w:rsid w:val="00310238"/>
    <w:rsid w:val="003110FE"/>
    <w:rsid w:val="00311374"/>
    <w:rsid w:val="003113CC"/>
    <w:rsid w:val="00311C7D"/>
    <w:rsid w:val="00311FA5"/>
    <w:rsid w:val="0031242F"/>
    <w:rsid w:val="003124F0"/>
    <w:rsid w:val="00314290"/>
    <w:rsid w:val="00315A1B"/>
    <w:rsid w:val="00315ADB"/>
    <w:rsid w:val="003217F8"/>
    <w:rsid w:val="00321A74"/>
    <w:rsid w:val="00323996"/>
    <w:rsid w:val="003246C9"/>
    <w:rsid w:val="00326EDF"/>
    <w:rsid w:val="00327943"/>
    <w:rsid w:val="00330165"/>
    <w:rsid w:val="00330529"/>
    <w:rsid w:val="00330D63"/>
    <w:rsid w:val="0033128C"/>
    <w:rsid w:val="00331EE2"/>
    <w:rsid w:val="003320DD"/>
    <w:rsid w:val="0033299E"/>
    <w:rsid w:val="00333414"/>
    <w:rsid w:val="00333422"/>
    <w:rsid w:val="00333D7E"/>
    <w:rsid w:val="00335AAD"/>
    <w:rsid w:val="00335D59"/>
    <w:rsid w:val="00335FE9"/>
    <w:rsid w:val="00336E9C"/>
    <w:rsid w:val="00337245"/>
    <w:rsid w:val="003378BA"/>
    <w:rsid w:val="0034157D"/>
    <w:rsid w:val="00344529"/>
    <w:rsid w:val="00344F65"/>
    <w:rsid w:val="00350547"/>
    <w:rsid w:val="003506CE"/>
    <w:rsid w:val="00351F67"/>
    <w:rsid w:val="00353A8F"/>
    <w:rsid w:val="00357B1C"/>
    <w:rsid w:val="00362AA5"/>
    <w:rsid w:val="0036402F"/>
    <w:rsid w:val="00364C6A"/>
    <w:rsid w:val="003655C3"/>
    <w:rsid w:val="00366687"/>
    <w:rsid w:val="003673D3"/>
    <w:rsid w:val="00370D08"/>
    <w:rsid w:val="003713E9"/>
    <w:rsid w:val="003721A7"/>
    <w:rsid w:val="00372804"/>
    <w:rsid w:val="00372F5C"/>
    <w:rsid w:val="00376341"/>
    <w:rsid w:val="00377AFC"/>
    <w:rsid w:val="00377D0F"/>
    <w:rsid w:val="00377EA6"/>
    <w:rsid w:val="00381748"/>
    <w:rsid w:val="00382612"/>
    <w:rsid w:val="00384A65"/>
    <w:rsid w:val="00384B13"/>
    <w:rsid w:val="00385258"/>
    <w:rsid w:val="0038604A"/>
    <w:rsid w:val="00390944"/>
    <w:rsid w:val="00392AC8"/>
    <w:rsid w:val="00394B60"/>
    <w:rsid w:val="00395200"/>
    <w:rsid w:val="00395593"/>
    <w:rsid w:val="00395851"/>
    <w:rsid w:val="00396A6A"/>
    <w:rsid w:val="00396DFE"/>
    <w:rsid w:val="003A1631"/>
    <w:rsid w:val="003A1F2D"/>
    <w:rsid w:val="003A34CF"/>
    <w:rsid w:val="003A38B0"/>
    <w:rsid w:val="003A417B"/>
    <w:rsid w:val="003A5339"/>
    <w:rsid w:val="003A71C2"/>
    <w:rsid w:val="003A7656"/>
    <w:rsid w:val="003B13D4"/>
    <w:rsid w:val="003B1559"/>
    <w:rsid w:val="003B1A79"/>
    <w:rsid w:val="003B2A24"/>
    <w:rsid w:val="003B2B73"/>
    <w:rsid w:val="003B30A9"/>
    <w:rsid w:val="003B3BFD"/>
    <w:rsid w:val="003B5013"/>
    <w:rsid w:val="003B50D1"/>
    <w:rsid w:val="003B51A6"/>
    <w:rsid w:val="003B5541"/>
    <w:rsid w:val="003B5885"/>
    <w:rsid w:val="003B7CD9"/>
    <w:rsid w:val="003B7FB2"/>
    <w:rsid w:val="003C063A"/>
    <w:rsid w:val="003C07E1"/>
    <w:rsid w:val="003C21B6"/>
    <w:rsid w:val="003C360B"/>
    <w:rsid w:val="003C529F"/>
    <w:rsid w:val="003C6426"/>
    <w:rsid w:val="003C6A8B"/>
    <w:rsid w:val="003C7594"/>
    <w:rsid w:val="003D47CC"/>
    <w:rsid w:val="003D4AEC"/>
    <w:rsid w:val="003D6618"/>
    <w:rsid w:val="003D757E"/>
    <w:rsid w:val="003D7B09"/>
    <w:rsid w:val="003E208F"/>
    <w:rsid w:val="003E2497"/>
    <w:rsid w:val="003E2DF0"/>
    <w:rsid w:val="003E3BEE"/>
    <w:rsid w:val="003E522E"/>
    <w:rsid w:val="003E6264"/>
    <w:rsid w:val="003E6A22"/>
    <w:rsid w:val="003F0722"/>
    <w:rsid w:val="003F1C23"/>
    <w:rsid w:val="003F2718"/>
    <w:rsid w:val="003F3139"/>
    <w:rsid w:val="003F4427"/>
    <w:rsid w:val="003F71A4"/>
    <w:rsid w:val="003F7E0D"/>
    <w:rsid w:val="00401A2E"/>
    <w:rsid w:val="00403150"/>
    <w:rsid w:val="00404308"/>
    <w:rsid w:val="0040513E"/>
    <w:rsid w:val="00405628"/>
    <w:rsid w:val="00406C8D"/>
    <w:rsid w:val="00411373"/>
    <w:rsid w:val="00412ABF"/>
    <w:rsid w:val="00412F9E"/>
    <w:rsid w:val="00413314"/>
    <w:rsid w:val="00414D81"/>
    <w:rsid w:val="00416A74"/>
    <w:rsid w:val="00416C35"/>
    <w:rsid w:val="00416EBB"/>
    <w:rsid w:val="004201D7"/>
    <w:rsid w:val="00420F2C"/>
    <w:rsid w:val="004216B7"/>
    <w:rsid w:val="004217E8"/>
    <w:rsid w:val="00421B0E"/>
    <w:rsid w:val="00422878"/>
    <w:rsid w:val="0042288A"/>
    <w:rsid w:val="00423093"/>
    <w:rsid w:val="004245C3"/>
    <w:rsid w:val="004249E5"/>
    <w:rsid w:val="00424FD5"/>
    <w:rsid w:val="004250D6"/>
    <w:rsid w:val="00425B17"/>
    <w:rsid w:val="00425B96"/>
    <w:rsid w:val="004279DE"/>
    <w:rsid w:val="00431236"/>
    <w:rsid w:val="004326E9"/>
    <w:rsid w:val="0043309C"/>
    <w:rsid w:val="00433E9A"/>
    <w:rsid w:val="004354C5"/>
    <w:rsid w:val="0043570A"/>
    <w:rsid w:val="00435D67"/>
    <w:rsid w:val="00435D77"/>
    <w:rsid w:val="0043654C"/>
    <w:rsid w:val="00436CFB"/>
    <w:rsid w:val="00436D9A"/>
    <w:rsid w:val="00437C04"/>
    <w:rsid w:val="00437E2A"/>
    <w:rsid w:val="004418A2"/>
    <w:rsid w:val="00446D96"/>
    <w:rsid w:val="00447655"/>
    <w:rsid w:val="00447F9D"/>
    <w:rsid w:val="00447FF0"/>
    <w:rsid w:val="0045295A"/>
    <w:rsid w:val="00452BEA"/>
    <w:rsid w:val="004538A9"/>
    <w:rsid w:val="0045442A"/>
    <w:rsid w:val="00455193"/>
    <w:rsid w:val="00455BD3"/>
    <w:rsid w:val="00456017"/>
    <w:rsid w:val="00456472"/>
    <w:rsid w:val="00460E42"/>
    <w:rsid w:val="00460FC5"/>
    <w:rsid w:val="00461688"/>
    <w:rsid w:val="00461DDA"/>
    <w:rsid w:val="00464666"/>
    <w:rsid w:val="00464CA1"/>
    <w:rsid w:val="004659D2"/>
    <w:rsid w:val="004673F9"/>
    <w:rsid w:val="004752EA"/>
    <w:rsid w:val="004811BE"/>
    <w:rsid w:val="00481584"/>
    <w:rsid w:val="00482FCB"/>
    <w:rsid w:val="0048318E"/>
    <w:rsid w:val="00483379"/>
    <w:rsid w:val="00483A69"/>
    <w:rsid w:val="00483D61"/>
    <w:rsid w:val="00487211"/>
    <w:rsid w:val="004874AB"/>
    <w:rsid w:val="004901DF"/>
    <w:rsid w:val="00492750"/>
    <w:rsid w:val="00494023"/>
    <w:rsid w:val="00496F50"/>
    <w:rsid w:val="0049755C"/>
    <w:rsid w:val="004A0DFF"/>
    <w:rsid w:val="004A263D"/>
    <w:rsid w:val="004A4175"/>
    <w:rsid w:val="004A420F"/>
    <w:rsid w:val="004A474E"/>
    <w:rsid w:val="004A76B2"/>
    <w:rsid w:val="004B108B"/>
    <w:rsid w:val="004B150E"/>
    <w:rsid w:val="004B1C02"/>
    <w:rsid w:val="004B2C9A"/>
    <w:rsid w:val="004B360C"/>
    <w:rsid w:val="004B39E6"/>
    <w:rsid w:val="004B7656"/>
    <w:rsid w:val="004C07A8"/>
    <w:rsid w:val="004C13B7"/>
    <w:rsid w:val="004C1F9A"/>
    <w:rsid w:val="004C212C"/>
    <w:rsid w:val="004C2AA0"/>
    <w:rsid w:val="004C3D21"/>
    <w:rsid w:val="004C46A2"/>
    <w:rsid w:val="004C4B29"/>
    <w:rsid w:val="004D03FD"/>
    <w:rsid w:val="004D0C2A"/>
    <w:rsid w:val="004D127F"/>
    <w:rsid w:val="004D5A98"/>
    <w:rsid w:val="004E1312"/>
    <w:rsid w:val="004E162A"/>
    <w:rsid w:val="004E21AA"/>
    <w:rsid w:val="004E242D"/>
    <w:rsid w:val="004E24A1"/>
    <w:rsid w:val="004E504B"/>
    <w:rsid w:val="004E5068"/>
    <w:rsid w:val="004E5AA2"/>
    <w:rsid w:val="004E6187"/>
    <w:rsid w:val="004E6A44"/>
    <w:rsid w:val="004E6BC0"/>
    <w:rsid w:val="004E7033"/>
    <w:rsid w:val="004E7218"/>
    <w:rsid w:val="004F1A2D"/>
    <w:rsid w:val="004F268A"/>
    <w:rsid w:val="004F40D0"/>
    <w:rsid w:val="004F47CC"/>
    <w:rsid w:val="004F73DD"/>
    <w:rsid w:val="00500B0D"/>
    <w:rsid w:val="005012A2"/>
    <w:rsid w:val="005022DD"/>
    <w:rsid w:val="00502B4A"/>
    <w:rsid w:val="00502DFB"/>
    <w:rsid w:val="00503083"/>
    <w:rsid w:val="00511952"/>
    <w:rsid w:val="00512183"/>
    <w:rsid w:val="005135A2"/>
    <w:rsid w:val="00513733"/>
    <w:rsid w:val="00513950"/>
    <w:rsid w:val="00514D20"/>
    <w:rsid w:val="00516DAE"/>
    <w:rsid w:val="00516E5E"/>
    <w:rsid w:val="005202A3"/>
    <w:rsid w:val="0052306A"/>
    <w:rsid w:val="0052488E"/>
    <w:rsid w:val="00524C2E"/>
    <w:rsid w:val="00525DEF"/>
    <w:rsid w:val="005268F9"/>
    <w:rsid w:val="00526D98"/>
    <w:rsid w:val="005304AD"/>
    <w:rsid w:val="00534690"/>
    <w:rsid w:val="00535089"/>
    <w:rsid w:val="005354BC"/>
    <w:rsid w:val="00535915"/>
    <w:rsid w:val="005363E2"/>
    <w:rsid w:val="00540398"/>
    <w:rsid w:val="00540C56"/>
    <w:rsid w:val="005422D9"/>
    <w:rsid w:val="005454F6"/>
    <w:rsid w:val="00546FF2"/>
    <w:rsid w:val="005472F2"/>
    <w:rsid w:val="00547749"/>
    <w:rsid w:val="00551032"/>
    <w:rsid w:val="00551665"/>
    <w:rsid w:val="00551AA0"/>
    <w:rsid w:val="005532D6"/>
    <w:rsid w:val="00556B0B"/>
    <w:rsid w:val="0056064E"/>
    <w:rsid w:val="005608E2"/>
    <w:rsid w:val="00563955"/>
    <w:rsid w:val="005648ED"/>
    <w:rsid w:val="00564B7F"/>
    <w:rsid w:val="00564D12"/>
    <w:rsid w:val="0056618D"/>
    <w:rsid w:val="00566B9C"/>
    <w:rsid w:val="00566CAA"/>
    <w:rsid w:val="00567D5E"/>
    <w:rsid w:val="00571D21"/>
    <w:rsid w:val="00572370"/>
    <w:rsid w:val="0057252A"/>
    <w:rsid w:val="00572B16"/>
    <w:rsid w:val="00572EB9"/>
    <w:rsid w:val="00573384"/>
    <w:rsid w:val="00573905"/>
    <w:rsid w:val="0057574A"/>
    <w:rsid w:val="0057574B"/>
    <w:rsid w:val="00575B69"/>
    <w:rsid w:val="00575E7D"/>
    <w:rsid w:val="0057687A"/>
    <w:rsid w:val="00580CD6"/>
    <w:rsid w:val="005854F9"/>
    <w:rsid w:val="005858FF"/>
    <w:rsid w:val="005870EB"/>
    <w:rsid w:val="00587324"/>
    <w:rsid w:val="0059215E"/>
    <w:rsid w:val="005938B2"/>
    <w:rsid w:val="005944C4"/>
    <w:rsid w:val="00594C5A"/>
    <w:rsid w:val="005951F7"/>
    <w:rsid w:val="0059689C"/>
    <w:rsid w:val="00597098"/>
    <w:rsid w:val="00597E02"/>
    <w:rsid w:val="00597F3B"/>
    <w:rsid w:val="005A357F"/>
    <w:rsid w:val="005A4E82"/>
    <w:rsid w:val="005A638A"/>
    <w:rsid w:val="005A69D6"/>
    <w:rsid w:val="005A727E"/>
    <w:rsid w:val="005B10DA"/>
    <w:rsid w:val="005B2CBB"/>
    <w:rsid w:val="005B464D"/>
    <w:rsid w:val="005B5F2E"/>
    <w:rsid w:val="005B7C3C"/>
    <w:rsid w:val="005B7E7C"/>
    <w:rsid w:val="005C263E"/>
    <w:rsid w:val="005C34E7"/>
    <w:rsid w:val="005C662F"/>
    <w:rsid w:val="005D01EF"/>
    <w:rsid w:val="005D0228"/>
    <w:rsid w:val="005D4DCB"/>
    <w:rsid w:val="005D543D"/>
    <w:rsid w:val="005D581B"/>
    <w:rsid w:val="005D5DC7"/>
    <w:rsid w:val="005D6089"/>
    <w:rsid w:val="005D6699"/>
    <w:rsid w:val="005E132E"/>
    <w:rsid w:val="005E1741"/>
    <w:rsid w:val="005E234B"/>
    <w:rsid w:val="005E40FA"/>
    <w:rsid w:val="005E66C8"/>
    <w:rsid w:val="005E69E8"/>
    <w:rsid w:val="005E7C82"/>
    <w:rsid w:val="005F015D"/>
    <w:rsid w:val="005F2CC5"/>
    <w:rsid w:val="005F3800"/>
    <w:rsid w:val="005F389C"/>
    <w:rsid w:val="005F49EA"/>
    <w:rsid w:val="005F4FE2"/>
    <w:rsid w:val="005F64DC"/>
    <w:rsid w:val="005F7423"/>
    <w:rsid w:val="005F77B0"/>
    <w:rsid w:val="005F7F13"/>
    <w:rsid w:val="00600BE8"/>
    <w:rsid w:val="00601C49"/>
    <w:rsid w:val="00602090"/>
    <w:rsid w:val="00602E36"/>
    <w:rsid w:val="0060407C"/>
    <w:rsid w:val="00604BE7"/>
    <w:rsid w:val="00605CA5"/>
    <w:rsid w:val="00606A1C"/>
    <w:rsid w:val="006078DF"/>
    <w:rsid w:val="00616A1B"/>
    <w:rsid w:val="00617818"/>
    <w:rsid w:val="006200CA"/>
    <w:rsid w:val="006208FB"/>
    <w:rsid w:val="0062182C"/>
    <w:rsid w:val="006225F6"/>
    <w:rsid w:val="00623648"/>
    <w:rsid w:val="00624B6D"/>
    <w:rsid w:val="00625D68"/>
    <w:rsid w:val="006302C0"/>
    <w:rsid w:val="00631679"/>
    <w:rsid w:val="00631735"/>
    <w:rsid w:val="0063223B"/>
    <w:rsid w:val="0063296E"/>
    <w:rsid w:val="00634663"/>
    <w:rsid w:val="0063583F"/>
    <w:rsid w:val="00635E05"/>
    <w:rsid w:val="00635F3C"/>
    <w:rsid w:val="00637B68"/>
    <w:rsid w:val="00640712"/>
    <w:rsid w:val="00641A03"/>
    <w:rsid w:val="00641A36"/>
    <w:rsid w:val="0064232B"/>
    <w:rsid w:val="00644949"/>
    <w:rsid w:val="00644C71"/>
    <w:rsid w:val="00645DCC"/>
    <w:rsid w:val="00651283"/>
    <w:rsid w:val="0065129B"/>
    <w:rsid w:val="00652C99"/>
    <w:rsid w:val="00653D45"/>
    <w:rsid w:val="00654665"/>
    <w:rsid w:val="00654F6F"/>
    <w:rsid w:val="00656071"/>
    <w:rsid w:val="006562D4"/>
    <w:rsid w:val="00656C76"/>
    <w:rsid w:val="00657877"/>
    <w:rsid w:val="00661592"/>
    <w:rsid w:val="00661E85"/>
    <w:rsid w:val="00662ECC"/>
    <w:rsid w:val="006640A2"/>
    <w:rsid w:val="00665B5E"/>
    <w:rsid w:val="006661C2"/>
    <w:rsid w:val="00667BB5"/>
    <w:rsid w:val="00667D29"/>
    <w:rsid w:val="00671062"/>
    <w:rsid w:val="00671CF2"/>
    <w:rsid w:val="00672EBA"/>
    <w:rsid w:val="0067363E"/>
    <w:rsid w:val="0067395D"/>
    <w:rsid w:val="00674260"/>
    <w:rsid w:val="006768AA"/>
    <w:rsid w:val="00677B37"/>
    <w:rsid w:val="00681376"/>
    <w:rsid w:val="0068214C"/>
    <w:rsid w:val="0068397E"/>
    <w:rsid w:val="00684255"/>
    <w:rsid w:val="00684AF8"/>
    <w:rsid w:val="00684DED"/>
    <w:rsid w:val="006856ED"/>
    <w:rsid w:val="00685E5F"/>
    <w:rsid w:val="00690111"/>
    <w:rsid w:val="006920F8"/>
    <w:rsid w:val="00695A75"/>
    <w:rsid w:val="006968FB"/>
    <w:rsid w:val="00697034"/>
    <w:rsid w:val="00697D6D"/>
    <w:rsid w:val="006A149D"/>
    <w:rsid w:val="006A2ACD"/>
    <w:rsid w:val="006A37A6"/>
    <w:rsid w:val="006A3EFA"/>
    <w:rsid w:val="006A5217"/>
    <w:rsid w:val="006A6641"/>
    <w:rsid w:val="006B0137"/>
    <w:rsid w:val="006B0CB0"/>
    <w:rsid w:val="006B1912"/>
    <w:rsid w:val="006B2C4B"/>
    <w:rsid w:val="006B3FC2"/>
    <w:rsid w:val="006B4092"/>
    <w:rsid w:val="006B4FAB"/>
    <w:rsid w:val="006B5627"/>
    <w:rsid w:val="006B6075"/>
    <w:rsid w:val="006B7176"/>
    <w:rsid w:val="006B7178"/>
    <w:rsid w:val="006C01DA"/>
    <w:rsid w:val="006C0875"/>
    <w:rsid w:val="006C1DF4"/>
    <w:rsid w:val="006C45C3"/>
    <w:rsid w:val="006C65B1"/>
    <w:rsid w:val="006D0848"/>
    <w:rsid w:val="006D0A38"/>
    <w:rsid w:val="006D1A45"/>
    <w:rsid w:val="006D1BC7"/>
    <w:rsid w:val="006D1FBD"/>
    <w:rsid w:val="006D2749"/>
    <w:rsid w:val="006D3D2B"/>
    <w:rsid w:val="006D6D08"/>
    <w:rsid w:val="006D6E2D"/>
    <w:rsid w:val="006E0155"/>
    <w:rsid w:val="006E24A2"/>
    <w:rsid w:val="006E4D1C"/>
    <w:rsid w:val="006E4F29"/>
    <w:rsid w:val="006E5FEB"/>
    <w:rsid w:val="006E5FFB"/>
    <w:rsid w:val="006E7203"/>
    <w:rsid w:val="006E7D82"/>
    <w:rsid w:val="006F020C"/>
    <w:rsid w:val="007011DD"/>
    <w:rsid w:val="00703D6F"/>
    <w:rsid w:val="00703D91"/>
    <w:rsid w:val="00704CA0"/>
    <w:rsid w:val="007057E9"/>
    <w:rsid w:val="00706745"/>
    <w:rsid w:val="007073FE"/>
    <w:rsid w:val="00707E3D"/>
    <w:rsid w:val="007119FE"/>
    <w:rsid w:val="00712003"/>
    <w:rsid w:val="00713395"/>
    <w:rsid w:val="007135B7"/>
    <w:rsid w:val="00716948"/>
    <w:rsid w:val="007169BB"/>
    <w:rsid w:val="00716E50"/>
    <w:rsid w:val="00717317"/>
    <w:rsid w:val="00722CE0"/>
    <w:rsid w:val="00723025"/>
    <w:rsid w:val="007237B7"/>
    <w:rsid w:val="0072497E"/>
    <w:rsid w:val="00724F32"/>
    <w:rsid w:val="00726E84"/>
    <w:rsid w:val="007302C9"/>
    <w:rsid w:val="0073032D"/>
    <w:rsid w:val="00730371"/>
    <w:rsid w:val="0073172A"/>
    <w:rsid w:val="00732300"/>
    <w:rsid w:val="00732E4D"/>
    <w:rsid w:val="0073320A"/>
    <w:rsid w:val="007339EA"/>
    <w:rsid w:val="00734431"/>
    <w:rsid w:val="007360A2"/>
    <w:rsid w:val="007365A4"/>
    <w:rsid w:val="00742C21"/>
    <w:rsid w:val="00744452"/>
    <w:rsid w:val="00746486"/>
    <w:rsid w:val="00750780"/>
    <w:rsid w:val="007522C7"/>
    <w:rsid w:val="007524E2"/>
    <w:rsid w:val="00753B1D"/>
    <w:rsid w:val="007540E4"/>
    <w:rsid w:val="00754ECA"/>
    <w:rsid w:val="00755551"/>
    <w:rsid w:val="0075653C"/>
    <w:rsid w:val="00756643"/>
    <w:rsid w:val="00756A39"/>
    <w:rsid w:val="00757B3D"/>
    <w:rsid w:val="00757E5C"/>
    <w:rsid w:val="00761917"/>
    <w:rsid w:val="007619AA"/>
    <w:rsid w:val="00761B9D"/>
    <w:rsid w:val="007628CB"/>
    <w:rsid w:val="0076326C"/>
    <w:rsid w:val="00765340"/>
    <w:rsid w:val="00765402"/>
    <w:rsid w:val="007662A7"/>
    <w:rsid w:val="0077179B"/>
    <w:rsid w:val="00771CF3"/>
    <w:rsid w:val="00771F84"/>
    <w:rsid w:val="00773283"/>
    <w:rsid w:val="00773978"/>
    <w:rsid w:val="00773D83"/>
    <w:rsid w:val="0077449C"/>
    <w:rsid w:val="0078077E"/>
    <w:rsid w:val="00782409"/>
    <w:rsid w:val="00783BC2"/>
    <w:rsid w:val="00785AF1"/>
    <w:rsid w:val="007864FA"/>
    <w:rsid w:val="00787FD1"/>
    <w:rsid w:val="00791FF9"/>
    <w:rsid w:val="00792DD3"/>
    <w:rsid w:val="0079431B"/>
    <w:rsid w:val="00794419"/>
    <w:rsid w:val="00794DDA"/>
    <w:rsid w:val="0079559E"/>
    <w:rsid w:val="007A149C"/>
    <w:rsid w:val="007A2B56"/>
    <w:rsid w:val="007A33CA"/>
    <w:rsid w:val="007A718B"/>
    <w:rsid w:val="007A7948"/>
    <w:rsid w:val="007B0526"/>
    <w:rsid w:val="007B124D"/>
    <w:rsid w:val="007B2112"/>
    <w:rsid w:val="007B2EFE"/>
    <w:rsid w:val="007B35C2"/>
    <w:rsid w:val="007B35F4"/>
    <w:rsid w:val="007B4163"/>
    <w:rsid w:val="007B4D3B"/>
    <w:rsid w:val="007B6380"/>
    <w:rsid w:val="007B69AE"/>
    <w:rsid w:val="007B6FC5"/>
    <w:rsid w:val="007B79D2"/>
    <w:rsid w:val="007C0404"/>
    <w:rsid w:val="007C16F0"/>
    <w:rsid w:val="007C308F"/>
    <w:rsid w:val="007C330A"/>
    <w:rsid w:val="007C4052"/>
    <w:rsid w:val="007C5571"/>
    <w:rsid w:val="007C5C76"/>
    <w:rsid w:val="007C61B9"/>
    <w:rsid w:val="007C653E"/>
    <w:rsid w:val="007D02B3"/>
    <w:rsid w:val="007D03F1"/>
    <w:rsid w:val="007D1342"/>
    <w:rsid w:val="007D5CDD"/>
    <w:rsid w:val="007D6DF3"/>
    <w:rsid w:val="007D7BC6"/>
    <w:rsid w:val="007E2147"/>
    <w:rsid w:val="007E2C6B"/>
    <w:rsid w:val="007E2D2E"/>
    <w:rsid w:val="007E430B"/>
    <w:rsid w:val="007E5C21"/>
    <w:rsid w:val="007E653B"/>
    <w:rsid w:val="007E66C8"/>
    <w:rsid w:val="007E67C6"/>
    <w:rsid w:val="007E6D2B"/>
    <w:rsid w:val="007E6FBC"/>
    <w:rsid w:val="007E70A7"/>
    <w:rsid w:val="007E7F41"/>
    <w:rsid w:val="007F1BC3"/>
    <w:rsid w:val="007F4C61"/>
    <w:rsid w:val="007F641A"/>
    <w:rsid w:val="007F648B"/>
    <w:rsid w:val="007F6F4B"/>
    <w:rsid w:val="007F7A24"/>
    <w:rsid w:val="007F7D65"/>
    <w:rsid w:val="00800247"/>
    <w:rsid w:val="00802511"/>
    <w:rsid w:val="008026E8"/>
    <w:rsid w:val="00803361"/>
    <w:rsid w:val="00804010"/>
    <w:rsid w:val="0080542A"/>
    <w:rsid w:val="00806866"/>
    <w:rsid w:val="00806AB3"/>
    <w:rsid w:val="00810784"/>
    <w:rsid w:val="008115D4"/>
    <w:rsid w:val="00814FC4"/>
    <w:rsid w:val="008155D8"/>
    <w:rsid w:val="00816F53"/>
    <w:rsid w:val="008179CF"/>
    <w:rsid w:val="00820179"/>
    <w:rsid w:val="00820CF5"/>
    <w:rsid w:val="00820FE3"/>
    <w:rsid w:val="0082278F"/>
    <w:rsid w:val="00823D39"/>
    <w:rsid w:val="00824342"/>
    <w:rsid w:val="00824697"/>
    <w:rsid w:val="0082497D"/>
    <w:rsid w:val="00826280"/>
    <w:rsid w:val="00826C66"/>
    <w:rsid w:val="00826EC1"/>
    <w:rsid w:val="00827662"/>
    <w:rsid w:val="00831B36"/>
    <w:rsid w:val="00833242"/>
    <w:rsid w:val="00834902"/>
    <w:rsid w:val="00834ED1"/>
    <w:rsid w:val="00835B45"/>
    <w:rsid w:val="0083689E"/>
    <w:rsid w:val="008372A3"/>
    <w:rsid w:val="0084068D"/>
    <w:rsid w:val="00842521"/>
    <w:rsid w:val="00843043"/>
    <w:rsid w:val="00843AF1"/>
    <w:rsid w:val="00845F32"/>
    <w:rsid w:val="00846BC9"/>
    <w:rsid w:val="00846CEC"/>
    <w:rsid w:val="0084746F"/>
    <w:rsid w:val="00851A6F"/>
    <w:rsid w:val="00851FAE"/>
    <w:rsid w:val="00853585"/>
    <w:rsid w:val="00853BD9"/>
    <w:rsid w:val="0085442F"/>
    <w:rsid w:val="008547EE"/>
    <w:rsid w:val="00854818"/>
    <w:rsid w:val="0085641F"/>
    <w:rsid w:val="00856615"/>
    <w:rsid w:val="00856F1E"/>
    <w:rsid w:val="00857F67"/>
    <w:rsid w:val="008601AD"/>
    <w:rsid w:val="00860C2C"/>
    <w:rsid w:val="00861419"/>
    <w:rsid w:val="00861CBD"/>
    <w:rsid w:val="0086314A"/>
    <w:rsid w:val="00863444"/>
    <w:rsid w:val="008637B5"/>
    <w:rsid w:val="00864241"/>
    <w:rsid w:val="00864961"/>
    <w:rsid w:val="0086498B"/>
    <w:rsid w:val="00865E90"/>
    <w:rsid w:val="00866EF5"/>
    <w:rsid w:val="0087285F"/>
    <w:rsid w:val="0087557B"/>
    <w:rsid w:val="00876830"/>
    <w:rsid w:val="008769D9"/>
    <w:rsid w:val="00877CE5"/>
    <w:rsid w:val="008804EE"/>
    <w:rsid w:val="00880956"/>
    <w:rsid w:val="00880B43"/>
    <w:rsid w:val="0088216D"/>
    <w:rsid w:val="008822C0"/>
    <w:rsid w:val="00882D1D"/>
    <w:rsid w:val="00882DCB"/>
    <w:rsid w:val="008836C8"/>
    <w:rsid w:val="008838BD"/>
    <w:rsid w:val="00884A2F"/>
    <w:rsid w:val="00885635"/>
    <w:rsid w:val="00885C48"/>
    <w:rsid w:val="00886ABE"/>
    <w:rsid w:val="00890448"/>
    <w:rsid w:val="00890F18"/>
    <w:rsid w:val="008917D2"/>
    <w:rsid w:val="008921F1"/>
    <w:rsid w:val="00892AA7"/>
    <w:rsid w:val="008932D0"/>
    <w:rsid w:val="00896428"/>
    <w:rsid w:val="008A12EC"/>
    <w:rsid w:val="008A1DF4"/>
    <w:rsid w:val="008A1F39"/>
    <w:rsid w:val="008A1FB8"/>
    <w:rsid w:val="008A2A65"/>
    <w:rsid w:val="008A376D"/>
    <w:rsid w:val="008A7C4C"/>
    <w:rsid w:val="008B0A3E"/>
    <w:rsid w:val="008B19BE"/>
    <w:rsid w:val="008B1B78"/>
    <w:rsid w:val="008B2600"/>
    <w:rsid w:val="008B27F5"/>
    <w:rsid w:val="008B31CD"/>
    <w:rsid w:val="008B3670"/>
    <w:rsid w:val="008B3A6C"/>
    <w:rsid w:val="008B48CF"/>
    <w:rsid w:val="008B4AE8"/>
    <w:rsid w:val="008B75E9"/>
    <w:rsid w:val="008B7D5E"/>
    <w:rsid w:val="008C0D60"/>
    <w:rsid w:val="008C24E0"/>
    <w:rsid w:val="008C3330"/>
    <w:rsid w:val="008C3F40"/>
    <w:rsid w:val="008C454E"/>
    <w:rsid w:val="008C578D"/>
    <w:rsid w:val="008C6628"/>
    <w:rsid w:val="008D1CFB"/>
    <w:rsid w:val="008D26E8"/>
    <w:rsid w:val="008D3461"/>
    <w:rsid w:val="008D4843"/>
    <w:rsid w:val="008D544D"/>
    <w:rsid w:val="008D5949"/>
    <w:rsid w:val="008E38F8"/>
    <w:rsid w:val="008E4700"/>
    <w:rsid w:val="008F0543"/>
    <w:rsid w:val="008F1698"/>
    <w:rsid w:val="008F37C0"/>
    <w:rsid w:val="008F506C"/>
    <w:rsid w:val="008F5E70"/>
    <w:rsid w:val="008F6A62"/>
    <w:rsid w:val="008F6BE4"/>
    <w:rsid w:val="008F6E19"/>
    <w:rsid w:val="008F74AE"/>
    <w:rsid w:val="008F7F48"/>
    <w:rsid w:val="009011D3"/>
    <w:rsid w:val="0090374D"/>
    <w:rsid w:val="009053DB"/>
    <w:rsid w:val="00906142"/>
    <w:rsid w:val="00907B1E"/>
    <w:rsid w:val="00907B32"/>
    <w:rsid w:val="009103F2"/>
    <w:rsid w:val="009111FC"/>
    <w:rsid w:val="00912403"/>
    <w:rsid w:val="00912F95"/>
    <w:rsid w:val="00912FB7"/>
    <w:rsid w:val="00913492"/>
    <w:rsid w:val="00914F9C"/>
    <w:rsid w:val="00920274"/>
    <w:rsid w:val="00920579"/>
    <w:rsid w:val="0092086A"/>
    <w:rsid w:val="00921721"/>
    <w:rsid w:val="009219C9"/>
    <w:rsid w:val="0092287C"/>
    <w:rsid w:val="00922F15"/>
    <w:rsid w:val="0092317F"/>
    <w:rsid w:val="00924C5A"/>
    <w:rsid w:val="009256D1"/>
    <w:rsid w:val="00925A00"/>
    <w:rsid w:val="00926558"/>
    <w:rsid w:val="00932875"/>
    <w:rsid w:val="00932B2D"/>
    <w:rsid w:val="009332B8"/>
    <w:rsid w:val="0093403B"/>
    <w:rsid w:val="0093431E"/>
    <w:rsid w:val="00934B32"/>
    <w:rsid w:val="00934C68"/>
    <w:rsid w:val="009377EA"/>
    <w:rsid w:val="00940758"/>
    <w:rsid w:val="00942176"/>
    <w:rsid w:val="0094265E"/>
    <w:rsid w:val="00942F2C"/>
    <w:rsid w:val="00943C42"/>
    <w:rsid w:val="0094431D"/>
    <w:rsid w:val="00945403"/>
    <w:rsid w:val="00945612"/>
    <w:rsid w:val="00946293"/>
    <w:rsid w:val="00946302"/>
    <w:rsid w:val="00946730"/>
    <w:rsid w:val="00947E31"/>
    <w:rsid w:val="00950887"/>
    <w:rsid w:val="009509E7"/>
    <w:rsid w:val="00952A0A"/>
    <w:rsid w:val="00952B73"/>
    <w:rsid w:val="00953CEF"/>
    <w:rsid w:val="00955F32"/>
    <w:rsid w:val="00956E29"/>
    <w:rsid w:val="00963CF5"/>
    <w:rsid w:val="009642B0"/>
    <w:rsid w:val="009649F0"/>
    <w:rsid w:val="00965477"/>
    <w:rsid w:val="00965967"/>
    <w:rsid w:val="00965CDE"/>
    <w:rsid w:val="00966A5F"/>
    <w:rsid w:val="00967C28"/>
    <w:rsid w:val="00970C5C"/>
    <w:rsid w:val="00971C9B"/>
    <w:rsid w:val="009720F0"/>
    <w:rsid w:val="00974B65"/>
    <w:rsid w:val="0097559A"/>
    <w:rsid w:val="0097585A"/>
    <w:rsid w:val="0097784B"/>
    <w:rsid w:val="0098127F"/>
    <w:rsid w:val="00981463"/>
    <w:rsid w:val="00981732"/>
    <w:rsid w:val="009831E8"/>
    <w:rsid w:val="009835EE"/>
    <w:rsid w:val="00992DBE"/>
    <w:rsid w:val="00994893"/>
    <w:rsid w:val="009948FE"/>
    <w:rsid w:val="00994904"/>
    <w:rsid w:val="0099537C"/>
    <w:rsid w:val="009A094E"/>
    <w:rsid w:val="009A0E23"/>
    <w:rsid w:val="009A1972"/>
    <w:rsid w:val="009A1D29"/>
    <w:rsid w:val="009A2426"/>
    <w:rsid w:val="009A344E"/>
    <w:rsid w:val="009A48A7"/>
    <w:rsid w:val="009A494B"/>
    <w:rsid w:val="009A4E7B"/>
    <w:rsid w:val="009A581D"/>
    <w:rsid w:val="009A6CA8"/>
    <w:rsid w:val="009A6CDD"/>
    <w:rsid w:val="009A7C0D"/>
    <w:rsid w:val="009A7DB9"/>
    <w:rsid w:val="009A7F3A"/>
    <w:rsid w:val="009B0DF9"/>
    <w:rsid w:val="009B2EA6"/>
    <w:rsid w:val="009B2F20"/>
    <w:rsid w:val="009B3D96"/>
    <w:rsid w:val="009B4A5F"/>
    <w:rsid w:val="009B5962"/>
    <w:rsid w:val="009C1828"/>
    <w:rsid w:val="009C1839"/>
    <w:rsid w:val="009C1BFC"/>
    <w:rsid w:val="009C38F8"/>
    <w:rsid w:val="009C7F33"/>
    <w:rsid w:val="009D06F7"/>
    <w:rsid w:val="009D0C95"/>
    <w:rsid w:val="009D1376"/>
    <w:rsid w:val="009D3755"/>
    <w:rsid w:val="009D3DA6"/>
    <w:rsid w:val="009D51F9"/>
    <w:rsid w:val="009D5EEB"/>
    <w:rsid w:val="009D637D"/>
    <w:rsid w:val="009D7570"/>
    <w:rsid w:val="009E13D7"/>
    <w:rsid w:val="009E1799"/>
    <w:rsid w:val="009E1A4C"/>
    <w:rsid w:val="009E2411"/>
    <w:rsid w:val="009E356D"/>
    <w:rsid w:val="009E37D1"/>
    <w:rsid w:val="009E65DB"/>
    <w:rsid w:val="009F08AE"/>
    <w:rsid w:val="009F098B"/>
    <w:rsid w:val="009F12AA"/>
    <w:rsid w:val="009F2D7E"/>
    <w:rsid w:val="009F4219"/>
    <w:rsid w:val="009F57DC"/>
    <w:rsid w:val="009F6245"/>
    <w:rsid w:val="009F7B4A"/>
    <w:rsid w:val="00A00035"/>
    <w:rsid w:val="00A0156A"/>
    <w:rsid w:val="00A01CAE"/>
    <w:rsid w:val="00A03780"/>
    <w:rsid w:val="00A03E76"/>
    <w:rsid w:val="00A045C3"/>
    <w:rsid w:val="00A04A7A"/>
    <w:rsid w:val="00A1112F"/>
    <w:rsid w:val="00A11761"/>
    <w:rsid w:val="00A11B02"/>
    <w:rsid w:val="00A12452"/>
    <w:rsid w:val="00A127B3"/>
    <w:rsid w:val="00A12B2A"/>
    <w:rsid w:val="00A14B6C"/>
    <w:rsid w:val="00A15423"/>
    <w:rsid w:val="00A15D20"/>
    <w:rsid w:val="00A15E22"/>
    <w:rsid w:val="00A161F8"/>
    <w:rsid w:val="00A176CF"/>
    <w:rsid w:val="00A17A6E"/>
    <w:rsid w:val="00A20F56"/>
    <w:rsid w:val="00A21B41"/>
    <w:rsid w:val="00A2316C"/>
    <w:rsid w:val="00A2364A"/>
    <w:rsid w:val="00A242BE"/>
    <w:rsid w:val="00A256D1"/>
    <w:rsid w:val="00A25B8F"/>
    <w:rsid w:val="00A25E13"/>
    <w:rsid w:val="00A30E4E"/>
    <w:rsid w:val="00A31361"/>
    <w:rsid w:val="00A317D3"/>
    <w:rsid w:val="00A33367"/>
    <w:rsid w:val="00A336A4"/>
    <w:rsid w:val="00A367CC"/>
    <w:rsid w:val="00A3730E"/>
    <w:rsid w:val="00A40609"/>
    <w:rsid w:val="00A42915"/>
    <w:rsid w:val="00A43ABF"/>
    <w:rsid w:val="00A440C4"/>
    <w:rsid w:val="00A4412C"/>
    <w:rsid w:val="00A45287"/>
    <w:rsid w:val="00A45644"/>
    <w:rsid w:val="00A475A5"/>
    <w:rsid w:val="00A5155A"/>
    <w:rsid w:val="00A51757"/>
    <w:rsid w:val="00A52021"/>
    <w:rsid w:val="00A52B86"/>
    <w:rsid w:val="00A54FBB"/>
    <w:rsid w:val="00A553F4"/>
    <w:rsid w:val="00A56FD0"/>
    <w:rsid w:val="00A620D3"/>
    <w:rsid w:val="00A655EA"/>
    <w:rsid w:val="00A65674"/>
    <w:rsid w:val="00A65771"/>
    <w:rsid w:val="00A65A1E"/>
    <w:rsid w:val="00A705FD"/>
    <w:rsid w:val="00A70826"/>
    <w:rsid w:val="00A71F7A"/>
    <w:rsid w:val="00A725F1"/>
    <w:rsid w:val="00A770C8"/>
    <w:rsid w:val="00A7762B"/>
    <w:rsid w:val="00A7778A"/>
    <w:rsid w:val="00A82537"/>
    <w:rsid w:val="00A8257E"/>
    <w:rsid w:val="00A826E2"/>
    <w:rsid w:val="00A84E11"/>
    <w:rsid w:val="00A85CF9"/>
    <w:rsid w:val="00A86BB6"/>
    <w:rsid w:val="00A87528"/>
    <w:rsid w:val="00A908DB"/>
    <w:rsid w:val="00A922CD"/>
    <w:rsid w:val="00A9349C"/>
    <w:rsid w:val="00A94577"/>
    <w:rsid w:val="00A95436"/>
    <w:rsid w:val="00A95FE9"/>
    <w:rsid w:val="00A9761A"/>
    <w:rsid w:val="00A97ECA"/>
    <w:rsid w:val="00AA15F9"/>
    <w:rsid w:val="00AA2329"/>
    <w:rsid w:val="00AA240B"/>
    <w:rsid w:val="00AA2C8A"/>
    <w:rsid w:val="00AA43C0"/>
    <w:rsid w:val="00AA4E19"/>
    <w:rsid w:val="00AA688E"/>
    <w:rsid w:val="00AA6F2A"/>
    <w:rsid w:val="00AA6FC3"/>
    <w:rsid w:val="00AA7306"/>
    <w:rsid w:val="00AB4019"/>
    <w:rsid w:val="00AB47B1"/>
    <w:rsid w:val="00AB5301"/>
    <w:rsid w:val="00AB55B0"/>
    <w:rsid w:val="00AB55E1"/>
    <w:rsid w:val="00AB571A"/>
    <w:rsid w:val="00AB73AE"/>
    <w:rsid w:val="00AB7826"/>
    <w:rsid w:val="00AB7854"/>
    <w:rsid w:val="00AC0854"/>
    <w:rsid w:val="00AC10E3"/>
    <w:rsid w:val="00AC261C"/>
    <w:rsid w:val="00AC29A5"/>
    <w:rsid w:val="00AC3059"/>
    <w:rsid w:val="00AC4352"/>
    <w:rsid w:val="00AC4FE4"/>
    <w:rsid w:val="00AC50E7"/>
    <w:rsid w:val="00AD0A7D"/>
    <w:rsid w:val="00AD0E1C"/>
    <w:rsid w:val="00AD1353"/>
    <w:rsid w:val="00AD1E47"/>
    <w:rsid w:val="00AD3059"/>
    <w:rsid w:val="00AD5EF4"/>
    <w:rsid w:val="00AD7DA0"/>
    <w:rsid w:val="00AE0040"/>
    <w:rsid w:val="00AE0AEC"/>
    <w:rsid w:val="00AE1BB4"/>
    <w:rsid w:val="00AE25D1"/>
    <w:rsid w:val="00AE336E"/>
    <w:rsid w:val="00AE3AC0"/>
    <w:rsid w:val="00AE63E6"/>
    <w:rsid w:val="00AE74B9"/>
    <w:rsid w:val="00AF2C1B"/>
    <w:rsid w:val="00AF2D83"/>
    <w:rsid w:val="00AF44DC"/>
    <w:rsid w:val="00AF4810"/>
    <w:rsid w:val="00AF691B"/>
    <w:rsid w:val="00B00EBA"/>
    <w:rsid w:val="00B02F1D"/>
    <w:rsid w:val="00B03315"/>
    <w:rsid w:val="00B03666"/>
    <w:rsid w:val="00B03C7E"/>
    <w:rsid w:val="00B06805"/>
    <w:rsid w:val="00B06C0E"/>
    <w:rsid w:val="00B10B15"/>
    <w:rsid w:val="00B14EE5"/>
    <w:rsid w:val="00B16DCC"/>
    <w:rsid w:val="00B175BD"/>
    <w:rsid w:val="00B2060C"/>
    <w:rsid w:val="00B20CCC"/>
    <w:rsid w:val="00B214B3"/>
    <w:rsid w:val="00B21F7E"/>
    <w:rsid w:val="00B2214A"/>
    <w:rsid w:val="00B228F5"/>
    <w:rsid w:val="00B23EC0"/>
    <w:rsid w:val="00B23EF3"/>
    <w:rsid w:val="00B241E7"/>
    <w:rsid w:val="00B242C8"/>
    <w:rsid w:val="00B25BE0"/>
    <w:rsid w:val="00B2689F"/>
    <w:rsid w:val="00B27525"/>
    <w:rsid w:val="00B30AB4"/>
    <w:rsid w:val="00B30C7B"/>
    <w:rsid w:val="00B36253"/>
    <w:rsid w:val="00B378FE"/>
    <w:rsid w:val="00B37BA7"/>
    <w:rsid w:val="00B41C51"/>
    <w:rsid w:val="00B42B52"/>
    <w:rsid w:val="00B43ED6"/>
    <w:rsid w:val="00B44332"/>
    <w:rsid w:val="00B44ABA"/>
    <w:rsid w:val="00B4571F"/>
    <w:rsid w:val="00B46391"/>
    <w:rsid w:val="00B473DC"/>
    <w:rsid w:val="00B47698"/>
    <w:rsid w:val="00B478AD"/>
    <w:rsid w:val="00B52496"/>
    <w:rsid w:val="00B5252D"/>
    <w:rsid w:val="00B52D5A"/>
    <w:rsid w:val="00B5468C"/>
    <w:rsid w:val="00B54ADB"/>
    <w:rsid w:val="00B55D6F"/>
    <w:rsid w:val="00B55EB1"/>
    <w:rsid w:val="00B575C1"/>
    <w:rsid w:val="00B57AA2"/>
    <w:rsid w:val="00B608FA"/>
    <w:rsid w:val="00B6387A"/>
    <w:rsid w:val="00B66914"/>
    <w:rsid w:val="00B675F4"/>
    <w:rsid w:val="00B729CD"/>
    <w:rsid w:val="00B74D3F"/>
    <w:rsid w:val="00B755D8"/>
    <w:rsid w:val="00B776F3"/>
    <w:rsid w:val="00B8022E"/>
    <w:rsid w:val="00B804B0"/>
    <w:rsid w:val="00B826CE"/>
    <w:rsid w:val="00B83B3E"/>
    <w:rsid w:val="00B84432"/>
    <w:rsid w:val="00B84FAB"/>
    <w:rsid w:val="00B854AD"/>
    <w:rsid w:val="00B85AC3"/>
    <w:rsid w:val="00B863A0"/>
    <w:rsid w:val="00B87061"/>
    <w:rsid w:val="00B90BB1"/>
    <w:rsid w:val="00B9795F"/>
    <w:rsid w:val="00BA3937"/>
    <w:rsid w:val="00BA4A78"/>
    <w:rsid w:val="00BA4EC0"/>
    <w:rsid w:val="00BA75A5"/>
    <w:rsid w:val="00BA7D01"/>
    <w:rsid w:val="00BB1071"/>
    <w:rsid w:val="00BB35E9"/>
    <w:rsid w:val="00BB656C"/>
    <w:rsid w:val="00BB69A8"/>
    <w:rsid w:val="00BC001B"/>
    <w:rsid w:val="00BC0E73"/>
    <w:rsid w:val="00BC13EE"/>
    <w:rsid w:val="00BC336F"/>
    <w:rsid w:val="00BC39FF"/>
    <w:rsid w:val="00BC6A8D"/>
    <w:rsid w:val="00BC7378"/>
    <w:rsid w:val="00BC73A6"/>
    <w:rsid w:val="00BC7683"/>
    <w:rsid w:val="00BD2010"/>
    <w:rsid w:val="00BD26CF"/>
    <w:rsid w:val="00BD3709"/>
    <w:rsid w:val="00BD5313"/>
    <w:rsid w:val="00BD6E07"/>
    <w:rsid w:val="00BD732C"/>
    <w:rsid w:val="00BE35DC"/>
    <w:rsid w:val="00BE3B05"/>
    <w:rsid w:val="00BE442A"/>
    <w:rsid w:val="00BE6B25"/>
    <w:rsid w:val="00BE6ED2"/>
    <w:rsid w:val="00BE7C9B"/>
    <w:rsid w:val="00BF15A9"/>
    <w:rsid w:val="00BF1681"/>
    <w:rsid w:val="00BF1E7D"/>
    <w:rsid w:val="00BF21C3"/>
    <w:rsid w:val="00BF3FCE"/>
    <w:rsid w:val="00BF45C8"/>
    <w:rsid w:val="00BF5195"/>
    <w:rsid w:val="00BF7B54"/>
    <w:rsid w:val="00C01F67"/>
    <w:rsid w:val="00C030A8"/>
    <w:rsid w:val="00C04E60"/>
    <w:rsid w:val="00C104BA"/>
    <w:rsid w:val="00C114FF"/>
    <w:rsid w:val="00C11B31"/>
    <w:rsid w:val="00C140BE"/>
    <w:rsid w:val="00C147B1"/>
    <w:rsid w:val="00C14E4F"/>
    <w:rsid w:val="00C21916"/>
    <w:rsid w:val="00C22E74"/>
    <w:rsid w:val="00C25AF6"/>
    <w:rsid w:val="00C2739C"/>
    <w:rsid w:val="00C274FD"/>
    <w:rsid w:val="00C30C5D"/>
    <w:rsid w:val="00C31C9F"/>
    <w:rsid w:val="00C35B85"/>
    <w:rsid w:val="00C41435"/>
    <w:rsid w:val="00C41D14"/>
    <w:rsid w:val="00C44510"/>
    <w:rsid w:val="00C45C6F"/>
    <w:rsid w:val="00C475EC"/>
    <w:rsid w:val="00C50C55"/>
    <w:rsid w:val="00C50FCE"/>
    <w:rsid w:val="00C51019"/>
    <w:rsid w:val="00C51111"/>
    <w:rsid w:val="00C528C5"/>
    <w:rsid w:val="00C546FA"/>
    <w:rsid w:val="00C55D8D"/>
    <w:rsid w:val="00C57459"/>
    <w:rsid w:val="00C61640"/>
    <w:rsid w:val="00C63067"/>
    <w:rsid w:val="00C648FE"/>
    <w:rsid w:val="00C6725B"/>
    <w:rsid w:val="00C707F2"/>
    <w:rsid w:val="00C71431"/>
    <w:rsid w:val="00C7155A"/>
    <w:rsid w:val="00C726D9"/>
    <w:rsid w:val="00C73557"/>
    <w:rsid w:val="00C74210"/>
    <w:rsid w:val="00C74791"/>
    <w:rsid w:val="00C76C61"/>
    <w:rsid w:val="00C7701F"/>
    <w:rsid w:val="00C7722F"/>
    <w:rsid w:val="00C7794E"/>
    <w:rsid w:val="00C77A59"/>
    <w:rsid w:val="00C81323"/>
    <w:rsid w:val="00C813B3"/>
    <w:rsid w:val="00C84F51"/>
    <w:rsid w:val="00C8657F"/>
    <w:rsid w:val="00C86847"/>
    <w:rsid w:val="00C8769E"/>
    <w:rsid w:val="00C8770F"/>
    <w:rsid w:val="00C879E4"/>
    <w:rsid w:val="00C87A2B"/>
    <w:rsid w:val="00C9177B"/>
    <w:rsid w:val="00C91C9F"/>
    <w:rsid w:val="00C9330B"/>
    <w:rsid w:val="00C949A7"/>
    <w:rsid w:val="00C94B26"/>
    <w:rsid w:val="00C96709"/>
    <w:rsid w:val="00C9691E"/>
    <w:rsid w:val="00CA4416"/>
    <w:rsid w:val="00CA53BF"/>
    <w:rsid w:val="00CA6258"/>
    <w:rsid w:val="00CA676D"/>
    <w:rsid w:val="00CB3402"/>
    <w:rsid w:val="00CC07EA"/>
    <w:rsid w:val="00CC0DFD"/>
    <w:rsid w:val="00CC1137"/>
    <w:rsid w:val="00CC21CB"/>
    <w:rsid w:val="00CC2574"/>
    <w:rsid w:val="00CC2F3C"/>
    <w:rsid w:val="00CC339D"/>
    <w:rsid w:val="00CC33D3"/>
    <w:rsid w:val="00CC377F"/>
    <w:rsid w:val="00CC3788"/>
    <w:rsid w:val="00CC4088"/>
    <w:rsid w:val="00CC674B"/>
    <w:rsid w:val="00CC6F88"/>
    <w:rsid w:val="00CD03B8"/>
    <w:rsid w:val="00CD0557"/>
    <w:rsid w:val="00CD0C5F"/>
    <w:rsid w:val="00CD26DA"/>
    <w:rsid w:val="00CD4CBD"/>
    <w:rsid w:val="00CD66FC"/>
    <w:rsid w:val="00CD721C"/>
    <w:rsid w:val="00CD77CF"/>
    <w:rsid w:val="00CD788B"/>
    <w:rsid w:val="00CE0847"/>
    <w:rsid w:val="00CE102C"/>
    <w:rsid w:val="00CE14AB"/>
    <w:rsid w:val="00CE24DE"/>
    <w:rsid w:val="00CE296B"/>
    <w:rsid w:val="00CE4A95"/>
    <w:rsid w:val="00CE5972"/>
    <w:rsid w:val="00CE59B1"/>
    <w:rsid w:val="00CE6E75"/>
    <w:rsid w:val="00CE6FA7"/>
    <w:rsid w:val="00CF0300"/>
    <w:rsid w:val="00CF0EC1"/>
    <w:rsid w:val="00CF146E"/>
    <w:rsid w:val="00CF3BEF"/>
    <w:rsid w:val="00CF45B8"/>
    <w:rsid w:val="00CF609A"/>
    <w:rsid w:val="00CF7B10"/>
    <w:rsid w:val="00D00122"/>
    <w:rsid w:val="00D02F93"/>
    <w:rsid w:val="00D03084"/>
    <w:rsid w:val="00D03340"/>
    <w:rsid w:val="00D03845"/>
    <w:rsid w:val="00D03AFF"/>
    <w:rsid w:val="00D03C8D"/>
    <w:rsid w:val="00D04123"/>
    <w:rsid w:val="00D04DC4"/>
    <w:rsid w:val="00D07858"/>
    <w:rsid w:val="00D14160"/>
    <w:rsid w:val="00D17C2F"/>
    <w:rsid w:val="00D216C8"/>
    <w:rsid w:val="00D24F18"/>
    <w:rsid w:val="00D259EF"/>
    <w:rsid w:val="00D25DDF"/>
    <w:rsid w:val="00D25FA9"/>
    <w:rsid w:val="00D26798"/>
    <w:rsid w:val="00D3060D"/>
    <w:rsid w:val="00D30625"/>
    <w:rsid w:val="00D31C84"/>
    <w:rsid w:val="00D32E1A"/>
    <w:rsid w:val="00D35FAA"/>
    <w:rsid w:val="00D36B3E"/>
    <w:rsid w:val="00D37296"/>
    <w:rsid w:val="00D37A96"/>
    <w:rsid w:val="00D37CC2"/>
    <w:rsid w:val="00D4075B"/>
    <w:rsid w:val="00D445ED"/>
    <w:rsid w:val="00D44658"/>
    <w:rsid w:val="00D44B34"/>
    <w:rsid w:val="00D454AF"/>
    <w:rsid w:val="00D45C15"/>
    <w:rsid w:val="00D45E87"/>
    <w:rsid w:val="00D47A57"/>
    <w:rsid w:val="00D47EFD"/>
    <w:rsid w:val="00D51074"/>
    <w:rsid w:val="00D52460"/>
    <w:rsid w:val="00D53446"/>
    <w:rsid w:val="00D537BB"/>
    <w:rsid w:val="00D567BA"/>
    <w:rsid w:val="00D57129"/>
    <w:rsid w:val="00D63045"/>
    <w:rsid w:val="00D63403"/>
    <w:rsid w:val="00D63AF5"/>
    <w:rsid w:val="00D63C5E"/>
    <w:rsid w:val="00D64101"/>
    <w:rsid w:val="00D644AB"/>
    <w:rsid w:val="00D64E09"/>
    <w:rsid w:val="00D65454"/>
    <w:rsid w:val="00D66008"/>
    <w:rsid w:val="00D660C0"/>
    <w:rsid w:val="00D66F6E"/>
    <w:rsid w:val="00D71658"/>
    <w:rsid w:val="00D751C7"/>
    <w:rsid w:val="00D75F04"/>
    <w:rsid w:val="00D773CB"/>
    <w:rsid w:val="00D80145"/>
    <w:rsid w:val="00D8037F"/>
    <w:rsid w:val="00D82271"/>
    <w:rsid w:val="00D83484"/>
    <w:rsid w:val="00D841E1"/>
    <w:rsid w:val="00D85677"/>
    <w:rsid w:val="00D867F9"/>
    <w:rsid w:val="00D904B4"/>
    <w:rsid w:val="00D9120A"/>
    <w:rsid w:val="00D9272C"/>
    <w:rsid w:val="00D93481"/>
    <w:rsid w:val="00D93EFD"/>
    <w:rsid w:val="00D964F6"/>
    <w:rsid w:val="00D96B40"/>
    <w:rsid w:val="00D97BE1"/>
    <w:rsid w:val="00D97D0B"/>
    <w:rsid w:val="00DA0852"/>
    <w:rsid w:val="00DA2215"/>
    <w:rsid w:val="00DA32BB"/>
    <w:rsid w:val="00DA3687"/>
    <w:rsid w:val="00DA3D78"/>
    <w:rsid w:val="00DA5E92"/>
    <w:rsid w:val="00DA6E47"/>
    <w:rsid w:val="00DA7410"/>
    <w:rsid w:val="00DA7BF3"/>
    <w:rsid w:val="00DB0FEC"/>
    <w:rsid w:val="00DB18CD"/>
    <w:rsid w:val="00DB21D1"/>
    <w:rsid w:val="00DB3552"/>
    <w:rsid w:val="00DB4351"/>
    <w:rsid w:val="00DB4B21"/>
    <w:rsid w:val="00DB67C7"/>
    <w:rsid w:val="00DB76A9"/>
    <w:rsid w:val="00DC16B1"/>
    <w:rsid w:val="00DC1CFA"/>
    <w:rsid w:val="00DC256A"/>
    <w:rsid w:val="00DC2B01"/>
    <w:rsid w:val="00DC2B24"/>
    <w:rsid w:val="00DC2EAE"/>
    <w:rsid w:val="00DC3850"/>
    <w:rsid w:val="00DC4D70"/>
    <w:rsid w:val="00DC54C1"/>
    <w:rsid w:val="00DC68C1"/>
    <w:rsid w:val="00DC7EC8"/>
    <w:rsid w:val="00DD061B"/>
    <w:rsid w:val="00DD0CD4"/>
    <w:rsid w:val="00DD0DD7"/>
    <w:rsid w:val="00DD1009"/>
    <w:rsid w:val="00DD163A"/>
    <w:rsid w:val="00DD1CB7"/>
    <w:rsid w:val="00DD488F"/>
    <w:rsid w:val="00DD5C0F"/>
    <w:rsid w:val="00DD5F5B"/>
    <w:rsid w:val="00DE08B5"/>
    <w:rsid w:val="00DE2495"/>
    <w:rsid w:val="00DE508A"/>
    <w:rsid w:val="00DE6406"/>
    <w:rsid w:val="00DE679F"/>
    <w:rsid w:val="00DF06D1"/>
    <w:rsid w:val="00DF1A27"/>
    <w:rsid w:val="00DF2F80"/>
    <w:rsid w:val="00DF3270"/>
    <w:rsid w:val="00DF3E45"/>
    <w:rsid w:val="00DF4DF8"/>
    <w:rsid w:val="00DF4EC9"/>
    <w:rsid w:val="00DF547C"/>
    <w:rsid w:val="00DF606D"/>
    <w:rsid w:val="00DF72CB"/>
    <w:rsid w:val="00E011D6"/>
    <w:rsid w:val="00E0199D"/>
    <w:rsid w:val="00E03547"/>
    <w:rsid w:val="00E04439"/>
    <w:rsid w:val="00E046B3"/>
    <w:rsid w:val="00E04A8C"/>
    <w:rsid w:val="00E053CF"/>
    <w:rsid w:val="00E066D6"/>
    <w:rsid w:val="00E102CF"/>
    <w:rsid w:val="00E109E3"/>
    <w:rsid w:val="00E1285B"/>
    <w:rsid w:val="00E15202"/>
    <w:rsid w:val="00E15367"/>
    <w:rsid w:val="00E17376"/>
    <w:rsid w:val="00E21361"/>
    <w:rsid w:val="00E244CF"/>
    <w:rsid w:val="00E25453"/>
    <w:rsid w:val="00E26D1E"/>
    <w:rsid w:val="00E27EAD"/>
    <w:rsid w:val="00E27F36"/>
    <w:rsid w:val="00E302D1"/>
    <w:rsid w:val="00E3223F"/>
    <w:rsid w:val="00E421C4"/>
    <w:rsid w:val="00E42EB0"/>
    <w:rsid w:val="00E44A50"/>
    <w:rsid w:val="00E45056"/>
    <w:rsid w:val="00E46357"/>
    <w:rsid w:val="00E504F5"/>
    <w:rsid w:val="00E5052B"/>
    <w:rsid w:val="00E51DEF"/>
    <w:rsid w:val="00E53CB2"/>
    <w:rsid w:val="00E546C2"/>
    <w:rsid w:val="00E5475B"/>
    <w:rsid w:val="00E547F4"/>
    <w:rsid w:val="00E6137F"/>
    <w:rsid w:val="00E6294F"/>
    <w:rsid w:val="00E62A08"/>
    <w:rsid w:val="00E64635"/>
    <w:rsid w:val="00E647AF"/>
    <w:rsid w:val="00E64BB8"/>
    <w:rsid w:val="00E6530D"/>
    <w:rsid w:val="00E659E5"/>
    <w:rsid w:val="00E65D2C"/>
    <w:rsid w:val="00E66359"/>
    <w:rsid w:val="00E665D7"/>
    <w:rsid w:val="00E7296C"/>
    <w:rsid w:val="00E7377B"/>
    <w:rsid w:val="00E73A9E"/>
    <w:rsid w:val="00E754B3"/>
    <w:rsid w:val="00E765F3"/>
    <w:rsid w:val="00E771B6"/>
    <w:rsid w:val="00E77430"/>
    <w:rsid w:val="00E802F9"/>
    <w:rsid w:val="00E8033C"/>
    <w:rsid w:val="00E8323C"/>
    <w:rsid w:val="00E835D2"/>
    <w:rsid w:val="00E837E7"/>
    <w:rsid w:val="00E8424A"/>
    <w:rsid w:val="00E85BC9"/>
    <w:rsid w:val="00E85EC9"/>
    <w:rsid w:val="00E86119"/>
    <w:rsid w:val="00E8699C"/>
    <w:rsid w:val="00E8770D"/>
    <w:rsid w:val="00E87821"/>
    <w:rsid w:val="00E904FB"/>
    <w:rsid w:val="00E90B35"/>
    <w:rsid w:val="00E913DD"/>
    <w:rsid w:val="00E91A38"/>
    <w:rsid w:val="00E923A0"/>
    <w:rsid w:val="00E9279B"/>
    <w:rsid w:val="00E92A8F"/>
    <w:rsid w:val="00E92C09"/>
    <w:rsid w:val="00E9404B"/>
    <w:rsid w:val="00E94BA3"/>
    <w:rsid w:val="00E94FD3"/>
    <w:rsid w:val="00E97429"/>
    <w:rsid w:val="00E975B3"/>
    <w:rsid w:val="00EA19FB"/>
    <w:rsid w:val="00EA29C3"/>
    <w:rsid w:val="00EA2C39"/>
    <w:rsid w:val="00EA4437"/>
    <w:rsid w:val="00EA4E20"/>
    <w:rsid w:val="00EA647D"/>
    <w:rsid w:val="00EA66E4"/>
    <w:rsid w:val="00EA6C9F"/>
    <w:rsid w:val="00EB0DA7"/>
    <w:rsid w:val="00EB0DE1"/>
    <w:rsid w:val="00EB142B"/>
    <w:rsid w:val="00EB1D6E"/>
    <w:rsid w:val="00EB2902"/>
    <w:rsid w:val="00EB30BD"/>
    <w:rsid w:val="00EB3F8D"/>
    <w:rsid w:val="00EB47D4"/>
    <w:rsid w:val="00EB5748"/>
    <w:rsid w:val="00EB5B00"/>
    <w:rsid w:val="00EC0A69"/>
    <w:rsid w:val="00EC3E80"/>
    <w:rsid w:val="00EC4842"/>
    <w:rsid w:val="00EC4ABC"/>
    <w:rsid w:val="00EC4FF3"/>
    <w:rsid w:val="00EC6286"/>
    <w:rsid w:val="00EC6C48"/>
    <w:rsid w:val="00ED0CAC"/>
    <w:rsid w:val="00ED20FB"/>
    <w:rsid w:val="00ED4F75"/>
    <w:rsid w:val="00ED5289"/>
    <w:rsid w:val="00ED5468"/>
    <w:rsid w:val="00ED56C3"/>
    <w:rsid w:val="00ED5890"/>
    <w:rsid w:val="00ED6810"/>
    <w:rsid w:val="00ED6CE2"/>
    <w:rsid w:val="00ED75A9"/>
    <w:rsid w:val="00EE11F8"/>
    <w:rsid w:val="00EE13FA"/>
    <w:rsid w:val="00EE2422"/>
    <w:rsid w:val="00EE2A48"/>
    <w:rsid w:val="00EE3B1F"/>
    <w:rsid w:val="00EF007B"/>
    <w:rsid w:val="00EF1DB0"/>
    <w:rsid w:val="00EF2175"/>
    <w:rsid w:val="00EF24FC"/>
    <w:rsid w:val="00EF31E1"/>
    <w:rsid w:val="00EF4449"/>
    <w:rsid w:val="00EF500A"/>
    <w:rsid w:val="00EF79A0"/>
    <w:rsid w:val="00F00A15"/>
    <w:rsid w:val="00F00CD9"/>
    <w:rsid w:val="00F02945"/>
    <w:rsid w:val="00F038F8"/>
    <w:rsid w:val="00F03CC9"/>
    <w:rsid w:val="00F042CA"/>
    <w:rsid w:val="00F051EA"/>
    <w:rsid w:val="00F069F6"/>
    <w:rsid w:val="00F06D4D"/>
    <w:rsid w:val="00F10A97"/>
    <w:rsid w:val="00F10FA4"/>
    <w:rsid w:val="00F11882"/>
    <w:rsid w:val="00F12A09"/>
    <w:rsid w:val="00F1348D"/>
    <w:rsid w:val="00F14F92"/>
    <w:rsid w:val="00F16104"/>
    <w:rsid w:val="00F1708A"/>
    <w:rsid w:val="00F216AF"/>
    <w:rsid w:val="00F218C4"/>
    <w:rsid w:val="00F2244F"/>
    <w:rsid w:val="00F22CFC"/>
    <w:rsid w:val="00F249A2"/>
    <w:rsid w:val="00F255EE"/>
    <w:rsid w:val="00F25AB6"/>
    <w:rsid w:val="00F26F4C"/>
    <w:rsid w:val="00F276ED"/>
    <w:rsid w:val="00F330FE"/>
    <w:rsid w:val="00F34534"/>
    <w:rsid w:val="00F351B8"/>
    <w:rsid w:val="00F35745"/>
    <w:rsid w:val="00F3637B"/>
    <w:rsid w:val="00F36616"/>
    <w:rsid w:val="00F36789"/>
    <w:rsid w:val="00F371C0"/>
    <w:rsid w:val="00F422C0"/>
    <w:rsid w:val="00F458EF"/>
    <w:rsid w:val="00F4639D"/>
    <w:rsid w:val="00F471FB"/>
    <w:rsid w:val="00F50B13"/>
    <w:rsid w:val="00F51CC6"/>
    <w:rsid w:val="00F53475"/>
    <w:rsid w:val="00F53492"/>
    <w:rsid w:val="00F535BF"/>
    <w:rsid w:val="00F53683"/>
    <w:rsid w:val="00F54735"/>
    <w:rsid w:val="00F55648"/>
    <w:rsid w:val="00F55CBD"/>
    <w:rsid w:val="00F56952"/>
    <w:rsid w:val="00F56F5E"/>
    <w:rsid w:val="00F602B9"/>
    <w:rsid w:val="00F60E02"/>
    <w:rsid w:val="00F6193A"/>
    <w:rsid w:val="00F62024"/>
    <w:rsid w:val="00F6423A"/>
    <w:rsid w:val="00F662CF"/>
    <w:rsid w:val="00F66329"/>
    <w:rsid w:val="00F70746"/>
    <w:rsid w:val="00F72F64"/>
    <w:rsid w:val="00F7325D"/>
    <w:rsid w:val="00F76033"/>
    <w:rsid w:val="00F76440"/>
    <w:rsid w:val="00F77D46"/>
    <w:rsid w:val="00F80BE7"/>
    <w:rsid w:val="00F81AB2"/>
    <w:rsid w:val="00F8358E"/>
    <w:rsid w:val="00F8413F"/>
    <w:rsid w:val="00F84B49"/>
    <w:rsid w:val="00F852BB"/>
    <w:rsid w:val="00F85AAB"/>
    <w:rsid w:val="00F907C6"/>
    <w:rsid w:val="00F907E1"/>
    <w:rsid w:val="00F909D8"/>
    <w:rsid w:val="00F9182F"/>
    <w:rsid w:val="00F92897"/>
    <w:rsid w:val="00F929B2"/>
    <w:rsid w:val="00F93EB6"/>
    <w:rsid w:val="00F94A16"/>
    <w:rsid w:val="00F95276"/>
    <w:rsid w:val="00F96232"/>
    <w:rsid w:val="00F9686F"/>
    <w:rsid w:val="00F976D6"/>
    <w:rsid w:val="00FA0BD2"/>
    <w:rsid w:val="00FA5027"/>
    <w:rsid w:val="00FA533E"/>
    <w:rsid w:val="00FA703A"/>
    <w:rsid w:val="00FB00DB"/>
    <w:rsid w:val="00FB1500"/>
    <w:rsid w:val="00FB1BE2"/>
    <w:rsid w:val="00FB30C4"/>
    <w:rsid w:val="00FB32AE"/>
    <w:rsid w:val="00FB4797"/>
    <w:rsid w:val="00FB70FA"/>
    <w:rsid w:val="00FC1A93"/>
    <w:rsid w:val="00FC4EA2"/>
    <w:rsid w:val="00FC528B"/>
    <w:rsid w:val="00FC6032"/>
    <w:rsid w:val="00FC7E1C"/>
    <w:rsid w:val="00FC7EAA"/>
    <w:rsid w:val="00FD038A"/>
    <w:rsid w:val="00FD0FEC"/>
    <w:rsid w:val="00FD151C"/>
    <w:rsid w:val="00FD2388"/>
    <w:rsid w:val="00FD5421"/>
    <w:rsid w:val="00FD59B9"/>
    <w:rsid w:val="00FD625F"/>
    <w:rsid w:val="00FD6C5F"/>
    <w:rsid w:val="00FD7E62"/>
    <w:rsid w:val="00FE2758"/>
    <w:rsid w:val="00FE38AA"/>
    <w:rsid w:val="00FE39AD"/>
    <w:rsid w:val="00FE43CE"/>
    <w:rsid w:val="00FE4C7E"/>
    <w:rsid w:val="00FE5010"/>
    <w:rsid w:val="00FE596F"/>
    <w:rsid w:val="00FE5F54"/>
    <w:rsid w:val="00FE738A"/>
    <w:rsid w:val="00FF0170"/>
    <w:rsid w:val="00FF1B9B"/>
    <w:rsid w:val="00FF51C8"/>
    <w:rsid w:val="00FF61A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uiPriority w:val="1"/>
    <w:qFormat/>
    <w:rsid w:val="004F47CC"/>
    <w:rPr>
      <w:szCs w:val="24"/>
    </w:rPr>
  </w:style>
  <w:style w:type="character" w:customStyle="1" w:styleId="FooterChar">
    <w:name w:val="Footer Char"/>
    <w:link w:val="Footer"/>
    <w:rsid w:val="00B20CCC"/>
    <w:rPr>
      <w:szCs w:val="24"/>
      <w:lang w:eastAsia="sv-SE"/>
    </w:rPr>
  </w:style>
  <w:style w:type="paragraph" w:styleId="NormalWeb">
    <w:name w:val="Normal (Web)"/>
    <w:basedOn w:val="Normal"/>
    <w:uiPriority w:val="99"/>
    <w:unhideWhenUsed/>
    <w:rsid w:val="001F2F7A"/>
    <w:pPr>
      <w:spacing w:before="150" w:after="150"/>
    </w:pPr>
    <w:rPr>
      <w:sz w:val="24"/>
    </w:rPr>
  </w:style>
  <w:style w:type="character" w:customStyle="1" w:styleId="CommentTextChar">
    <w:name w:val="Comment Text Char"/>
    <w:link w:val="CommentText"/>
    <w:semiHidden/>
    <w:rsid w:val="006B2C4B"/>
    <w:rPr>
      <w:lang w:eastAsia="sv-SE"/>
    </w:rPr>
  </w:style>
  <w:style w:type="character" w:customStyle="1" w:styleId="Heading1Char">
    <w:name w:val="Heading 1 Char"/>
    <w:basedOn w:val="DefaultParagraphFont"/>
    <w:link w:val="Heading1"/>
    <w:rsid w:val="00B5252D"/>
    <w:rPr>
      <w:b/>
      <w:bCs/>
      <w:sz w:val="24"/>
      <w:szCs w:val="24"/>
      <w:u w:val="single"/>
      <w:lang w:eastAsia="sv-SE"/>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table" w:styleId="TableGrid">
    <w:name w:val="Table Grid"/>
    <w:basedOn w:val="TableNormal"/>
    <w:uiPriority w:val="59"/>
    <w:rsid w:val="00120FF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1BC3"/>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uiPriority w:val="10"/>
    <w:qFormat/>
    <w:rsid w:val="009C38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9C38F8"/>
    <w:rPr>
      <w:rFonts w:asciiTheme="majorHAnsi" w:eastAsiaTheme="majorEastAsia" w:hAnsiTheme="majorHAnsi" w:cstheme="majorBidi"/>
      <w:color w:val="17365D" w:themeColor="text2" w:themeShade="BF"/>
      <w:spacing w:val="5"/>
      <w:kern w:val="28"/>
      <w:sz w:val="52"/>
      <w:szCs w:val="52"/>
      <w:lang w:eastAsia="en-US" w:bidi="ar-SA"/>
    </w:rPr>
  </w:style>
  <w:style w:type="paragraph" w:styleId="Subtitle">
    <w:name w:val="Subtitle"/>
    <w:basedOn w:val="Normal"/>
    <w:next w:val="Normal"/>
    <w:link w:val="SubtitleChar"/>
    <w:uiPriority w:val="11"/>
    <w:qFormat/>
    <w:rsid w:val="009C38F8"/>
    <w:pPr>
      <w:numPr>
        <w:ilvl w:val="1"/>
      </w:numPr>
      <w:spacing w:after="200" w:line="276" w:lineRule="auto"/>
    </w:pPr>
    <w:rPr>
      <w:rFonts w:asciiTheme="majorHAnsi" w:eastAsiaTheme="majorEastAsia" w:hAnsiTheme="majorHAnsi" w:cstheme="majorBidi"/>
      <w:i/>
      <w:iCs/>
      <w:color w:val="4F81BD" w:themeColor="accent1"/>
      <w:spacing w:val="15"/>
      <w:sz w:val="24"/>
      <w:lang w:eastAsia="en-US" w:bidi="ar-SA"/>
    </w:rPr>
  </w:style>
  <w:style w:type="character" w:customStyle="1" w:styleId="SubtitleChar">
    <w:name w:val="Subtitle Char"/>
    <w:basedOn w:val="DefaultParagraphFont"/>
    <w:link w:val="Subtitle"/>
    <w:uiPriority w:val="11"/>
    <w:rsid w:val="009C38F8"/>
    <w:rPr>
      <w:rFonts w:asciiTheme="majorHAnsi" w:eastAsiaTheme="majorEastAsia" w:hAnsiTheme="majorHAnsi" w:cstheme="majorBidi"/>
      <w:i/>
      <w:iCs/>
      <w:color w:val="4F81BD" w:themeColor="accent1"/>
      <w:spacing w:val="15"/>
      <w:sz w:val="24"/>
      <w:szCs w:val="24"/>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uiPriority w:val="1"/>
    <w:qFormat/>
    <w:rsid w:val="004F47CC"/>
    <w:rPr>
      <w:szCs w:val="24"/>
    </w:rPr>
  </w:style>
  <w:style w:type="character" w:customStyle="1" w:styleId="FooterChar">
    <w:name w:val="Footer Char"/>
    <w:link w:val="Footer"/>
    <w:rsid w:val="00B20CCC"/>
    <w:rPr>
      <w:szCs w:val="24"/>
      <w:lang w:eastAsia="sv-SE"/>
    </w:rPr>
  </w:style>
  <w:style w:type="paragraph" w:styleId="NormalWeb">
    <w:name w:val="Normal (Web)"/>
    <w:basedOn w:val="Normal"/>
    <w:uiPriority w:val="99"/>
    <w:unhideWhenUsed/>
    <w:rsid w:val="001F2F7A"/>
    <w:pPr>
      <w:spacing w:before="150" w:after="150"/>
    </w:pPr>
    <w:rPr>
      <w:sz w:val="24"/>
    </w:rPr>
  </w:style>
  <w:style w:type="character" w:customStyle="1" w:styleId="CommentTextChar">
    <w:name w:val="Comment Text Char"/>
    <w:link w:val="CommentText"/>
    <w:semiHidden/>
    <w:rsid w:val="006B2C4B"/>
    <w:rPr>
      <w:lang w:eastAsia="sv-SE"/>
    </w:rPr>
  </w:style>
  <w:style w:type="character" w:customStyle="1" w:styleId="Heading1Char">
    <w:name w:val="Heading 1 Char"/>
    <w:basedOn w:val="DefaultParagraphFont"/>
    <w:link w:val="Heading1"/>
    <w:rsid w:val="00B5252D"/>
    <w:rPr>
      <w:b/>
      <w:bCs/>
      <w:sz w:val="24"/>
      <w:szCs w:val="24"/>
      <w:u w:val="single"/>
      <w:lang w:eastAsia="sv-SE"/>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table" w:styleId="TableGrid">
    <w:name w:val="Table Grid"/>
    <w:basedOn w:val="TableNormal"/>
    <w:uiPriority w:val="59"/>
    <w:rsid w:val="00120FF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1BC3"/>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uiPriority w:val="10"/>
    <w:qFormat/>
    <w:rsid w:val="009C38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9C38F8"/>
    <w:rPr>
      <w:rFonts w:asciiTheme="majorHAnsi" w:eastAsiaTheme="majorEastAsia" w:hAnsiTheme="majorHAnsi" w:cstheme="majorBidi"/>
      <w:color w:val="17365D" w:themeColor="text2" w:themeShade="BF"/>
      <w:spacing w:val="5"/>
      <w:kern w:val="28"/>
      <w:sz w:val="52"/>
      <w:szCs w:val="52"/>
      <w:lang w:eastAsia="en-US" w:bidi="ar-SA"/>
    </w:rPr>
  </w:style>
  <w:style w:type="paragraph" w:styleId="Subtitle">
    <w:name w:val="Subtitle"/>
    <w:basedOn w:val="Normal"/>
    <w:next w:val="Normal"/>
    <w:link w:val="SubtitleChar"/>
    <w:uiPriority w:val="11"/>
    <w:qFormat/>
    <w:rsid w:val="009C38F8"/>
    <w:pPr>
      <w:numPr>
        <w:ilvl w:val="1"/>
      </w:numPr>
      <w:spacing w:after="200" w:line="276" w:lineRule="auto"/>
    </w:pPr>
    <w:rPr>
      <w:rFonts w:asciiTheme="majorHAnsi" w:eastAsiaTheme="majorEastAsia" w:hAnsiTheme="majorHAnsi" w:cstheme="majorBidi"/>
      <w:i/>
      <w:iCs/>
      <w:color w:val="4F81BD" w:themeColor="accent1"/>
      <w:spacing w:val="15"/>
      <w:sz w:val="24"/>
      <w:lang w:eastAsia="en-US" w:bidi="ar-SA"/>
    </w:rPr>
  </w:style>
  <w:style w:type="character" w:customStyle="1" w:styleId="SubtitleChar">
    <w:name w:val="Subtitle Char"/>
    <w:basedOn w:val="DefaultParagraphFont"/>
    <w:link w:val="Subtitle"/>
    <w:uiPriority w:val="11"/>
    <w:rsid w:val="009C38F8"/>
    <w:rPr>
      <w:rFonts w:asciiTheme="majorHAnsi" w:eastAsiaTheme="majorEastAsia" w:hAnsiTheme="majorHAnsi" w:cstheme="majorBidi"/>
      <w:i/>
      <w:iCs/>
      <w:color w:val="4F81BD" w:themeColor="accent1"/>
      <w:spacing w:val="15"/>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778">
      <w:bodyDiv w:val="1"/>
      <w:marLeft w:val="0"/>
      <w:marRight w:val="0"/>
      <w:marTop w:val="0"/>
      <w:marBottom w:val="0"/>
      <w:divBdr>
        <w:top w:val="none" w:sz="0" w:space="0" w:color="auto"/>
        <w:left w:val="none" w:sz="0" w:space="0" w:color="auto"/>
        <w:bottom w:val="none" w:sz="0" w:space="0" w:color="auto"/>
        <w:right w:val="none" w:sz="0" w:space="0" w:color="auto"/>
      </w:divBdr>
      <w:divsChild>
        <w:div w:id="476266444">
          <w:marLeft w:val="0"/>
          <w:marRight w:val="0"/>
          <w:marTop w:val="0"/>
          <w:marBottom w:val="0"/>
          <w:divBdr>
            <w:top w:val="none" w:sz="0" w:space="0" w:color="auto"/>
            <w:left w:val="none" w:sz="0" w:space="0" w:color="auto"/>
            <w:bottom w:val="none" w:sz="0" w:space="0" w:color="auto"/>
            <w:right w:val="none" w:sz="0" w:space="0" w:color="auto"/>
          </w:divBdr>
          <w:divsChild>
            <w:div w:id="341786506">
              <w:marLeft w:val="0"/>
              <w:marRight w:val="0"/>
              <w:marTop w:val="0"/>
              <w:marBottom w:val="0"/>
              <w:divBdr>
                <w:top w:val="none" w:sz="0" w:space="0" w:color="auto"/>
                <w:left w:val="none" w:sz="0" w:space="0" w:color="auto"/>
                <w:bottom w:val="none" w:sz="0" w:space="0" w:color="auto"/>
                <w:right w:val="none" w:sz="0" w:space="0" w:color="auto"/>
              </w:divBdr>
              <w:divsChild>
                <w:div w:id="1085226969">
                  <w:marLeft w:val="0"/>
                  <w:marRight w:val="0"/>
                  <w:marTop w:val="0"/>
                  <w:marBottom w:val="0"/>
                  <w:divBdr>
                    <w:top w:val="none" w:sz="0" w:space="0" w:color="auto"/>
                    <w:left w:val="none" w:sz="0" w:space="0" w:color="auto"/>
                    <w:bottom w:val="none" w:sz="0" w:space="0" w:color="auto"/>
                    <w:right w:val="none" w:sz="0" w:space="0" w:color="auto"/>
                  </w:divBdr>
                  <w:divsChild>
                    <w:div w:id="1524661795">
                      <w:marLeft w:val="0"/>
                      <w:marRight w:val="0"/>
                      <w:marTop w:val="0"/>
                      <w:marBottom w:val="0"/>
                      <w:divBdr>
                        <w:top w:val="none" w:sz="0" w:space="0" w:color="auto"/>
                        <w:left w:val="none" w:sz="0" w:space="0" w:color="auto"/>
                        <w:bottom w:val="none" w:sz="0" w:space="0" w:color="auto"/>
                        <w:right w:val="none" w:sz="0" w:space="0" w:color="auto"/>
                      </w:divBdr>
                      <w:divsChild>
                        <w:div w:id="1708529288">
                          <w:marLeft w:val="0"/>
                          <w:marRight w:val="0"/>
                          <w:marTop w:val="0"/>
                          <w:marBottom w:val="0"/>
                          <w:divBdr>
                            <w:top w:val="none" w:sz="0" w:space="0" w:color="auto"/>
                            <w:left w:val="none" w:sz="0" w:space="0" w:color="auto"/>
                            <w:bottom w:val="none" w:sz="0" w:space="0" w:color="auto"/>
                            <w:right w:val="none" w:sz="0" w:space="0" w:color="auto"/>
                          </w:divBdr>
                          <w:divsChild>
                            <w:div w:id="1000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855143">
      <w:bodyDiv w:val="1"/>
      <w:marLeft w:val="0"/>
      <w:marRight w:val="0"/>
      <w:marTop w:val="0"/>
      <w:marBottom w:val="0"/>
      <w:divBdr>
        <w:top w:val="none" w:sz="0" w:space="0" w:color="auto"/>
        <w:left w:val="none" w:sz="0" w:space="0" w:color="auto"/>
        <w:bottom w:val="none" w:sz="0" w:space="0" w:color="auto"/>
        <w:right w:val="none" w:sz="0" w:space="0" w:color="auto"/>
      </w:divBdr>
    </w:div>
    <w:div w:id="250772216">
      <w:bodyDiv w:val="1"/>
      <w:marLeft w:val="0"/>
      <w:marRight w:val="0"/>
      <w:marTop w:val="0"/>
      <w:marBottom w:val="0"/>
      <w:divBdr>
        <w:top w:val="none" w:sz="0" w:space="0" w:color="auto"/>
        <w:left w:val="none" w:sz="0" w:space="0" w:color="auto"/>
        <w:bottom w:val="none" w:sz="0" w:space="0" w:color="auto"/>
        <w:right w:val="none" w:sz="0" w:space="0" w:color="auto"/>
      </w:divBdr>
      <w:divsChild>
        <w:div w:id="75053611">
          <w:marLeft w:val="360"/>
          <w:marRight w:val="0"/>
          <w:marTop w:val="0"/>
          <w:marBottom w:val="0"/>
          <w:divBdr>
            <w:top w:val="none" w:sz="0" w:space="0" w:color="auto"/>
            <w:left w:val="none" w:sz="0" w:space="0" w:color="auto"/>
            <w:bottom w:val="none" w:sz="0" w:space="0" w:color="auto"/>
            <w:right w:val="none" w:sz="0" w:space="0" w:color="auto"/>
          </w:divBdr>
        </w:div>
        <w:div w:id="1910729356">
          <w:marLeft w:val="360"/>
          <w:marRight w:val="0"/>
          <w:marTop w:val="0"/>
          <w:marBottom w:val="0"/>
          <w:divBdr>
            <w:top w:val="none" w:sz="0" w:space="0" w:color="auto"/>
            <w:left w:val="none" w:sz="0" w:space="0" w:color="auto"/>
            <w:bottom w:val="none" w:sz="0" w:space="0" w:color="auto"/>
            <w:right w:val="none" w:sz="0" w:space="0" w:color="auto"/>
          </w:divBdr>
        </w:div>
        <w:div w:id="1001733896">
          <w:marLeft w:val="360"/>
          <w:marRight w:val="0"/>
          <w:marTop w:val="0"/>
          <w:marBottom w:val="0"/>
          <w:divBdr>
            <w:top w:val="none" w:sz="0" w:space="0" w:color="auto"/>
            <w:left w:val="none" w:sz="0" w:space="0" w:color="auto"/>
            <w:bottom w:val="none" w:sz="0" w:space="0" w:color="auto"/>
            <w:right w:val="none" w:sz="0" w:space="0" w:color="auto"/>
          </w:divBdr>
        </w:div>
        <w:div w:id="446507473">
          <w:marLeft w:val="360"/>
          <w:marRight w:val="0"/>
          <w:marTop w:val="0"/>
          <w:marBottom w:val="0"/>
          <w:divBdr>
            <w:top w:val="none" w:sz="0" w:space="0" w:color="auto"/>
            <w:left w:val="none" w:sz="0" w:space="0" w:color="auto"/>
            <w:bottom w:val="none" w:sz="0" w:space="0" w:color="auto"/>
            <w:right w:val="none" w:sz="0" w:space="0" w:color="auto"/>
          </w:divBdr>
        </w:div>
        <w:div w:id="1786457360">
          <w:marLeft w:val="360"/>
          <w:marRight w:val="0"/>
          <w:marTop w:val="0"/>
          <w:marBottom w:val="0"/>
          <w:divBdr>
            <w:top w:val="none" w:sz="0" w:space="0" w:color="auto"/>
            <w:left w:val="none" w:sz="0" w:space="0" w:color="auto"/>
            <w:bottom w:val="none" w:sz="0" w:space="0" w:color="auto"/>
            <w:right w:val="none" w:sz="0" w:space="0" w:color="auto"/>
          </w:divBdr>
        </w:div>
        <w:div w:id="1545291674">
          <w:marLeft w:val="360"/>
          <w:marRight w:val="0"/>
          <w:marTop w:val="0"/>
          <w:marBottom w:val="0"/>
          <w:divBdr>
            <w:top w:val="none" w:sz="0" w:space="0" w:color="auto"/>
            <w:left w:val="none" w:sz="0" w:space="0" w:color="auto"/>
            <w:bottom w:val="none" w:sz="0" w:space="0" w:color="auto"/>
            <w:right w:val="none" w:sz="0" w:space="0" w:color="auto"/>
          </w:divBdr>
        </w:div>
      </w:divsChild>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96182457">
      <w:bodyDiv w:val="1"/>
      <w:marLeft w:val="0"/>
      <w:marRight w:val="0"/>
      <w:marTop w:val="0"/>
      <w:marBottom w:val="0"/>
      <w:divBdr>
        <w:top w:val="none" w:sz="0" w:space="0" w:color="auto"/>
        <w:left w:val="none" w:sz="0" w:space="0" w:color="auto"/>
        <w:bottom w:val="none" w:sz="0" w:space="0" w:color="auto"/>
        <w:right w:val="none" w:sz="0" w:space="0" w:color="auto"/>
      </w:divBdr>
    </w:div>
    <w:div w:id="413668389">
      <w:bodyDiv w:val="1"/>
      <w:marLeft w:val="0"/>
      <w:marRight w:val="0"/>
      <w:marTop w:val="0"/>
      <w:marBottom w:val="0"/>
      <w:divBdr>
        <w:top w:val="none" w:sz="0" w:space="0" w:color="auto"/>
        <w:left w:val="none" w:sz="0" w:space="0" w:color="auto"/>
        <w:bottom w:val="none" w:sz="0" w:space="0" w:color="auto"/>
        <w:right w:val="none" w:sz="0" w:space="0" w:color="auto"/>
      </w:divBdr>
    </w:div>
    <w:div w:id="453208048">
      <w:bodyDiv w:val="1"/>
      <w:marLeft w:val="0"/>
      <w:marRight w:val="0"/>
      <w:marTop w:val="0"/>
      <w:marBottom w:val="0"/>
      <w:divBdr>
        <w:top w:val="none" w:sz="0" w:space="0" w:color="auto"/>
        <w:left w:val="none" w:sz="0" w:space="0" w:color="auto"/>
        <w:bottom w:val="none" w:sz="0" w:space="0" w:color="auto"/>
        <w:right w:val="none" w:sz="0" w:space="0" w:color="auto"/>
      </w:divBdr>
    </w:div>
    <w:div w:id="501435642">
      <w:bodyDiv w:val="1"/>
      <w:marLeft w:val="0"/>
      <w:marRight w:val="0"/>
      <w:marTop w:val="0"/>
      <w:marBottom w:val="0"/>
      <w:divBdr>
        <w:top w:val="none" w:sz="0" w:space="0" w:color="auto"/>
        <w:left w:val="none" w:sz="0" w:space="0" w:color="auto"/>
        <w:bottom w:val="none" w:sz="0" w:space="0" w:color="auto"/>
        <w:right w:val="none" w:sz="0" w:space="0" w:color="auto"/>
      </w:divBdr>
    </w:div>
    <w:div w:id="512187668">
      <w:bodyDiv w:val="1"/>
      <w:marLeft w:val="0"/>
      <w:marRight w:val="0"/>
      <w:marTop w:val="0"/>
      <w:marBottom w:val="0"/>
      <w:divBdr>
        <w:top w:val="none" w:sz="0" w:space="0" w:color="auto"/>
        <w:left w:val="none" w:sz="0" w:space="0" w:color="auto"/>
        <w:bottom w:val="none" w:sz="0" w:space="0" w:color="auto"/>
        <w:right w:val="none" w:sz="0" w:space="0" w:color="auto"/>
      </w:divBdr>
    </w:div>
    <w:div w:id="523176610">
      <w:bodyDiv w:val="1"/>
      <w:marLeft w:val="0"/>
      <w:marRight w:val="0"/>
      <w:marTop w:val="0"/>
      <w:marBottom w:val="0"/>
      <w:divBdr>
        <w:top w:val="none" w:sz="0" w:space="0" w:color="auto"/>
        <w:left w:val="none" w:sz="0" w:space="0" w:color="auto"/>
        <w:bottom w:val="none" w:sz="0" w:space="0" w:color="auto"/>
        <w:right w:val="none" w:sz="0" w:space="0" w:color="auto"/>
      </w:divBdr>
      <w:divsChild>
        <w:div w:id="1015617032">
          <w:marLeft w:val="0"/>
          <w:marRight w:val="0"/>
          <w:marTop w:val="0"/>
          <w:marBottom w:val="0"/>
          <w:divBdr>
            <w:top w:val="none" w:sz="0" w:space="0" w:color="auto"/>
            <w:left w:val="none" w:sz="0" w:space="0" w:color="auto"/>
            <w:bottom w:val="none" w:sz="0" w:space="0" w:color="auto"/>
            <w:right w:val="none" w:sz="0" w:space="0" w:color="auto"/>
          </w:divBdr>
          <w:divsChild>
            <w:div w:id="423691569">
              <w:marLeft w:val="0"/>
              <w:marRight w:val="0"/>
              <w:marTop w:val="0"/>
              <w:marBottom w:val="0"/>
              <w:divBdr>
                <w:top w:val="none" w:sz="0" w:space="0" w:color="auto"/>
                <w:left w:val="none" w:sz="0" w:space="0" w:color="auto"/>
                <w:bottom w:val="none" w:sz="0" w:space="0" w:color="auto"/>
                <w:right w:val="none" w:sz="0" w:space="0" w:color="auto"/>
              </w:divBdr>
              <w:divsChild>
                <w:div w:id="21390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1921">
          <w:marLeft w:val="0"/>
          <w:marRight w:val="0"/>
          <w:marTop w:val="0"/>
          <w:marBottom w:val="0"/>
          <w:divBdr>
            <w:top w:val="none" w:sz="0" w:space="0" w:color="auto"/>
            <w:left w:val="none" w:sz="0" w:space="0" w:color="auto"/>
            <w:bottom w:val="none" w:sz="0" w:space="0" w:color="auto"/>
            <w:right w:val="none" w:sz="0" w:space="0" w:color="auto"/>
          </w:divBdr>
          <w:divsChild>
            <w:div w:id="1244997406">
              <w:marLeft w:val="0"/>
              <w:marRight w:val="0"/>
              <w:marTop w:val="0"/>
              <w:marBottom w:val="0"/>
              <w:divBdr>
                <w:top w:val="none" w:sz="0" w:space="0" w:color="auto"/>
                <w:left w:val="none" w:sz="0" w:space="0" w:color="auto"/>
                <w:bottom w:val="none" w:sz="0" w:space="0" w:color="auto"/>
                <w:right w:val="none" w:sz="0" w:space="0" w:color="auto"/>
              </w:divBdr>
              <w:divsChild>
                <w:div w:id="17012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1451">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679813428">
      <w:bodyDiv w:val="1"/>
      <w:marLeft w:val="0"/>
      <w:marRight w:val="0"/>
      <w:marTop w:val="0"/>
      <w:marBottom w:val="0"/>
      <w:divBdr>
        <w:top w:val="none" w:sz="0" w:space="0" w:color="auto"/>
        <w:left w:val="none" w:sz="0" w:space="0" w:color="auto"/>
        <w:bottom w:val="none" w:sz="0" w:space="0" w:color="auto"/>
        <w:right w:val="none" w:sz="0" w:space="0" w:color="auto"/>
      </w:divBdr>
      <w:divsChild>
        <w:div w:id="530655276">
          <w:marLeft w:val="0"/>
          <w:marRight w:val="0"/>
          <w:marTop w:val="0"/>
          <w:marBottom w:val="0"/>
          <w:divBdr>
            <w:top w:val="none" w:sz="0" w:space="0" w:color="auto"/>
            <w:left w:val="none" w:sz="0" w:space="0" w:color="auto"/>
            <w:bottom w:val="none" w:sz="0" w:space="0" w:color="auto"/>
            <w:right w:val="none" w:sz="0" w:space="0" w:color="auto"/>
          </w:divBdr>
          <w:divsChild>
            <w:div w:id="1893689365">
              <w:marLeft w:val="0"/>
              <w:marRight w:val="-300"/>
              <w:marTop w:val="0"/>
              <w:marBottom w:val="0"/>
              <w:divBdr>
                <w:top w:val="none" w:sz="0" w:space="0" w:color="auto"/>
                <w:left w:val="none" w:sz="0" w:space="0" w:color="auto"/>
                <w:bottom w:val="none" w:sz="0" w:space="0" w:color="auto"/>
                <w:right w:val="none" w:sz="0" w:space="0" w:color="auto"/>
              </w:divBdr>
              <w:divsChild>
                <w:div w:id="1437679066">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700784339">
      <w:bodyDiv w:val="1"/>
      <w:marLeft w:val="0"/>
      <w:marRight w:val="0"/>
      <w:marTop w:val="0"/>
      <w:marBottom w:val="0"/>
      <w:divBdr>
        <w:top w:val="none" w:sz="0" w:space="0" w:color="auto"/>
        <w:left w:val="none" w:sz="0" w:space="0" w:color="auto"/>
        <w:bottom w:val="none" w:sz="0" w:space="0" w:color="auto"/>
        <w:right w:val="none" w:sz="0" w:space="0" w:color="auto"/>
      </w:divBdr>
    </w:div>
    <w:div w:id="747073054">
      <w:bodyDiv w:val="1"/>
      <w:marLeft w:val="0"/>
      <w:marRight w:val="0"/>
      <w:marTop w:val="0"/>
      <w:marBottom w:val="0"/>
      <w:divBdr>
        <w:top w:val="none" w:sz="0" w:space="0" w:color="auto"/>
        <w:left w:val="none" w:sz="0" w:space="0" w:color="auto"/>
        <w:bottom w:val="none" w:sz="0" w:space="0" w:color="auto"/>
        <w:right w:val="none" w:sz="0" w:space="0" w:color="auto"/>
      </w:divBdr>
      <w:divsChild>
        <w:div w:id="905992873">
          <w:marLeft w:val="0"/>
          <w:marRight w:val="0"/>
          <w:marTop w:val="0"/>
          <w:marBottom w:val="0"/>
          <w:divBdr>
            <w:top w:val="none" w:sz="0" w:space="0" w:color="auto"/>
            <w:left w:val="none" w:sz="0" w:space="0" w:color="auto"/>
            <w:bottom w:val="none" w:sz="0" w:space="0" w:color="auto"/>
            <w:right w:val="none" w:sz="0" w:space="0" w:color="auto"/>
          </w:divBdr>
          <w:divsChild>
            <w:div w:id="1551843040">
              <w:marLeft w:val="0"/>
              <w:marRight w:val="0"/>
              <w:marTop w:val="0"/>
              <w:marBottom w:val="0"/>
              <w:divBdr>
                <w:top w:val="none" w:sz="0" w:space="0" w:color="auto"/>
                <w:left w:val="none" w:sz="0" w:space="0" w:color="auto"/>
                <w:bottom w:val="none" w:sz="0" w:space="0" w:color="auto"/>
                <w:right w:val="none" w:sz="0" w:space="0" w:color="auto"/>
              </w:divBdr>
              <w:divsChild>
                <w:div w:id="138040371">
                  <w:marLeft w:val="0"/>
                  <w:marRight w:val="0"/>
                  <w:marTop w:val="0"/>
                  <w:marBottom w:val="0"/>
                  <w:divBdr>
                    <w:top w:val="none" w:sz="0" w:space="0" w:color="auto"/>
                    <w:left w:val="none" w:sz="0" w:space="0" w:color="auto"/>
                    <w:bottom w:val="none" w:sz="0" w:space="0" w:color="auto"/>
                    <w:right w:val="none" w:sz="0" w:space="0" w:color="auto"/>
                  </w:divBdr>
                  <w:divsChild>
                    <w:div w:id="1898513278">
                      <w:marLeft w:val="0"/>
                      <w:marRight w:val="0"/>
                      <w:marTop w:val="0"/>
                      <w:marBottom w:val="0"/>
                      <w:divBdr>
                        <w:top w:val="none" w:sz="0" w:space="0" w:color="auto"/>
                        <w:left w:val="none" w:sz="0" w:space="0" w:color="auto"/>
                        <w:bottom w:val="none" w:sz="0" w:space="0" w:color="auto"/>
                        <w:right w:val="none" w:sz="0" w:space="0" w:color="auto"/>
                      </w:divBdr>
                      <w:divsChild>
                        <w:div w:id="1072582261">
                          <w:marLeft w:val="0"/>
                          <w:marRight w:val="0"/>
                          <w:marTop w:val="0"/>
                          <w:marBottom w:val="0"/>
                          <w:divBdr>
                            <w:top w:val="none" w:sz="0" w:space="0" w:color="auto"/>
                            <w:left w:val="none" w:sz="0" w:space="0" w:color="auto"/>
                            <w:bottom w:val="none" w:sz="0" w:space="0" w:color="auto"/>
                            <w:right w:val="none" w:sz="0" w:space="0" w:color="auto"/>
                          </w:divBdr>
                          <w:divsChild>
                            <w:div w:id="84112344">
                              <w:marLeft w:val="0"/>
                              <w:marRight w:val="0"/>
                              <w:marTop w:val="0"/>
                              <w:marBottom w:val="0"/>
                              <w:divBdr>
                                <w:top w:val="none" w:sz="0" w:space="0" w:color="auto"/>
                                <w:left w:val="none" w:sz="0" w:space="0" w:color="auto"/>
                                <w:bottom w:val="none" w:sz="0" w:space="0" w:color="auto"/>
                                <w:right w:val="none" w:sz="0" w:space="0" w:color="auto"/>
                              </w:divBdr>
                              <w:divsChild>
                                <w:div w:id="1992637214">
                                  <w:marLeft w:val="0"/>
                                  <w:marRight w:val="0"/>
                                  <w:marTop w:val="0"/>
                                  <w:marBottom w:val="0"/>
                                  <w:divBdr>
                                    <w:top w:val="none" w:sz="0" w:space="0" w:color="auto"/>
                                    <w:left w:val="none" w:sz="0" w:space="0" w:color="auto"/>
                                    <w:bottom w:val="none" w:sz="0" w:space="0" w:color="auto"/>
                                    <w:right w:val="none" w:sz="0" w:space="0" w:color="auto"/>
                                  </w:divBdr>
                                  <w:divsChild>
                                    <w:div w:id="77792079">
                                      <w:marLeft w:val="0"/>
                                      <w:marRight w:val="0"/>
                                      <w:marTop w:val="0"/>
                                      <w:marBottom w:val="0"/>
                                      <w:divBdr>
                                        <w:top w:val="none" w:sz="0" w:space="0" w:color="auto"/>
                                        <w:left w:val="none" w:sz="0" w:space="0" w:color="auto"/>
                                        <w:bottom w:val="none" w:sz="0" w:space="0" w:color="auto"/>
                                        <w:right w:val="none" w:sz="0" w:space="0" w:color="auto"/>
                                      </w:divBdr>
                                      <w:divsChild>
                                        <w:div w:id="1920020974">
                                          <w:marLeft w:val="0"/>
                                          <w:marRight w:val="0"/>
                                          <w:marTop w:val="0"/>
                                          <w:marBottom w:val="0"/>
                                          <w:divBdr>
                                            <w:top w:val="none" w:sz="0" w:space="0" w:color="auto"/>
                                            <w:left w:val="none" w:sz="0" w:space="0" w:color="auto"/>
                                            <w:bottom w:val="none" w:sz="0" w:space="0" w:color="auto"/>
                                            <w:right w:val="none" w:sz="0" w:space="0" w:color="auto"/>
                                          </w:divBdr>
                                          <w:divsChild>
                                            <w:div w:id="1089958850">
                                              <w:marLeft w:val="0"/>
                                              <w:marRight w:val="0"/>
                                              <w:marTop w:val="0"/>
                                              <w:marBottom w:val="0"/>
                                              <w:divBdr>
                                                <w:top w:val="none" w:sz="0" w:space="0" w:color="auto"/>
                                                <w:left w:val="none" w:sz="0" w:space="0" w:color="auto"/>
                                                <w:bottom w:val="none" w:sz="0" w:space="0" w:color="auto"/>
                                                <w:right w:val="none" w:sz="0" w:space="0" w:color="auto"/>
                                              </w:divBdr>
                                              <w:divsChild>
                                                <w:div w:id="478377824">
                                                  <w:marLeft w:val="0"/>
                                                  <w:marRight w:val="0"/>
                                                  <w:marTop w:val="0"/>
                                                  <w:marBottom w:val="0"/>
                                                  <w:divBdr>
                                                    <w:top w:val="none" w:sz="0" w:space="0" w:color="auto"/>
                                                    <w:left w:val="none" w:sz="0" w:space="0" w:color="auto"/>
                                                    <w:bottom w:val="none" w:sz="0" w:space="0" w:color="auto"/>
                                                    <w:right w:val="none" w:sz="0" w:space="0" w:color="auto"/>
                                                  </w:divBdr>
                                                  <w:divsChild>
                                                    <w:div w:id="1144853679">
                                                      <w:marLeft w:val="0"/>
                                                      <w:marRight w:val="0"/>
                                                      <w:marTop w:val="0"/>
                                                      <w:marBottom w:val="0"/>
                                                      <w:divBdr>
                                                        <w:top w:val="none" w:sz="0" w:space="0" w:color="auto"/>
                                                        <w:left w:val="none" w:sz="0" w:space="0" w:color="auto"/>
                                                        <w:bottom w:val="none" w:sz="0" w:space="0" w:color="auto"/>
                                                        <w:right w:val="none" w:sz="0" w:space="0" w:color="auto"/>
                                                      </w:divBdr>
                                                      <w:divsChild>
                                                        <w:div w:id="945192463">
                                                          <w:marLeft w:val="0"/>
                                                          <w:marRight w:val="0"/>
                                                          <w:marTop w:val="0"/>
                                                          <w:marBottom w:val="0"/>
                                                          <w:divBdr>
                                                            <w:top w:val="none" w:sz="0" w:space="0" w:color="auto"/>
                                                            <w:left w:val="none" w:sz="0" w:space="0" w:color="auto"/>
                                                            <w:bottom w:val="none" w:sz="0" w:space="0" w:color="auto"/>
                                                            <w:right w:val="none" w:sz="0" w:space="0" w:color="auto"/>
                                                          </w:divBdr>
                                                          <w:divsChild>
                                                            <w:div w:id="408891440">
                                                              <w:marLeft w:val="0"/>
                                                              <w:marRight w:val="0"/>
                                                              <w:marTop w:val="0"/>
                                                              <w:marBottom w:val="0"/>
                                                              <w:divBdr>
                                                                <w:top w:val="none" w:sz="0" w:space="0" w:color="auto"/>
                                                                <w:left w:val="none" w:sz="0" w:space="0" w:color="auto"/>
                                                                <w:bottom w:val="none" w:sz="0" w:space="0" w:color="auto"/>
                                                                <w:right w:val="none" w:sz="0" w:space="0" w:color="auto"/>
                                                              </w:divBdr>
                                                              <w:divsChild>
                                                                <w:div w:id="609894862">
                                                                  <w:marLeft w:val="0"/>
                                                                  <w:marRight w:val="0"/>
                                                                  <w:marTop w:val="0"/>
                                                                  <w:marBottom w:val="0"/>
                                                                  <w:divBdr>
                                                                    <w:top w:val="none" w:sz="0" w:space="0" w:color="auto"/>
                                                                    <w:left w:val="none" w:sz="0" w:space="0" w:color="auto"/>
                                                                    <w:bottom w:val="none" w:sz="0" w:space="0" w:color="auto"/>
                                                                    <w:right w:val="none" w:sz="0" w:space="0" w:color="auto"/>
                                                                  </w:divBdr>
                                                                  <w:divsChild>
                                                                    <w:div w:id="380059410">
                                                                      <w:marLeft w:val="0"/>
                                                                      <w:marRight w:val="0"/>
                                                                      <w:marTop w:val="0"/>
                                                                      <w:marBottom w:val="0"/>
                                                                      <w:divBdr>
                                                                        <w:top w:val="none" w:sz="0" w:space="0" w:color="auto"/>
                                                                        <w:left w:val="none" w:sz="0" w:space="0" w:color="auto"/>
                                                                        <w:bottom w:val="none" w:sz="0" w:space="0" w:color="auto"/>
                                                                        <w:right w:val="none" w:sz="0" w:space="0" w:color="auto"/>
                                                                      </w:divBdr>
                                                                      <w:divsChild>
                                                                        <w:div w:id="869298398">
                                                                          <w:marLeft w:val="0"/>
                                                                          <w:marRight w:val="0"/>
                                                                          <w:marTop w:val="0"/>
                                                                          <w:marBottom w:val="0"/>
                                                                          <w:divBdr>
                                                                            <w:top w:val="none" w:sz="0" w:space="0" w:color="auto"/>
                                                                            <w:left w:val="none" w:sz="0" w:space="0" w:color="auto"/>
                                                                            <w:bottom w:val="none" w:sz="0" w:space="0" w:color="auto"/>
                                                                            <w:right w:val="none" w:sz="0" w:space="0" w:color="auto"/>
                                                                          </w:divBdr>
                                                                          <w:divsChild>
                                                                            <w:div w:id="2129082133">
                                                                              <w:marLeft w:val="0"/>
                                                                              <w:marRight w:val="0"/>
                                                                              <w:marTop w:val="0"/>
                                                                              <w:marBottom w:val="0"/>
                                                                              <w:divBdr>
                                                                                <w:top w:val="none" w:sz="0" w:space="0" w:color="auto"/>
                                                                                <w:left w:val="none" w:sz="0" w:space="0" w:color="auto"/>
                                                                                <w:bottom w:val="none" w:sz="0" w:space="0" w:color="auto"/>
                                                                                <w:right w:val="none" w:sz="0" w:space="0" w:color="auto"/>
                                                                              </w:divBdr>
                                                                              <w:divsChild>
                                                                                <w:div w:id="1824152752">
                                                                                  <w:marLeft w:val="0"/>
                                                                                  <w:marRight w:val="0"/>
                                                                                  <w:marTop w:val="0"/>
                                                                                  <w:marBottom w:val="0"/>
                                                                                  <w:divBdr>
                                                                                    <w:top w:val="none" w:sz="0" w:space="0" w:color="auto"/>
                                                                                    <w:left w:val="none" w:sz="0" w:space="0" w:color="auto"/>
                                                                                    <w:bottom w:val="none" w:sz="0" w:space="0" w:color="auto"/>
                                                                                    <w:right w:val="none" w:sz="0" w:space="0" w:color="auto"/>
                                                                                  </w:divBdr>
                                                                                  <w:divsChild>
                                                                                    <w:div w:id="1552882155">
                                                                                      <w:marLeft w:val="0"/>
                                                                                      <w:marRight w:val="0"/>
                                                                                      <w:marTop w:val="0"/>
                                                                                      <w:marBottom w:val="0"/>
                                                                                      <w:divBdr>
                                                                                        <w:top w:val="none" w:sz="0" w:space="0" w:color="auto"/>
                                                                                        <w:left w:val="none" w:sz="0" w:space="0" w:color="auto"/>
                                                                                        <w:bottom w:val="none" w:sz="0" w:space="0" w:color="auto"/>
                                                                                        <w:right w:val="none" w:sz="0" w:space="0" w:color="auto"/>
                                                                                      </w:divBdr>
                                                                                      <w:divsChild>
                                                                                        <w:div w:id="1141190031">
                                                                                          <w:marLeft w:val="0"/>
                                                                                          <w:marRight w:val="0"/>
                                                                                          <w:marTop w:val="0"/>
                                                                                          <w:marBottom w:val="0"/>
                                                                                          <w:divBdr>
                                                                                            <w:top w:val="none" w:sz="0" w:space="0" w:color="auto"/>
                                                                                            <w:left w:val="none" w:sz="0" w:space="0" w:color="auto"/>
                                                                                            <w:bottom w:val="none" w:sz="0" w:space="0" w:color="auto"/>
                                                                                            <w:right w:val="none" w:sz="0" w:space="0" w:color="auto"/>
                                                                                          </w:divBdr>
                                                                                          <w:divsChild>
                                                                                            <w:div w:id="483622702">
                                                                                              <w:marLeft w:val="0"/>
                                                                                              <w:marRight w:val="0"/>
                                                                                              <w:marTop w:val="0"/>
                                                                                              <w:marBottom w:val="0"/>
                                                                                              <w:divBdr>
                                                                                                <w:top w:val="none" w:sz="0" w:space="0" w:color="auto"/>
                                                                                                <w:left w:val="none" w:sz="0" w:space="0" w:color="auto"/>
                                                                                                <w:bottom w:val="none" w:sz="0" w:space="0" w:color="auto"/>
                                                                                                <w:right w:val="none" w:sz="0" w:space="0" w:color="auto"/>
                                                                                              </w:divBdr>
                                                                                              <w:divsChild>
                                                                                                <w:div w:id="17236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5455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146043810">
      <w:bodyDiv w:val="1"/>
      <w:marLeft w:val="0"/>
      <w:marRight w:val="0"/>
      <w:marTop w:val="0"/>
      <w:marBottom w:val="0"/>
      <w:divBdr>
        <w:top w:val="none" w:sz="0" w:space="0" w:color="auto"/>
        <w:left w:val="none" w:sz="0" w:space="0" w:color="auto"/>
        <w:bottom w:val="none" w:sz="0" w:space="0" w:color="auto"/>
        <w:right w:val="none" w:sz="0" w:space="0" w:color="auto"/>
      </w:divBdr>
    </w:div>
    <w:div w:id="1165514692">
      <w:bodyDiv w:val="1"/>
      <w:marLeft w:val="0"/>
      <w:marRight w:val="0"/>
      <w:marTop w:val="0"/>
      <w:marBottom w:val="0"/>
      <w:divBdr>
        <w:top w:val="none" w:sz="0" w:space="0" w:color="auto"/>
        <w:left w:val="none" w:sz="0" w:space="0" w:color="auto"/>
        <w:bottom w:val="none" w:sz="0" w:space="0" w:color="auto"/>
        <w:right w:val="none" w:sz="0" w:space="0" w:color="auto"/>
      </w:divBdr>
      <w:divsChild>
        <w:div w:id="1593902442">
          <w:marLeft w:val="0"/>
          <w:marRight w:val="0"/>
          <w:marTop w:val="0"/>
          <w:marBottom w:val="0"/>
          <w:divBdr>
            <w:top w:val="none" w:sz="0" w:space="0" w:color="auto"/>
            <w:left w:val="none" w:sz="0" w:space="0" w:color="auto"/>
            <w:bottom w:val="none" w:sz="0" w:space="0" w:color="auto"/>
            <w:right w:val="none" w:sz="0" w:space="0" w:color="auto"/>
          </w:divBdr>
          <w:divsChild>
            <w:div w:id="502399285">
              <w:marLeft w:val="0"/>
              <w:marRight w:val="0"/>
              <w:marTop w:val="0"/>
              <w:marBottom w:val="0"/>
              <w:divBdr>
                <w:top w:val="none" w:sz="0" w:space="0" w:color="auto"/>
                <w:left w:val="none" w:sz="0" w:space="0" w:color="auto"/>
                <w:bottom w:val="none" w:sz="0" w:space="0" w:color="auto"/>
                <w:right w:val="none" w:sz="0" w:space="0" w:color="auto"/>
              </w:divBdr>
              <w:divsChild>
                <w:div w:id="390230822">
                  <w:marLeft w:val="0"/>
                  <w:marRight w:val="0"/>
                  <w:marTop w:val="0"/>
                  <w:marBottom w:val="0"/>
                  <w:divBdr>
                    <w:top w:val="none" w:sz="0" w:space="0" w:color="auto"/>
                    <w:left w:val="none" w:sz="0" w:space="0" w:color="auto"/>
                    <w:bottom w:val="none" w:sz="0" w:space="0" w:color="auto"/>
                    <w:right w:val="none" w:sz="0" w:space="0" w:color="auto"/>
                  </w:divBdr>
                  <w:divsChild>
                    <w:div w:id="1555585041">
                      <w:marLeft w:val="0"/>
                      <w:marRight w:val="0"/>
                      <w:marTop w:val="0"/>
                      <w:marBottom w:val="0"/>
                      <w:divBdr>
                        <w:top w:val="none" w:sz="0" w:space="0" w:color="auto"/>
                        <w:left w:val="none" w:sz="0" w:space="0" w:color="auto"/>
                        <w:bottom w:val="none" w:sz="0" w:space="0" w:color="auto"/>
                        <w:right w:val="none" w:sz="0" w:space="0" w:color="auto"/>
                      </w:divBdr>
                      <w:divsChild>
                        <w:div w:id="1846895689">
                          <w:marLeft w:val="0"/>
                          <w:marRight w:val="0"/>
                          <w:marTop w:val="0"/>
                          <w:marBottom w:val="0"/>
                          <w:divBdr>
                            <w:top w:val="none" w:sz="0" w:space="0" w:color="auto"/>
                            <w:left w:val="none" w:sz="0" w:space="0" w:color="auto"/>
                            <w:bottom w:val="none" w:sz="0" w:space="0" w:color="auto"/>
                            <w:right w:val="none" w:sz="0" w:space="0" w:color="auto"/>
                          </w:divBdr>
                          <w:divsChild>
                            <w:div w:id="494682626">
                              <w:marLeft w:val="0"/>
                              <w:marRight w:val="0"/>
                              <w:marTop w:val="0"/>
                              <w:marBottom w:val="0"/>
                              <w:divBdr>
                                <w:top w:val="none" w:sz="0" w:space="0" w:color="auto"/>
                                <w:left w:val="none" w:sz="0" w:space="0" w:color="auto"/>
                                <w:bottom w:val="none" w:sz="0" w:space="0" w:color="auto"/>
                                <w:right w:val="none" w:sz="0" w:space="0" w:color="auto"/>
                              </w:divBdr>
                              <w:divsChild>
                                <w:div w:id="169220409">
                                  <w:marLeft w:val="0"/>
                                  <w:marRight w:val="0"/>
                                  <w:marTop w:val="0"/>
                                  <w:marBottom w:val="0"/>
                                  <w:divBdr>
                                    <w:top w:val="none" w:sz="0" w:space="0" w:color="auto"/>
                                    <w:left w:val="none" w:sz="0" w:space="0" w:color="auto"/>
                                    <w:bottom w:val="none" w:sz="0" w:space="0" w:color="auto"/>
                                    <w:right w:val="none" w:sz="0" w:space="0" w:color="auto"/>
                                  </w:divBdr>
                                  <w:divsChild>
                                    <w:div w:id="446125472">
                                      <w:marLeft w:val="0"/>
                                      <w:marRight w:val="0"/>
                                      <w:marTop w:val="0"/>
                                      <w:marBottom w:val="0"/>
                                      <w:divBdr>
                                        <w:top w:val="none" w:sz="0" w:space="0" w:color="auto"/>
                                        <w:left w:val="none" w:sz="0" w:space="0" w:color="auto"/>
                                        <w:bottom w:val="none" w:sz="0" w:space="0" w:color="auto"/>
                                        <w:right w:val="none" w:sz="0" w:space="0" w:color="auto"/>
                                      </w:divBdr>
                                      <w:divsChild>
                                        <w:div w:id="1792939627">
                                          <w:marLeft w:val="0"/>
                                          <w:marRight w:val="0"/>
                                          <w:marTop w:val="0"/>
                                          <w:marBottom w:val="0"/>
                                          <w:divBdr>
                                            <w:top w:val="none" w:sz="0" w:space="0" w:color="auto"/>
                                            <w:left w:val="none" w:sz="0" w:space="0" w:color="auto"/>
                                            <w:bottom w:val="none" w:sz="0" w:space="0" w:color="auto"/>
                                            <w:right w:val="none" w:sz="0" w:space="0" w:color="auto"/>
                                          </w:divBdr>
                                          <w:divsChild>
                                            <w:div w:id="327640494">
                                              <w:marLeft w:val="0"/>
                                              <w:marRight w:val="0"/>
                                              <w:marTop w:val="0"/>
                                              <w:marBottom w:val="0"/>
                                              <w:divBdr>
                                                <w:top w:val="none" w:sz="0" w:space="0" w:color="auto"/>
                                                <w:left w:val="none" w:sz="0" w:space="0" w:color="auto"/>
                                                <w:bottom w:val="none" w:sz="0" w:space="0" w:color="auto"/>
                                                <w:right w:val="none" w:sz="0" w:space="0" w:color="auto"/>
                                              </w:divBdr>
                                              <w:divsChild>
                                                <w:div w:id="1490487707">
                                                  <w:marLeft w:val="0"/>
                                                  <w:marRight w:val="0"/>
                                                  <w:marTop w:val="0"/>
                                                  <w:marBottom w:val="0"/>
                                                  <w:divBdr>
                                                    <w:top w:val="none" w:sz="0" w:space="0" w:color="auto"/>
                                                    <w:left w:val="none" w:sz="0" w:space="0" w:color="auto"/>
                                                    <w:bottom w:val="none" w:sz="0" w:space="0" w:color="auto"/>
                                                    <w:right w:val="none" w:sz="0" w:space="0" w:color="auto"/>
                                                  </w:divBdr>
                                                  <w:divsChild>
                                                    <w:div w:id="1850681306">
                                                      <w:marLeft w:val="0"/>
                                                      <w:marRight w:val="0"/>
                                                      <w:marTop w:val="0"/>
                                                      <w:marBottom w:val="0"/>
                                                      <w:divBdr>
                                                        <w:top w:val="none" w:sz="0" w:space="0" w:color="auto"/>
                                                        <w:left w:val="none" w:sz="0" w:space="0" w:color="auto"/>
                                                        <w:bottom w:val="none" w:sz="0" w:space="0" w:color="auto"/>
                                                        <w:right w:val="none" w:sz="0" w:space="0" w:color="auto"/>
                                                      </w:divBdr>
                                                      <w:divsChild>
                                                        <w:div w:id="748498119">
                                                          <w:marLeft w:val="0"/>
                                                          <w:marRight w:val="0"/>
                                                          <w:marTop w:val="0"/>
                                                          <w:marBottom w:val="0"/>
                                                          <w:divBdr>
                                                            <w:top w:val="none" w:sz="0" w:space="0" w:color="auto"/>
                                                            <w:left w:val="none" w:sz="0" w:space="0" w:color="auto"/>
                                                            <w:bottom w:val="none" w:sz="0" w:space="0" w:color="auto"/>
                                                            <w:right w:val="none" w:sz="0" w:space="0" w:color="auto"/>
                                                          </w:divBdr>
                                                          <w:divsChild>
                                                            <w:div w:id="1053651547">
                                                              <w:marLeft w:val="0"/>
                                                              <w:marRight w:val="150"/>
                                                              <w:marTop w:val="0"/>
                                                              <w:marBottom w:val="150"/>
                                                              <w:divBdr>
                                                                <w:top w:val="none" w:sz="0" w:space="0" w:color="auto"/>
                                                                <w:left w:val="none" w:sz="0" w:space="0" w:color="auto"/>
                                                                <w:bottom w:val="none" w:sz="0" w:space="0" w:color="auto"/>
                                                                <w:right w:val="none" w:sz="0" w:space="0" w:color="auto"/>
                                                              </w:divBdr>
                                                              <w:divsChild>
                                                                <w:div w:id="1837573641">
                                                                  <w:marLeft w:val="0"/>
                                                                  <w:marRight w:val="0"/>
                                                                  <w:marTop w:val="0"/>
                                                                  <w:marBottom w:val="0"/>
                                                                  <w:divBdr>
                                                                    <w:top w:val="none" w:sz="0" w:space="0" w:color="auto"/>
                                                                    <w:left w:val="none" w:sz="0" w:space="0" w:color="auto"/>
                                                                    <w:bottom w:val="none" w:sz="0" w:space="0" w:color="auto"/>
                                                                    <w:right w:val="none" w:sz="0" w:space="0" w:color="auto"/>
                                                                  </w:divBdr>
                                                                  <w:divsChild>
                                                                    <w:div w:id="1485968148">
                                                                      <w:marLeft w:val="0"/>
                                                                      <w:marRight w:val="0"/>
                                                                      <w:marTop w:val="0"/>
                                                                      <w:marBottom w:val="0"/>
                                                                      <w:divBdr>
                                                                        <w:top w:val="none" w:sz="0" w:space="0" w:color="auto"/>
                                                                        <w:left w:val="none" w:sz="0" w:space="0" w:color="auto"/>
                                                                        <w:bottom w:val="none" w:sz="0" w:space="0" w:color="auto"/>
                                                                        <w:right w:val="none" w:sz="0" w:space="0" w:color="auto"/>
                                                                      </w:divBdr>
                                                                      <w:divsChild>
                                                                        <w:div w:id="1736856067">
                                                                          <w:marLeft w:val="0"/>
                                                                          <w:marRight w:val="0"/>
                                                                          <w:marTop w:val="0"/>
                                                                          <w:marBottom w:val="0"/>
                                                                          <w:divBdr>
                                                                            <w:top w:val="none" w:sz="0" w:space="0" w:color="auto"/>
                                                                            <w:left w:val="none" w:sz="0" w:space="0" w:color="auto"/>
                                                                            <w:bottom w:val="none" w:sz="0" w:space="0" w:color="auto"/>
                                                                            <w:right w:val="none" w:sz="0" w:space="0" w:color="auto"/>
                                                                          </w:divBdr>
                                                                          <w:divsChild>
                                                                            <w:div w:id="1181507340">
                                                                              <w:marLeft w:val="0"/>
                                                                              <w:marRight w:val="0"/>
                                                                              <w:marTop w:val="0"/>
                                                                              <w:marBottom w:val="0"/>
                                                                              <w:divBdr>
                                                                                <w:top w:val="none" w:sz="0" w:space="0" w:color="auto"/>
                                                                                <w:left w:val="none" w:sz="0" w:space="0" w:color="auto"/>
                                                                                <w:bottom w:val="none" w:sz="0" w:space="0" w:color="auto"/>
                                                                                <w:right w:val="none" w:sz="0" w:space="0" w:color="auto"/>
                                                                              </w:divBdr>
                                                                              <w:divsChild>
                                                                                <w:div w:id="850951335">
                                                                                  <w:marLeft w:val="0"/>
                                                                                  <w:marRight w:val="0"/>
                                                                                  <w:marTop w:val="0"/>
                                                                                  <w:marBottom w:val="0"/>
                                                                                  <w:divBdr>
                                                                                    <w:top w:val="none" w:sz="0" w:space="0" w:color="auto"/>
                                                                                    <w:left w:val="none" w:sz="0" w:space="0" w:color="auto"/>
                                                                                    <w:bottom w:val="none" w:sz="0" w:space="0" w:color="auto"/>
                                                                                    <w:right w:val="none" w:sz="0" w:space="0" w:color="auto"/>
                                                                                  </w:divBdr>
                                                                                  <w:divsChild>
                                                                                    <w:div w:id="118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7030">
      <w:bodyDiv w:val="1"/>
      <w:marLeft w:val="0"/>
      <w:marRight w:val="0"/>
      <w:marTop w:val="0"/>
      <w:marBottom w:val="0"/>
      <w:divBdr>
        <w:top w:val="none" w:sz="0" w:space="0" w:color="auto"/>
        <w:left w:val="none" w:sz="0" w:space="0" w:color="auto"/>
        <w:bottom w:val="none" w:sz="0" w:space="0" w:color="auto"/>
        <w:right w:val="none" w:sz="0" w:space="0" w:color="auto"/>
      </w:divBdr>
    </w:div>
    <w:div w:id="1222254887">
      <w:bodyDiv w:val="1"/>
      <w:marLeft w:val="0"/>
      <w:marRight w:val="0"/>
      <w:marTop w:val="0"/>
      <w:marBottom w:val="0"/>
      <w:divBdr>
        <w:top w:val="none" w:sz="0" w:space="0" w:color="auto"/>
        <w:left w:val="none" w:sz="0" w:space="0" w:color="auto"/>
        <w:bottom w:val="none" w:sz="0" w:space="0" w:color="auto"/>
        <w:right w:val="none" w:sz="0" w:space="0" w:color="auto"/>
      </w:divBdr>
      <w:divsChild>
        <w:div w:id="1456485488">
          <w:marLeft w:val="0"/>
          <w:marRight w:val="0"/>
          <w:marTop w:val="0"/>
          <w:marBottom w:val="0"/>
          <w:divBdr>
            <w:top w:val="none" w:sz="0" w:space="0" w:color="auto"/>
            <w:left w:val="none" w:sz="0" w:space="0" w:color="auto"/>
            <w:bottom w:val="none" w:sz="0" w:space="0" w:color="auto"/>
            <w:right w:val="none" w:sz="0" w:space="0" w:color="auto"/>
          </w:divBdr>
          <w:divsChild>
            <w:div w:id="95369756">
              <w:marLeft w:val="0"/>
              <w:marRight w:val="0"/>
              <w:marTop w:val="0"/>
              <w:marBottom w:val="0"/>
              <w:divBdr>
                <w:top w:val="none" w:sz="0" w:space="0" w:color="auto"/>
                <w:left w:val="none" w:sz="0" w:space="0" w:color="auto"/>
                <w:bottom w:val="none" w:sz="0" w:space="0" w:color="auto"/>
                <w:right w:val="none" w:sz="0" w:space="0" w:color="auto"/>
              </w:divBdr>
              <w:divsChild>
                <w:div w:id="66808219">
                  <w:marLeft w:val="150"/>
                  <w:marRight w:val="150"/>
                  <w:marTop w:val="30"/>
                  <w:marBottom w:val="0"/>
                  <w:divBdr>
                    <w:top w:val="none" w:sz="0" w:space="0" w:color="auto"/>
                    <w:left w:val="none" w:sz="0" w:space="0" w:color="auto"/>
                    <w:bottom w:val="none" w:sz="0" w:space="0" w:color="auto"/>
                    <w:right w:val="none" w:sz="0" w:space="0" w:color="auto"/>
                  </w:divBdr>
                  <w:divsChild>
                    <w:div w:id="1878664778">
                      <w:marLeft w:val="0"/>
                      <w:marRight w:val="0"/>
                      <w:marTop w:val="0"/>
                      <w:marBottom w:val="0"/>
                      <w:divBdr>
                        <w:top w:val="none" w:sz="0" w:space="0" w:color="auto"/>
                        <w:left w:val="none" w:sz="0" w:space="0" w:color="auto"/>
                        <w:bottom w:val="none" w:sz="0" w:space="0" w:color="auto"/>
                        <w:right w:val="none" w:sz="0" w:space="0" w:color="auto"/>
                      </w:divBdr>
                      <w:divsChild>
                        <w:div w:id="986937205">
                          <w:marLeft w:val="2400"/>
                          <w:marRight w:val="3600"/>
                          <w:marTop w:val="0"/>
                          <w:marBottom w:val="0"/>
                          <w:divBdr>
                            <w:top w:val="none" w:sz="0" w:space="0" w:color="auto"/>
                            <w:left w:val="none" w:sz="0" w:space="0" w:color="auto"/>
                            <w:bottom w:val="none" w:sz="0" w:space="0" w:color="auto"/>
                            <w:right w:val="none" w:sz="0" w:space="0" w:color="auto"/>
                          </w:divBdr>
                          <w:divsChild>
                            <w:div w:id="1390615272">
                              <w:marLeft w:val="0"/>
                              <w:marRight w:val="0"/>
                              <w:marTop w:val="75"/>
                              <w:marBottom w:val="0"/>
                              <w:divBdr>
                                <w:top w:val="none" w:sz="0" w:space="0" w:color="auto"/>
                                <w:left w:val="none" w:sz="0" w:space="0" w:color="auto"/>
                                <w:bottom w:val="none" w:sz="0" w:space="0" w:color="auto"/>
                                <w:right w:val="none" w:sz="0" w:space="0" w:color="auto"/>
                              </w:divBdr>
                              <w:divsChild>
                                <w:div w:id="11494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26067">
      <w:bodyDiv w:val="1"/>
      <w:marLeft w:val="0"/>
      <w:marRight w:val="0"/>
      <w:marTop w:val="0"/>
      <w:marBottom w:val="0"/>
      <w:divBdr>
        <w:top w:val="none" w:sz="0" w:space="0" w:color="auto"/>
        <w:left w:val="none" w:sz="0" w:space="0" w:color="auto"/>
        <w:bottom w:val="none" w:sz="0" w:space="0" w:color="auto"/>
        <w:right w:val="none" w:sz="0" w:space="0" w:color="auto"/>
      </w:divBdr>
    </w:div>
    <w:div w:id="1370570449">
      <w:bodyDiv w:val="1"/>
      <w:marLeft w:val="0"/>
      <w:marRight w:val="0"/>
      <w:marTop w:val="0"/>
      <w:marBottom w:val="0"/>
      <w:divBdr>
        <w:top w:val="none" w:sz="0" w:space="0" w:color="auto"/>
        <w:left w:val="none" w:sz="0" w:space="0" w:color="auto"/>
        <w:bottom w:val="none" w:sz="0" w:space="0" w:color="auto"/>
        <w:right w:val="none" w:sz="0" w:space="0" w:color="auto"/>
      </w:divBdr>
    </w:div>
    <w:div w:id="1398669819">
      <w:bodyDiv w:val="1"/>
      <w:marLeft w:val="0"/>
      <w:marRight w:val="0"/>
      <w:marTop w:val="0"/>
      <w:marBottom w:val="0"/>
      <w:divBdr>
        <w:top w:val="none" w:sz="0" w:space="0" w:color="auto"/>
        <w:left w:val="none" w:sz="0" w:space="0" w:color="auto"/>
        <w:bottom w:val="none" w:sz="0" w:space="0" w:color="auto"/>
        <w:right w:val="none" w:sz="0" w:space="0" w:color="auto"/>
      </w:divBdr>
    </w:div>
    <w:div w:id="1450397687">
      <w:bodyDiv w:val="1"/>
      <w:marLeft w:val="0"/>
      <w:marRight w:val="0"/>
      <w:marTop w:val="0"/>
      <w:marBottom w:val="0"/>
      <w:divBdr>
        <w:top w:val="none" w:sz="0" w:space="0" w:color="auto"/>
        <w:left w:val="none" w:sz="0" w:space="0" w:color="auto"/>
        <w:bottom w:val="none" w:sz="0" w:space="0" w:color="auto"/>
        <w:right w:val="none" w:sz="0" w:space="0" w:color="auto"/>
      </w:divBdr>
    </w:div>
    <w:div w:id="1585261935">
      <w:bodyDiv w:val="1"/>
      <w:marLeft w:val="0"/>
      <w:marRight w:val="0"/>
      <w:marTop w:val="0"/>
      <w:marBottom w:val="0"/>
      <w:divBdr>
        <w:top w:val="none" w:sz="0" w:space="0" w:color="auto"/>
        <w:left w:val="none" w:sz="0" w:space="0" w:color="auto"/>
        <w:bottom w:val="none" w:sz="0" w:space="0" w:color="auto"/>
        <w:right w:val="none" w:sz="0" w:space="0" w:color="auto"/>
      </w:divBdr>
    </w:div>
    <w:div w:id="1606305088">
      <w:bodyDiv w:val="1"/>
      <w:marLeft w:val="0"/>
      <w:marRight w:val="0"/>
      <w:marTop w:val="0"/>
      <w:marBottom w:val="0"/>
      <w:divBdr>
        <w:top w:val="none" w:sz="0" w:space="0" w:color="auto"/>
        <w:left w:val="none" w:sz="0" w:space="0" w:color="auto"/>
        <w:bottom w:val="none" w:sz="0" w:space="0" w:color="auto"/>
        <w:right w:val="none" w:sz="0" w:space="0" w:color="auto"/>
      </w:divBdr>
      <w:divsChild>
        <w:div w:id="780682368">
          <w:marLeft w:val="547"/>
          <w:marRight w:val="0"/>
          <w:marTop w:val="96"/>
          <w:marBottom w:val="0"/>
          <w:divBdr>
            <w:top w:val="none" w:sz="0" w:space="0" w:color="auto"/>
            <w:left w:val="none" w:sz="0" w:space="0" w:color="auto"/>
            <w:bottom w:val="none" w:sz="0" w:space="0" w:color="auto"/>
            <w:right w:val="none" w:sz="0" w:space="0" w:color="auto"/>
          </w:divBdr>
        </w:div>
        <w:div w:id="1251740612">
          <w:marLeft w:val="547"/>
          <w:marRight w:val="0"/>
          <w:marTop w:val="96"/>
          <w:marBottom w:val="0"/>
          <w:divBdr>
            <w:top w:val="none" w:sz="0" w:space="0" w:color="auto"/>
            <w:left w:val="none" w:sz="0" w:space="0" w:color="auto"/>
            <w:bottom w:val="none" w:sz="0" w:space="0" w:color="auto"/>
            <w:right w:val="none" w:sz="0" w:space="0" w:color="auto"/>
          </w:divBdr>
        </w:div>
      </w:divsChild>
    </w:div>
    <w:div w:id="1652713202">
      <w:bodyDiv w:val="1"/>
      <w:marLeft w:val="0"/>
      <w:marRight w:val="0"/>
      <w:marTop w:val="0"/>
      <w:marBottom w:val="0"/>
      <w:divBdr>
        <w:top w:val="none" w:sz="0" w:space="0" w:color="auto"/>
        <w:left w:val="none" w:sz="0" w:space="0" w:color="auto"/>
        <w:bottom w:val="none" w:sz="0" w:space="0" w:color="auto"/>
        <w:right w:val="none" w:sz="0" w:space="0" w:color="auto"/>
      </w:divBdr>
    </w:div>
    <w:div w:id="1658920464">
      <w:bodyDiv w:val="1"/>
      <w:marLeft w:val="0"/>
      <w:marRight w:val="0"/>
      <w:marTop w:val="0"/>
      <w:marBottom w:val="0"/>
      <w:divBdr>
        <w:top w:val="none" w:sz="0" w:space="0" w:color="auto"/>
        <w:left w:val="none" w:sz="0" w:space="0" w:color="auto"/>
        <w:bottom w:val="none" w:sz="0" w:space="0" w:color="auto"/>
        <w:right w:val="none" w:sz="0" w:space="0" w:color="auto"/>
      </w:divBdr>
    </w:div>
    <w:div w:id="1765686651">
      <w:bodyDiv w:val="1"/>
      <w:marLeft w:val="0"/>
      <w:marRight w:val="0"/>
      <w:marTop w:val="0"/>
      <w:marBottom w:val="0"/>
      <w:divBdr>
        <w:top w:val="none" w:sz="0" w:space="0" w:color="auto"/>
        <w:left w:val="none" w:sz="0" w:space="0" w:color="auto"/>
        <w:bottom w:val="none" w:sz="0" w:space="0" w:color="auto"/>
        <w:right w:val="none" w:sz="0" w:space="0" w:color="auto"/>
      </w:divBdr>
    </w:div>
    <w:div w:id="1785269565">
      <w:bodyDiv w:val="1"/>
      <w:marLeft w:val="0"/>
      <w:marRight w:val="0"/>
      <w:marTop w:val="0"/>
      <w:marBottom w:val="0"/>
      <w:divBdr>
        <w:top w:val="none" w:sz="0" w:space="0" w:color="auto"/>
        <w:left w:val="none" w:sz="0" w:space="0" w:color="auto"/>
        <w:bottom w:val="none" w:sz="0" w:space="0" w:color="auto"/>
        <w:right w:val="none" w:sz="0" w:space="0" w:color="auto"/>
      </w:divBdr>
    </w:div>
    <w:div w:id="1925991669">
      <w:bodyDiv w:val="1"/>
      <w:marLeft w:val="0"/>
      <w:marRight w:val="0"/>
      <w:marTop w:val="0"/>
      <w:marBottom w:val="0"/>
      <w:divBdr>
        <w:top w:val="none" w:sz="0" w:space="0" w:color="auto"/>
        <w:left w:val="none" w:sz="0" w:space="0" w:color="auto"/>
        <w:bottom w:val="none" w:sz="0" w:space="0" w:color="auto"/>
        <w:right w:val="none" w:sz="0" w:space="0" w:color="auto"/>
      </w:divBdr>
      <w:divsChild>
        <w:div w:id="840311066">
          <w:marLeft w:val="0"/>
          <w:marRight w:val="0"/>
          <w:marTop w:val="0"/>
          <w:marBottom w:val="0"/>
          <w:divBdr>
            <w:top w:val="none" w:sz="0" w:space="0" w:color="auto"/>
            <w:left w:val="none" w:sz="0" w:space="0" w:color="auto"/>
            <w:bottom w:val="none" w:sz="0" w:space="0" w:color="auto"/>
            <w:right w:val="none" w:sz="0" w:space="0" w:color="auto"/>
          </w:divBdr>
          <w:divsChild>
            <w:div w:id="1111365745">
              <w:marLeft w:val="0"/>
              <w:marRight w:val="0"/>
              <w:marTop w:val="0"/>
              <w:marBottom w:val="0"/>
              <w:divBdr>
                <w:top w:val="none" w:sz="0" w:space="0" w:color="auto"/>
                <w:left w:val="none" w:sz="0" w:space="0" w:color="auto"/>
                <w:bottom w:val="none" w:sz="0" w:space="0" w:color="auto"/>
                <w:right w:val="none" w:sz="0" w:space="0" w:color="auto"/>
              </w:divBdr>
              <w:divsChild>
                <w:div w:id="955061474">
                  <w:marLeft w:val="0"/>
                  <w:marRight w:val="0"/>
                  <w:marTop w:val="0"/>
                  <w:marBottom w:val="0"/>
                  <w:divBdr>
                    <w:top w:val="none" w:sz="0" w:space="0" w:color="auto"/>
                    <w:left w:val="none" w:sz="0" w:space="0" w:color="auto"/>
                    <w:bottom w:val="none" w:sz="0" w:space="0" w:color="auto"/>
                    <w:right w:val="none" w:sz="0" w:space="0" w:color="auto"/>
                  </w:divBdr>
                  <w:divsChild>
                    <w:div w:id="525021232">
                      <w:marLeft w:val="0"/>
                      <w:marRight w:val="0"/>
                      <w:marTop w:val="0"/>
                      <w:marBottom w:val="0"/>
                      <w:divBdr>
                        <w:top w:val="none" w:sz="0" w:space="0" w:color="auto"/>
                        <w:left w:val="none" w:sz="0" w:space="0" w:color="auto"/>
                        <w:bottom w:val="none" w:sz="0" w:space="0" w:color="auto"/>
                        <w:right w:val="none" w:sz="0" w:space="0" w:color="auto"/>
                      </w:divBdr>
                      <w:divsChild>
                        <w:div w:id="686558890">
                          <w:marLeft w:val="0"/>
                          <w:marRight w:val="0"/>
                          <w:marTop w:val="0"/>
                          <w:marBottom w:val="0"/>
                          <w:divBdr>
                            <w:top w:val="none" w:sz="0" w:space="0" w:color="auto"/>
                            <w:left w:val="none" w:sz="0" w:space="0" w:color="auto"/>
                            <w:bottom w:val="none" w:sz="0" w:space="0" w:color="auto"/>
                            <w:right w:val="none" w:sz="0" w:space="0" w:color="auto"/>
                          </w:divBdr>
                          <w:divsChild>
                            <w:div w:id="1423456381">
                              <w:marLeft w:val="0"/>
                              <w:marRight w:val="0"/>
                              <w:marTop w:val="0"/>
                              <w:marBottom w:val="0"/>
                              <w:divBdr>
                                <w:top w:val="none" w:sz="0" w:space="0" w:color="auto"/>
                                <w:left w:val="none" w:sz="0" w:space="0" w:color="auto"/>
                                <w:bottom w:val="none" w:sz="0" w:space="0" w:color="auto"/>
                                <w:right w:val="none" w:sz="0" w:space="0" w:color="auto"/>
                              </w:divBdr>
                              <w:divsChild>
                                <w:div w:id="1575898857">
                                  <w:marLeft w:val="0"/>
                                  <w:marRight w:val="0"/>
                                  <w:marTop w:val="0"/>
                                  <w:marBottom w:val="0"/>
                                  <w:divBdr>
                                    <w:top w:val="none" w:sz="0" w:space="0" w:color="auto"/>
                                    <w:left w:val="none" w:sz="0" w:space="0" w:color="auto"/>
                                    <w:bottom w:val="none" w:sz="0" w:space="0" w:color="auto"/>
                                    <w:right w:val="none" w:sz="0" w:space="0" w:color="auto"/>
                                  </w:divBdr>
                                  <w:divsChild>
                                    <w:div w:id="725371678">
                                      <w:marLeft w:val="0"/>
                                      <w:marRight w:val="0"/>
                                      <w:marTop w:val="0"/>
                                      <w:marBottom w:val="0"/>
                                      <w:divBdr>
                                        <w:top w:val="none" w:sz="0" w:space="0" w:color="auto"/>
                                        <w:left w:val="none" w:sz="0" w:space="0" w:color="auto"/>
                                        <w:bottom w:val="none" w:sz="0" w:space="0" w:color="auto"/>
                                        <w:right w:val="none" w:sz="0" w:space="0" w:color="auto"/>
                                      </w:divBdr>
                                      <w:divsChild>
                                        <w:div w:id="150021514">
                                          <w:marLeft w:val="0"/>
                                          <w:marRight w:val="0"/>
                                          <w:marTop w:val="0"/>
                                          <w:marBottom w:val="0"/>
                                          <w:divBdr>
                                            <w:top w:val="none" w:sz="0" w:space="0" w:color="auto"/>
                                            <w:left w:val="none" w:sz="0" w:space="0" w:color="auto"/>
                                            <w:bottom w:val="none" w:sz="0" w:space="0" w:color="auto"/>
                                            <w:right w:val="none" w:sz="0" w:space="0" w:color="auto"/>
                                          </w:divBdr>
                                          <w:divsChild>
                                            <w:div w:id="927469366">
                                              <w:marLeft w:val="0"/>
                                              <w:marRight w:val="0"/>
                                              <w:marTop w:val="0"/>
                                              <w:marBottom w:val="0"/>
                                              <w:divBdr>
                                                <w:top w:val="none" w:sz="0" w:space="0" w:color="auto"/>
                                                <w:left w:val="none" w:sz="0" w:space="0" w:color="auto"/>
                                                <w:bottom w:val="none" w:sz="0" w:space="0" w:color="auto"/>
                                                <w:right w:val="none" w:sz="0" w:space="0" w:color="auto"/>
                                              </w:divBdr>
                                              <w:divsChild>
                                                <w:div w:id="1321276899">
                                                  <w:marLeft w:val="0"/>
                                                  <w:marRight w:val="0"/>
                                                  <w:marTop w:val="0"/>
                                                  <w:marBottom w:val="0"/>
                                                  <w:divBdr>
                                                    <w:top w:val="none" w:sz="0" w:space="0" w:color="auto"/>
                                                    <w:left w:val="none" w:sz="0" w:space="0" w:color="auto"/>
                                                    <w:bottom w:val="none" w:sz="0" w:space="0" w:color="auto"/>
                                                    <w:right w:val="none" w:sz="0" w:space="0" w:color="auto"/>
                                                  </w:divBdr>
                                                  <w:divsChild>
                                                    <w:div w:id="1996950394">
                                                      <w:marLeft w:val="0"/>
                                                      <w:marRight w:val="0"/>
                                                      <w:marTop w:val="0"/>
                                                      <w:marBottom w:val="0"/>
                                                      <w:divBdr>
                                                        <w:top w:val="none" w:sz="0" w:space="0" w:color="auto"/>
                                                        <w:left w:val="none" w:sz="0" w:space="0" w:color="auto"/>
                                                        <w:bottom w:val="none" w:sz="0" w:space="0" w:color="auto"/>
                                                        <w:right w:val="none" w:sz="0" w:space="0" w:color="auto"/>
                                                      </w:divBdr>
                                                      <w:divsChild>
                                                        <w:div w:id="388266092">
                                                          <w:marLeft w:val="0"/>
                                                          <w:marRight w:val="0"/>
                                                          <w:marTop w:val="0"/>
                                                          <w:marBottom w:val="0"/>
                                                          <w:divBdr>
                                                            <w:top w:val="none" w:sz="0" w:space="0" w:color="auto"/>
                                                            <w:left w:val="none" w:sz="0" w:space="0" w:color="auto"/>
                                                            <w:bottom w:val="none" w:sz="0" w:space="0" w:color="auto"/>
                                                            <w:right w:val="none" w:sz="0" w:space="0" w:color="auto"/>
                                                          </w:divBdr>
                                                          <w:divsChild>
                                                            <w:div w:id="1846044766">
                                                              <w:marLeft w:val="0"/>
                                                              <w:marRight w:val="0"/>
                                                              <w:marTop w:val="0"/>
                                                              <w:marBottom w:val="0"/>
                                                              <w:divBdr>
                                                                <w:top w:val="none" w:sz="0" w:space="0" w:color="auto"/>
                                                                <w:left w:val="none" w:sz="0" w:space="0" w:color="auto"/>
                                                                <w:bottom w:val="none" w:sz="0" w:space="0" w:color="auto"/>
                                                                <w:right w:val="none" w:sz="0" w:space="0" w:color="auto"/>
                                                              </w:divBdr>
                                                              <w:divsChild>
                                                                <w:div w:id="343097151">
                                                                  <w:marLeft w:val="0"/>
                                                                  <w:marRight w:val="0"/>
                                                                  <w:marTop w:val="0"/>
                                                                  <w:marBottom w:val="0"/>
                                                                  <w:divBdr>
                                                                    <w:top w:val="none" w:sz="0" w:space="0" w:color="auto"/>
                                                                    <w:left w:val="none" w:sz="0" w:space="0" w:color="auto"/>
                                                                    <w:bottom w:val="none" w:sz="0" w:space="0" w:color="auto"/>
                                                                    <w:right w:val="none" w:sz="0" w:space="0" w:color="auto"/>
                                                                  </w:divBdr>
                                                                  <w:divsChild>
                                                                    <w:div w:id="228032231">
                                                                      <w:marLeft w:val="0"/>
                                                                      <w:marRight w:val="0"/>
                                                                      <w:marTop w:val="0"/>
                                                                      <w:marBottom w:val="0"/>
                                                                      <w:divBdr>
                                                                        <w:top w:val="none" w:sz="0" w:space="0" w:color="auto"/>
                                                                        <w:left w:val="none" w:sz="0" w:space="0" w:color="auto"/>
                                                                        <w:bottom w:val="none" w:sz="0" w:space="0" w:color="auto"/>
                                                                        <w:right w:val="none" w:sz="0" w:space="0" w:color="auto"/>
                                                                      </w:divBdr>
                                                                      <w:divsChild>
                                                                        <w:div w:id="973752979">
                                                                          <w:marLeft w:val="0"/>
                                                                          <w:marRight w:val="0"/>
                                                                          <w:marTop w:val="0"/>
                                                                          <w:marBottom w:val="0"/>
                                                                          <w:divBdr>
                                                                            <w:top w:val="none" w:sz="0" w:space="0" w:color="auto"/>
                                                                            <w:left w:val="none" w:sz="0" w:space="0" w:color="auto"/>
                                                                            <w:bottom w:val="none" w:sz="0" w:space="0" w:color="auto"/>
                                                                            <w:right w:val="none" w:sz="0" w:space="0" w:color="auto"/>
                                                                          </w:divBdr>
                                                                          <w:divsChild>
                                                                            <w:div w:id="1207572683">
                                                                              <w:marLeft w:val="0"/>
                                                                              <w:marRight w:val="0"/>
                                                                              <w:marTop w:val="0"/>
                                                                              <w:marBottom w:val="0"/>
                                                                              <w:divBdr>
                                                                                <w:top w:val="none" w:sz="0" w:space="0" w:color="auto"/>
                                                                                <w:left w:val="none" w:sz="0" w:space="0" w:color="auto"/>
                                                                                <w:bottom w:val="none" w:sz="0" w:space="0" w:color="auto"/>
                                                                                <w:right w:val="none" w:sz="0" w:space="0" w:color="auto"/>
                                                                              </w:divBdr>
                                                                            </w:div>
                                                                            <w:div w:id="999311652">
                                                                              <w:marLeft w:val="0"/>
                                                                              <w:marRight w:val="0"/>
                                                                              <w:marTop w:val="0"/>
                                                                              <w:marBottom w:val="0"/>
                                                                              <w:divBdr>
                                                                                <w:top w:val="none" w:sz="0" w:space="0" w:color="auto"/>
                                                                                <w:left w:val="none" w:sz="0" w:space="0" w:color="auto"/>
                                                                                <w:bottom w:val="none" w:sz="0" w:space="0" w:color="auto"/>
                                                                                <w:right w:val="none" w:sz="0" w:space="0" w:color="auto"/>
                                                                              </w:divBdr>
                                                                            </w:div>
                                                                            <w:div w:id="12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4665">
      <w:bodyDiv w:val="1"/>
      <w:marLeft w:val="0"/>
      <w:marRight w:val="0"/>
      <w:marTop w:val="0"/>
      <w:marBottom w:val="0"/>
      <w:divBdr>
        <w:top w:val="none" w:sz="0" w:space="0" w:color="auto"/>
        <w:left w:val="none" w:sz="0" w:space="0" w:color="auto"/>
        <w:bottom w:val="none" w:sz="0" w:space="0" w:color="auto"/>
        <w:right w:val="none" w:sz="0" w:space="0" w:color="auto"/>
      </w:divBdr>
      <w:divsChild>
        <w:div w:id="664554104">
          <w:marLeft w:val="0"/>
          <w:marRight w:val="0"/>
          <w:marTop w:val="0"/>
          <w:marBottom w:val="0"/>
          <w:divBdr>
            <w:top w:val="none" w:sz="0" w:space="0" w:color="auto"/>
            <w:left w:val="none" w:sz="0" w:space="0" w:color="auto"/>
            <w:bottom w:val="none" w:sz="0" w:space="0" w:color="auto"/>
            <w:right w:val="none" w:sz="0" w:space="0" w:color="auto"/>
          </w:divBdr>
          <w:divsChild>
            <w:div w:id="863322831">
              <w:marLeft w:val="0"/>
              <w:marRight w:val="0"/>
              <w:marTop w:val="0"/>
              <w:marBottom w:val="0"/>
              <w:divBdr>
                <w:top w:val="none" w:sz="0" w:space="0" w:color="auto"/>
                <w:left w:val="none" w:sz="0" w:space="0" w:color="auto"/>
                <w:bottom w:val="none" w:sz="0" w:space="0" w:color="auto"/>
                <w:right w:val="none" w:sz="0" w:space="0" w:color="auto"/>
              </w:divBdr>
              <w:divsChild>
                <w:div w:id="1214729466">
                  <w:marLeft w:val="0"/>
                  <w:marRight w:val="0"/>
                  <w:marTop w:val="0"/>
                  <w:marBottom w:val="0"/>
                  <w:divBdr>
                    <w:top w:val="none" w:sz="0" w:space="0" w:color="auto"/>
                    <w:left w:val="none" w:sz="0" w:space="0" w:color="auto"/>
                    <w:bottom w:val="none" w:sz="0" w:space="0" w:color="auto"/>
                    <w:right w:val="none" w:sz="0" w:space="0" w:color="auto"/>
                  </w:divBdr>
                  <w:divsChild>
                    <w:div w:id="701442867">
                      <w:marLeft w:val="0"/>
                      <w:marRight w:val="0"/>
                      <w:marTop w:val="0"/>
                      <w:marBottom w:val="0"/>
                      <w:divBdr>
                        <w:top w:val="none" w:sz="0" w:space="0" w:color="auto"/>
                        <w:left w:val="none" w:sz="0" w:space="0" w:color="auto"/>
                        <w:bottom w:val="none" w:sz="0" w:space="0" w:color="auto"/>
                        <w:right w:val="none" w:sz="0" w:space="0" w:color="auto"/>
                      </w:divBdr>
                      <w:divsChild>
                        <w:div w:id="2094355960">
                          <w:marLeft w:val="0"/>
                          <w:marRight w:val="0"/>
                          <w:marTop w:val="0"/>
                          <w:marBottom w:val="0"/>
                          <w:divBdr>
                            <w:top w:val="none" w:sz="0" w:space="0" w:color="auto"/>
                            <w:left w:val="none" w:sz="0" w:space="0" w:color="auto"/>
                            <w:bottom w:val="none" w:sz="0" w:space="0" w:color="auto"/>
                            <w:right w:val="none" w:sz="0" w:space="0" w:color="auto"/>
                          </w:divBdr>
                          <w:divsChild>
                            <w:div w:id="1579055876">
                              <w:marLeft w:val="0"/>
                              <w:marRight w:val="0"/>
                              <w:marTop w:val="0"/>
                              <w:marBottom w:val="0"/>
                              <w:divBdr>
                                <w:top w:val="none" w:sz="0" w:space="0" w:color="auto"/>
                                <w:left w:val="none" w:sz="0" w:space="0" w:color="auto"/>
                                <w:bottom w:val="none" w:sz="0" w:space="0" w:color="auto"/>
                                <w:right w:val="none" w:sz="0" w:space="0" w:color="auto"/>
                              </w:divBdr>
                              <w:divsChild>
                                <w:div w:id="25178361">
                                  <w:marLeft w:val="0"/>
                                  <w:marRight w:val="0"/>
                                  <w:marTop w:val="0"/>
                                  <w:marBottom w:val="0"/>
                                  <w:divBdr>
                                    <w:top w:val="none" w:sz="0" w:space="0" w:color="auto"/>
                                    <w:left w:val="none" w:sz="0" w:space="0" w:color="auto"/>
                                    <w:bottom w:val="none" w:sz="0" w:space="0" w:color="auto"/>
                                    <w:right w:val="none" w:sz="0" w:space="0" w:color="auto"/>
                                  </w:divBdr>
                                  <w:divsChild>
                                    <w:div w:id="1329674768">
                                      <w:marLeft w:val="0"/>
                                      <w:marRight w:val="0"/>
                                      <w:marTop w:val="0"/>
                                      <w:marBottom w:val="0"/>
                                      <w:divBdr>
                                        <w:top w:val="none" w:sz="0" w:space="0" w:color="auto"/>
                                        <w:left w:val="none" w:sz="0" w:space="0" w:color="auto"/>
                                        <w:bottom w:val="none" w:sz="0" w:space="0" w:color="auto"/>
                                        <w:right w:val="none" w:sz="0" w:space="0" w:color="auto"/>
                                      </w:divBdr>
                                      <w:divsChild>
                                        <w:div w:id="773129642">
                                          <w:marLeft w:val="0"/>
                                          <w:marRight w:val="0"/>
                                          <w:marTop w:val="0"/>
                                          <w:marBottom w:val="0"/>
                                          <w:divBdr>
                                            <w:top w:val="none" w:sz="0" w:space="0" w:color="auto"/>
                                            <w:left w:val="none" w:sz="0" w:space="0" w:color="auto"/>
                                            <w:bottom w:val="none" w:sz="0" w:space="0" w:color="auto"/>
                                            <w:right w:val="none" w:sz="0" w:space="0" w:color="auto"/>
                                          </w:divBdr>
                                          <w:divsChild>
                                            <w:div w:id="1604413208">
                                              <w:marLeft w:val="0"/>
                                              <w:marRight w:val="0"/>
                                              <w:marTop w:val="0"/>
                                              <w:marBottom w:val="0"/>
                                              <w:divBdr>
                                                <w:top w:val="none" w:sz="0" w:space="0" w:color="auto"/>
                                                <w:left w:val="none" w:sz="0" w:space="0" w:color="auto"/>
                                                <w:bottom w:val="none" w:sz="0" w:space="0" w:color="auto"/>
                                                <w:right w:val="none" w:sz="0" w:space="0" w:color="auto"/>
                                              </w:divBdr>
                                              <w:divsChild>
                                                <w:div w:id="1011300228">
                                                  <w:marLeft w:val="0"/>
                                                  <w:marRight w:val="0"/>
                                                  <w:marTop w:val="0"/>
                                                  <w:marBottom w:val="0"/>
                                                  <w:divBdr>
                                                    <w:top w:val="none" w:sz="0" w:space="0" w:color="auto"/>
                                                    <w:left w:val="none" w:sz="0" w:space="0" w:color="auto"/>
                                                    <w:bottom w:val="none" w:sz="0" w:space="0" w:color="auto"/>
                                                    <w:right w:val="none" w:sz="0" w:space="0" w:color="auto"/>
                                                  </w:divBdr>
                                                  <w:divsChild>
                                                    <w:div w:id="92820421">
                                                      <w:marLeft w:val="0"/>
                                                      <w:marRight w:val="0"/>
                                                      <w:marTop w:val="0"/>
                                                      <w:marBottom w:val="0"/>
                                                      <w:divBdr>
                                                        <w:top w:val="none" w:sz="0" w:space="0" w:color="auto"/>
                                                        <w:left w:val="none" w:sz="0" w:space="0" w:color="auto"/>
                                                        <w:bottom w:val="none" w:sz="0" w:space="0" w:color="auto"/>
                                                        <w:right w:val="none" w:sz="0" w:space="0" w:color="auto"/>
                                                      </w:divBdr>
                                                      <w:divsChild>
                                                        <w:div w:id="611017371">
                                                          <w:marLeft w:val="0"/>
                                                          <w:marRight w:val="0"/>
                                                          <w:marTop w:val="0"/>
                                                          <w:marBottom w:val="0"/>
                                                          <w:divBdr>
                                                            <w:top w:val="none" w:sz="0" w:space="0" w:color="auto"/>
                                                            <w:left w:val="none" w:sz="0" w:space="0" w:color="auto"/>
                                                            <w:bottom w:val="none" w:sz="0" w:space="0" w:color="auto"/>
                                                            <w:right w:val="none" w:sz="0" w:space="0" w:color="auto"/>
                                                          </w:divBdr>
                                                          <w:divsChild>
                                                            <w:div w:id="556089586">
                                                              <w:marLeft w:val="0"/>
                                                              <w:marRight w:val="150"/>
                                                              <w:marTop w:val="0"/>
                                                              <w:marBottom w:val="150"/>
                                                              <w:divBdr>
                                                                <w:top w:val="none" w:sz="0" w:space="0" w:color="auto"/>
                                                                <w:left w:val="none" w:sz="0" w:space="0" w:color="auto"/>
                                                                <w:bottom w:val="none" w:sz="0" w:space="0" w:color="auto"/>
                                                                <w:right w:val="none" w:sz="0" w:space="0" w:color="auto"/>
                                                              </w:divBdr>
                                                              <w:divsChild>
                                                                <w:div w:id="1482038278">
                                                                  <w:marLeft w:val="0"/>
                                                                  <w:marRight w:val="0"/>
                                                                  <w:marTop w:val="0"/>
                                                                  <w:marBottom w:val="0"/>
                                                                  <w:divBdr>
                                                                    <w:top w:val="none" w:sz="0" w:space="0" w:color="auto"/>
                                                                    <w:left w:val="none" w:sz="0" w:space="0" w:color="auto"/>
                                                                    <w:bottom w:val="none" w:sz="0" w:space="0" w:color="auto"/>
                                                                    <w:right w:val="none" w:sz="0" w:space="0" w:color="auto"/>
                                                                  </w:divBdr>
                                                                  <w:divsChild>
                                                                    <w:div w:id="1669598301">
                                                                      <w:marLeft w:val="0"/>
                                                                      <w:marRight w:val="0"/>
                                                                      <w:marTop w:val="0"/>
                                                                      <w:marBottom w:val="0"/>
                                                                      <w:divBdr>
                                                                        <w:top w:val="none" w:sz="0" w:space="0" w:color="auto"/>
                                                                        <w:left w:val="none" w:sz="0" w:space="0" w:color="auto"/>
                                                                        <w:bottom w:val="none" w:sz="0" w:space="0" w:color="auto"/>
                                                                        <w:right w:val="none" w:sz="0" w:space="0" w:color="auto"/>
                                                                      </w:divBdr>
                                                                      <w:divsChild>
                                                                        <w:div w:id="272129443">
                                                                          <w:marLeft w:val="0"/>
                                                                          <w:marRight w:val="0"/>
                                                                          <w:marTop w:val="0"/>
                                                                          <w:marBottom w:val="0"/>
                                                                          <w:divBdr>
                                                                            <w:top w:val="none" w:sz="0" w:space="0" w:color="auto"/>
                                                                            <w:left w:val="none" w:sz="0" w:space="0" w:color="auto"/>
                                                                            <w:bottom w:val="none" w:sz="0" w:space="0" w:color="auto"/>
                                                                            <w:right w:val="none" w:sz="0" w:space="0" w:color="auto"/>
                                                                          </w:divBdr>
                                                                          <w:divsChild>
                                                                            <w:div w:id="1096054282">
                                                                              <w:marLeft w:val="0"/>
                                                                              <w:marRight w:val="0"/>
                                                                              <w:marTop w:val="0"/>
                                                                              <w:marBottom w:val="0"/>
                                                                              <w:divBdr>
                                                                                <w:top w:val="none" w:sz="0" w:space="0" w:color="auto"/>
                                                                                <w:left w:val="none" w:sz="0" w:space="0" w:color="auto"/>
                                                                                <w:bottom w:val="none" w:sz="0" w:space="0" w:color="auto"/>
                                                                                <w:right w:val="none" w:sz="0" w:space="0" w:color="auto"/>
                                                                              </w:divBdr>
                                                                              <w:divsChild>
                                                                                <w:div w:id="152338322">
                                                                                  <w:marLeft w:val="0"/>
                                                                                  <w:marRight w:val="0"/>
                                                                                  <w:marTop w:val="0"/>
                                                                                  <w:marBottom w:val="0"/>
                                                                                  <w:divBdr>
                                                                                    <w:top w:val="none" w:sz="0" w:space="0" w:color="auto"/>
                                                                                    <w:left w:val="none" w:sz="0" w:space="0" w:color="auto"/>
                                                                                    <w:bottom w:val="none" w:sz="0" w:space="0" w:color="auto"/>
                                                                                    <w:right w:val="none" w:sz="0" w:space="0" w:color="auto"/>
                                                                                  </w:divBdr>
                                                                                  <w:divsChild>
                                                                                    <w:div w:id="15241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319631">
      <w:bodyDiv w:val="1"/>
      <w:marLeft w:val="0"/>
      <w:marRight w:val="0"/>
      <w:marTop w:val="0"/>
      <w:marBottom w:val="0"/>
      <w:divBdr>
        <w:top w:val="none" w:sz="0" w:space="0" w:color="auto"/>
        <w:left w:val="none" w:sz="0" w:space="0" w:color="auto"/>
        <w:bottom w:val="none" w:sz="0" w:space="0" w:color="auto"/>
        <w:right w:val="none" w:sz="0" w:space="0" w:color="auto"/>
      </w:divBdr>
      <w:divsChild>
        <w:div w:id="1724058064">
          <w:marLeft w:val="0"/>
          <w:marRight w:val="0"/>
          <w:marTop w:val="0"/>
          <w:marBottom w:val="0"/>
          <w:divBdr>
            <w:top w:val="none" w:sz="0" w:space="0" w:color="auto"/>
            <w:left w:val="none" w:sz="0" w:space="0" w:color="auto"/>
            <w:bottom w:val="none" w:sz="0" w:space="0" w:color="auto"/>
            <w:right w:val="none" w:sz="0" w:space="0" w:color="auto"/>
          </w:divBdr>
          <w:divsChild>
            <w:div w:id="1466586397">
              <w:marLeft w:val="0"/>
              <w:marRight w:val="0"/>
              <w:marTop w:val="0"/>
              <w:marBottom w:val="0"/>
              <w:divBdr>
                <w:top w:val="none" w:sz="0" w:space="0" w:color="auto"/>
                <w:left w:val="none" w:sz="0" w:space="0" w:color="auto"/>
                <w:bottom w:val="none" w:sz="0" w:space="0" w:color="auto"/>
                <w:right w:val="none" w:sz="0" w:space="0" w:color="auto"/>
              </w:divBdr>
              <w:divsChild>
                <w:div w:id="976301929">
                  <w:marLeft w:val="-300"/>
                  <w:marRight w:val="0"/>
                  <w:marTop w:val="0"/>
                  <w:marBottom w:val="0"/>
                  <w:divBdr>
                    <w:top w:val="none" w:sz="0" w:space="0" w:color="auto"/>
                    <w:left w:val="none" w:sz="0" w:space="0" w:color="auto"/>
                    <w:bottom w:val="none" w:sz="0" w:space="0" w:color="auto"/>
                    <w:right w:val="none" w:sz="0" w:space="0" w:color="auto"/>
                  </w:divBdr>
                  <w:divsChild>
                    <w:div w:id="623313398">
                      <w:marLeft w:val="0"/>
                      <w:marRight w:val="0"/>
                      <w:marTop w:val="0"/>
                      <w:marBottom w:val="0"/>
                      <w:divBdr>
                        <w:top w:val="none" w:sz="0" w:space="0" w:color="auto"/>
                        <w:left w:val="none" w:sz="0" w:space="0" w:color="auto"/>
                        <w:bottom w:val="none" w:sz="0" w:space="0" w:color="auto"/>
                        <w:right w:val="none" w:sz="0" w:space="0" w:color="auto"/>
                      </w:divBdr>
                      <w:divsChild>
                        <w:div w:id="1884517245">
                          <w:marLeft w:val="-300"/>
                          <w:marRight w:val="0"/>
                          <w:marTop w:val="0"/>
                          <w:marBottom w:val="0"/>
                          <w:divBdr>
                            <w:top w:val="none" w:sz="0" w:space="0" w:color="auto"/>
                            <w:left w:val="none" w:sz="0" w:space="0" w:color="auto"/>
                            <w:bottom w:val="none" w:sz="0" w:space="0" w:color="auto"/>
                            <w:right w:val="none" w:sz="0" w:space="0" w:color="auto"/>
                          </w:divBdr>
                          <w:divsChild>
                            <w:div w:id="316156180">
                              <w:marLeft w:val="0"/>
                              <w:marRight w:val="0"/>
                              <w:marTop w:val="0"/>
                              <w:marBottom w:val="0"/>
                              <w:divBdr>
                                <w:top w:val="none" w:sz="0" w:space="0" w:color="auto"/>
                                <w:left w:val="none" w:sz="0" w:space="0" w:color="auto"/>
                                <w:bottom w:val="none" w:sz="0" w:space="0" w:color="auto"/>
                                <w:right w:val="none" w:sz="0" w:space="0" w:color="auto"/>
                              </w:divBdr>
                              <w:divsChild>
                                <w:div w:id="1783762532">
                                  <w:marLeft w:val="0"/>
                                  <w:marRight w:val="0"/>
                                  <w:marTop w:val="0"/>
                                  <w:marBottom w:val="135"/>
                                  <w:divBdr>
                                    <w:top w:val="none" w:sz="0" w:space="0" w:color="auto"/>
                                    <w:left w:val="none" w:sz="0" w:space="0" w:color="auto"/>
                                    <w:bottom w:val="none" w:sz="0" w:space="0" w:color="auto"/>
                                    <w:right w:val="none" w:sz="0" w:space="0" w:color="auto"/>
                                  </w:divBdr>
                                  <w:divsChild>
                                    <w:div w:id="1621838456">
                                      <w:marLeft w:val="0"/>
                                      <w:marRight w:val="0"/>
                                      <w:marTop w:val="0"/>
                                      <w:marBottom w:val="0"/>
                                      <w:divBdr>
                                        <w:top w:val="single" w:sz="6" w:space="0" w:color="DDDDDD"/>
                                        <w:left w:val="single" w:sz="6" w:space="0" w:color="DDDDDD"/>
                                        <w:bottom w:val="single" w:sz="6" w:space="0" w:color="DDDDDD"/>
                                        <w:right w:val="single" w:sz="6" w:space="0" w:color="DDDDDD"/>
                                      </w:divBdr>
                                      <w:divsChild>
                                        <w:div w:id="19155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880967">
      <w:bodyDiv w:val="1"/>
      <w:marLeft w:val="0"/>
      <w:marRight w:val="0"/>
      <w:marTop w:val="0"/>
      <w:marBottom w:val="0"/>
      <w:divBdr>
        <w:top w:val="none" w:sz="0" w:space="0" w:color="auto"/>
        <w:left w:val="none" w:sz="0" w:space="0" w:color="auto"/>
        <w:bottom w:val="none" w:sz="0" w:space="0" w:color="auto"/>
        <w:right w:val="none" w:sz="0" w:space="0" w:color="auto"/>
      </w:divBdr>
      <w:divsChild>
        <w:div w:id="177161354">
          <w:marLeft w:val="274"/>
          <w:marRight w:val="0"/>
          <w:marTop w:val="0"/>
          <w:marBottom w:val="0"/>
          <w:divBdr>
            <w:top w:val="none" w:sz="0" w:space="0" w:color="auto"/>
            <w:left w:val="none" w:sz="0" w:space="0" w:color="auto"/>
            <w:bottom w:val="none" w:sz="0" w:space="0" w:color="auto"/>
            <w:right w:val="none" w:sz="0" w:space="0" w:color="auto"/>
          </w:divBdr>
        </w:div>
        <w:div w:id="2015329504">
          <w:marLeft w:val="274"/>
          <w:marRight w:val="0"/>
          <w:marTop w:val="0"/>
          <w:marBottom w:val="0"/>
          <w:divBdr>
            <w:top w:val="none" w:sz="0" w:space="0" w:color="auto"/>
            <w:left w:val="none" w:sz="0" w:space="0" w:color="auto"/>
            <w:bottom w:val="none" w:sz="0" w:space="0" w:color="auto"/>
            <w:right w:val="none" w:sz="0" w:space="0" w:color="auto"/>
          </w:divBdr>
        </w:div>
        <w:div w:id="139926347">
          <w:marLeft w:val="274"/>
          <w:marRight w:val="0"/>
          <w:marTop w:val="0"/>
          <w:marBottom w:val="0"/>
          <w:divBdr>
            <w:top w:val="none" w:sz="0" w:space="0" w:color="auto"/>
            <w:left w:val="none" w:sz="0" w:space="0" w:color="auto"/>
            <w:bottom w:val="none" w:sz="0" w:space="0" w:color="auto"/>
            <w:right w:val="none" w:sz="0" w:space="0" w:color="auto"/>
          </w:divBdr>
        </w:div>
        <w:div w:id="1668165862">
          <w:marLeft w:val="274"/>
          <w:marRight w:val="0"/>
          <w:marTop w:val="0"/>
          <w:marBottom w:val="0"/>
          <w:divBdr>
            <w:top w:val="none" w:sz="0" w:space="0" w:color="auto"/>
            <w:left w:val="none" w:sz="0" w:space="0" w:color="auto"/>
            <w:bottom w:val="none" w:sz="0" w:space="0" w:color="auto"/>
            <w:right w:val="none" w:sz="0" w:space="0" w:color="auto"/>
          </w:divBdr>
        </w:div>
      </w:divsChild>
    </w:div>
    <w:div w:id="2060200506">
      <w:bodyDiv w:val="1"/>
      <w:marLeft w:val="0"/>
      <w:marRight w:val="0"/>
      <w:marTop w:val="0"/>
      <w:marBottom w:val="0"/>
      <w:divBdr>
        <w:top w:val="none" w:sz="0" w:space="0" w:color="auto"/>
        <w:left w:val="none" w:sz="0" w:space="0" w:color="auto"/>
        <w:bottom w:val="none" w:sz="0" w:space="0" w:color="auto"/>
        <w:right w:val="none" w:sz="0" w:space="0" w:color="auto"/>
      </w:divBdr>
    </w:div>
    <w:div w:id="2066756193">
      <w:bodyDiv w:val="1"/>
      <w:marLeft w:val="0"/>
      <w:marRight w:val="0"/>
      <w:marTop w:val="0"/>
      <w:marBottom w:val="0"/>
      <w:divBdr>
        <w:top w:val="none" w:sz="0" w:space="0" w:color="auto"/>
        <w:left w:val="none" w:sz="0" w:space="0" w:color="auto"/>
        <w:bottom w:val="none" w:sz="0" w:space="0" w:color="auto"/>
        <w:right w:val="none" w:sz="0" w:space="0" w:color="auto"/>
      </w:divBdr>
    </w:div>
    <w:div w:id="2073041138">
      <w:bodyDiv w:val="1"/>
      <w:marLeft w:val="0"/>
      <w:marRight w:val="0"/>
      <w:marTop w:val="0"/>
      <w:marBottom w:val="0"/>
      <w:divBdr>
        <w:top w:val="none" w:sz="0" w:space="0" w:color="auto"/>
        <w:left w:val="none" w:sz="0" w:space="0" w:color="auto"/>
        <w:bottom w:val="none" w:sz="0" w:space="0" w:color="auto"/>
        <w:right w:val="none" w:sz="0" w:space="0" w:color="auto"/>
      </w:divBdr>
    </w:div>
    <w:div w:id="21059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webSettings" Target="webSettings.xml"/><Relationship Id="rId50" Type="http://schemas.openxmlformats.org/officeDocument/2006/relationships/hyperlink" Target="https://developer.ford.com/" TargetMode="External"/><Relationship Id="rId55" Type="http://schemas.openxmlformats.org/officeDocument/2006/relationships/hyperlink" Target="http://www.fordmedia.eu/"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hyperlink" Target="http://www.media.ford.co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microsoft.com/office/2007/relationships/stylesWithEffects" Target="stylesWithEffects.xml"/><Relationship Id="rId53" Type="http://schemas.openxmlformats.org/officeDocument/2006/relationships/hyperlink" Target="http://www.ford.se" TargetMode="External"/><Relationship Id="rId58" Type="http://schemas.openxmlformats.org/officeDocument/2006/relationships/hyperlink" Target="http://www.youtube.com/fordofeurope"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endnotes" Target="endnotes.xml"/><Relationship Id="rId57" Type="http://schemas.openxmlformats.org/officeDocument/2006/relationships/hyperlink" Target="http://www.twitter.com/FordEu" TargetMode="External"/><Relationship Id="rId61"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styles" Target="styles.xml"/><Relationship Id="rId52" Type="http://schemas.openxmlformats.org/officeDocument/2006/relationships/hyperlink" Target="http://ifa2013.fordmedia.eu/"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numbering" Target="numbering.xml"/><Relationship Id="rId48" Type="http://schemas.openxmlformats.org/officeDocument/2006/relationships/footnotes" Target="footnotes.xml"/><Relationship Id="rId56" Type="http://schemas.openxmlformats.org/officeDocument/2006/relationships/hyperlink" Target="http://www.facebook.com/fordsverige" TargetMode="External"/><Relationship Id="rId64"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www.genivi.org/"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ettings" Target="settings.xm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ordof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fordof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7F259-3F57-4CEA-B9FE-93C57F98F4D5}">
  <ds:schemaRefs>
    <ds:schemaRef ds:uri="http://schemas.openxmlformats.org/officeDocument/2006/bibliography"/>
  </ds:schemaRefs>
</ds:datastoreItem>
</file>

<file path=customXml/itemProps10.xml><?xml version="1.0" encoding="utf-8"?>
<ds:datastoreItem xmlns:ds="http://schemas.openxmlformats.org/officeDocument/2006/customXml" ds:itemID="{35FBF0BC-C928-4049-AA14-13BCE55C6AA6}">
  <ds:schemaRefs>
    <ds:schemaRef ds:uri="http://schemas.openxmlformats.org/officeDocument/2006/bibliography"/>
  </ds:schemaRefs>
</ds:datastoreItem>
</file>

<file path=customXml/itemProps11.xml><?xml version="1.0" encoding="utf-8"?>
<ds:datastoreItem xmlns:ds="http://schemas.openxmlformats.org/officeDocument/2006/customXml" ds:itemID="{F62ACF2F-0562-411D-AB60-C41A3091C9BF}">
  <ds:schemaRefs>
    <ds:schemaRef ds:uri="http://schemas.openxmlformats.org/officeDocument/2006/bibliography"/>
  </ds:schemaRefs>
</ds:datastoreItem>
</file>

<file path=customXml/itemProps12.xml><?xml version="1.0" encoding="utf-8"?>
<ds:datastoreItem xmlns:ds="http://schemas.openxmlformats.org/officeDocument/2006/customXml" ds:itemID="{FFE65B7F-89D5-4123-99CA-08B7309538E2}">
  <ds:schemaRefs>
    <ds:schemaRef ds:uri="http://schemas.openxmlformats.org/officeDocument/2006/bibliography"/>
  </ds:schemaRefs>
</ds:datastoreItem>
</file>

<file path=customXml/itemProps13.xml><?xml version="1.0" encoding="utf-8"?>
<ds:datastoreItem xmlns:ds="http://schemas.openxmlformats.org/officeDocument/2006/customXml" ds:itemID="{D47D28E6-09AA-4836-9298-35207BBBB1B1}">
  <ds:schemaRefs>
    <ds:schemaRef ds:uri="http://schemas.openxmlformats.org/officeDocument/2006/bibliography"/>
  </ds:schemaRefs>
</ds:datastoreItem>
</file>

<file path=customXml/itemProps14.xml><?xml version="1.0" encoding="utf-8"?>
<ds:datastoreItem xmlns:ds="http://schemas.openxmlformats.org/officeDocument/2006/customXml" ds:itemID="{2151306A-A07C-41BC-8A16-3433610343C1}">
  <ds:schemaRefs>
    <ds:schemaRef ds:uri="http://schemas.openxmlformats.org/officeDocument/2006/bibliography"/>
  </ds:schemaRefs>
</ds:datastoreItem>
</file>

<file path=customXml/itemProps15.xml><?xml version="1.0" encoding="utf-8"?>
<ds:datastoreItem xmlns:ds="http://schemas.openxmlformats.org/officeDocument/2006/customXml" ds:itemID="{D37A2F96-0133-4EF2-8E97-D5C7E650869D}">
  <ds:schemaRefs>
    <ds:schemaRef ds:uri="http://schemas.openxmlformats.org/officeDocument/2006/bibliography"/>
  </ds:schemaRefs>
</ds:datastoreItem>
</file>

<file path=customXml/itemProps16.xml><?xml version="1.0" encoding="utf-8"?>
<ds:datastoreItem xmlns:ds="http://schemas.openxmlformats.org/officeDocument/2006/customXml" ds:itemID="{91042E1B-97FF-4600-9F1B-DED99DE5C116}">
  <ds:schemaRefs>
    <ds:schemaRef ds:uri="http://schemas.openxmlformats.org/officeDocument/2006/bibliography"/>
  </ds:schemaRefs>
</ds:datastoreItem>
</file>

<file path=customXml/itemProps17.xml><?xml version="1.0" encoding="utf-8"?>
<ds:datastoreItem xmlns:ds="http://schemas.openxmlformats.org/officeDocument/2006/customXml" ds:itemID="{C440FBAF-9AD5-4E66-A7C4-C815B913A033}">
  <ds:schemaRefs>
    <ds:schemaRef ds:uri="http://schemas.openxmlformats.org/officeDocument/2006/bibliography"/>
  </ds:schemaRefs>
</ds:datastoreItem>
</file>

<file path=customXml/itemProps18.xml><?xml version="1.0" encoding="utf-8"?>
<ds:datastoreItem xmlns:ds="http://schemas.openxmlformats.org/officeDocument/2006/customXml" ds:itemID="{32CA07F8-EA3D-467A-90F8-7D8F5A1B2DB5}">
  <ds:schemaRefs>
    <ds:schemaRef ds:uri="http://schemas.openxmlformats.org/officeDocument/2006/bibliography"/>
  </ds:schemaRefs>
</ds:datastoreItem>
</file>

<file path=customXml/itemProps19.xml><?xml version="1.0" encoding="utf-8"?>
<ds:datastoreItem xmlns:ds="http://schemas.openxmlformats.org/officeDocument/2006/customXml" ds:itemID="{5E948F86-209E-4F67-9118-A3C9962B654F}">
  <ds:schemaRefs>
    <ds:schemaRef ds:uri="http://schemas.openxmlformats.org/officeDocument/2006/bibliography"/>
  </ds:schemaRefs>
</ds:datastoreItem>
</file>

<file path=customXml/itemProps2.xml><?xml version="1.0" encoding="utf-8"?>
<ds:datastoreItem xmlns:ds="http://schemas.openxmlformats.org/officeDocument/2006/customXml" ds:itemID="{0607D3EA-3095-4AF8-9010-DAB2B2E30F99}">
  <ds:schemaRefs>
    <ds:schemaRef ds:uri="http://schemas.openxmlformats.org/officeDocument/2006/bibliography"/>
  </ds:schemaRefs>
</ds:datastoreItem>
</file>

<file path=customXml/itemProps20.xml><?xml version="1.0" encoding="utf-8"?>
<ds:datastoreItem xmlns:ds="http://schemas.openxmlformats.org/officeDocument/2006/customXml" ds:itemID="{B380EE7C-1771-4507-A664-8B3B9F25CBA3}">
  <ds:schemaRefs>
    <ds:schemaRef ds:uri="http://schemas.openxmlformats.org/officeDocument/2006/bibliography"/>
  </ds:schemaRefs>
</ds:datastoreItem>
</file>

<file path=customXml/itemProps21.xml><?xml version="1.0" encoding="utf-8"?>
<ds:datastoreItem xmlns:ds="http://schemas.openxmlformats.org/officeDocument/2006/customXml" ds:itemID="{DEB26F85-775D-4D75-98F1-67FB4C723272}">
  <ds:schemaRefs>
    <ds:schemaRef ds:uri="http://schemas.openxmlformats.org/officeDocument/2006/bibliography"/>
  </ds:schemaRefs>
</ds:datastoreItem>
</file>

<file path=customXml/itemProps22.xml><?xml version="1.0" encoding="utf-8"?>
<ds:datastoreItem xmlns:ds="http://schemas.openxmlformats.org/officeDocument/2006/customXml" ds:itemID="{72CDCDEE-59C7-4614-8648-718AE957D2EB}">
  <ds:schemaRefs>
    <ds:schemaRef ds:uri="http://schemas.openxmlformats.org/officeDocument/2006/bibliography"/>
  </ds:schemaRefs>
</ds:datastoreItem>
</file>

<file path=customXml/itemProps23.xml><?xml version="1.0" encoding="utf-8"?>
<ds:datastoreItem xmlns:ds="http://schemas.openxmlformats.org/officeDocument/2006/customXml" ds:itemID="{40EF5DF9-A285-4001-BF74-05F74DFCAE86}">
  <ds:schemaRefs>
    <ds:schemaRef ds:uri="http://schemas.openxmlformats.org/officeDocument/2006/bibliography"/>
  </ds:schemaRefs>
</ds:datastoreItem>
</file>

<file path=customXml/itemProps24.xml><?xml version="1.0" encoding="utf-8"?>
<ds:datastoreItem xmlns:ds="http://schemas.openxmlformats.org/officeDocument/2006/customXml" ds:itemID="{AFC4CFC8-6819-462A-A24B-7B929BACB376}">
  <ds:schemaRefs>
    <ds:schemaRef ds:uri="http://schemas.openxmlformats.org/officeDocument/2006/bibliography"/>
  </ds:schemaRefs>
</ds:datastoreItem>
</file>

<file path=customXml/itemProps25.xml><?xml version="1.0" encoding="utf-8"?>
<ds:datastoreItem xmlns:ds="http://schemas.openxmlformats.org/officeDocument/2006/customXml" ds:itemID="{9F9690F9-1FA6-455A-9F17-11E119F0716B}">
  <ds:schemaRefs>
    <ds:schemaRef ds:uri="http://schemas.openxmlformats.org/officeDocument/2006/bibliography"/>
  </ds:schemaRefs>
</ds:datastoreItem>
</file>

<file path=customXml/itemProps26.xml><?xml version="1.0" encoding="utf-8"?>
<ds:datastoreItem xmlns:ds="http://schemas.openxmlformats.org/officeDocument/2006/customXml" ds:itemID="{6F39E2BB-6FD1-4F86-A5E0-702CC92DE4E5}">
  <ds:schemaRefs>
    <ds:schemaRef ds:uri="http://schemas.openxmlformats.org/officeDocument/2006/bibliography"/>
  </ds:schemaRefs>
</ds:datastoreItem>
</file>

<file path=customXml/itemProps27.xml><?xml version="1.0" encoding="utf-8"?>
<ds:datastoreItem xmlns:ds="http://schemas.openxmlformats.org/officeDocument/2006/customXml" ds:itemID="{DA657D2D-2E75-4724-9AE4-E6366475DB6A}">
  <ds:schemaRefs>
    <ds:schemaRef ds:uri="http://schemas.openxmlformats.org/officeDocument/2006/bibliography"/>
  </ds:schemaRefs>
</ds:datastoreItem>
</file>

<file path=customXml/itemProps28.xml><?xml version="1.0" encoding="utf-8"?>
<ds:datastoreItem xmlns:ds="http://schemas.openxmlformats.org/officeDocument/2006/customXml" ds:itemID="{34EB42D9-0DCC-42B0-9E78-62EA3D8E4588}">
  <ds:schemaRefs>
    <ds:schemaRef ds:uri="http://schemas.openxmlformats.org/officeDocument/2006/bibliography"/>
  </ds:schemaRefs>
</ds:datastoreItem>
</file>

<file path=customXml/itemProps29.xml><?xml version="1.0" encoding="utf-8"?>
<ds:datastoreItem xmlns:ds="http://schemas.openxmlformats.org/officeDocument/2006/customXml" ds:itemID="{3BD727F9-37E4-491C-B926-F8E2B1B9DA52}">
  <ds:schemaRefs>
    <ds:schemaRef ds:uri="http://schemas.openxmlformats.org/officeDocument/2006/bibliography"/>
  </ds:schemaRefs>
</ds:datastoreItem>
</file>

<file path=customXml/itemProps3.xml><?xml version="1.0" encoding="utf-8"?>
<ds:datastoreItem xmlns:ds="http://schemas.openxmlformats.org/officeDocument/2006/customXml" ds:itemID="{F641364B-7E92-4381-A6F5-03D16EAB6BA2}">
  <ds:schemaRefs>
    <ds:schemaRef ds:uri="http://schemas.openxmlformats.org/officeDocument/2006/bibliography"/>
  </ds:schemaRefs>
</ds:datastoreItem>
</file>

<file path=customXml/itemProps30.xml><?xml version="1.0" encoding="utf-8"?>
<ds:datastoreItem xmlns:ds="http://schemas.openxmlformats.org/officeDocument/2006/customXml" ds:itemID="{D61AB82B-450B-4A56-AEDF-6061F7966C3B}">
  <ds:schemaRefs>
    <ds:schemaRef ds:uri="http://schemas.openxmlformats.org/officeDocument/2006/bibliography"/>
  </ds:schemaRefs>
</ds:datastoreItem>
</file>

<file path=customXml/itemProps31.xml><?xml version="1.0" encoding="utf-8"?>
<ds:datastoreItem xmlns:ds="http://schemas.openxmlformats.org/officeDocument/2006/customXml" ds:itemID="{62E507ED-3278-4258-B6F4-1175A4646F4D}">
  <ds:schemaRefs>
    <ds:schemaRef ds:uri="http://schemas.openxmlformats.org/officeDocument/2006/bibliography"/>
  </ds:schemaRefs>
</ds:datastoreItem>
</file>

<file path=customXml/itemProps32.xml><?xml version="1.0" encoding="utf-8"?>
<ds:datastoreItem xmlns:ds="http://schemas.openxmlformats.org/officeDocument/2006/customXml" ds:itemID="{141184DE-3248-4EAD-ABB8-15EBF5C0AB9E}">
  <ds:schemaRefs>
    <ds:schemaRef ds:uri="http://schemas.openxmlformats.org/officeDocument/2006/bibliography"/>
  </ds:schemaRefs>
</ds:datastoreItem>
</file>

<file path=customXml/itemProps33.xml><?xml version="1.0" encoding="utf-8"?>
<ds:datastoreItem xmlns:ds="http://schemas.openxmlformats.org/officeDocument/2006/customXml" ds:itemID="{06459B7D-E3A7-4F68-B395-E27AF6ED71EC}">
  <ds:schemaRefs>
    <ds:schemaRef ds:uri="http://schemas.openxmlformats.org/officeDocument/2006/bibliography"/>
  </ds:schemaRefs>
</ds:datastoreItem>
</file>

<file path=customXml/itemProps34.xml><?xml version="1.0" encoding="utf-8"?>
<ds:datastoreItem xmlns:ds="http://schemas.openxmlformats.org/officeDocument/2006/customXml" ds:itemID="{9F4DE946-8E61-4FCB-AD58-7869513732CD}">
  <ds:schemaRefs>
    <ds:schemaRef ds:uri="http://schemas.openxmlformats.org/officeDocument/2006/bibliography"/>
  </ds:schemaRefs>
</ds:datastoreItem>
</file>

<file path=customXml/itemProps35.xml><?xml version="1.0" encoding="utf-8"?>
<ds:datastoreItem xmlns:ds="http://schemas.openxmlformats.org/officeDocument/2006/customXml" ds:itemID="{659830DD-08B9-4FF9-92B0-B8E8D3CD4E8A}">
  <ds:schemaRefs>
    <ds:schemaRef ds:uri="http://schemas.openxmlformats.org/officeDocument/2006/bibliography"/>
  </ds:schemaRefs>
</ds:datastoreItem>
</file>

<file path=customXml/itemProps36.xml><?xml version="1.0" encoding="utf-8"?>
<ds:datastoreItem xmlns:ds="http://schemas.openxmlformats.org/officeDocument/2006/customXml" ds:itemID="{9DA08BFC-75AD-47DC-A2DF-F5D5F821EDD1}">
  <ds:schemaRefs>
    <ds:schemaRef ds:uri="http://schemas.openxmlformats.org/officeDocument/2006/bibliography"/>
  </ds:schemaRefs>
</ds:datastoreItem>
</file>

<file path=customXml/itemProps37.xml><?xml version="1.0" encoding="utf-8"?>
<ds:datastoreItem xmlns:ds="http://schemas.openxmlformats.org/officeDocument/2006/customXml" ds:itemID="{94E7C7D0-F355-445D-9CF6-6D0BDE9175F7}">
  <ds:schemaRefs>
    <ds:schemaRef ds:uri="http://schemas.openxmlformats.org/officeDocument/2006/bibliography"/>
  </ds:schemaRefs>
</ds:datastoreItem>
</file>

<file path=customXml/itemProps38.xml><?xml version="1.0" encoding="utf-8"?>
<ds:datastoreItem xmlns:ds="http://schemas.openxmlformats.org/officeDocument/2006/customXml" ds:itemID="{BBFBFEA8-EEC2-4559-8E38-4389E65B6DA9}">
  <ds:schemaRefs>
    <ds:schemaRef ds:uri="http://schemas.openxmlformats.org/officeDocument/2006/bibliography"/>
  </ds:schemaRefs>
</ds:datastoreItem>
</file>

<file path=customXml/itemProps39.xml><?xml version="1.0" encoding="utf-8"?>
<ds:datastoreItem xmlns:ds="http://schemas.openxmlformats.org/officeDocument/2006/customXml" ds:itemID="{BE6C2F38-C654-4EE3-B340-0BE1493688E9}">
  <ds:schemaRefs>
    <ds:schemaRef ds:uri="http://schemas.openxmlformats.org/officeDocument/2006/bibliography"/>
  </ds:schemaRefs>
</ds:datastoreItem>
</file>

<file path=customXml/itemProps4.xml><?xml version="1.0" encoding="utf-8"?>
<ds:datastoreItem xmlns:ds="http://schemas.openxmlformats.org/officeDocument/2006/customXml" ds:itemID="{F0BB370A-5441-4118-A386-2B3CDF857D78}">
  <ds:schemaRefs>
    <ds:schemaRef ds:uri="http://schemas.openxmlformats.org/officeDocument/2006/bibliography"/>
  </ds:schemaRefs>
</ds:datastoreItem>
</file>

<file path=customXml/itemProps40.xml><?xml version="1.0" encoding="utf-8"?>
<ds:datastoreItem xmlns:ds="http://schemas.openxmlformats.org/officeDocument/2006/customXml" ds:itemID="{7BFB6456-4E62-4E5D-BBE8-C8A3894BF014}">
  <ds:schemaRefs>
    <ds:schemaRef ds:uri="http://schemas.openxmlformats.org/officeDocument/2006/bibliography"/>
  </ds:schemaRefs>
</ds:datastoreItem>
</file>

<file path=customXml/itemProps41.xml><?xml version="1.0" encoding="utf-8"?>
<ds:datastoreItem xmlns:ds="http://schemas.openxmlformats.org/officeDocument/2006/customXml" ds:itemID="{D95C75CD-2CED-4FCB-B3D1-07CEA5DF6626}">
  <ds:schemaRefs>
    <ds:schemaRef ds:uri="http://schemas.openxmlformats.org/officeDocument/2006/bibliography"/>
  </ds:schemaRefs>
</ds:datastoreItem>
</file>

<file path=customXml/itemProps42.xml><?xml version="1.0" encoding="utf-8"?>
<ds:datastoreItem xmlns:ds="http://schemas.openxmlformats.org/officeDocument/2006/customXml" ds:itemID="{45F88523-F580-44F1-BA44-77A24968FFE1}">
  <ds:schemaRefs>
    <ds:schemaRef ds:uri="http://schemas.openxmlformats.org/officeDocument/2006/bibliography"/>
  </ds:schemaRefs>
</ds:datastoreItem>
</file>

<file path=customXml/itemProps5.xml><?xml version="1.0" encoding="utf-8"?>
<ds:datastoreItem xmlns:ds="http://schemas.openxmlformats.org/officeDocument/2006/customXml" ds:itemID="{F35A6E8B-5894-4E07-BAAD-3D8F7F54F106}">
  <ds:schemaRefs>
    <ds:schemaRef ds:uri="http://schemas.openxmlformats.org/officeDocument/2006/bibliography"/>
  </ds:schemaRefs>
</ds:datastoreItem>
</file>

<file path=customXml/itemProps6.xml><?xml version="1.0" encoding="utf-8"?>
<ds:datastoreItem xmlns:ds="http://schemas.openxmlformats.org/officeDocument/2006/customXml" ds:itemID="{96CA3428-6BD9-4EBF-9B1D-7D853DC34529}">
  <ds:schemaRefs>
    <ds:schemaRef ds:uri="http://schemas.openxmlformats.org/officeDocument/2006/bibliography"/>
  </ds:schemaRefs>
</ds:datastoreItem>
</file>

<file path=customXml/itemProps7.xml><?xml version="1.0" encoding="utf-8"?>
<ds:datastoreItem xmlns:ds="http://schemas.openxmlformats.org/officeDocument/2006/customXml" ds:itemID="{C7BCA1FE-C7D0-40BE-9F1A-735F8DD30F94}">
  <ds:schemaRefs>
    <ds:schemaRef ds:uri="http://schemas.openxmlformats.org/officeDocument/2006/bibliography"/>
  </ds:schemaRefs>
</ds:datastoreItem>
</file>

<file path=customXml/itemProps8.xml><?xml version="1.0" encoding="utf-8"?>
<ds:datastoreItem xmlns:ds="http://schemas.openxmlformats.org/officeDocument/2006/customXml" ds:itemID="{B7C3AEC5-5BF7-4FA4-A09C-FF8EDAA236E8}">
  <ds:schemaRefs>
    <ds:schemaRef ds:uri="http://schemas.openxmlformats.org/officeDocument/2006/bibliography"/>
  </ds:schemaRefs>
</ds:datastoreItem>
</file>

<file path=customXml/itemProps9.xml><?xml version="1.0" encoding="utf-8"?>
<ds:datastoreItem xmlns:ds="http://schemas.openxmlformats.org/officeDocument/2006/customXml" ds:itemID="{A8D8B073-01F5-4BF7-81EE-EF75555E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6243</CharactersWithSpaces>
  <SharedDoc>false</SharedDoc>
  <HLinks>
    <vt:vector size="66" baseType="variant">
      <vt:variant>
        <vt:i4>7864412</vt:i4>
      </vt:variant>
      <vt:variant>
        <vt:i4>6</vt:i4>
      </vt:variant>
      <vt:variant>
        <vt:i4>0</vt:i4>
      </vt:variant>
      <vt:variant>
        <vt:i4>5</vt:i4>
      </vt:variant>
      <vt:variant>
        <vt:lpwstr>mailto:awagne16@ford.com</vt:lpwstr>
      </vt:variant>
      <vt:variant>
        <vt:lpwstr/>
      </vt:variant>
      <vt:variant>
        <vt:i4>3604566</vt:i4>
      </vt:variant>
      <vt:variant>
        <vt:i4>3</vt:i4>
      </vt:variant>
      <vt:variant>
        <vt:i4>0</vt:i4>
      </vt:variant>
      <vt:variant>
        <vt:i4>5</vt:i4>
      </vt:variant>
      <vt:variant>
        <vt:lpwstr>mailto:fthomas3@ford.com</vt:lpwstr>
      </vt:variant>
      <vt:variant>
        <vt:lpwstr/>
      </vt:variant>
      <vt:variant>
        <vt:i4>5308501</vt:i4>
      </vt:variant>
      <vt:variant>
        <vt:i4>0</vt:i4>
      </vt:variant>
      <vt:variant>
        <vt:i4>0</vt:i4>
      </vt:variant>
      <vt:variant>
        <vt:i4>5</vt:i4>
      </vt:variant>
      <vt:variant>
        <vt:lpwstr>http://www.ford.com/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2013-09-05T14:33:00Z</dcterms:created>
  <dcterms:modified xsi:type="dcterms:W3CDTF">2013-09-05T15:46:00Z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