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707F9" w14:textId="77777777" w:rsidR="006F73FB" w:rsidRPr="00B51A1A" w:rsidRDefault="00EB0C63">
      <w:bookmarkStart w:id="0" w:name="_GoBack"/>
      <w:bookmarkEnd w:id="0"/>
      <w:r w:rsidRPr="00B51A1A">
        <w:t>Pressmeddelan</w:t>
      </w:r>
      <w:r w:rsidR="00091530" w:rsidRPr="00B51A1A">
        <w:t>de</w:t>
      </w:r>
    </w:p>
    <w:p w14:paraId="1C39B513" w14:textId="41517EE4" w:rsidR="00091530" w:rsidRPr="00B51A1A" w:rsidRDefault="00525E26">
      <w:r>
        <w:t>Stock</w:t>
      </w:r>
      <w:r w:rsidR="00E734BC">
        <w:t xml:space="preserve">holm </w:t>
      </w:r>
      <w:proofErr w:type="gramStart"/>
      <w:r w:rsidR="00E734BC">
        <w:t>20150428</w:t>
      </w:r>
      <w:proofErr w:type="gramEnd"/>
    </w:p>
    <w:p w14:paraId="3C69C347" w14:textId="77777777" w:rsidR="00396B22" w:rsidRDefault="00396B22">
      <w:pPr>
        <w:rPr>
          <w:b/>
          <w:sz w:val="32"/>
          <w:szCs w:val="32"/>
        </w:rPr>
      </w:pPr>
    </w:p>
    <w:p w14:paraId="379CA3B6" w14:textId="77777777" w:rsidR="00E734BC" w:rsidRDefault="00E734BC">
      <w:pPr>
        <w:rPr>
          <w:b/>
          <w:sz w:val="32"/>
          <w:szCs w:val="32"/>
        </w:rPr>
      </w:pPr>
    </w:p>
    <w:p w14:paraId="7A45040D" w14:textId="11809938" w:rsidR="00CC6859" w:rsidRPr="000F5DEA" w:rsidRDefault="00525E26">
      <w:pPr>
        <w:rPr>
          <w:b/>
          <w:sz w:val="32"/>
          <w:szCs w:val="32"/>
        </w:rPr>
      </w:pPr>
      <w:r>
        <w:rPr>
          <w:b/>
          <w:sz w:val="32"/>
          <w:szCs w:val="32"/>
        </w:rPr>
        <w:t>Ho</w:t>
      </w:r>
      <w:r w:rsidR="00C8475B">
        <w:rPr>
          <w:b/>
          <w:sz w:val="32"/>
          <w:szCs w:val="32"/>
        </w:rPr>
        <w:t>n blir</w:t>
      </w:r>
      <w:r w:rsidR="00091530" w:rsidRPr="000F5DEA">
        <w:rPr>
          <w:b/>
          <w:sz w:val="32"/>
          <w:szCs w:val="32"/>
        </w:rPr>
        <w:t xml:space="preserve"> årets</w:t>
      </w:r>
      <w:r w:rsidR="00243B08" w:rsidRPr="000F5DEA">
        <w:rPr>
          <w:b/>
          <w:sz w:val="32"/>
          <w:szCs w:val="32"/>
        </w:rPr>
        <w:t xml:space="preserve"> svenska </w:t>
      </w:r>
      <w:r w:rsidR="00F45EA0" w:rsidRPr="000F5DEA">
        <w:rPr>
          <w:b/>
          <w:sz w:val="32"/>
          <w:szCs w:val="32"/>
        </w:rPr>
        <w:t>bartender</w:t>
      </w:r>
      <w:r w:rsidR="00243B08" w:rsidRPr="000F5DEA">
        <w:rPr>
          <w:b/>
          <w:sz w:val="32"/>
          <w:szCs w:val="32"/>
        </w:rPr>
        <w:t>finalist i Linie Award</w:t>
      </w:r>
      <w:r w:rsidR="00F45EA0" w:rsidRPr="000F5DEA">
        <w:rPr>
          <w:b/>
          <w:sz w:val="32"/>
          <w:szCs w:val="32"/>
        </w:rPr>
        <w:t xml:space="preserve"> 2015</w:t>
      </w:r>
      <w:r w:rsidR="00CC6859">
        <w:rPr>
          <w:b/>
          <w:sz w:val="32"/>
          <w:szCs w:val="32"/>
        </w:rPr>
        <w:t xml:space="preserve"> </w:t>
      </w:r>
      <w:r w:rsidR="00396B22">
        <w:rPr>
          <w:b/>
          <w:sz w:val="32"/>
          <w:szCs w:val="32"/>
        </w:rPr>
        <w:t xml:space="preserve"> </w:t>
      </w:r>
    </w:p>
    <w:p w14:paraId="6CB035A0" w14:textId="743F7579" w:rsidR="00091530" w:rsidRPr="000F5DEA" w:rsidRDefault="009E1077">
      <w:pPr>
        <w:rPr>
          <w:b/>
          <w:sz w:val="22"/>
          <w:szCs w:val="22"/>
        </w:rPr>
      </w:pPr>
      <w:r>
        <w:rPr>
          <w:b/>
          <w:sz w:val="22"/>
          <w:szCs w:val="22"/>
        </w:rPr>
        <w:t xml:space="preserve">I </w:t>
      </w:r>
      <w:r w:rsidR="00091530" w:rsidRPr="000F5DEA">
        <w:rPr>
          <w:b/>
          <w:sz w:val="22"/>
          <w:szCs w:val="22"/>
        </w:rPr>
        <w:t>konkurren</w:t>
      </w:r>
      <w:r w:rsidR="0047278F">
        <w:rPr>
          <w:b/>
          <w:sz w:val="22"/>
          <w:szCs w:val="22"/>
        </w:rPr>
        <w:t xml:space="preserve">s med Sveriges mest lovande </w:t>
      </w:r>
      <w:r w:rsidR="00525E26">
        <w:rPr>
          <w:b/>
          <w:sz w:val="22"/>
          <w:szCs w:val="22"/>
        </w:rPr>
        <w:t>bartenders blev Charlotta Berggren</w:t>
      </w:r>
      <w:r w:rsidR="00E734BC">
        <w:rPr>
          <w:b/>
          <w:sz w:val="22"/>
          <w:szCs w:val="22"/>
        </w:rPr>
        <w:t xml:space="preserve"> i söndags </w:t>
      </w:r>
      <w:r w:rsidR="0047278F">
        <w:rPr>
          <w:b/>
          <w:sz w:val="22"/>
          <w:szCs w:val="22"/>
        </w:rPr>
        <w:t>kväll utsedd till</w:t>
      </w:r>
      <w:r w:rsidR="00243B08" w:rsidRPr="000F5DEA">
        <w:rPr>
          <w:b/>
          <w:sz w:val="22"/>
          <w:szCs w:val="22"/>
        </w:rPr>
        <w:t xml:space="preserve"> finalist i </w:t>
      </w:r>
      <w:r w:rsidR="00652F0C" w:rsidRPr="000F5DEA">
        <w:rPr>
          <w:b/>
          <w:sz w:val="22"/>
          <w:szCs w:val="22"/>
        </w:rPr>
        <w:t xml:space="preserve">cocktailkategorin i </w:t>
      </w:r>
      <w:r w:rsidR="00243B08" w:rsidRPr="000F5DEA">
        <w:rPr>
          <w:b/>
          <w:sz w:val="22"/>
          <w:szCs w:val="22"/>
        </w:rPr>
        <w:t>Linie Award</w:t>
      </w:r>
      <w:r w:rsidR="00CC6859">
        <w:rPr>
          <w:b/>
          <w:sz w:val="22"/>
          <w:szCs w:val="22"/>
        </w:rPr>
        <w:t xml:space="preserve"> 2015 – en tävling som lyfter unga nordiska talanger.</w:t>
      </w:r>
      <w:r w:rsidR="00091530" w:rsidRPr="000F5DEA">
        <w:rPr>
          <w:b/>
          <w:sz w:val="22"/>
          <w:szCs w:val="22"/>
        </w:rPr>
        <w:t xml:space="preserve"> </w:t>
      </w:r>
      <w:r w:rsidR="009B26B6">
        <w:rPr>
          <w:b/>
          <w:sz w:val="22"/>
          <w:szCs w:val="22"/>
        </w:rPr>
        <w:t>Med Linie Aquavit</w:t>
      </w:r>
      <w:r w:rsidR="00525E26">
        <w:rPr>
          <w:b/>
          <w:sz w:val="22"/>
          <w:szCs w:val="22"/>
        </w:rPr>
        <w:t xml:space="preserve"> som grund sam</w:t>
      </w:r>
      <w:r w:rsidR="00E734BC">
        <w:rPr>
          <w:b/>
          <w:sz w:val="22"/>
          <w:szCs w:val="22"/>
        </w:rPr>
        <w:t>t</w:t>
      </w:r>
      <w:r w:rsidR="00525E26">
        <w:rPr>
          <w:b/>
          <w:sz w:val="22"/>
          <w:szCs w:val="22"/>
        </w:rPr>
        <w:t xml:space="preserve"> punsch, juice på gotländska morötter, citron och lite socker har Charlotta</w:t>
      </w:r>
      <w:r w:rsidR="00487CDE">
        <w:rPr>
          <w:b/>
          <w:sz w:val="22"/>
          <w:szCs w:val="22"/>
        </w:rPr>
        <w:t xml:space="preserve"> komponerat en vinnande </w:t>
      </w:r>
      <w:r w:rsidR="009B26B6">
        <w:rPr>
          <w:b/>
          <w:sz w:val="22"/>
          <w:szCs w:val="22"/>
        </w:rPr>
        <w:t xml:space="preserve">cocktail. </w:t>
      </w:r>
      <w:r w:rsidR="00091530" w:rsidRPr="000F5DEA">
        <w:rPr>
          <w:b/>
          <w:sz w:val="22"/>
          <w:szCs w:val="22"/>
        </w:rPr>
        <w:t>Uttagningen gick av stapeln på restaurang Mäster Anders och den Nordiska fina</w:t>
      </w:r>
      <w:r w:rsidR="00A15FBF">
        <w:rPr>
          <w:b/>
          <w:sz w:val="22"/>
          <w:szCs w:val="22"/>
        </w:rPr>
        <w:t xml:space="preserve">len hålls </w:t>
      </w:r>
      <w:r w:rsidR="00652F0C" w:rsidRPr="000F5DEA">
        <w:rPr>
          <w:b/>
          <w:sz w:val="22"/>
          <w:szCs w:val="22"/>
        </w:rPr>
        <w:t xml:space="preserve">10 juni i Blå Hallen </w:t>
      </w:r>
      <w:r w:rsidR="001319A3">
        <w:rPr>
          <w:b/>
          <w:sz w:val="22"/>
          <w:szCs w:val="22"/>
        </w:rPr>
        <w:t xml:space="preserve">i Stadshuset. </w:t>
      </w:r>
    </w:p>
    <w:p w14:paraId="3AA67C1B" w14:textId="1B244622" w:rsidR="00652F0C" w:rsidRDefault="00E734BC" w:rsidP="00F45EA0">
      <w:pPr>
        <w:rPr>
          <w:rFonts w:cs="Cochin"/>
          <w:b/>
          <w:color w:val="000000"/>
          <w:sz w:val="22"/>
          <w:szCs w:val="22"/>
        </w:rPr>
      </w:pPr>
      <w:r>
        <w:rPr>
          <w:sz w:val="22"/>
          <w:szCs w:val="22"/>
        </w:rPr>
        <w:t xml:space="preserve">I söndags </w:t>
      </w:r>
      <w:r w:rsidR="00F45EA0">
        <w:rPr>
          <w:sz w:val="22"/>
          <w:szCs w:val="22"/>
        </w:rPr>
        <w:t xml:space="preserve">kväll stod </w:t>
      </w:r>
      <w:r w:rsidR="001319A3">
        <w:rPr>
          <w:sz w:val="22"/>
          <w:szCs w:val="22"/>
        </w:rPr>
        <w:t>det klart att</w:t>
      </w:r>
      <w:r w:rsidR="00525E26">
        <w:rPr>
          <w:sz w:val="22"/>
          <w:szCs w:val="22"/>
        </w:rPr>
        <w:t xml:space="preserve"> Charlotta Berggren från </w:t>
      </w:r>
      <w:proofErr w:type="spellStart"/>
      <w:r w:rsidR="00525E26">
        <w:rPr>
          <w:sz w:val="22"/>
          <w:szCs w:val="22"/>
        </w:rPr>
        <w:t>Svartengrens</w:t>
      </w:r>
      <w:proofErr w:type="spellEnd"/>
      <w:r w:rsidR="00F45EA0">
        <w:rPr>
          <w:sz w:val="22"/>
          <w:szCs w:val="22"/>
        </w:rPr>
        <w:t xml:space="preserve"> blir årets svens</w:t>
      </w:r>
      <w:r w:rsidR="000F5DEA">
        <w:rPr>
          <w:sz w:val="22"/>
          <w:szCs w:val="22"/>
        </w:rPr>
        <w:t>ka finalist i cocktailkategorin i</w:t>
      </w:r>
      <w:r w:rsidR="00F45EA0">
        <w:rPr>
          <w:sz w:val="22"/>
          <w:szCs w:val="22"/>
        </w:rPr>
        <w:t xml:space="preserve"> Linie</w:t>
      </w:r>
      <w:r w:rsidR="0040775A">
        <w:rPr>
          <w:sz w:val="22"/>
          <w:szCs w:val="22"/>
        </w:rPr>
        <w:t xml:space="preserve"> Award </w:t>
      </w:r>
      <w:r w:rsidR="00486966">
        <w:rPr>
          <w:sz w:val="22"/>
          <w:szCs w:val="22"/>
        </w:rPr>
        <w:t>som</w:t>
      </w:r>
      <w:r w:rsidR="00486966" w:rsidRPr="00B51A1A">
        <w:rPr>
          <w:rFonts w:cs="Cochin"/>
          <w:color w:val="000000"/>
          <w:sz w:val="22"/>
          <w:szCs w:val="22"/>
        </w:rPr>
        <w:t xml:space="preserve"> är en årlig, prestigefylld tävling för unga nordiska kockar och bartenders</w:t>
      </w:r>
      <w:r w:rsidR="00F45EA0" w:rsidRPr="00B51A1A">
        <w:rPr>
          <w:rFonts w:cs="Cochin"/>
          <w:color w:val="000000"/>
          <w:sz w:val="22"/>
          <w:szCs w:val="22"/>
        </w:rPr>
        <w:t xml:space="preserve">. </w:t>
      </w:r>
      <w:r w:rsidR="001C4D9E">
        <w:rPr>
          <w:rFonts w:cs="Cochin"/>
          <w:color w:val="000000"/>
          <w:sz w:val="22"/>
          <w:szCs w:val="22"/>
        </w:rPr>
        <w:t xml:space="preserve">I år firar tävlingen 10 år </w:t>
      </w:r>
      <w:r w:rsidR="00486966">
        <w:rPr>
          <w:rFonts w:cs="Cochin"/>
          <w:color w:val="000000"/>
          <w:sz w:val="22"/>
          <w:szCs w:val="22"/>
        </w:rPr>
        <w:t xml:space="preserve">och </w:t>
      </w:r>
      <w:r w:rsidR="001C4D9E">
        <w:rPr>
          <w:rFonts w:cs="Cochin"/>
          <w:color w:val="000000"/>
          <w:sz w:val="22"/>
          <w:szCs w:val="22"/>
        </w:rPr>
        <w:t>för första gånge</w:t>
      </w:r>
      <w:r w:rsidR="00486966">
        <w:rPr>
          <w:rFonts w:cs="Cochin"/>
          <w:color w:val="000000"/>
          <w:sz w:val="22"/>
          <w:szCs w:val="22"/>
        </w:rPr>
        <w:t xml:space="preserve">n arrangeras finalen </w:t>
      </w:r>
      <w:r w:rsidR="001C4D9E">
        <w:rPr>
          <w:rFonts w:cs="Cochin"/>
          <w:color w:val="000000"/>
          <w:sz w:val="22"/>
          <w:szCs w:val="22"/>
        </w:rPr>
        <w:t>utanför Norge.</w:t>
      </w:r>
      <w:r w:rsidR="00486966">
        <w:rPr>
          <w:rFonts w:cs="Cochin"/>
          <w:color w:val="000000"/>
          <w:sz w:val="22"/>
          <w:szCs w:val="22"/>
        </w:rPr>
        <w:t xml:space="preserve"> </w:t>
      </w:r>
    </w:p>
    <w:p w14:paraId="7D80DD4A" w14:textId="49D62A5B" w:rsidR="00151035" w:rsidRPr="005E264A" w:rsidRDefault="00AD38F6" w:rsidP="00AD38F6">
      <w:pPr>
        <w:rPr>
          <w:rFonts w:cs="Cochin"/>
          <w:color w:val="000000"/>
          <w:sz w:val="22"/>
          <w:szCs w:val="22"/>
        </w:rPr>
      </w:pPr>
      <w:proofErr w:type="gramStart"/>
      <w:r w:rsidRPr="005E264A">
        <w:rPr>
          <w:rFonts w:ascii="Helvetica" w:hAnsi="Helvetica" w:cs="Helvetica"/>
          <w:i/>
        </w:rPr>
        <w:t>-</w:t>
      </w:r>
      <w:proofErr w:type="gramEnd"/>
      <w:r w:rsidRPr="005E264A">
        <w:rPr>
          <w:rFonts w:cs="Helvetica"/>
          <w:i/>
          <w:sz w:val="22"/>
          <w:szCs w:val="22"/>
        </w:rPr>
        <w:t>Jag är väldigt glad och stolt över att min drink har mottagits så bra. Tanken är lätta smaker som kompletterar varandra och går hem hos en bred publik. Det ska bli otroligt roligt att representera Sverige i juni,</w:t>
      </w:r>
      <w:r w:rsidRPr="005E264A">
        <w:rPr>
          <w:rFonts w:cs="Helvetica"/>
          <w:sz w:val="22"/>
          <w:szCs w:val="22"/>
        </w:rPr>
        <w:t xml:space="preserve"> </w:t>
      </w:r>
      <w:r w:rsidR="00151035" w:rsidRPr="005E264A">
        <w:rPr>
          <w:rFonts w:cs="Cochin"/>
          <w:color w:val="000000"/>
          <w:sz w:val="22"/>
          <w:szCs w:val="22"/>
        </w:rPr>
        <w:t>säger</w:t>
      </w:r>
      <w:r w:rsidR="00525E26" w:rsidRPr="005E264A">
        <w:rPr>
          <w:rFonts w:cs="Cochin"/>
          <w:color w:val="000000"/>
          <w:sz w:val="22"/>
          <w:szCs w:val="22"/>
        </w:rPr>
        <w:t xml:space="preserve"> Charlotta</w:t>
      </w:r>
      <w:r w:rsidR="00151035" w:rsidRPr="005E264A">
        <w:rPr>
          <w:rFonts w:cs="Cochin"/>
          <w:color w:val="000000"/>
          <w:sz w:val="22"/>
          <w:szCs w:val="22"/>
        </w:rPr>
        <w:t>.</w:t>
      </w:r>
    </w:p>
    <w:p w14:paraId="16C1D282" w14:textId="69DC5E6C" w:rsidR="00C70A21" w:rsidRDefault="00790E81" w:rsidP="007479DD">
      <w:pPr>
        <w:rPr>
          <w:rFonts w:cs="Cochin"/>
          <w:color w:val="000000"/>
          <w:sz w:val="22"/>
          <w:szCs w:val="22"/>
        </w:rPr>
      </w:pPr>
      <w:r>
        <w:rPr>
          <w:rFonts w:cs="Cochin"/>
          <w:color w:val="000000"/>
          <w:sz w:val="22"/>
          <w:szCs w:val="22"/>
        </w:rPr>
        <w:t>Förutsättningarna för</w:t>
      </w:r>
      <w:r w:rsidR="003772B2">
        <w:rPr>
          <w:rFonts w:cs="Cochin"/>
          <w:color w:val="000000"/>
          <w:sz w:val="22"/>
          <w:szCs w:val="22"/>
        </w:rPr>
        <w:t xml:space="preserve"> </w:t>
      </w:r>
      <w:r w:rsidR="003D7634">
        <w:rPr>
          <w:rFonts w:cs="Cochin"/>
          <w:color w:val="000000"/>
          <w:sz w:val="22"/>
          <w:szCs w:val="22"/>
        </w:rPr>
        <w:t>de tävlande</w:t>
      </w:r>
      <w:r w:rsidR="003772B2">
        <w:rPr>
          <w:rFonts w:cs="Cochin"/>
          <w:color w:val="000000"/>
          <w:sz w:val="22"/>
          <w:szCs w:val="22"/>
        </w:rPr>
        <w:t xml:space="preserve"> är </w:t>
      </w:r>
      <w:r w:rsidR="003772B2" w:rsidRPr="003772B2">
        <w:rPr>
          <w:rFonts w:cs="Cochin"/>
          <w:color w:val="000000"/>
          <w:sz w:val="22"/>
          <w:szCs w:val="22"/>
        </w:rPr>
        <w:t xml:space="preserve">att skapa sin absolut bästa drink - baserad på Linie Aquavit- samt inkludera </w:t>
      </w:r>
      <w:r w:rsidR="00A1421A" w:rsidRPr="00525E26">
        <w:rPr>
          <w:rFonts w:cs="Cochin"/>
          <w:sz w:val="22"/>
          <w:szCs w:val="22"/>
        </w:rPr>
        <w:t xml:space="preserve">minst </w:t>
      </w:r>
      <w:r w:rsidR="003772B2" w:rsidRPr="003772B2">
        <w:rPr>
          <w:rFonts w:cs="Cochin"/>
          <w:color w:val="000000"/>
          <w:sz w:val="22"/>
          <w:szCs w:val="22"/>
        </w:rPr>
        <w:t xml:space="preserve">en nordisk råvara. </w:t>
      </w:r>
      <w:r w:rsidR="0047278F">
        <w:rPr>
          <w:rFonts w:cs="Cochin"/>
          <w:color w:val="000000"/>
          <w:sz w:val="22"/>
          <w:szCs w:val="22"/>
        </w:rPr>
        <w:t>Kryddat brännvin är rela</w:t>
      </w:r>
      <w:r w:rsidR="00AE5E7E">
        <w:rPr>
          <w:rFonts w:cs="Cochin"/>
          <w:color w:val="000000"/>
          <w:sz w:val="22"/>
          <w:szCs w:val="22"/>
        </w:rPr>
        <w:t xml:space="preserve">tivt nytt i cocktails men uppmärksammas mer och mer, </w:t>
      </w:r>
      <w:r w:rsidR="00C70A21">
        <w:rPr>
          <w:rFonts w:cs="Cochin"/>
          <w:color w:val="000000"/>
          <w:sz w:val="22"/>
          <w:szCs w:val="22"/>
        </w:rPr>
        <w:t xml:space="preserve">bland annat </w:t>
      </w:r>
      <w:proofErr w:type="spellStart"/>
      <w:r w:rsidR="00C70A21">
        <w:rPr>
          <w:rFonts w:cs="Cochin"/>
          <w:color w:val="000000"/>
          <w:sz w:val="22"/>
          <w:szCs w:val="22"/>
        </w:rPr>
        <w:t>Huffington</w:t>
      </w:r>
      <w:proofErr w:type="spellEnd"/>
      <w:r w:rsidR="00C70A21">
        <w:rPr>
          <w:rFonts w:cs="Cochin"/>
          <w:color w:val="000000"/>
          <w:sz w:val="22"/>
          <w:szCs w:val="22"/>
        </w:rPr>
        <w:t xml:space="preserve"> Post hyllar </w:t>
      </w:r>
      <w:r w:rsidR="00E734BC">
        <w:rPr>
          <w:rFonts w:cs="Cochin"/>
          <w:color w:val="000000"/>
          <w:sz w:val="22"/>
          <w:szCs w:val="22"/>
        </w:rPr>
        <w:t>a</w:t>
      </w:r>
      <w:r w:rsidR="00A95218">
        <w:rPr>
          <w:rFonts w:cs="Cochin"/>
          <w:color w:val="000000"/>
          <w:sz w:val="22"/>
          <w:szCs w:val="22"/>
        </w:rPr>
        <w:t>quav</w:t>
      </w:r>
      <w:r w:rsidR="00C70A21">
        <w:rPr>
          <w:rFonts w:cs="Cochin"/>
          <w:color w:val="000000"/>
          <w:sz w:val="22"/>
          <w:szCs w:val="22"/>
        </w:rPr>
        <w:t xml:space="preserve">iten som en unik </w:t>
      </w:r>
      <w:proofErr w:type="spellStart"/>
      <w:r w:rsidR="00C70A21">
        <w:rPr>
          <w:rFonts w:cs="Cochin"/>
          <w:color w:val="000000"/>
          <w:sz w:val="22"/>
          <w:szCs w:val="22"/>
        </w:rPr>
        <w:t>mixbas</w:t>
      </w:r>
      <w:proofErr w:type="spellEnd"/>
      <w:r w:rsidR="00C70A21">
        <w:rPr>
          <w:rFonts w:cs="Cochin"/>
          <w:color w:val="000000"/>
          <w:sz w:val="22"/>
          <w:szCs w:val="22"/>
        </w:rPr>
        <w:t xml:space="preserve"> med sin kombination av kryddad </w:t>
      </w:r>
      <w:r w:rsidR="00396B22">
        <w:rPr>
          <w:rFonts w:cs="Cochin"/>
          <w:color w:val="000000"/>
          <w:sz w:val="22"/>
          <w:szCs w:val="22"/>
        </w:rPr>
        <w:t>sprit och fatkaraktär</w:t>
      </w:r>
      <w:r w:rsidR="001018AC">
        <w:rPr>
          <w:rFonts w:cs="Cochin"/>
          <w:color w:val="000000"/>
          <w:sz w:val="22"/>
          <w:szCs w:val="22"/>
        </w:rPr>
        <w:t xml:space="preserve"> och</w:t>
      </w:r>
      <w:r w:rsidR="00AE5E7E">
        <w:rPr>
          <w:rFonts w:cs="Cochin"/>
          <w:color w:val="000000"/>
          <w:sz w:val="22"/>
          <w:szCs w:val="22"/>
        </w:rPr>
        <w:t xml:space="preserve"> tipsar om att det blir nästa stora sprittrend.</w:t>
      </w:r>
    </w:p>
    <w:p w14:paraId="5087FB12" w14:textId="2CC60EB0" w:rsidR="007479DD" w:rsidRDefault="00525E26" w:rsidP="00525E26">
      <w:pPr>
        <w:widowControl w:val="0"/>
        <w:autoSpaceDE w:val="0"/>
        <w:autoSpaceDN w:val="0"/>
        <w:adjustRightInd w:val="0"/>
        <w:spacing w:after="0"/>
        <w:rPr>
          <w:rFonts w:cs="Cochin"/>
          <w:color w:val="000000"/>
          <w:sz w:val="22"/>
          <w:szCs w:val="22"/>
        </w:rPr>
      </w:pPr>
      <w:r>
        <w:rPr>
          <w:rFonts w:cs="Cochin"/>
          <w:color w:val="000000"/>
          <w:sz w:val="22"/>
          <w:szCs w:val="22"/>
        </w:rPr>
        <w:t xml:space="preserve">Charlottas </w:t>
      </w:r>
      <w:r w:rsidR="003772B2">
        <w:rPr>
          <w:rFonts w:cs="Cochin"/>
          <w:color w:val="000000"/>
          <w:sz w:val="22"/>
          <w:szCs w:val="22"/>
        </w:rPr>
        <w:t>vinnardrink</w:t>
      </w:r>
      <w:r w:rsidR="00790E81">
        <w:rPr>
          <w:rFonts w:cs="Cochin"/>
          <w:color w:val="000000"/>
          <w:sz w:val="22"/>
          <w:szCs w:val="22"/>
        </w:rPr>
        <w:t xml:space="preserve"> är en cocktail</w:t>
      </w:r>
      <w:r w:rsidR="001F34DD">
        <w:rPr>
          <w:rFonts w:cs="Cochin"/>
          <w:color w:val="000000"/>
          <w:sz w:val="22"/>
          <w:szCs w:val="22"/>
        </w:rPr>
        <w:t xml:space="preserve"> med</w:t>
      </w:r>
      <w:r>
        <w:rPr>
          <w:rFonts w:cs="Cochin"/>
          <w:color w:val="000000"/>
          <w:sz w:val="22"/>
          <w:szCs w:val="22"/>
        </w:rPr>
        <w:t xml:space="preserve"> Linie Aquavit och punsch, samt juice på gotländska morötter och citron </w:t>
      </w:r>
      <w:r w:rsidR="00373D7C">
        <w:rPr>
          <w:rFonts w:cs="Cochin"/>
          <w:color w:val="000000"/>
          <w:sz w:val="22"/>
          <w:szCs w:val="22"/>
        </w:rPr>
        <w:t>som ger</w:t>
      </w:r>
      <w:r w:rsidR="007721DB">
        <w:rPr>
          <w:rFonts w:cs="Cochin"/>
          <w:color w:val="000000"/>
          <w:sz w:val="22"/>
          <w:szCs w:val="22"/>
        </w:rPr>
        <w:t xml:space="preserve"> en extra frisk touch</w:t>
      </w:r>
      <w:r w:rsidR="000B65BF">
        <w:rPr>
          <w:rFonts w:cs="Cochin"/>
          <w:color w:val="000000"/>
          <w:sz w:val="22"/>
          <w:szCs w:val="22"/>
        </w:rPr>
        <w:t>. Den nyligen uppfunna drinken går</w:t>
      </w:r>
      <w:r>
        <w:rPr>
          <w:rFonts w:cs="Cochin"/>
          <w:color w:val="000000"/>
          <w:sz w:val="22"/>
          <w:szCs w:val="22"/>
        </w:rPr>
        <w:t xml:space="preserve"> under namnet </w:t>
      </w:r>
      <w:r>
        <w:rPr>
          <w:rFonts w:cs="Calibri"/>
          <w:i/>
          <w:iCs/>
          <w:lang w:val="en-US"/>
        </w:rPr>
        <w:t>“</w:t>
      </w:r>
      <w:r w:rsidRPr="00525E26">
        <w:rPr>
          <w:rFonts w:cs="Calibri"/>
          <w:i/>
          <w:iCs/>
          <w:sz w:val="22"/>
          <w:szCs w:val="22"/>
          <w:lang w:val="en-US"/>
        </w:rPr>
        <w:t>Linie in Sight”</w:t>
      </w:r>
      <w:r w:rsidR="00033CDF">
        <w:rPr>
          <w:rFonts w:cs="Cochin"/>
          <w:color w:val="000000"/>
          <w:sz w:val="22"/>
          <w:szCs w:val="22"/>
        </w:rPr>
        <w:t>. Eftersom den är lätt att göra kan den</w:t>
      </w:r>
      <w:r w:rsidR="005354ED">
        <w:rPr>
          <w:rFonts w:cs="Cochin"/>
          <w:color w:val="000000"/>
          <w:sz w:val="22"/>
          <w:szCs w:val="22"/>
        </w:rPr>
        <w:t xml:space="preserve"> bli ett nytt och </w:t>
      </w:r>
      <w:r w:rsidR="00033CDF">
        <w:rPr>
          <w:rFonts w:cs="Cochin"/>
          <w:color w:val="000000"/>
          <w:sz w:val="22"/>
          <w:szCs w:val="22"/>
        </w:rPr>
        <w:t xml:space="preserve">spännande </w:t>
      </w:r>
      <w:r w:rsidR="005354ED">
        <w:rPr>
          <w:rFonts w:cs="Cochin"/>
          <w:color w:val="000000"/>
          <w:sz w:val="22"/>
          <w:szCs w:val="22"/>
        </w:rPr>
        <w:t>inslag på midsommarbordet.</w:t>
      </w:r>
    </w:p>
    <w:p w14:paraId="3C22065A" w14:textId="77777777" w:rsidR="00525E26" w:rsidRPr="00525E26" w:rsidRDefault="00525E26" w:rsidP="00525E26">
      <w:pPr>
        <w:widowControl w:val="0"/>
        <w:autoSpaceDE w:val="0"/>
        <w:autoSpaceDN w:val="0"/>
        <w:adjustRightInd w:val="0"/>
        <w:spacing w:after="0"/>
        <w:rPr>
          <w:rFonts w:cs="Calibri"/>
          <w:i/>
          <w:iCs/>
          <w:lang w:val="en-US"/>
        </w:rPr>
      </w:pPr>
    </w:p>
    <w:p w14:paraId="042FFADF" w14:textId="645D743F" w:rsidR="007721DB" w:rsidRPr="00C67DDE" w:rsidRDefault="00D74D19" w:rsidP="007721DB">
      <w:pPr>
        <w:rPr>
          <w:sz w:val="22"/>
          <w:szCs w:val="22"/>
        </w:rPr>
      </w:pPr>
      <w:r w:rsidRPr="00C67DDE">
        <w:rPr>
          <w:sz w:val="22"/>
          <w:szCs w:val="22"/>
        </w:rPr>
        <w:t xml:space="preserve">Oskar </w:t>
      </w:r>
      <w:r w:rsidR="007721DB" w:rsidRPr="00C67DDE">
        <w:rPr>
          <w:sz w:val="22"/>
          <w:szCs w:val="22"/>
        </w:rPr>
        <w:t xml:space="preserve">Johansson som jobbar på Corner Club, en </w:t>
      </w:r>
      <w:r w:rsidRPr="00C67DDE">
        <w:rPr>
          <w:rFonts w:eastAsia="Times New Roman" w:cs="Times New Roman"/>
          <w:bCs/>
          <w:sz w:val="22"/>
          <w:szCs w:val="22"/>
        </w:rPr>
        <w:t>av Sveriges</w:t>
      </w:r>
      <w:r w:rsidR="007721DB" w:rsidRPr="00C67DDE">
        <w:rPr>
          <w:rFonts w:eastAsia="Times New Roman" w:cs="Times New Roman"/>
          <w:bCs/>
          <w:sz w:val="22"/>
          <w:szCs w:val="22"/>
        </w:rPr>
        <w:t xml:space="preserve"> ledande cocktailbarer,</w:t>
      </w:r>
      <w:r w:rsidR="007721DB" w:rsidRPr="00C67DDE">
        <w:rPr>
          <w:sz w:val="22"/>
          <w:szCs w:val="22"/>
        </w:rPr>
        <w:t xml:space="preserve"> vann </w:t>
      </w:r>
      <w:r w:rsidR="00EC3D86" w:rsidRPr="00C67DDE">
        <w:rPr>
          <w:sz w:val="22"/>
          <w:szCs w:val="22"/>
        </w:rPr>
        <w:t>Linie Awards cocktailtävling</w:t>
      </w:r>
      <w:r w:rsidR="007721DB" w:rsidRPr="00C67DDE">
        <w:rPr>
          <w:sz w:val="22"/>
          <w:szCs w:val="22"/>
        </w:rPr>
        <w:t xml:space="preserve"> 2014. Han är i år en av </w:t>
      </w:r>
      <w:r w:rsidR="00396B22" w:rsidRPr="00C67DDE">
        <w:rPr>
          <w:sz w:val="22"/>
          <w:szCs w:val="22"/>
        </w:rPr>
        <w:t>jury</w:t>
      </w:r>
      <w:r w:rsidR="007721DB" w:rsidRPr="00C67DDE">
        <w:rPr>
          <w:sz w:val="22"/>
          <w:szCs w:val="22"/>
        </w:rPr>
        <w:t xml:space="preserve">medlemmarna </w:t>
      </w:r>
      <w:r w:rsidR="00396B22" w:rsidRPr="00C67DDE">
        <w:rPr>
          <w:sz w:val="22"/>
          <w:szCs w:val="22"/>
        </w:rPr>
        <w:t>tillsammans med</w:t>
      </w:r>
      <w:r w:rsidR="007721DB" w:rsidRPr="00C67DDE">
        <w:rPr>
          <w:sz w:val="22"/>
          <w:szCs w:val="22"/>
        </w:rPr>
        <w:t xml:space="preserve"> Ludde </w:t>
      </w:r>
      <w:proofErr w:type="spellStart"/>
      <w:r w:rsidR="007721DB" w:rsidRPr="00C67DDE">
        <w:rPr>
          <w:sz w:val="22"/>
          <w:szCs w:val="22"/>
        </w:rPr>
        <w:t>Grenmo</w:t>
      </w:r>
      <w:proofErr w:type="spellEnd"/>
      <w:r w:rsidR="007721DB" w:rsidRPr="00C67DDE">
        <w:rPr>
          <w:sz w:val="22"/>
          <w:szCs w:val="22"/>
        </w:rPr>
        <w:t xml:space="preserve"> från Linje Tio. </w:t>
      </w:r>
    </w:p>
    <w:p w14:paraId="70418E6B" w14:textId="77F0ECD3" w:rsidR="00D74D19" w:rsidRPr="00C67DDE" w:rsidRDefault="00D74D19" w:rsidP="00D74D19">
      <w:pPr>
        <w:rPr>
          <w:sz w:val="22"/>
          <w:szCs w:val="22"/>
        </w:rPr>
      </w:pPr>
      <w:proofErr w:type="gramStart"/>
      <w:r w:rsidRPr="00C67DDE">
        <w:rPr>
          <w:rFonts w:cs="Times New Roman"/>
          <w:i/>
          <w:iCs/>
          <w:sz w:val="22"/>
          <w:szCs w:val="22"/>
        </w:rPr>
        <w:t>-</w:t>
      </w:r>
      <w:proofErr w:type="gramEnd"/>
      <w:r w:rsidRPr="00C67DDE">
        <w:rPr>
          <w:rFonts w:cs="Times New Roman"/>
          <w:i/>
          <w:iCs/>
          <w:sz w:val="22"/>
          <w:szCs w:val="22"/>
        </w:rPr>
        <w:t xml:space="preserve"> Charlotta knöt verkligen ihop personlighet och drink i en sann nordisk anda med sitt bidrag. Hon är en värdig representant för Sverige i finalen den 10 juni</w:t>
      </w:r>
      <w:r w:rsidRPr="00C67DDE">
        <w:rPr>
          <w:rFonts w:cs="Times New Roman"/>
          <w:sz w:val="22"/>
          <w:szCs w:val="22"/>
        </w:rPr>
        <w:t>, säger Oskar.</w:t>
      </w:r>
    </w:p>
    <w:p w14:paraId="133C4753" w14:textId="6E7498D8" w:rsidR="008B33C7" w:rsidRPr="009B26B6" w:rsidRDefault="00592F0A" w:rsidP="008B33C7">
      <w:pPr>
        <w:rPr>
          <w:rFonts w:cs="Cochin"/>
          <w:color w:val="000000"/>
          <w:sz w:val="22"/>
          <w:szCs w:val="22"/>
        </w:rPr>
      </w:pPr>
      <w:r w:rsidRPr="00486966">
        <w:rPr>
          <w:sz w:val="22"/>
          <w:szCs w:val="22"/>
        </w:rPr>
        <w:t xml:space="preserve">Syftet </w:t>
      </w:r>
      <w:r>
        <w:rPr>
          <w:sz w:val="22"/>
          <w:szCs w:val="22"/>
        </w:rPr>
        <w:t xml:space="preserve">med Linie Award </w:t>
      </w:r>
      <w:r w:rsidRPr="00486966">
        <w:rPr>
          <w:sz w:val="22"/>
          <w:szCs w:val="22"/>
        </w:rPr>
        <w:t xml:space="preserve">är att </w:t>
      </w:r>
      <w:r w:rsidR="00396B22">
        <w:rPr>
          <w:sz w:val="22"/>
          <w:szCs w:val="22"/>
        </w:rPr>
        <w:t>lyfta</w:t>
      </w:r>
      <w:r w:rsidRPr="00486966">
        <w:rPr>
          <w:sz w:val="22"/>
          <w:szCs w:val="22"/>
        </w:rPr>
        <w:t xml:space="preserve"> </w:t>
      </w:r>
      <w:r w:rsidR="00396B22">
        <w:rPr>
          <w:sz w:val="22"/>
          <w:szCs w:val="22"/>
        </w:rPr>
        <w:t xml:space="preserve">vår </w:t>
      </w:r>
      <w:r w:rsidRPr="00486966">
        <w:rPr>
          <w:sz w:val="22"/>
          <w:szCs w:val="22"/>
        </w:rPr>
        <w:t>nordisk</w:t>
      </w:r>
      <w:r w:rsidR="00396B22">
        <w:rPr>
          <w:sz w:val="22"/>
          <w:szCs w:val="22"/>
        </w:rPr>
        <w:t xml:space="preserve">a mat- och dryckeskultur och samtidigt </w:t>
      </w:r>
      <w:r w:rsidRPr="00486966">
        <w:rPr>
          <w:sz w:val="22"/>
          <w:szCs w:val="22"/>
        </w:rPr>
        <w:t>utmana unga kockar och bart</w:t>
      </w:r>
      <w:r>
        <w:rPr>
          <w:sz w:val="22"/>
          <w:szCs w:val="22"/>
        </w:rPr>
        <w:t xml:space="preserve">enders till uppfinningsrikedom </w:t>
      </w:r>
      <w:r w:rsidRPr="00486966">
        <w:rPr>
          <w:sz w:val="22"/>
          <w:szCs w:val="22"/>
        </w:rPr>
        <w:t>med nord</w:t>
      </w:r>
      <w:r>
        <w:rPr>
          <w:sz w:val="22"/>
          <w:szCs w:val="22"/>
        </w:rPr>
        <w:t>is</w:t>
      </w:r>
      <w:r w:rsidR="00F252ED">
        <w:rPr>
          <w:sz w:val="22"/>
          <w:szCs w:val="22"/>
        </w:rPr>
        <w:t>ka ingredienser och specialiteter</w:t>
      </w:r>
      <w:r w:rsidR="00396B22">
        <w:rPr>
          <w:sz w:val="22"/>
          <w:szCs w:val="22"/>
        </w:rPr>
        <w:t>. Linie Award är en</w:t>
      </w:r>
      <w:r w:rsidRPr="00486966">
        <w:rPr>
          <w:rFonts w:cs="Cochin"/>
          <w:color w:val="000000"/>
          <w:sz w:val="22"/>
          <w:szCs w:val="22"/>
        </w:rPr>
        <w:t xml:space="preserve"> språngbräda för </w:t>
      </w:r>
      <w:r>
        <w:rPr>
          <w:rFonts w:cs="Cochin"/>
          <w:color w:val="000000"/>
          <w:sz w:val="22"/>
          <w:szCs w:val="22"/>
        </w:rPr>
        <w:t xml:space="preserve">lovande </w:t>
      </w:r>
      <w:r w:rsidR="00396B22">
        <w:rPr>
          <w:rFonts w:cs="Cochin"/>
          <w:color w:val="000000"/>
          <w:sz w:val="22"/>
          <w:szCs w:val="22"/>
        </w:rPr>
        <w:t xml:space="preserve">talanger </w:t>
      </w:r>
      <w:r w:rsidR="009B26B6">
        <w:rPr>
          <w:rFonts w:cs="Cochin"/>
          <w:color w:val="000000"/>
          <w:sz w:val="22"/>
          <w:szCs w:val="22"/>
        </w:rPr>
        <w:t>i åldrarna 20-26 år. De tävlande</w:t>
      </w:r>
      <w:r w:rsidR="00207C25">
        <w:rPr>
          <w:rFonts w:cs="Cochin"/>
          <w:color w:val="000000"/>
          <w:sz w:val="22"/>
          <w:szCs w:val="22"/>
        </w:rPr>
        <w:t xml:space="preserve"> har kvalificerat sig genom två deltävlingar.</w:t>
      </w:r>
      <w:r w:rsidR="009B2B84">
        <w:rPr>
          <w:rFonts w:cs="Cochin"/>
          <w:color w:val="000000"/>
          <w:sz w:val="22"/>
          <w:szCs w:val="22"/>
        </w:rPr>
        <w:t xml:space="preserve"> De länder som tävlar</w:t>
      </w:r>
      <w:r w:rsidR="008B33C7">
        <w:rPr>
          <w:rFonts w:cs="Cochin"/>
          <w:color w:val="000000"/>
          <w:sz w:val="22"/>
          <w:szCs w:val="22"/>
        </w:rPr>
        <w:t xml:space="preserve"> är Danmark, Sverige, Norge och Fi</w:t>
      </w:r>
      <w:r w:rsidR="008B33C7" w:rsidRPr="00B51A1A">
        <w:rPr>
          <w:rFonts w:cs="Cochin"/>
          <w:color w:val="000000"/>
          <w:sz w:val="22"/>
          <w:szCs w:val="22"/>
        </w:rPr>
        <w:t>nland samt, för första gången i år, Tyskland.  Det är därmed fem fi</w:t>
      </w:r>
      <w:r w:rsidR="00207C25">
        <w:rPr>
          <w:rFonts w:cs="Cochin"/>
          <w:color w:val="000000"/>
          <w:sz w:val="22"/>
          <w:szCs w:val="22"/>
        </w:rPr>
        <w:t>nalister som till slut ska mötas</w:t>
      </w:r>
      <w:r w:rsidR="00386CB8">
        <w:rPr>
          <w:rFonts w:cs="Cochin"/>
          <w:color w:val="000000"/>
          <w:sz w:val="22"/>
          <w:szCs w:val="22"/>
        </w:rPr>
        <w:t xml:space="preserve"> i finalen i Stockholm </w:t>
      </w:r>
      <w:r w:rsidR="008B33C7" w:rsidRPr="00B51A1A">
        <w:rPr>
          <w:rFonts w:cs="Cochin"/>
          <w:color w:val="000000"/>
          <w:sz w:val="22"/>
          <w:szCs w:val="22"/>
        </w:rPr>
        <w:t>den 10 juni.</w:t>
      </w:r>
    </w:p>
    <w:p w14:paraId="3224E0ED" w14:textId="77777777" w:rsidR="007825B6" w:rsidRDefault="007825B6" w:rsidP="00243B08">
      <w:pPr>
        <w:rPr>
          <w:b/>
        </w:rPr>
      </w:pPr>
    </w:p>
    <w:p w14:paraId="4BD5A117" w14:textId="77777777" w:rsidR="007825B6" w:rsidRDefault="007825B6" w:rsidP="00243B08">
      <w:pPr>
        <w:rPr>
          <w:b/>
        </w:rPr>
      </w:pPr>
    </w:p>
    <w:p w14:paraId="461F3E0F" w14:textId="77777777" w:rsidR="00E734BC" w:rsidRDefault="00E734BC" w:rsidP="00243B08">
      <w:pPr>
        <w:rPr>
          <w:b/>
        </w:rPr>
      </w:pPr>
    </w:p>
    <w:p w14:paraId="2EE18082" w14:textId="0867D37D" w:rsidR="00CB1B1E" w:rsidRPr="0099031F" w:rsidRDefault="00CB1B1E" w:rsidP="00243B08">
      <w:pPr>
        <w:rPr>
          <w:b/>
        </w:rPr>
      </w:pPr>
      <w:r w:rsidRPr="0099031F">
        <w:rPr>
          <w:b/>
        </w:rPr>
        <w:t>Om Lysholms Linie Aquavit</w:t>
      </w:r>
    </w:p>
    <w:p w14:paraId="5F11180F" w14:textId="37D4BCDE" w:rsidR="008750BB" w:rsidRPr="008750BB" w:rsidRDefault="00C50979" w:rsidP="008750BB">
      <w:pPr>
        <w:rPr>
          <w:rFonts w:eastAsia="Times New Roman" w:cs="Times New Roman"/>
          <w:sz w:val="22"/>
          <w:szCs w:val="22"/>
        </w:rPr>
      </w:pPr>
      <w:r>
        <w:rPr>
          <w:sz w:val="22"/>
          <w:szCs w:val="22"/>
        </w:rPr>
        <w:t xml:space="preserve">Linie Aquavit vann i mars 2015 </w:t>
      </w:r>
      <w:proofErr w:type="spellStart"/>
      <w:r>
        <w:rPr>
          <w:sz w:val="22"/>
          <w:szCs w:val="22"/>
        </w:rPr>
        <w:t>aquavit</w:t>
      </w:r>
      <w:proofErr w:type="spellEnd"/>
      <w:r>
        <w:rPr>
          <w:sz w:val="22"/>
          <w:szCs w:val="22"/>
        </w:rPr>
        <w:t>-kategorin</w:t>
      </w:r>
      <w:r w:rsidR="00915FC0">
        <w:rPr>
          <w:sz w:val="22"/>
          <w:szCs w:val="22"/>
        </w:rPr>
        <w:t xml:space="preserve"> i San Fransisco World </w:t>
      </w:r>
      <w:proofErr w:type="spellStart"/>
      <w:r w:rsidR="00915FC0">
        <w:rPr>
          <w:sz w:val="22"/>
          <w:szCs w:val="22"/>
        </w:rPr>
        <w:t>Spirits</w:t>
      </w:r>
      <w:proofErr w:type="spellEnd"/>
      <w:r w:rsidR="00915FC0">
        <w:rPr>
          <w:sz w:val="22"/>
          <w:szCs w:val="22"/>
        </w:rPr>
        <w:t xml:space="preserve"> </w:t>
      </w:r>
      <w:proofErr w:type="spellStart"/>
      <w:r w:rsidR="00915FC0">
        <w:rPr>
          <w:sz w:val="22"/>
          <w:szCs w:val="22"/>
        </w:rPr>
        <w:t>C</w:t>
      </w:r>
      <w:r>
        <w:rPr>
          <w:sz w:val="22"/>
          <w:szCs w:val="22"/>
        </w:rPr>
        <w:t>ompetition</w:t>
      </w:r>
      <w:proofErr w:type="spellEnd"/>
      <w:r w:rsidR="00915FC0">
        <w:rPr>
          <w:sz w:val="22"/>
          <w:szCs w:val="22"/>
        </w:rPr>
        <w:t>,</w:t>
      </w:r>
      <w:r>
        <w:rPr>
          <w:sz w:val="22"/>
          <w:szCs w:val="22"/>
        </w:rPr>
        <w:t xml:space="preserve"> ”spritens OS”. B</w:t>
      </w:r>
      <w:r w:rsidR="001319A3" w:rsidRPr="000A7014">
        <w:rPr>
          <w:sz w:val="22"/>
          <w:szCs w:val="22"/>
        </w:rPr>
        <w:t>rännvin</w:t>
      </w:r>
      <w:r>
        <w:rPr>
          <w:sz w:val="22"/>
          <w:szCs w:val="22"/>
        </w:rPr>
        <w:t xml:space="preserve">et </w:t>
      </w:r>
      <w:r w:rsidR="00891385">
        <w:rPr>
          <w:sz w:val="22"/>
          <w:szCs w:val="22"/>
        </w:rPr>
        <w:t xml:space="preserve">produceras </w:t>
      </w:r>
      <w:r w:rsidR="00A1421A">
        <w:rPr>
          <w:sz w:val="22"/>
          <w:szCs w:val="22"/>
        </w:rPr>
        <w:t xml:space="preserve">av </w:t>
      </w:r>
      <w:proofErr w:type="spellStart"/>
      <w:r w:rsidR="00A1421A" w:rsidRPr="00525E26">
        <w:rPr>
          <w:sz w:val="22"/>
          <w:szCs w:val="22"/>
        </w:rPr>
        <w:t>ArcusGruppen</w:t>
      </w:r>
      <w:proofErr w:type="spellEnd"/>
      <w:r w:rsidR="00891385">
        <w:rPr>
          <w:sz w:val="22"/>
          <w:szCs w:val="22"/>
        </w:rPr>
        <w:t xml:space="preserve"> i Oslo</w:t>
      </w:r>
      <w:r w:rsidR="00A1421A" w:rsidRPr="00525E26">
        <w:rPr>
          <w:sz w:val="22"/>
          <w:szCs w:val="22"/>
        </w:rPr>
        <w:t xml:space="preserve"> </w:t>
      </w:r>
      <w:r>
        <w:rPr>
          <w:sz w:val="22"/>
          <w:szCs w:val="22"/>
        </w:rPr>
        <w:t xml:space="preserve">och </w:t>
      </w:r>
      <w:r w:rsidR="00915FC0">
        <w:rPr>
          <w:sz w:val="22"/>
          <w:szCs w:val="22"/>
        </w:rPr>
        <w:t xml:space="preserve">det </w:t>
      </w:r>
      <w:r w:rsidR="001319A3" w:rsidRPr="008750BB">
        <w:rPr>
          <w:sz w:val="22"/>
          <w:szCs w:val="22"/>
        </w:rPr>
        <w:t xml:space="preserve">ursprungliga botaniska receptet har varit oförändrat i över 200 år. </w:t>
      </w:r>
      <w:r w:rsidR="001319A3" w:rsidRPr="008750BB">
        <w:rPr>
          <w:rFonts w:eastAsia="Times New Roman" w:cs="Times New Roman"/>
          <w:sz w:val="22"/>
          <w:szCs w:val="22"/>
        </w:rPr>
        <w:t xml:space="preserve">Namnet </w:t>
      </w:r>
      <w:r w:rsidR="001319A3" w:rsidRPr="008750BB">
        <w:rPr>
          <w:rFonts w:eastAsia="Times New Roman" w:cs="Times New Roman"/>
          <w:i/>
          <w:iCs/>
          <w:sz w:val="22"/>
          <w:szCs w:val="22"/>
        </w:rPr>
        <w:t>Linie Aquavit</w:t>
      </w:r>
      <w:r w:rsidR="001319A3" w:rsidRPr="008750BB">
        <w:rPr>
          <w:rFonts w:eastAsia="Times New Roman" w:cs="Times New Roman"/>
          <w:sz w:val="22"/>
          <w:szCs w:val="22"/>
        </w:rPr>
        <w:t xml:space="preserve"> syftar på att spriten </w:t>
      </w:r>
      <w:r w:rsidRPr="008750BB">
        <w:rPr>
          <w:rFonts w:eastAsia="Times New Roman" w:cs="Times New Roman"/>
          <w:sz w:val="22"/>
          <w:szCs w:val="22"/>
        </w:rPr>
        <w:t>passerat "linjen"</w:t>
      </w:r>
      <w:r w:rsidR="000F56EC" w:rsidRPr="008750BB">
        <w:rPr>
          <w:rFonts w:eastAsia="Times New Roman" w:cs="Times New Roman"/>
          <w:sz w:val="22"/>
          <w:szCs w:val="22"/>
        </w:rPr>
        <w:t xml:space="preserve"> (ekvatorn</w:t>
      </w:r>
      <w:r w:rsidR="008750BB">
        <w:rPr>
          <w:rFonts w:eastAsia="Times New Roman" w:cs="Times New Roman"/>
          <w:sz w:val="22"/>
          <w:szCs w:val="22"/>
        </w:rPr>
        <w:t>) och e</w:t>
      </w:r>
      <w:r w:rsidR="008750BB" w:rsidRPr="008750BB">
        <w:rPr>
          <w:rFonts w:eastAsia="Times New Roman" w:cs="Times New Roman"/>
          <w:sz w:val="22"/>
          <w:szCs w:val="22"/>
        </w:rPr>
        <w:t>nligt tradition skickas aquaviten än i dag på en fyra månader lång resa runt jorden där den korsar ekvatorn två gånger.</w:t>
      </w:r>
    </w:p>
    <w:p w14:paraId="74DD8DE0" w14:textId="255131E1" w:rsidR="008750BB" w:rsidRPr="008750BB" w:rsidRDefault="007F2BAD" w:rsidP="008750BB">
      <w:pPr>
        <w:rPr>
          <w:rFonts w:eastAsia="Times New Roman" w:cs="Times New Roman"/>
          <w:sz w:val="22"/>
          <w:szCs w:val="22"/>
        </w:rPr>
      </w:pPr>
      <w:r w:rsidRPr="008750BB">
        <w:rPr>
          <w:rFonts w:eastAsia="Times New Roman" w:cs="Times New Roman"/>
          <w:sz w:val="22"/>
          <w:szCs w:val="22"/>
        </w:rPr>
        <w:t xml:space="preserve">Lysholm Linie blev upptäckt av misstag 1805 då briggen </w:t>
      </w:r>
      <w:proofErr w:type="spellStart"/>
      <w:r w:rsidRPr="008750BB">
        <w:rPr>
          <w:rFonts w:eastAsia="Times New Roman" w:cs="Times New Roman"/>
          <w:sz w:val="22"/>
          <w:szCs w:val="22"/>
        </w:rPr>
        <w:t>Trondhjems</w:t>
      </w:r>
      <w:proofErr w:type="spellEnd"/>
      <w:r w:rsidRPr="008750BB">
        <w:rPr>
          <w:rFonts w:eastAsia="Times New Roman" w:cs="Times New Roman"/>
          <w:sz w:val="22"/>
          <w:szCs w:val="22"/>
        </w:rPr>
        <w:t xml:space="preserve"> </w:t>
      </w:r>
      <w:proofErr w:type="spellStart"/>
      <w:r w:rsidRPr="008750BB">
        <w:rPr>
          <w:rFonts w:eastAsia="Times New Roman" w:cs="Times New Roman"/>
          <w:sz w:val="22"/>
          <w:szCs w:val="22"/>
        </w:rPr>
        <w:t>Pr</w:t>
      </w:r>
      <w:r w:rsidRPr="008750BB">
        <w:rPr>
          <w:rFonts w:cs="Helvetica"/>
          <w:iCs/>
          <w:color w:val="434343"/>
          <w:sz w:val="22"/>
          <w:szCs w:val="22"/>
        </w:rPr>
        <w:t>øve</w:t>
      </w:r>
      <w:proofErr w:type="spellEnd"/>
      <w:r w:rsidRPr="008750BB">
        <w:rPr>
          <w:rFonts w:cs="Helvetica"/>
          <w:iCs/>
          <w:color w:val="434343"/>
          <w:sz w:val="22"/>
          <w:szCs w:val="22"/>
        </w:rPr>
        <w:t xml:space="preserve"> seglade från Trondheim till </w:t>
      </w:r>
      <w:proofErr w:type="spellStart"/>
      <w:r w:rsidRPr="008750BB">
        <w:rPr>
          <w:rFonts w:cs="Helvetica"/>
          <w:iCs/>
          <w:color w:val="434343"/>
          <w:sz w:val="22"/>
          <w:szCs w:val="22"/>
        </w:rPr>
        <w:t>Batavia</w:t>
      </w:r>
      <w:proofErr w:type="spellEnd"/>
      <w:r w:rsidRPr="008750BB">
        <w:rPr>
          <w:rFonts w:cs="Helvetica"/>
          <w:iCs/>
          <w:color w:val="434343"/>
          <w:sz w:val="22"/>
          <w:szCs w:val="22"/>
        </w:rPr>
        <w:t xml:space="preserve"> (idag Jakarta </w:t>
      </w:r>
      <w:r w:rsidR="008750BB" w:rsidRPr="008750BB">
        <w:rPr>
          <w:rFonts w:cs="Helvetica"/>
          <w:iCs/>
          <w:color w:val="434343"/>
          <w:sz w:val="22"/>
          <w:szCs w:val="22"/>
        </w:rPr>
        <w:t>i</w:t>
      </w:r>
      <w:r w:rsidRPr="008750BB">
        <w:rPr>
          <w:rFonts w:cs="Helvetica"/>
          <w:iCs/>
          <w:color w:val="434343"/>
          <w:sz w:val="22"/>
          <w:szCs w:val="22"/>
        </w:rPr>
        <w:t xml:space="preserve"> Indonesien) med bland annat fisk och akvavit i lasten. I Indonesien bytte man varor men akvaviten följde med hem tillbaka till Trondheim igen. Man upptäckte då att akvaviten genomgått en förädlingsprocess under de två år </w:t>
      </w:r>
      <w:r w:rsidR="008750BB" w:rsidRPr="008750BB">
        <w:rPr>
          <w:rFonts w:cs="Helvetica"/>
          <w:iCs/>
          <w:color w:val="434343"/>
          <w:sz w:val="22"/>
          <w:szCs w:val="22"/>
        </w:rPr>
        <w:t>långa resan. V</w:t>
      </w:r>
      <w:r w:rsidR="008750BB" w:rsidRPr="008750BB">
        <w:rPr>
          <w:rFonts w:eastAsia="Times New Roman" w:cs="Times New Roman"/>
          <w:sz w:val="22"/>
          <w:szCs w:val="22"/>
        </w:rPr>
        <w:t>arierande temperaturer, sjöluften och den konstanta rörelsen ombord bidrog till att akvaviten genomgick en unik mognadsprocess i de 500 liter st</w:t>
      </w:r>
      <w:r w:rsidR="00234B2C">
        <w:rPr>
          <w:rFonts w:eastAsia="Times New Roman" w:cs="Times New Roman"/>
          <w:sz w:val="22"/>
          <w:szCs w:val="22"/>
        </w:rPr>
        <w:t>ora ek</w:t>
      </w:r>
      <w:r w:rsidR="008750BB" w:rsidRPr="008750BB">
        <w:rPr>
          <w:rFonts w:eastAsia="Times New Roman" w:cs="Times New Roman"/>
          <w:sz w:val="22"/>
          <w:szCs w:val="22"/>
        </w:rPr>
        <w:t>fat som den lagrades i.</w:t>
      </w:r>
    </w:p>
    <w:p w14:paraId="0E0C8DDD" w14:textId="5B465B38" w:rsidR="001319A3" w:rsidRDefault="00386CB8" w:rsidP="001319A3">
      <w:pPr>
        <w:rPr>
          <w:rFonts w:eastAsia="Times New Roman" w:cs="Times New Roman"/>
          <w:sz w:val="22"/>
          <w:szCs w:val="22"/>
        </w:rPr>
      </w:pPr>
      <w:r>
        <w:rPr>
          <w:rFonts w:eastAsia="Times New Roman" w:cs="Times New Roman"/>
          <w:b/>
          <w:sz w:val="22"/>
          <w:szCs w:val="22"/>
        </w:rPr>
        <w:t>För ytterligare information samt pressbilder, v</w:t>
      </w:r>
      <w:r w:rsidR="001319A3" w:rsidRPr="001319A3">
        <w:rPr>
          <w:rFonts w:eastAsia="Times New Roman" w:cs="Times New Roman"/>
          <w:b/>
          <w:sz w:val="22"/>
          <w:szCs w:val="22"/>
        </w:rPr>
        <w:t>änligen kontakta:</w:t>
      </w:r>
      <w:r>
        <w:rPr>
          <w:rFonts w:eastAsia="Times New Roman" w:cs="Times New Roman"/>
          <w:b/>
          <w:sz w:val="22"/>
          <w:szCs w:val="22"/>
        </w:rPr>
        <w:br/>
      </w:r>
      <w:r w:rsidRPr="00A91705">
        <w:rPr>
          <w:rFonts w:eastAsia="Times New Roman" w:cs="Times New Roman"/>
          <w:sz w:val="22"/>
          <w:szCs w:val="22"/>
        </w:rPr>
        <w:t xml:space="preserve">Liza Skoglund, </w:t>
      </w:r>
      <w:hyperlink r:id="rId6" w:history="1">
        <w:r w:rsidRPr="00A91705">
          <w:rPr>
            <w:rStyle w:val="Hyperlnk"/>
            <w:rFonts w:eastAsia="Times New Roman" w:cs="Times New Roman"/>
            <w:sz w:val="22"/>
            <w:szCs w:val="22"/>
          </w:rPr>
          <w:t>liza@bystrombalodis.se</w:t>
        </w:r>
      </w:hyperlink>
      <w:r w:rsidRPr="00A91705">
        <w:rPr>
          <w:rFonts w:eastAsia="Times New Roman" w:cs="Times New Roman"/>
          <w:sz w:val="22"/>
          <w:szCs w:val="22"/>
        </w:rPr>
        <w:t>, 0723-50 92 22.</w:t>
      </w:r>
      <w:r w:rsidR="002C22E3">
        <w:rPr>
          <w:rFonts w:eastAsia="Times New Roman" w:cs="Times New Roman"/>
          <w:sz w:val="22"/>
          <w:szCs w:val="22"/>
        </w:rPr>
        <w:br/>
        <w:t xml:space="preserve">Alexandra Wachtmeister, </w:t>
      </w:r>
      <w:hyperlink r:id="rId7" w:history="1">
        <w:r w:rsidR="002C22E3" w:rsidRPr="002E6D25">
          <w:rPr>
            <w:rStyle w:val="Hyperlnk"/>
            <w:rFonts w:eastAsia="Times New Roman" w:cs="Times New Roman"/>
            <w:sz w:val="22"/>
            <w:szCs w:val="22"/>
          </w:rPr>
          <w:t>alexandra.wachtmeister@arcussweden.se</w:t>
        </w:r>
      </w:hyperlink>
      <w:r w:rsidR="002C22E3" w:rsidRPr="00766EA4">
        <w:rPr>
          <w:rFonts w:eastAsia="Times New Roman" w:cs="Times New Roman"/>
          <w:sz w:val="22"/>
          <w:szCs w:val="22"/>
        </w:rPr>
        <w:t xml:space="preserve">, </w:t>
      </w:r>
      <w:r w:rsidR="00766EA4" w:rsidRPr="00766EA4">
        <w:rPr>
          <w:rFonts w:cs="Helvetica"/>
          <w:sz w:val="22"/>
          <w:szCs w:val="22"/>
          <w:lang w:val="en-US"/>
        </w:rPr>
        <w:t>+46 767 79 39 00</w:t>
      </w:r>
      <w:r w:rsidR="00691FA2" w:rsidRPr="00766EA4">
        <w:rPr>
          <w:rFonts w:cs="Georgia"/>
          <w:sz w:val="22"/>
          <w:szCs w:val="22"/>
          <w:lang w:val="en-US"/>
        </w:rPr>
        <w:t>.</w:t>
      </w:r>
    </w:p>
    <w:p w14:paraId="063163ED" w14:textId="77777777" w:rsidR="002C22E3" w:rsidRPr="001319A3" w:rsidRDefault="002C22E3" w:rsidP="001319A3">
      <w:pPr>
        <w:rPr>
          <w:b/>
          <w:sz w:val="22"/>
          <w:szCs w:val="22"/>
        </w:rPr>
      </w:pPr>
    </w:p>
    <w:p w14:paraId="57A71546" w14:textId="1EDCB576" w:rsidR="00CB1B1E" w:rsidRDefault="00CB1B1E" w:rsidP="00243B08"/>
    <w:p w14:paraId="4A55F9AB" w14:textId="77777777" w:rsidR="000F5DEA" w:rsidRDefault="000F5DEA" w:rsidP="00C3516A">
      <w:pPr>
        <w:widowControl w:val="0"/>
        <w:autoSpaceDE w:val="0"/>
        <w:autoSpaceDN w:val="0"/>
        <w:adjustRightInd w:val="0"/>
        <w:spacing w:after="0"/>
        <w:rPr>
          <w:rFonts w:eastAsia="Times New Roman" w:cs="Times New Roman"/>
        </w:rPr>
      </w:pPr>
    </w:p>
    <w:p w14:paraId="5F57FF4B" w14:textId="77777777" w:rsidR="000F5DEA" w:rsidRDefault="000F5DEA" w:rsidP="00C3516A">
      <w:pPr>
        <w:widowControl w:val="0"/>
        <w:autoSpaceDE w:val="0"/>
        <w:autoSpaceDN w:val="0"/>
        <w:adjustRightInd w:val="0"/>
        <w:spacing w:after="0"/>
        <w:rPr>
          <w:rFonts w:eastAsia="Times New Roman" w:cs="Times New Roman"/>
        </w:rPr>
      </w:pPr>
    </w:p>
    <w:p w14:paraId="5A2FD72C" w14:textId="77777777" w:rsidR="00091530" w:rsidRPr="00B51A1A" w:rsidRDefault="00091530"/>
    <w:sectPr w:rsidR="00091530" w:rsidRPr="00B51A1A" w:rsidSect="000A7014">
      <w:pgSz w:w="11900" w:h="16840"/>
      <w:pgMar w:top="1135"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chin">
    <w:charset w:val="00"/>
    <w:family w:val="auto"/>
    <w:pitch w:val="variable"/>
    <w:sig w:usb0="800002FF" w:usb1="4000004A" w:usb2="00000000" w:usb3="00000000" w:csb0="00000007"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2735"/>
    <w:multiLevelType w:val="hybridMultilevel"/>
    <w:tmpl w:val="980EDFB8"/>
    <w:lvl w:ilvl="0" w:tplc="0E80A64E">
      <w:numFmt w:val="bullet"/>
      <w:lvlText w:val="-"/>
      <w:lvlJc w:val="left"/>
      <w:pPr>
        <w:ind w:left="720" w:hanging="360"/>
      </w:pPr>
      <w:rPr>
        <w:rFonts w:ascii="Cambria" w:eastAsiaTheme="minorEastAsia" w:hAnsi="Cambria" w:cs="Cochi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36D56"/>
    <w:multiLevelType w:val="hybridMultilevel"/>
    <w:tmpl w:val="C24202F6"/>
    <w:lvl w:ilvl="0" w:tplc="C2C0CACE">
      <w:start w:val="14"/>
      <w:numFmt w:val="bullet"/>
      <w:lvlText w:val="-"/>
      <w:lvlJc w:val="left"/>
      <w:pPr>
        <w:ind w:left="720" w:hanging="360"/>
      </w:pPr>
      <w:rPr>
        <w:rFonts w:ascii="Cambria" w:eastAsiaTheme="minorEastAsia" w:hAnsi="Cambria"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530"/>
    <w:rsid w:val="000220FC"/>
    <w:rsid w:val="00033CDF"/>
    <w:rsid w:val="00054A1D"/>
    <w:rsid w:val="00074151"/>
    <w:rsid w:val="00091530"/>
    <w:rsid w:val="000A7014"/>
    <w:rsid w:val="000B65BF"/>
    <w:rsid w:val="000C37B2"/>
    <w:rsid w:val="000E1C28"/>
    <w:rsid w:val="000F56EC"/>
    <w:rsid w:val="000F5DEA"/>
    <w:rsid w:val="001018AC"/>
    <w:rsid w:val="001319A3"/>
    <w:rsid w:val="00151035"/>
    <w:rsid w:val="001B19C3"/>
    <w:rsid w:val="001C4D9E"/>
    <w:rsid w:val="001F0B37"/>
    <w:rsid w:val="001F34DD"/>
    <w:rsid w:val="00207C25"/>
    <w:rsid w:val="00224AE7"/>
    <w:rsid w:val="002251C2"/>
    <w:rsid w:val="00234B2C"/>
    <w:rsid w:val="00243B08"/>
    <w:rsid w:val="002C22E3"/>
    <w:rsid w:val="00316969"/>
    <w:rsid w:val="003527E1"/>
    <w:rsid w:val="00373D7C"/>
    <w:rsid w:val="003772B2"/>
    <w:rsid w:val="00386CB8"/>
    <w:rsid w:val="00396B22"/>
    <w:rsid w:val="003D3B2F"/>
    <w:rsid w:val="003D7634"/>
    <w:rsid w:val="0040775A"/>
    <w:rsid w:val="00466B41"/>
    <w:rsid w:val="0047278F"/>
    <w:rsid w:val="00486966"/>
    <w:rsid w:val="00487CDE"/>
    <w:rsid w:val="00525E26"/>
    <w:rsid w:val="005354ED"/>
    <w:rsid w:val="00592F0A"/>
    <w:rsid w:val="005E264A"/>
    <w:rsid w:val="005F65AE"/>
    <w:rsid w:val="00652F0C"/>
    <w:rsid w:val="006615BE"/>
    <w:rsid w:val="00677A72"/>
    <w:rsid w:val="00691FA2"/>
    <w:rsid w:val="006A52D4"/>
    <w:rsid w:val="006E286E"/>
    <w:rsid w:val="006F73FB"/>
    <w:rsid w:val="007152CC"/>
    <w:rsid w:val="00731E1C"/>
    <w:rsid w:val="007449FE"/>
    <w:rsid w:val="007479DD"/>
    <w:rsid w:val="00763FEB"/>
    <w:rsid w:val="00766EA4"/>
    <w:rsid w:val="007721DB"/>
    <w:rsid w:val="007825B6"/>
    <w:rsid w:val="00790E81"/>
    <w:rsid w:val="007C62AE"/>
    <w:rsid w:val="007F2BAD"/>
    <w:rsid w:val="00820E71"/>
    <w:rsid w:val="0086483A"/>
    <w:rsid w:val="008750BB"/>
    <w:rsid w:val="00891385"/>
    <w:rsid w:val="008B33C7"/>
    <w:rsid w:val="00913AF9"/>
    <w:rsid w:val="00915FC0"/>
    <w:rsid w:val="0094153C"/>
    <w:rsid w:val="00974C35"/>
    <w:rsid w:val="0099031F"/>
    <w:rsid w:val="009B26B6"/>
    <w:rsid w:val="009B2B84"/>
    <w:rsid w:val="009E1077"/>
    <w:rsid w:val="00A04854"/>
    <w:rsid w:val="00A07C97"/>
    <w:rsid w:val="00A1421A"/>
    <w:rsid w:val="00A15FBF"/>
    <w:rsid w:val="00A22D42"/>
    <w:rsid w:val="00A91705"/>
    <w:rsid w:val="00A95218"/>
    <w:rsid w:val="00AD38F6"/>
    <w:rsid w:val="00AE5E7E"/>
    <w:rsid w:val="00B07D01"/>
    <w:rsid w:val="00B1559A"/>
    <w:rsid w:val="00B51A1A"/>
    <w:rsid w:val="00C03247"/>
    <w:rsid w:val="00C3516A"/>
    <w:rsid w:val="00C42480"/>
    <w:rsid w:val="00C50979"/>
    <w:rsid w:val="00C67DDE"/>
    <w:rsid w:val="00C70A21"/>
    <w:rsid w:val="00C8475B"/>
    <w:rsid w:val="00CB1B1E"/>
    <w:rsid w:val="00CC6859"/>
    <w:rsid w:val="00D01764"/>
    <w:rsid w:val="00D06E1E"/>
    <w:rsid w:val="00D5639D"/>
    <w:rsid w:val="00D56E3F"/>
    <w:rsid w:val="00D74D19"/>
    <w:rsid w:val="00DA28D7"/>
    <w:rsid w:val="00DD39D3"/>
    <w:rsid w:val="00E2458C"/>
    <w:rsid w:val="00E734BC"/>
    <w:rsid w:val="00EB0C63"/>
    <w:rsid w:val="00EC3D86"/>
    <w:rsid w:val="00F252ED"/>
    <w:rsid w:val="00F45EA0"/>
    <w:rsid w:val="00FC3652"/>
    <w:rsid w:val="00FC724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9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86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F5DEA"/>
    <w:rPr>
      <w:color w:val="0000FF"/>
      <w:u w:val="single"/>
    </w:rPr>
  </w:style>
  <w:style w:type="paragraph" w:styleId="Liststycke">
    <w:name w:val="List Paragraph"/>
    <w:basedOn w:val="Normal"/>
    <w:uiPriority w:val="34"/>
    <w:qFormat/>
    <w:rsid w:val="007479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86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F5DEA"/>
    <w:rPr>
      <w:color w:val="0000FF"/>
      <w:u w:val="single"/>
    </w:rPr>
  </w:style>
  <w:style w:type="paragraph" w:styleId="Liststycke">
    <w:name w:val="List Paragraph"/>
    <w:basedOn w:val="Normal"/>
    <w:uiPriority w:val="34"/>
    <w:qFormat/>
    <w:rsid w:val="00747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exandra.wachtmeister@arcusswed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a@bystrombalodis.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3327</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Balodis Kommunikation</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Balodis</dc:creator>
  <cp:lastModifiedBy>Axel Runéus</cp:lastModifiedBy>
  <cp:revision>2</cp:revision>
  <dcterms:created xsi:type="dcterms:W3CDTF">2015-04-28T13:46:00Z</dcterms:created>
  <dcterms:modified xsi:type="dcterms:W3CDTF">2015-04-28T13:46:00Z</dcterms:modified>
</cp:coreProperties>
</file>