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CFEEEB" w14:textId="77777777" w:rsidR="009847E1" w:rsidRPr="00162EE2" w:rsidRDefault="009847E1" w:rsidP="006E0C86">
      <w:pPr>
        <w:pStyle w:val="Rubrik1"/>
        <w:sectPr w:rsidR="009847E1" w:rsidRPr="00162EE2" w:rsidSect="000F2D7C">
          <w:headerReference w:type="default" r:id="rId11"/>
          <w:footerReference w:type="default" r:id="rId12"/>
          <w:headerReference w:type="first" r:id="rId13"/>
          <w:footerReference w:type="first" r:id="rId14"/>
          <w:type w:val="continuous"/>
          <w:pgSz w:w="11900" w:h="16840" w:code="9"/>
          <w:pgMar w:top="851" w:right="851" w:bottom="851" w:left="340" w:header="851" w:footer="851" w:gutter="0"/>
          <w:cols w:space="708"/>
          <w:docGrid w:linePitch="360"/>
        </w:sectPr>
      </w:pPr>
    </w:p>
    <w:p w14:paraId="380D4F04" w14:textId="26BCB592" w:rsidR="00A90CC9" w:rsidRPr="0008785D" w:rsidRDefault="0068410F" w:rsidP="00A90CC9">
      <w:pPr>
        <w:pStyle w:val="LKRubrik"/>
        <w:rPr>
          <w:b/>
          <w:lang w:val="sv-SE"/>
        </w:rPr>
      </w:pPr>
      <w:r>
        <w:rPr>
          <w:b/>
          <w:lang w:val="sv-SE"/>
        </w:rPr>
        <w:t>LK släpper årets hållbarhetsrapport</w:t>
      </w:r>
    </w:p>
    <w:p w14:paraId="1DE8468C" w14:textId="00E54A88" w:rsidR="007D1B5C" w:rsidRPr="00756B7E" w:rsidRDefault="003163ED" w:rsidP="007D1B5C">
      <w:pPr>
        <w:autoSpaceDE w:val="0"/>
        <w:autoSpaceDN w:val="0"/>
        <w:spacing w:before="40" w:after="40"/>
        <w:rPr>
          <w:rFonts w:cs="Segoe UI"/>
          <w:b/>
        </w:rPr>
      </w:pPr>
      <w:r>
        <w:rPr>
          <w:rFonts w:cs="Segoe UI"/>
          <w:b/>
        </w:rPr>
        <w:t xml:space="preserve">I vår hållbarhetsrapport </w:t>
      </w:r>
      <w:r w:rsidR="00FF36A3">
        <w:rPr>
          <w:rFonts w:cs="Segoe UI"/>
          <w:b/>
        </w:rPr>
        <w:t>f</w:t>
      </w:r>
      <w:r w:rsidR="00FF36A3" w:rsidRPr="00FF36A3">
        <w:rPr>
          <w:rFonts w:cs="Segoe UI"/>
          <w:b/>
        </w:rPr>
        <w:t>örsöker vi ge en heltäckande bild av vårt</w:t>
      </w:r>
      <w:r w:rsidR="00FF36A3">
        <w:rPr>
          <w:rFonts w:cs="Segoe UI"/>
          <w:b/>
        </w:rPr>
        <w:t xml:space="preserve"> </w:t>
      </w:r>
      <w:r w:rsidR="00FF36A3" w:rsidRPr="00FF36A3">
        <w:rPr>
          <w:rFonts w:cs="Segoe UI"/>
          <w:b/>
        </w:rPr>
        <w:t>hållbarhetsarbete, våra mål och vägen dit. Vi hoppas att rapporten ska öka kunskapen om och inspirera till fler hållbara initiativ, såväl internt som externt.</w:t>
      </w:r>
    </w:p>
    <w:p w14:paraId="32465A47" w14:textId="77777777" w:rsidR="00162EE2" w:rsidRPr="00162EE2" w:rsidRDefault="00162EE2" w:rsidP="007D290D">
      <w:pPr>
        <w:pStyle w:val="LKIngress"/>
        <w:rPr>
          <w:sz w:val="22"/>
          <w:lang w:val="sv-SE"/>
        </w:rPr>
      </w:pPr>
    </w:p>
    <w:p w14:paraId="500217A7" w14:textId="39C83B9C" w:rsidR="0008785D" w:rsidRDefault="003B3A8C" w:rsidP="007D1B5C">
      <w:pPr>
        <w:jc w:val="center"/>
        <w:rPr>
          <w:rFonts w:cs="Segoe UI"/>
        </w:rPr>
      </w:pPr>
      <w:r>
        <w:rPr>
          <w:noProof/>
        </w:rPr>
        <w:drawing>
          <wp:inline distT="0" distB="0" distL="0" distR="0" wp14:anchorId="37704127" wp14:editId="6ED9EF8F">
            <wp:extent cx="5394960" cy="28422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94960" cy="2842260"/>
                    </a:xfrm>
                    <a:prstGeom prst="rect">
                      <a:avLst/>
                    </a:prstGeom>
                    <a:noFill/>
                    <a:ln>
                      <a:noFill/>
                    </a:ln>
                  </pic:spPr>
                </pic:pic>
              </a:graphicData>
            </a:graphic>
          </wp:inline>
        </w:drawing>
      </w:r>
    </w:p>
    <w:p w14:paraId="7B5254E8" w14:textId="77777777" w:rsidR="0008785D" w:rsidRDefault="0008785D" w:rsidP="0008785D">
      <w:pPr>
        <w:rPr>
          <w:rFonts w:cs="Segoe UI"/>
        </w:rPr>
      </w:pPr>
    </w:p>
    <w:p w14:paraId="59841954" w14:textId="278CAB05" w:rsidR="000F0AED" w:rsidRDefault="003163ED" w:rsidP="000F0AED">
      <w:pPr>
        <w:rPr>
          <w:rFonts w:cs="Segoe UI"/>
        </w:rPr>
      </w:pPr>
      <w:r w:rsidRPr="003163ED">
        <w:rPr>
          <w:rFonts w:cs="Segoe UI"/>
        </w:rPr>
        <w:t>LK har valt att hållbarhetsrapportera för hela koncernen, trots att endast ett dotterbolag omfattas av lagkravet. Arbetet stimuleras av den nya varumärkesplattformen, där alla bolag inom koncernen samlats under det gemensamma varumärket LK, vilket ger en tydligare helhetsbild av hållbarhetsfrågorna.</w:t>
      </w:r>
      <w:r w:rsidR="000F0AED" w:rsidRPr="000F0AED">
        <w:rPr>
          <w:rFonts w:cs="Segoe UI"/>
        </w:rPr>
        <w:t xml:space="preserve"> Tillsammans kan vi utveckla verksamheten för att nå både delmål och övergripande mål på ett effektivare sätt.</w:t>
      </w:r>
    </w:p>
    <w:p w14:paraId="65624107" w14:textId="77777777" w:rsidR="003163ED" w:rsidRPr="003163ED" w:rsidRDefault="003163ED" w:rsidP="003163ED">
      <w:pPr>
        <w:rPr>
          <w:rFonts w:cs="Segoe UI"/>
        </w:rPr>
      </w:pPr>
    </w:p>
    <w:p w14:paraId="05658602" w14:textId="4A11E353" w:rsidR="003163ED" w:rsidRPr="003163ED" w:rsidRDefault="003163ED" w:rsidP="003163ED">
      <w:pPr>
        <w:rPr>
          <w:rFonts w:cs="Segoe UI"/>
        </w:rPr>
      </w:pPr>
      <w:r w:rsidRPr="003163ED">
        <w:rPr>
          <w:rFonts w:cs="Segoe UI"/>
        </w:rPr>
        <w:t xml:space="preserve">– </w:t>
      </w:r>
      <w:r w:rsidR="000F0AED" w:rsidRPr="000F0AED">
        <w:rPr>
          <w:rFonts w:cs="Segoe UI"/>
        </w:rPr>
        <w:t>Hållbarhetsrapporten hjälper oss att ifrågasätta och agera. Den belyser vad vi gör bra men också vad som kan förbättras. Vi arbetar varje dag för att uppnå ökad hållbarhet åt våra kunder, oss själva och vår omvärld</w:t>
      </w:r>
      <w:r w:rsidRPr="003163ED">
        <w:rPr>
          <w:rFonts w:cs="Segoe UI"/>
        </w:rPr>
        <w:t>, säger Michael Söderberg, affärsområdeschef hos LK.</w:t>
      </w:r>
    </w:p>
    <w:p w14:paraId="22D2B3C0" w14:textId="77777777" w:rsidR="003163ED" w:rsidRPr="003163ED" w:rsidRDefault="003163ED" w:rsidP="003163ED">
      <w:pPr>
        <w:rPr>
          <w:rFonts w:cs="Segoe UI"/>
        </w:rPr>
      </w:pPr>
    </w:p>
    <w:p w14:paraId="084688FF" w14:textId="77777777" w:rsidR="003163ED" w:rsidRPr="003163ED" w:rsidRDefault="003163ED" w:rsidP="003163ED">
      <w:pPr>
        <w:rPr>
          <w:rFonts w:cs="Segoe UI"/>
        </w:rPr>
      </w:pPr>
      <w:r w:rsidRPr="003163ED">
        <w:rPr>
          <w:rFonts w:cs="Segoe UI"/>
        </w:rPr>
        <w:t>Hållbarhetsrapporten är indelad i tre kapitel; Respekt för mänskliga rättigheter och motverkan av korruption, miljöarbete samt sociala förhållanden och personal.</w:t>
      </w:r>
    </w:p>
    <w:p w14:paraId="1502539D" w14:textId="77777777" w:rsidR="003163ED" w:rsidRPr="003163ED" w:rsidRDefault="003163ED" w:rsidP="003163ED">
      <w:pPr>
        <w:rPr>
          <w:rFonts w:cs="Segoe UI"/>
        </w:rPr>
      </w:pPr>
    </w:p>
    <w:p w14:paraId="154E71A0" w14:textId="66E61FE6" w:rsidR="003163ED" w:rsidRPr="003163ED" w:rsidRDefault="003163ED" w:rsidP="003163ED">
      <w:pPr>
        <w:rPr>
          <w:rFonts w:cs="Segoe UI"/>
        </w:rPr>
      </w:pPr>
      <w:r w:rsidRPr="003163ED">
        <w:rPr>
          <w:rFonts w:cs="Segoe UI"/>
        </w:rPr>
        <w:t xml:space="preserve">– </w:t>
      </w:r>
      <w:r w:rsidR="000F0AED" w:rsidRPr="000F0AED">
        <w:rPr>
          <w:rFonts w:cs="Segoe UI"/>
        </w:rPr>
        <w:t>Under 2019</w:t>
      </w:r>
      <w:r w:rsidR="000F0AED">
        <w:rPr>
          <w:rFonts w:cs="Segoe UI"/>
        </w:rPr>
        <w:t xml:space="preserve"> har vi</w:t>
      </w:r>
      <w:r w:rsidR="000F0AED" w:rsidRPr="000F0AED">
        <w:rPr>
          <w:rFonts w:cs="Segoe UI"/>
        </w:rPr>
        <w:t xml:space="preserve"> lansera</w:t>
      </w:r>
      <w:r w:rsidR="000F0AED">
        <w:rPr>
          <w:rFonts w:cs="Segoe UI"/>
        </w:rPr>
        <w:t>t</w:t>
      </w:r>
      <w:r w:rsidR="000F0AED" w:rsidRPr="000F0AED">
        <w:rPr>
          <w:rFonts w:cs="Segoe UI"/>
        </w:rPr>
        <w:t xml:space="preserve"> blyfria mässingsalternativ. Produktserien </w:t>
      </w:r>
      <w:hyperlink r:id="rId16" w:history="1">
        <w:r w:rsidR="000F0AED" w:rsidRPr="000F0AED">
          <w:rPr>
            <w:rStyle w:val="Hyperlnk"/>
            <w:rFonts w:cs="Segoe UI"/>
          </w:rPr>
          <w:t>LK Universal Eco</w:t>
        </w:r>
      </w:hyperlink>
      <w:r w:rsidR="000F0AED" w:rsidRPr="000F0AED">
        <w:rPr>
          <w:rFonts w:cs="Segoe UI"/>
        </w:rPr>
        <w:t xml:space="preserve"> är tillverkad av </w:t>
      </w:r>
      <w:proofErr w:type="spellStart"/>
      <w:r w:rsidR="000F0AED" w:rsidRPr="000F0AED">
        <w:rPr>
          <w:rFonts w:cs="Segoe UI"/>
        </w:rPr>
        <w:t>avzinkningshärdig</w:t>
      </w:r>
      <w:proofErr w:type="spellEnd"/>
      <w:r w:rsidR="000F0AED" w:rsidRPr="000F0AED">
        <w:rPr>
          <w:rFonts w:cs="Segoe UI"/>
        </w:rPr>
        <w:t xml:space="preserve"> blyfri mässing och består av presskopplingar, fördelare och väggdosor som används vid VVS-installationer. Vi försöker ständigt minska miljöbelastningen från våra produkter och planerar att utöka det blyfria sortimentet efterhand</w:t>
      </w:r>
      <w:r w:rsidRPr="003163ED">
        <w:rPr>
          <w:rFonts w:cs="Segoe UI"/>
        </w:rPr>
        <w:t>, säger Michael Söderberg.</w:t>
      </w:r>
    </w:p>
    <w:p w14:paraId="7D69B474" w14:textId="77777777" w:rsidR="003163ED" w:rsidRPr="003163ED" w:rsidRDefault="003163ED" w:rsidP="003163ED">
      <w:pPr>
        <w:rPr>
          <w:rFonts w:cs="Segoe UI"/>
        </w:rPr>
      </w:pPr>
    </w:p>
    <w:p w14:paraId="7CD5A8E4" w14:textId="04148E47" w:rsidR="00E95764" w:rsidRDefault="00E36312" w:rsidP="003163ED">
      <w:pPr>
        <w:rPr>
          <w:rFonts w:cs="Segoe UI"/>
        </w:rPr>
      </w:pPr>
      <w:hyperlink r:id="rId17" w:history="1">
        <w:r w:rsidR="003163ED" w:rsidRPr="000F0AED">
          <w:rPr>
            <w:rStyle w:val="Hyperlnk"/>
            <w:rFonts w:cs="Segoe UI"/>
          </w:rPr>
          <w:t>Här kan du ladda ned hela hållbarhetsrapporten</w:t>
        </w:r>
      </w:hyperlink>
      <w:r w:rsidR="003163ED" w:rsidRPr="003163ED">
        <w:rPr>
          <w:rFonts w:cs="Segoe UI"/>
        </w:rPr>
        <w:t>.</w:t>
      </w:r>
    </w:p>
    <w:p w14:paraId="5E9779ED" w14:textId="77777777" w:rsidR="0008785D" w:rsidRPr="003163ED" w:rsidRDefault="0008785D" w:rsidP="0008785D">
      <w:bookmarkStart w:id="0" w:name="_GoBack"/>
      <w:bookmarkEnd w:id="0"/>
    </w:p>
    <w:p w14:paraId="742D5C99" w14:textId="77777777" w:rsidR="0008785D" w:rsidRPr="0008785D" w:rsidRDefault="0008785D" w:rsidP="0008785D">
      <w:pPr>
        <w:rPr>
          <w:b/>
        </w:rPr>
      </w:pPr>
      <w:r w:rsidRPr="0008785D">
        <w:rPr>
          <w:b/>
        </w:rPr>
        <w:t>För en enklare och smartare vardag</w:t>
      </w:r>
    </w:p>
    <w:p w14:paraId="0B46622E" w14:textId="77777777" w:rsidR="0008785D" w:rsidRDefault="0008785D" w:rsidP="0008785D">
      <w:r>
        <w:t xml:space="preserve">Enklare, smartare och mer hållbart – på LK utgår vi alltid från att det finns ett bättre sätt att göra saker. I allt vi gör föredrar vi innovation över status </w:t>
      </w:r>
      <w:proofErr w:type="spellStart"/>
      <w:r>
        <w:t>quo</w:t>
      </w:r>
      <w:proofErr w:type="spellEnd"/>
      <w:r>
        <w:t xml:space="preserve"> och enkelhet över komplexitet. Med den övertygelsen utvecklar vi på LK smarta produkter och systemlösningar för värme, vatten och sanitet samt för flödeskontroll i marina installationer.</w:t>
      </w:r>
    </w:p>
    <w:p w14:paraId="26313749" w14:textId="77777777" w:rsidR="0008785D" w:rsidRDefault="0008785D" w:rsidP="0008785D"/>
    <w:p w14:paraId="51068520" w14:textId="77777777" w:rsidR="00E60F53" w:rsidRDefault="00E60F53" w:rsidP="0008785D"/>
    <w:p w14:paraId="022E0454" w14:textId="77777777" w:rsidR="005C28FC" w:rsidRPr="00162EE2" w:rsidRDefault="005C28FC" w:rsidP="005C28FC">
      <w:pPr>
        <w:jc w:val="center"/>
      </w:pPr>
    </w:p>
    <w:sectPr w:rsidR="005C28FC" w:rsidRPr="00162EE2" w:rsidSect="00E14624">
      <w:headerReference w:type="default" r:id="rId18"/>
      <w:footerReference w:type="default" r:id="rId19"/>
      <w:type w:val="continuous"/>
      <w:pgSz w:w="11900" w:h="16840" w:code="9"/>
      <w:pgMar w:top="2410" w:right="2268" w:bottom="1418" w:left="1134"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F187E3" w14:textId="77777777" w:rsidR="00974645" w:rsidRDefault="00974645" w:rsidP="000B3FF8">
      <w:r>
        <w:separator/>
      </w:r>
    </w:p>
  </w:endnote>
  <w:endnote w:type="continuationSeparator" w:id="0">
    <w:p w14:paraId="1F471CAA" w14:textId="77777777" w:rsidR="00974645" w:rsidRDefault="00974645" w:rsidP="000B3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Berling LT Std Roman">
    <w:altName w:val="Cambria"/>
    <w:panose1 w:val="00000000000000000000"/>
    <w:charset w:val="00"/>
    <w:family w:val="roman"/>
    <w:notTrueType/>
    <w:pitch w:val="variable"/>
    <w:sig w:usb0="800000AF"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Neue">
    <w:altName w:val="Sylfaen"/>
    <w:charset w:val="00"/>
    <w:family w:val="swiss"/>
    <w:pitch w:val="variable"/>
    <w:sig w:usb0="E50002FF" w:usb1="500079DB" w:usb2="00000010" w:usb3="00000000" w:csb0="00000001" w:csb1="00000000"/>
  </w:font>
  <w:font w:name="Lucida Grande">
    <w:altName w:val="Segoe UI"/>
    <w:charset w:val="00"/>
    <w:family w:val="auto"/>
    <w:pitch w:val="variable"/>
    <w:sig w:usb0="A1002AE7" w:usb1="C0000063" w:usb2="00000038" w:usb3="00000000" w:csb0="000000BF"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0956140"/>
      <w:docPartObj>
        <w:docPartGallery w:val="Page Numbers (Bottom of Page)"/>
        <w:docPartUnique/>
      </w:docPartObj>
    </w:sdtPr>
    <w:sdtEndPr/>
    <w:sdtContent>
      <w:sdt>
        <w:sdtPr>
          <w:id w:val="1156657427"/>
          <w:docPartObj>
            <w:docPartGallery w:val="Page Numbers (Top of Page)"/>
            <w:docPartUnique/>
          </w:docPartObj>
        </w:sdtPr>
        <w:sdtEndPr/>
        <w:sdtContent>
          <w:p w14:paraId="7FA923FC" w14:textId="77777777" w:rsidR="00362A57" w:rsidRDefault="00362A57" w:rsidP="00E14624">
            <w:pPr>
              <w:pStyle w:val="Sidfot"/>
            </w:pPr>
            <w:r w:rsidRPr="00D704B5">
              <w:t xml:space="preserve">Sida </w:t>
            </w:r>
            <w:r w:rsidRPr="00D704B5">
              <w:fldChar w:fldCharType="begin"/>
            </w:r>
            <w:r w:rsidRPr="00D704B5">
              <w:instrText>PAGE</w:instrText>
            </w:r>
            <w:r w:rsidRPr="00D704B5">
              <w:fldChar w:fldCharType="separate"/>
            </w:r>
            <w:r w:rsidR="00162EE2">
              <w:rPr>
                <w:noProof/>
              </w:rPr>
              <w:t>1</w:t>
            </w:r>
            <w:r w:rsidRPr="00D704B5">
              <w:fldChar w:fldCharType="end"/>
            </w:r>
            <w:r w:rsidRPr="00D704B5">
              <w:t xml:space="preserve"> av </w:t>
            </w:r>
            <w:r w:rsidRPr="00D704B5">
              <w:fldChar w:fldCharType="begin"/>
            </w:r>
            <w:r w:rsidRPr="00D704B5">
              <w:instrText>NUMPAGES</w:instrText>
            </w:r>
            <w:r w:rsidRPr="00D704B5">
              <w:fldChar w:fldCharType="separate"/>
            </w:r>
            <w:r w:rsidR="00162EE2">
              <w:rPr>
                <w:noProof/>
              </w:rPr>
              <w:t>1</w:t>
            </w:r>
            <w:r w:rsidRPr="00D704B5">
              <w:fldChar w:fldCharType="end"/>
            </w:r>
          </w:p>
        </w:sdtContent>
      </w:sdt>
    </w:sdtContent>
  </w:sdt>
  <w:p w14:paraId="16D66626" w14:textId="77777777" w:rsidR="00362A57" w:rsidRDefault="00362A57" w:rsidP="00E1462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04693894"/>
      <w:docPartObj>
        <w:docPartGallery w:val="Page Numbers (Bottom of Page)"/>
        <w:docPartUnique/>
      </w:docPartObj>
    </w:sdtPr>
    <w:sdtEndPr/>
    <w:sdtContent>
      <w:sdt>
        <w:sdtPr>
          <w:id w:val="-1804689833"/>
          <w:docPartObj>
            <w:docPartGallery w:val="Page Numbers (Top of Page)"/>
            <w:docPartUnique/>
          </w:docPartObj>
        </w:sdtPr>
        <w:sdtEndPr/>
        <w:sdtContent>
          <w:p w14:paraId="2D8C23EE" w14:textId="77777777" w:rsidR="00D704B5" w:rsidRDefault="00D704B5" w:rsidP="00E14624">
            <w:pPr>
              <w:pStyle w:val="Sidfot"/>
            </w:pPr>
            <w:r w:rsidRPr="00D704B5">
              <w:t xml:space="preserve">Sida </w:t>
            </w:r>
            <w:r w:rsidRPr="00D704B5">
              <w:fldChar w:fldCharType="begin"/>
            </w:r>
            <w:r w:rsidRPr="00D704B5">
              <w:instrText>PAGE</w:instrText>
            </w:r>
            <w:r w:rsidRPr="00D704B5">
              <w:fldChar w:fldCharType="separate"/>
            </w:r>
            <w:r w:rsidR="007E092D">
              <w:rPr>
                <w:noProof/>
              </w:rPr>
              <w:t>1</w:t>
            </w:r>
            <w:r w:rsidRPr="00D704B5">
              <w:fldChar w:fldCharType="end"/>
            </w:r>
            <w:r w:rsidRPr="00D704B5">
              <w:t xml:space="preserve"> av </w:t>
            </w:r>
            <w:r w:rsidRPr="00D704B5">
              <w:fldChar w:fldCharType="begin"/>
            </w:r>
            <w:r w:rsidRPr="00D704B5">
              <w:instrText>NUMPAGES</w:instrText>
            </w:r>
            <w:r w:rsidRPr="00D704B5">
              <w:fldChar w:fldCharType="separate"/>
            </w:r>
            <w:r w:rsidR="007D290D">
              <w:rPr>
                <w:noProof/>
              </w:rPr>
              <w:t>1</w:t>
            </w:r>
            <w:r w:rsidRPr="00D704B5">
              <w:fldChar w:fldCharType="end"/>
            </w:r>
          </w:p>
        </w:sdtContent>
      </w:sdt>
    </w:sdtContent>
  </w:sdt>
  <w:p w14:paraId="744B38D3" w14:textId="77777777" w:rsidR="00D704B5" w:rsidRPr="00D704B5" w:rsidRDefault="00D704B5" w:rsidP="00E14624">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978428"/>
      <w:docPartObj>
        <w:docPartGallery w:val="Page Numbers (Bottom of Page)"/>
        <w:docPartUnique/>
      </w:docPartObj>
    </w:sdtPr>
    <w:sdtEndPr/>
    <w:sdtContent>
      <w:sdt>
        <w:sdtPr>
          <w:id w:val="-1342927032"/>
          <w:docPartObj>
            <w:docPartGallery w:val="Page Numbers (Top of Page)"/>
            <w:docPartUnique/>
          </w:docPartObj>
        </w:sdtPr>
        <w:sdtEndPr/>
        <w:sdtContent>
          <w:p w14:paraId="66128269" w14:textId="77777777" w:rsidR="00E14624" w:rsidRDefault="00E14624" w:rsidP="00E14624">
            <w:pPr>
              <w:pStyle w:val="Sidfot"/>
              <w:ind w:right="-1425"/>
            </w:pPr>
            <w:r w:rsidRPr="00D704B5">
              <w:t xml:space="preserve">Sida </w:t>
            </w:r>
            <w:r w:rsidRPr="00D704B5">
              <w:fldChar w:fldCharType="begin"/>
            </w:r>
            <w:r w:rsidRPr="00D704B5">
              <w:instrText>PAGE</w:instrText>
            </w:r>
            <w:r w:rsidRPr="00D704B5">
              <w:fldChar w:fldCharType="separate"/>
            </w:r>
            <w:r w:rsidR="00280B9A">
              <w:rPr>
                <w:noProof/>
              </w:rPr>
              <w:t>2</w:t>
            </w:r>
            <w:r w:rsidRPr="00D704B5">
              <w:fldChar w:fldCharType="end"/>
            </w:r>
            <w:r w:rsidRPr="00D704B5">
              <w:t xml:space="preserve"> av </w:t>
            </w:r>
            <w:r w:rsidRPr="00D704B5">
              <w:fldChar w:fldCharType="begin"/>
            </w:r>
            <w:r w:rsidRPr="00D704B5">
              <w:instrText>NUMPAGES</w:instrText>
            </w:r>
            <w:r w:rsidRPr="00D704B5">
              <w:fldChar w:fldCharType="separate"/>
            </w:r>
            <w:r w:rsidR="007D290D">
              <w:rPr>
                <w:noProof/>
              </w:rPr>
              <w:t>1</w:t>
            </w:r>
            <w:r w:rsidRPr="00D704B5">
              <w:fldChar w:fldCharType="end"/>
            </w:r>
          </w:p>
        </w:sdtContent>
      </w:sdt>
    </w:sdtContent>
  </w:sdt>
  <w:p w14:paraId="6F21DB4C" w14:textId="77777777" w:rsidR="00E14624" w:rsidRDefault="00E14624" w:rsidP="00E1462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61C8ED" w14:textId="77777777" w:rsidR="00974645" w:rsidRDefault="00974645" w:rsidP="000B3FF8">
      <w:r>
        <w:separator/>
      </w:r>
    </w:p>
  </w:footnote>
  <w:footnote w:type="continuationSeparator" w:id="0">
    <w:p w14:paraId="55032908" w14:textId="77777777" w:rsidR="00974645" w:rsidRDefault="00974645" w:rsidP="000B3F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13CC31" w14:textId="77777777" w:rsidR="00B80507" w:rsidRDefault="00B80507" w:rsidP="00D33574">
    <w:pPr>
      <w:pStyle w:val="Sidhuvud"/>
    </w:pPr>
    <w:r>
      <w:rPr>
        <w:noProof/>
        <w:lang w:eastAsia="sv-SE"/>
      </w:rPr>
      <w:drawing>
        <wp:inline distT="0" distB="0" distL="0" distR="0" wp14:anchorId="757C1CA9" wp14:editId="35646D04">
          <wp:extent cx="539986" cy="552203"/>
          <wp:effectExtent l="0" t="0" r="0" b="6985"/>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egative_Corporate_Blue_CMYK.eps"/>
                  <pic:cNvPicPr/>
                </pic:nvPicPr>
                <pic:blipFill>
                  <a:blip r:embed="rId1">
                    <a:extLst>
                      <a:ext uri="{28A0092B-C50C-407E-A947-70E740481C1C}">
                        <a14:useLocalDpi xmlns:a14="http://schemas.microsoft.com/office/drawing/2010/main" val="0"/>
                      </a:ext>
                    </a:extLst>
                  </a:blip>
                  <a:stretch>
                    <a:fillRect/>
                  </a:stretch>
                </pic:blipFill>
                <pic:spPr>
                  <a:xfrm>
                    <a:off x="0" y="0"/>
                    <a:ext cx="591060" cy="604433"/>
                  </a:xfrm>
                  <a:prstGeom prst="rect">
                    <a:avLst/>
                  </a:prstGeom>
                </pic:spPr>
              </pic:pic>
            </a:graphicData>
          </a:graphic>
        </wp:inline>
      </w:drawing>
    </w:r>
  </w:p>
  <w:p w14:paraId="388D4A58" w14:textId="77777777" w:rsidR="000F2D7C" w:rsidRDefault="000F2D7C" w:rsidP="00D33574">
    <w:pPr>
      <w:pStyle w:val="Sidhuvud"/>
    </w:pPr>
  </w:p>
  <w:p w14:paraId="1F69E3F1" w14:textId="77777777" w:rsidR="00B80507" w:rsidRDefault="00B80507" w:rsidP="001B6F41">
    <w:pPr>
      <w:pStyle w:val="Sidhuvud"/>
      <w:ind w:firstLine="0"/>
      <w:jc w:val="left"/>
    </w:pPr>
  </w:p>
  <w:tbl>
    <w:tblPr>
      <w:tblStyle w:val="Tabellrutnt"/>
      <w:tblW w:w="9923"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Caption w:val="Mottagaradress"/>
    </w:tblPr>
    <w:tblGrid>
      <w:gridCol w:w="4962"/>
      <w:gridCol w:w="4961"/>
    </w:tblGrid>
    <w:tr w:rsidR="002C2DDE" w14:paraId="7515C605" w14:textId="77777777" w:rsidTr="001B6F41">
      <w:trPr>
        <w:jc w:val="right"/>
      </w:trPr>
      <w:tc>
        <w:tcPr>
          <w:tcW w:w="5387" w:type="dxa"/>
        </w:tcPr>
        <w:p w14:paraId="58294875" w14:textId="77777777" w:rsidR="003163ED" w:rsidRDefault="003163ED" w:rsidP="00DB0378">
          <w:pPr>
            <w:pStyle w:val="Sidhuvud"/>
            <w:ind w:firstLine="0"/>
            <w:jc w:val="left"/>
            <w:rPr>
              <w:sz w:val="48"/>
              <w:szCs w:val="48"/>
            </w:rPr>
          </w:pPr>
          <w:r>
            <w:rPr>
              <w:sz w:val="48"/>
              <w:szCs w:val="48"/>
            </w:rPr>
            <w:t>Nyhet</w:t>
          </w:r>
        </w:p>
        <w:p w14:paraId="3C5A6373" w14:textId="662C5681" w:rsidR="00DB0378" w:rsidRDefault="00751E82" w:rsidP="00DB0378">
          <w:pPr>
            <w:pStyle w:val="Sidhuvud"/>
            <w:ind w:firstLine="0"/>
            <w:jc w:val="left"/>
          </w:pPr>
          <w:r>
            <w:rPr>
              <w:sz w:val="48"/>
              <w:szCs w:val="48"/>
            </w:rPr>
            <w:t>2019-0</w:t>
          </w:r>
          <w:r w:rsidR="00A9560A">
            <w:rPr>
              <w:sz w:val="48"/>
              <w:szCs w:val="48"/>
            </w:rPr>
            <w:t>4</w:t>
          </w:r>
          <w:r>
            <w:rPr>
              <w:sz w:val="48"/>
              <w:szCs w:val="48"/>
            </w:rPr>
            <w:t>-</w:t>
          </w:r>
          <w:r w:rsidR="003163ED">
            <w:rPr>
              <w:sz w:val="48"/>
              <w:szCs w:val="48"/>
            </w:rPr>
            <w:t>30</w:t>
          </w:r>
        </w:p>
        <w:p w14:paraId="72A616E1" w14:textId="77777777" w:rsidR="00B068D6" w:rsidRDefault="00B068D6" w:rsidP="00B068D6">
          <w:pPr>
            <w:pStyle w:val="Sidhuvud"/>
            <w:ind w:firstLine="0"/>
            <w:jc w:val="left"/>
          </w:pPr>
        </w:p>
      </w:tc>
      <w:tc>
        <w:tcPr>
          <w:tcW w:w="5387" w:type="dxa"/>
          <w:shd w:val="clear" w:color="auto" w:fill="auto"/>
        </w:tcPr>
        <w:p w14:paraId="68C8A95A" w14:textId="77777777" w:rsidR="00B068D6" w:rsidRDefault="00B068D6" w:rsidP="00B068D6">
          <w:pPr>
            <w:pStyle w:val="Sidhuvud"/>
            <w:ind w:left="851" w:hanging="851"/>
          </w:pPr>
        </w:p>
      </w:tc>
    </w:tr>
  </w:tbl>
  <w:p w14:paraId="5F5AB656" w14:textId="77777777" w:rsidR="00B80507" w:rsidRDefault="00B80507" w:rsidP="00D33574">
    <w:pPr>
      <w:pStyle w:val="Sidhuvud"/>
    </w:pPr>
  </w:p>
  <w:p w14:paraId="3611D949" w14:textId="77777777" w:rsidR="00F35053" w:rsidRPr="00F35053" w:rsidRDefault="00F35053" w:rsidP="00D3357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6EDB0" w14:textId="77777777" w:rsidR="00CB1A5C" w:rsidRDefault="00881690" w:rsidP="00D33574">
    <w:pPr>
      <w:pStyle w:val="Sidhuvud"/>
      <w:rPr>
        <w:rStyle w:val="SidhuvudChar"/>
      </w:rPr>
    </w:pPr>
    <w:r>
      <w:rPr>
        <w:noProof/>
        <w:lang w:eastAsia="sv-SE"/>
      </w:rPr>
      <w:t xml:space="preserve"> </w:t>
    </w:r>
    <w:r w:rsidR="00247861">
      <w:rPr>
        <w:noProof/>
        <w:lang w:eastAsia="sv-SE"/>
      </w:rPr>
      <w:drawing>
        <wp:anchor distT="0" distB="0" distL="114300" distR="114300" simplePos="0" relativeHeight="251687936" behindDoc="1" locked="1" layoutInCell="0" allowOverlap="0" wp14:anchorId="68B70266" wp14:editId="4FE3FBFD">
          <wp:simplePos x="3181350" y="447675"/>
          <wp:positionH relativeFrom="column">
            <wp:align>center</wp:align>
          </wp:positionH>
          <wp:positionV relativeFrom="page">
            <wp:posOffset>540385</wp:posOffset>
          </wp:positionV>
          <wp:extent cx="1187640" cy="358920"/>
          <wp:effectExtent l="0" t="0" r="0" b="3175"/>
          <wp:wrapNone/>
          <wp:docPr id="6"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K_Group.png"/>
                  <pic:cNvPicPr/>
                </pic:nvPicPr>
                <pic:blipFill>
                  <a:blip r:embed="rId1">
                    <a:extLst>
                      <a:ext uri="{28A0092B-C50C-407E-A947-70E740481C1C}">
                        <a14:useLocalDpi xmlns:a14="http://schemas.microsoft.com/office/drawing/2010/main" val="0"/>
                      </a:ext>
                    </a:extLst>
                  </a:blip>
                  <a:stretch>
                    <a:fillRect/>
                  </a:stretch>
                </pic:blipFill>
                <pic:spPr>
                  <a:xfrm>
                    <a:off x="0" y="0"/>
                    <a:ext cx="1187640" cy="358920"/>
                  </a:xfrm>
                  <a:prstGeom prst="rect">
                    <a:avLst/>
                  </a:prstGeom>
                </pic:spPr>
              </pic:pic>
            </a:graphicData>
          </a:graphic>
          <wp14:sizeRelH relativeFrom="margin">
            <wp14:pctWidth>0</wp14:pctWidth>
          </wp14:sizeRelH>
          <wp14:sizeRelV relativeFrom="margin">
            <wp14:pctHeight>0</wp14:pctHeight>
          </wp14:sizeRelV>
        </wp:anchor>
      </w:drawing>
    </w:r>
    <w:sdt>
      <w:sdtPr>
        <w:rPr>
          <w:rStyle w:val="SidhuvudChar"/>
        </w:rPr>
        <w:alias w:val="Datum"/>
        <w:tag w:val="Datum"/>
        <w:id w:val="-181749850"/>
        <w:date>
          <w:dateFormat w:val="yyyy-MM-dd"/>
          <w:lid w:val="sv-SE"/>
          <w:storeMappedDataAs w:val="dateTime"/>
          <w:calendar w:val="gregorian"/>
        </w:date>
      </w:sdtPr>
      <w:sdtEndPr>
        <w:rPr>
          <w:rStyle w:val="Standardstycketeckensnitt"/>
          <w:rFonts w:cs="Arial"/>
          <w:bCs/>
          <w:caps/>
          <w:sz w:val="14"/>
          <w:szCs w:val="14"/>
        </w:rPr>
      </w:sdtEndPr>
      <w:sdtContent>
        <w:r w:rsidRPr="00881690">
          <w:rPr>
            <w:rStyle w:val="SidhuvudChar"/>
          </w:rPr>
          <w:t>Datum</w:t>
        </w:r>
      </w:sdtContent>
    </w:sdt>
  </w:p>
  <w:sdt>
    <w:sdtPr>
      <w:rPr>
        <w:rStyle w:val="SidhuvudChar"/>
      </w:rPr>
      <w:alias w:val="Version"/>
      <w:tag w:val="Version"/>
      <w:id w:val="-766386650"/>
    </w:sdtPr>
    <w:sdtEndPr>
      <w:rPr>
        <w:rStyle w:val="Standardstycketeckensnitt"/>
      </w:rPr>
    </w:sdtEndPr>
    <w:sdtContent>
      <w:p w14:paraId="79897996" w14:textId="77777777" w:rsidR="007F0178" w:rsidRDefault="00881690" w:rsidP="00D33574">
        <w:pPr>
          <w:pStyle w:val="Sidhuvud"/>
        </w:pPr>
        <w:proofErr w:type="spellStart"/>
        <w:r w:rsidRPr="00881690">
          <w:rPr>
            <w:rStyle w:val="SidhuvudChar"/>
          </w:rPr>
          <w:t>Versionsnr</w:t>
        </w:r>
        <w:proofErr w:type="spellEnd"/>
        <w:r w:rsidRPr="00881690">
          <w:rPr>
            <w:rStyle w:val="SidhuvudChar"/>
          </w:rPr>
          <w:t>.</w:t>
        </w:r>
      </w:p>
    </w:sdtContent>
  </w:sdt>
  <w:p w14:paraId="2A0A6B0D" w14:textId="77777777" w:rsidR="007F0178" w:rsidRDefault="007F0178" w:rsidP="00D33574">
    <w:pPr>
      <w:pStyle w:val="Sidhuvud"/>
    </w:pPr>
  </w:p>
  <w:p w14:paraId="6CB9996D" w14:textId="77777777" w:rsidR="007F0178" w:rsidRDefault="00A87AA5" w:rsidP="00D33574">
    <w:pPr>
      <w:pStyle w:val="Sidhuvud"/>
    </w:pPr>
    <w:r>
      <w:tab/>
    </w:r>
  </w:p>
  <w:p w14:paraId="273FE448" w14:textId="77777777" w:rsidR="007F0178" w:rsidRDefault="007F0178" w:rsidP="00D33574">
    <w:pPr>
      <w:pStyle w:val="Sidhuvud"/>
    </w:pPr>
  </w:p>
  <w:p w14:paraId="59257765" w14:textId="77777777" w:rsidR="00A43F30" w:rsidRDefault="00A43F30" w:rsidP="00D33574">
    <w:pPr>
      <w:pStyle w:val="Sidhuvud"/>
    </w:pPr>
  </w:p>
  <w:p w14:paraId="0D624459" w14:textId="77777777" w:rsidR="00A43F30" w:rsidRDefault="00A43F30" w:rsidP="00D33574">
    <w:pPr>
      <w:pStyle w:val="Sidhuvud"/>
    </w:pPr>
  </w:p>
  <w:p w14:paraId="0DE4B7F7" w14:textId="77777777" w:rsidR="007F0178" w:rsidRDefault="007F0178" w:rsidP="00D33574">
    <w:pPr>
      <w:pStyle w:val="Sidhuvud"/>
    </w:pPr>
    <w: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C7115" w14:textId="77777777" w:rsidR="00E14624" w:rsidRPr="00F35053" w:rsidRDefault="00E14624" w:rsidP="00E14624">
    <w:pPr>
      <w:pStyle w:val="Sidhuvud"/>
      <w:ind w:firstLine="0"/>
      <w:jc w:val="left"/>
    </w:pPr>
    <w:r>
      <w:rPr>
        <w:noProof/>
        <w:lang w:eastAsia="sv-SE"/>
      </w:rPr>
      <w:drawing>
        <wp:anchor distT="0" distB="0" distL="114300" distR="114300" simplePos="0" relativeHeight="251688960" behindDoc="0" locked="0" layoutInCell="1" allowOverlap="1" wp14:anchorId="3740D8F2" wp14:editId="21AF2993">
          <wp:simplePos x="0" y="0"/>
          <wp:positionH relativeFrom="column">
            <wp:posOffset>5756910</wp:posOffset>
          </wp:positionH>
          <wp:positionV relativeFrom="paragraph">
            <wp:posOffset>2540</wp:posOffset>
          </wp:positionV>
          <wp:extent cx="539986" cy="552203"/>
          <wp:effectExtent l="0" t="0" r="0" b="635"/>
          <wp:wrapNone/>
          <wp:docPr id="11" name="Bildobjekt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egative_Corporate_Blue_CMYK.eps"/>
                  <pic:cNvPicPr/>
                </pic:nvPicPr>
                <pic:blipFill>
                  <a:blip r:embed="rId1">
                    <a:extLst>
                      <a:ext uri="{28A0092B-C50C-407E-A947-70E740481C1C}">
                        <a14:useLocalDpi xmlns:a14="http://schemas.microsoft.com/office/drawing/2010/main" val="0"/>
                      </a:ext>
                    </a:extLst>
                  </a:blip>
                  <a:stretch>
                    <a:fillRect/>
                  </a:stretch>
                </pic:blipFill>
                <pic:spPr>
                  <a:xfrm>
                    <a:off x="0" y="0"/>
                    <a:ext cx="539986" cy="55220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CC3CB724"/>
    <w:lvl w:ilvl="0">
      <w:start w:val="1"/>
      <w:numFmt w:val="bullet"/>
      <w:pStyle w:val="Punktlista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67D4A74E"/>
    <w:lvl w:ilvl="0">
      <w:start w:val="1"/>
      <w:numFmt w:val="bullet"/>
      <w:pStyle w:val="Punktlista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F310783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0C95ACF"/>
    <w:multiLevelType w:val="hybridMultilevel"/>
    <w:tmpl w:val="11962370"/>
    <w:lvl w:ilvl="0" w:tplc="C1103296">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9FC4719"/>
    <w:multiLevelType w:val="hybridMultilevel"/>
    <w:tmpl w:val="A882307A"/>
    <w:lvl w:ilvl="0" w:tplc="26A4E9A6">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0DF072FB"/>
    <w:multiLevelType w:val="hybridMultilevel"/>
    <w:tmpl w:val="1BB2D804"/>
    <w:lvl w:ilvl="0" w:tplc="97F8B476">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0EA3114"/>
    <w:multiLevelType w:val="hybridMultilevel"/>
    <w:tmpl w:val="53182B00"/>
    <w:lvl w:ilvl="0" w:tplc="D6227E4A">
      <w:numFmt w:val="bullet"/>
      <w:lvlText w:val="-"/>
      <w:lvlJc w:val="left"/>
      <w:pPr>
        <w:ind w:left="720" w:hanging="360"/>
      </w:pPr>
      <w:rPr>
        <w:rFonts w:ascii="Segoe UI" w:eastAsia="Times New Roman" w:hAnsi="Segoe UI" w:cs="Segoe U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3C7803A7"/>
    <w:multiLevelType w:val="hybridMultilevel"/>
    <w:tmpl w:val="6854C0E4"/>
    <w:lvl w:ilvl="0" w:tplc="CFEAF1BC">
      <w:numFmt w:val="bullet"/>
      <w:lvlText w:val="-"/>
      <w:lvlJc w:val="left"/>
      <w:pPr>
        <w:ind w:left="720" w:hanging="360"/>
      </w:pPr>
      <w:rPr>
        <w:rFonts w:ascii="Berling LT Std Roman" w:eastAsiaTheme="minorHAnsi" w:hAnsi="Berling LT Std Roman"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53802827"/>
    <w:multiLevelType w:val="hybridMultilevel"/>
    <w:tmpl w:val="2CAC37E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568448FA"/>
    <w:multiLevelType w:val="hybridMultilevel"/>
    <w:tmpl w:val="EB1E95D2"/>
    <w:lvl w:ilvl="0" w:tplc="BD863682">
      <w:start w:val="1"/>
      <w:numFmt w:val="bullet"/>
      <w:lvlText w:val=""/>
      <w:lvlJc w:val="left"/>
      <w:pPr>
        <w:ind w:left="720" w:hanging="360"/>
      </w:pPr>
      <w:rPr>
        <w:rFonts w:ascii="Symbol" w:hAnsi="Symbol"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76DF21CE"/>
    <w:multiLevelType w:val="hybridMultilevel"/>
    <w:tmpl w:val="BE1023EE"/>
    <w:lvl w:ilvl="0" w:tplc="BD863682">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7A2534AB"/>
    <w:multiLevelType w:val="hybridMultilevel"/>
    <w:tmpl w:val="73FE5FB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7B496FB5"/>
    <w:multiLevelType w:val="hybridMultilevel"/>
    <w:tmpl w:val="57B41670"/>
    <w:lvl w:ilvl="0" w:tplc="0CF20D8C">
      <w:start w:val="1"/>
      <w:numFmt w:val="decimal"/>
      <w:pStyle w:val="Liststycke"/>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7F967897"/>
    <w:multiLevelType w:val="hybridMultilevel"/>
    <w:tmpl w:val="D0804B94"/>
    <w:lvl w:ilvl="0" w:tplc="DC7CFEF0">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7"/>
  </w:num>
  <w:num w:numId="2">
    <w:abstractNumId w:val="8"/>
  </w:num>
  <w:num w:numId="3">
    <w:abstractNumId w:val="4"/>
  </w:num>
  <w:num w:numId="4">
    <w:abstractNumId w:val="3"/>
  </w:num>
  <w:num w:numId="5">
    <w:abstractNumId w:val="5"/>
  </w:num>
  <w:num w:numId="6">
    <w:abstractNumId w:val="13"/>
  </w:num>
  <w:num w:numId="7">
    <w:abstractNumId w:val="10"/>
  </w:num>
  <w:num w:numId="8">
    <w:abstractNumId w:val="12"/>
  </w:num>
  <w:num w:numId="9">
    <w:abstractNumId w:val="12"/>
    <w:lvlOverride w:ilvl="0">
      <w:startOverride w:val="1"/>
    </w:lvlOverride>
  </w:num>
  <w:num w:numId="10">
    <w:abstractNumId w:val="9"/>
  </w:num>
  <w:num w:numId="11">
    <w:abstractNumId w:val="11"/>
  </w:num>
  <w:num w:numId="12">
    <w:abstractNumId w:val="1"/>
  </w:num>
  <w:num w:numId="13">
    <w:abstractNumId w:val="2"/>
  </w:num>
  <w:num w:numId="14">
    <w:abstractNumId w:val="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gutterAtTop/>
  <w:hideSpellingErrors/>
  <w:hideGrammaticalErrors/>
  <w:activeWritingStyle w:appName="MSWord" w:lang="nb-NO" w:vendorID="64" w:dllVersion="6" w:nlCheck="1" w:checkStyle="0"/>
  <w:activeWritingStyle w:appName="MSWord" w:lang="en-US" w:vendorID="64" w:dllVersion="6" w:nlCheck="1" w:checkStyle="1"/>
  <w:activeWritingStyle w:appName="MSWord" w:lang="sv-SE" w:vendorID="64" w:dllVersion="0" w:nlCheck="1" w:checkStyle="0"/>
  <w:activeWritingStyle w:appName="MSWord" w:lang="en-US" w:vendorID="64" w:dllVersion="4096" w:nlCheck="1" w:checkStyle="0"/>
  <w:activeWritingStyle w:appName="MSWord" w:lang="nb-NO" w:vendorID="64" w:dllVersion="0" w:nlCheck="1" w:checkStyle="0"/>
  <w:activeWritingStyle w:appName="MSWord" w:lang="en-US" w:vendorID="64" w:dllVersion="0" w:nlCheck="1" w:checkStyle="0"/>
  <w:activeWritingStyle w:appName="MSWord" w:lang="en-GB"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rawingGridHorizontalSpacing w:val="11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0E6"/>
    <w:rsid w:val="00031128"/>
    <w:rsid w:val="00041D11"/>
    <w:rsid w:val="00041E4D"/>
    <w:rsid w:val="00051C1F"/>
    <w:rsid w:val="000563BC"/>
    <w:rsid w:val="00056CF3"/>
    <w:rsid w:val="00062C35"/>
    <w:rsid w:val="00064CE5"/>
    <w:rsid w:val="0007203B"/>
    <w:rsid w:val="00076E90"/>
    <w:rsid w:val="0008785D"/>
    <w:rsid w:val="000902E3"/>
    <w:rsid w:val="000A0117"/>
    <w:rsid w:val="000A0BE8"/>
    <w:rsid w:val="000A3A85"/>
    <w:rsid w:val="000B11BC"/>
    <w:rsid w:val="000B3FF8"/>
    <w:rsid w:val="000B4E6F"/>
    <w:rsid w:val="000E0D1E"/>
    <w:rsid w:val="000E6DED"/>
    <w:rsid w:val="000F0AED"/>
    <w:rsid w:val="000F2A1A"/>
    <w:rsid w:val="000F2D7C"/>
    <w:rsid w:val="00103C3E"/>
    <w:rsid w:val="00155677"/>
    <w:rsid w:val="00162EE2"/>
    <w:rsid w:val="001677E1"/>
    <w:rsid w:val="001811D5"/>
    <w:rsid w:val="001A1A96"/>
    <w:rsid w:val="001B6F41"/>
    <w:rsid w:val="001C01CC"/>
    <w:rsid w:val="001C321E"/>
    <w:rsid w:val="001E2E7C"/>
    <w:rsid w:val="002043D2"/>
    <w:rsid w:val="0020515C"/>
    <w:rsid w:val="00206396"/>
    <w:rsid w:val="0023159A"/>
    <w:rsid w:val="00232DC0"/>
    <w:rsid w:val="00241014"/>
    <w:rsid w:val="00243D45"/>
    <w:rsid w:val="00246EF4"/>
    <w:rsid w:val="00247861"/>
    <w:rsid w:val="00253280"/>
    <w:rsid w:val="002663D9"/>
    <w:rsid w:val="0026711D"/>
    <w:rsid w:val="00270F22"/>
    <w:rsid w:val="00280B9A"/>
    <w:rsid w:val="00285701"/>
    <w:rsid w:val="00286286"/>
    <w:rsid w:val="0028635D"/>
    <w:rsid w:val="00290865"/>
    <w:rsid w:val="00290C8F"/>
    <w:rsid w:val="002C2DDE"/>
    <w:rsid w:val="002D66DD"/>
    <w:rsid w:val="002D6E8C"/>
    <w:rsid w:val="002E1FC4"/>
    <w:rsid w:val="002E3A71"/>
    <w:rsid w:val="00313DE3"/>
    <w:rsid w:val="003163ED"/>
    <w:rsid w:val="00324E2D"/>
    <w:rsid w:val="0034686C"/>
    <w:rsid w:val="0035463E"/>
    <w:rsid w:val="00362A57"/>
    <w:rsid w:val="0036421A"/>
    <w:rsid w:val="00374435"/>
    <w:rsid w:val="00374D09"/>
    <w:rsid w:val="00382B6F"/>
    <w:rsid w:val="00390A69"/>
    <w:rsid w:val="00392BB9"/>
    <w:rsid w:val="00393E2A"/>
    <w:rsid w:val="003959DB"/>
    <w:rsid w:val="00396617"/>
    <w:rsid w:val="003A4278"/>
    <w:rsid w:val="003A7F58"/>
    <w:rsid w:val="003B3A8C"/>
    <w:rsid w:val="003E0335"/>
    <w:rsid w:val="00414E55"/>
    <w:rsid w:val="004300D5"/>
    <w:rsid w:val="00433405"/>
    <w:rsid w:val="004418BC"/>
    <w:rsid w:val="0044356C"/>
    <w:rsid w:val="00445169"/>
    <w:rsid w:val="00451AF0"/>
    <w:rsid w:val="004644A3"/>
    <w:rsid w:val="004655BC"/>
    <w:rsid w:val="00472644"/>
    <w:rsid w:val="004814D4"/>
    <w:rsid w:val="00495BA6"/>
    <w:rsid w:val="004A77D4"/>
    <w:rsid w:val="004C15C7"/>
    <w:rsid w:val="004C5FAA"/>
    <w:rsid w:val="004C69ED"/>
    <w:rsid w:val="004D6E2F"/>
    <w:rsid w:val="005255C8"/>
    <w:rsid w:val="00527D1E"/>
    <w:rsid w:val="00541686"/>
    <w:rsid w:val="00542B7C"/>
    <w:rsid w:val="0055534D"/>
    <w:rsid w:val="0056427D"/>
    <w:rsid w:val="00577F49"/>
    <w:rsid w:val="0058062C"/>
    <w:rsid w:val="00582415"/>
    <w:rsid w:val="0059786E"/>
    <w:rsid w:val="005A4A20"/>
    <w:rsid w:val="005A4D43"/>
    <w:rsid w:val="005B281E"/>
    <w:rsid w:val="005C28FC"/>
    <w:rsid w:val="005C78B1"/>
    <w:rsid w:val="00600847"/>
    <w:rsid w:val="00601F39"/>
    <w:rsid w:val="00607600"/>
    <w:rsid w:val="00611D7C"/>
    <w:rsid w:val="00612E8B"/>
    <w:rsid w:val="00615BC2"/>
    <w:rsid w:val="0062197A"/>
    <w:rsid w:val="00633F44"/>
    <w:rsid w:val="006350C1"/>
    <w:rsid w:val="00644E07"/>
    <w:rsid w:val="00652C04"/>
    <w:rsid w:val="00653F0F"/>
    <w:rsid w:val="00671E9A"/>
    <w:rsid w:val="00677515"/>
    <w:rsid w:val="0068410F"/>
    <w:rsid w:val="00690318"/>
    <w:rsid w:val="006910CE"/>
    <w:rsid w:val="0069372C"/>
    <w:rsid w:val="006942E9"/>
    <w:rsid w:val="006B699D"/>
    <w:rsid w:val="006C7B68"/>
    <w:rsid w:val="006E0C86"/>
    <w:rsid w:val="006E2BC2"/>
    <w:rsid w:val="00707B54"/>
    <w:rsid w:val="00714681"/>
    <w:rsid w:val="00727C22"/>
    <w:rsid w:val="0075148F"/>
    <w:rsid w:val="00751E82"/>
    <w:rsid w:val="00760C2E"/>
    <w:rsid w:val="007948D7"/>
    <w:rsid w:val="007B2C34"/>
    <w:rsid w:val="007B533A"/>
    <w:rsid w:val="007D1B5C"/>
    <w:rsid w:val="007D290D"/>
    <w:rsid w:val="007E092D"/>
    <w:rsid w:val="007E5926"/>
    <w:rsid w:val="007F0178"/>
    <w:rsid w:val="007F463B"/>
    <w:rsid w:val="00815E3E"/>
    <w:rsid w:val="0081746B"/>
    <w:rsid w:val="00851978"/>
    <w:rsid w:val="00875B3D"/>
    <w:rsid w:val="008805AD"/>
    <w:rsid w:val="00881690"/>
    <w:rsid w:val="00881BD6"/>
    <w:rsid w:val="008872D7"/>
    <w:rsid w:val="008916F9"/>
    <w:rsid w:val="00893143"/>
    <w:rsid w:val="008A0294"/>
    <w:rsid w:val="008C66D7"/>
    <w:rsid w:val="008E220F"/>
    <w:rsid w:val="00926ABA"/>
    <w:rsid w:val="00933C0F"/>
    <w:rsid w:val="00935DE7"/>
    <w:rsid w:val="00942A6A"/>
    <w:rsid w:val="00944285"/>
    <w:rsid w:val="00947EDA"/>
    <w:rsid w:val="00955765"/>
    <w:rsid w:val="00965937"/>
    <w:rsid w:val="00974645"/>
    <w:rsid w:val="0097533E"/>
    <w:rsid w:val="00975C40"/>
    <w:rsid w:val="009847E1"/>
    <w:rsid w:val="00986D10"/>
    <w:rsid w:val="00991749"/>
    <w:rsid w:val="009C0125"/>
    <w:rsid w:val="00A33FCE"/>
    <w:rsid w:val="00A352A3"/>
    <w:rsid w:val="00A43F30"/>
    <w:rsid w:val="00A50AA0"/>
    <w:rsid w:val="00A52D99"/>
    <w:rsid w:val="00A640C2"/>
    <w:rsid w:val="00A64EB6"/>
    <w:rsid w:val="00A87AA5"/>
    <w:rsid w:val="00A90CC9"/>
    <w:rsid w:val="00A954C3"/>
    <w:rsid w:val="00A9560A"/>
    <w:rsid w:val="00A95AA0"/>
    <w:rsid w:val="00A95E4C"/>
    <w:rsid w:val="00AB7B2A"/>
    <w:rsid w:val="00AE4709"/>
    <w:rsid w:val="00AF1366"/>
    <w:rsid w:val="00B068D6"/>
    <w:rsid w:val="00B2017F"/>
    <w:rsid w:val="00B237B3"/>
    <w:rsid w:val="00B238FC"/>
    <w:rsid w:val="00B353B2"/>
    <w:rsid w:val="00B35CC3"/>
    <w:rsid w:val="00B35DE4"/>
    <w:rsid w:val="00B76AEC"/>
    <w:rsid w:val="00B80507"/>
    <w:rsid w:val="00B9005C"/>
    <w:rsid w:val="00B93B0C"/>
    <w:rsid w:val="00BB338E"/>
    <w:rsid w:val="00BB4BA0"/>
    <w:rsid w:val="00BC375E"/>
    <w:rsid w:val="00BE1AC0"/>
    <w:rsid w:val="00BE2F1D"/>
    <w:rsid w:val="00BF4456"/>
    <w:rsid w:val="00C20442"/>
    <w:rsid w:val="00C2218A"/>
    <w:rsid w:val="00C23AAF"/>
    <w:rsid w:val="00C331D4"/>
    <w:rsid w:val="00C54C78"/>
    <w:rsid w:val="00C61E63"/>
    <w:rsid w:val="00C6217C"/>
    <w:rsid w:val="00C639E7"/>
    <w:rsid w:val="00C74D87"/>
    <w:rsid w:val="00C75CD5"/>
    <w:rsid w:val="00C82DB5"/>
    <w:rsid w:val="00CA00E6"/>
    <w:rsid w:val="00CA1215"/>
    <w:rsid w:val="00CB18F6"/>
    <w:rsid w:val="00CB1A5C"/>
    <w:rsid w:val="00CB49D6"/>
    <w:rsid w:val="00CC1562"/>
    <w:rsid w:val="00CC6F49"/>
    <w:rsid w:val="00CD4077"/>
    <w:rsid w:val="00CE3EF2"/>
    <w:rsid w:val="00CF737F"/>
    <w:rsid w:val="00D03B19"/>
    <w:rsid w:val="00D06DA3"/>
    <w:rsid w:val="00D20071"/>
    <w:rsid w:val="00D22525"/>
    <w:rsid w:val="00D227D6"/>
    <w:rsid w:val="00D33574"/>
    <w:rsid w:val="00D36866"/>
    <w:rsid w:val="00D50123"/>
    <w:rsid w:val="00D704B5"/>
    <w:rsid w:val="00D85643"/>
    <w:rsid w:val="00DA38D5"/>
    <w:rsid w:val="00DA5E24"/>
    <w:rsid w:val="00DB0378"/>
    <w:rsid w:val="00DE4CD5"/>
    <w:rsid w:val="00DF2361"/>
    <w:rsid w:val="00E14624"/>
    <w:rsid w:val="00E31799"/>
    <w:rsid w:val="00E3471E"/>
    <w:rsid w:val="00E36312"/>
    <w:rsid w:val="00E53160"/>
    <w:rsid w:val="00E54D41"/>
    <w:rsid w:val="00E60F53"/>
    <w:rsid w:val="00E63203"/>
    <w:rsid w:val="00E76923"/>
    <w:rsid w:val="00E95764"/>
    <w:rsid w:val="00EA096D"/>
    <w:rsid w:val="00EB061D"/>
    <w:rsid w:val="00EB0A82"/>
    <w:rsid w:val="00EB1EFE"/>
    <w:rsid w:val="00ED26F3"/>
    <w:rsid w:val="00EE2348"/>
    <w:rsid w:val="00F12935"/>
    <w:rsid w:val="00F26A6D"/>
    <w:rsid w:val="00F35053"/>
    <w:rsid w:val="00F63A6E"/>
    <w:rsid w:val="00F701F2"/>
    <w:rsid w:val="00F80DF2"/>
    <w:rsid w:val="00F93C0C"/>
    <w:rsid w:val="00FA5E01"/>
    <w:rsid w:val="00FD1F5C"/>
    <w:rsid w:val="00FF2DEC"/>
    <w:rsid w:val="00FF36A3"/>
  </w:rsids>
  <m:mathPr>
    <m:mathFont m:val="Cambria Math"/>
    <m:brkBin m:val="before"/>
    <m:brkBinSub m:val="--"/>
    <m:smallFrac/>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331648F2"/>
  <w15:docId w15:val="{5B1F914D-24F3-411D-86AB-BED6F5948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aliases w:val="LK body"/>
    <w:qFormat/>
    <w:rsid w:val="0055534D"/>
    <w:pPr>
      <w:tabs>
        <w:tab w:val="left" w:pos="567"/>
        <w:tab w:val="left" w:pos="1134"/>
        <w:tab w:val="left" w:pos="1701"/>
      </w:tabs>
    </w:pPr>
    <w:rPr>
      <w:rFonts w:ascii="Segoe UI" w:eastAsiaTheme="minorHAnsi" w:hAnsi="Segoe UI"/>
      <w:color w:val="000000" w:themeColor="text1"/>
      <w:sz w:val="22"/>
      <w:szCs w:val="22"/>
    </w:rPr>
  </w:style>
  <w:style w:type="paragraph" w:styleId="Rubrik1">
    <w:name w:val="heading 1"/>
    <w:aliases w:val="LK_Dokumentnamn"/>
    <w:next w:val="Rubrik2"/>
    <w:link w:val="Rubrik1Char"/>
    <w:autoRedefine/>
    <w:uiPriority w:val="9"/>
    <w:rsid w:val="006E0C86"/>
    <w:pPr>
      <w:spacing w:before="240" w:after="360"/>
      <w:outlineLvl w:val="0"/>
    </w:pPr>
    <w:rPr>
      <w:rFonts w:ascii="Segoe UI" w:eastAsiaTheme="majorEastAsia" w:hAnsi="Segoe UI" w:cs="Arial"/>
      <w:color w:val="000000" w:themeColor="text1"/>
      <w:spacing w:val="5"/>
      <w:kern w:val="28"/>
      <w:sz w:val="32"/>
      <w:szCs w:val="27"/>
    </w:rPr>
  </w:style>
  <w:style w:type="paragraph" w:styleId="Rubrik2">
    <w:name w:val="heading 2"/>
    <w:aliases w:val="LK_Ämnesrad"/>
    <w:next w:val="Brdtext"/>
    <w:link w:val="Rubrik2Char"/>
    <w:autoRedefine/>
    <w:uiPriority w:val="9"/>
    <w:unhideWhenUsed/>
    <w:qFormat/>
    <w:rsid w:val="007D290D"/>
    <w:pPr>
      <w:spacing w:before="120" w:after="120"/>
      <w:outlineLvl w:val="1"/>
    </w:pPr>
    <w:rPr>
      <w:rFonts w:ascii="Segoe UI" w:eastAsiaTheme="majorEastAsia" w:hAnsi="Segoe UI" w:cs="Segoe UI"/>
      <w:b/>
      <w:bCs/>
      <w:color w:val="000000" w:themeColor="text1"/>
      <w:spacing w:val="5"/>
      <w:kern w:val="28"/>
      <w:sz w:val="22"/>
      <w:szCs w:val="21"/>
      <w:lang w:val="en-GB"/>
    </w:rPr>
  </w:style>
  <w:style w:type="paragraph" w:styleId="Rubrik3">
    <w:name w:val="heading 3"/>
    <w:next w:val="Normal"/>
    <w:link w:val="Rubrik3Char"/>
    <w:uiPriority w:val="9"/>
    <w:unhideWhenUsed/>
    <w:rsid w:val="0055534D"/>
    <w:pPr>
      <w:keepNext/>
      <w:keepLines/>
      <w:spacing w:before="40"/>
      <w:outlineLvl w:val="2"/>
    </w:pPr>
    <w:rPr>
      <w:rFonts w:ascii="Segoe UI" w:eastAsiaTheme="majorEastAsia" w:hAnsi="Segoe UI" w:cstheme="majorBidi"/>
      <w:b/>
      <w:color w:val="243F60" w:themeColor="accent1" w:themeShade="7F"/>
    </w:rPr>
  </w:style>
  <w:style w:type="paragraph" w:styleId="Rubrik4">
    <w:name w:val="heading 4"/>
    <w:basedOn w:val="Normal"/>
    <w:next w:val="Normal"/>
    <w:link w:val="Rubrik4Char"/>
    <w:uiPriority w:val="9"/>
    <w:unhideWhenUsed/>
    <w:rsid w:val="00CC1562"/>
    <w:pPr>
      <w:keepNext/>
      <w:keepLines/>
      <w:spacing w:before="40"/>
      <w:outlineLvl w:val="3"/>
    </w:pPr>
    <w:rPr>
      <w:rFonts w:asciiTheme="majorHAnsi" w:eastAsiaTheme="majorEastAsia" w:hAnsiTheme="majorHAnsi" w:cstheme="majorBidi"/>
      <w:i/>
      <w:iCs/>
      <w:color w:val="365F91" w:themeColor="accent1" w:themeShade="BF"/>
    </w:rPr>
  </w:style>
  <w:style w:type="paragraph" w:styleId="Rubrik5">
    <w:name w:val="heading 5"/>
    <w:basedOn w:val="Normal"/>
    <w:next w:val="Normal"/>
    <w:link w:val="Rubrik5Char"/>
    <w:uiPriority w:val="9"/>
    <w:unhideWhenUsed/>
    <w:rsid w:val="00CC1562"/>
    <w:pPr>
      <w:keepNext/>
      <w:keepLines/>
      <w:spacing w:before="40"/>
      <w:outlineLvl w:val="4"/>
    </w:pPr>
    <w:rPr>
      <w:rFonts w:asciiTheme="majorHAnsi" w:eastAsiaTheme="majorEastAsia" w:hAnsiTheme="majorHAnsi" w:cstheme="majorBidi"/>
      <w:color w:val="365F91" w:themeColor="accent1" w:themeShade="BF"/>
    </w:rPr>
  </w:style>
  <w:style w:type="paragraph" w:styleId="Rubrik6">
    <w:name w:val="heading 6"/>
    <w:basedOn w:val="Normal"/>
    <w:next w:val="Normal"/>
    <w:link w:val="Rubrik6Char"/>
    <w:uiPriority w:val="9"/>
    <w:unhideWhenUsed/>
    <w:rsid w:val="00CC1562"/>
    <w:pPr>
      <w:keepNext/>
      <w:keepLines/>
      <w:spacing w:before="40"/>
      <w:outlineLvl w:val="5"/>
    </w:pPr>
    <w:rPr>
      <w:rFonts w:asciiTheme="majorHAnsi" w:eastAsiaTheme="majorEastAsia" w:hAnsiTheme="majorHAnsi" w:cstheme="majorBidi"/>
      <w:color w:val="243F60"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aliases w:val="LK_Sidhuvud"/>
    <w:link w:val="SidhuvudChar"/>
    <w:autoRedefine/>
    <w:uiPriority w:val="99"/>
    <w:unhideWhenUsed/>
    <w:rsid w:val="00D33574"/>
    <w:pPr>
      <w:tabs>
        <w:tab w:val="left" w:pos="1747"/>
        <w:tab w:val="left" w:pos="5940"/>
      </w:tabs>
      <w:adjustRightInd w:val="0"/>
      <w:ind w:firstLine="851"/>
      <w:jc w:val="right"/>
    </w:pPr>
    <w:rPr>
      <w:rFonts w:ascii="Segoe UI" w:eastAsiaTheme="minorHAnsi" w:hAnsi="Segoe UI"/>
      <w:sz w:val="18"/>
      <w:szCs w:val="16"/>
    </w:rPr>
  </w:style>
  <w:style w:type="character" w:customStyle="1" w:styleId="SidhuvudChar">
    <w:name w:val="Sidhuvud Char"/>
    <w:aliases w:val="LK_Sidhuvud Char"/>
    <w:basedOn w:val="Standardstycketeckensnitt"/>
    <w:link w:val="Sidhuvud"/>
    <w:uiPriority w:val="99"/>
    <w:rsid w:val="00D33574"/>
    <w:rPr>
      <w:rFonts w:ascii="Segoe UI" w:eastAsiaTheme="minorHAnsi" w:hAnsi="Segoe UI"/>
      <w:sz w:val="18"/>
      <w:szCs w:val="16"/>
    </w:rPr>
  </w:style>
  <w:style w:type="paragraph" w:styleId="Sidfot">
    <w:name w:val="footer"/>
    <w:basedOn w:val="Normal"/>
    <w:link w:val="SidfotChar"/>
    <w:autoRedefine/>
    <w:uiPriority w:val="99"/>
    <w:unhideWhenUsed/>
    <w:rsid w:val="00E14624"/>
    <w:pPr>
      <w:tabs>
        <w:tab w:val="center" w:pos="4153"/>
      </w:tabs>
      <w:ind w:right="77"/>
      <w:jc w:val="right"/>
    </w:pPr>
    <w:rPr>
      <w:sz w:val="18"/>
    </w:rPr>
  </w:style>
  <w:style w:type="character" w:customStyle="1" w:styleId="SidfotChar">
    <w:name w:val="Sidfot Char"/>
    <w:basedOn w:val="Standardstycketeckensnitt"/>
    <w:link w:val="Sidfot"/>
    <w:uiPriority w:val="99"/>
    <w:rsid w:val="00E14624"/>
    <w:rPr>
      <w:rFonts w:ascii="Segoe UI" w:eastAsiaTheme="minorHAnsi" w:hAnsi="Segoe UI"/>
      <w:color w:val="000000" w:themeColor="text1"/>
      <w:sz w:val="18"/>
      <w:szCs w:val="22"/>
    </w:rPr>
  </w:style>
  <w:style w:type="paragraph" w:customStyle="1" w:styleId="Brd1114">
    <w:name w:val="Bröd 11/14"/>
    <w:basedOn w:val="Normal"/>
    <w:rsid w:val="00C639E7"/>
  </w:style>
  <w:style w:type="paragraph" w:customStyle="1" w:styleId="Rubrik13">
    <w:name w:val="Rubrik 13"/>
    <w:basedOn w:val="Normal"/>
    <w:rsid w:val="001A1A96"/>
    <w:rPr>
      <w:rFonts w:ascii="Helvetica Neue" w:hAnsi="Helvetica Neue"/>
      <w:b/>
      <w:sz w:val="26"/>
    </w:rPr>
  </w:style>
  <w:style w:type="paragraph" w:customStyle="1" w:styleId="Rubrik10">
    <w:name w:val="Rubrik 10"/>
    <w:basedOn w:val="Normal"/>
    <w:rsid w:val="001A1A96"/>
    <w:rPr>
      <w:rFonts w:ascii="Helvetica Neue" w:hAnsi="Helvetica Neue"/>
      <w:b/>
    </w:rPr>
  </w:style>
  <w:style w:type="paragraph" w:styleId="Brdtext">
    <w:name w:val="Body Text"/>
    <w:basedOn w:val="Normal"/>
    <w:link w:val="BrdtextChar"/>
    <w:autoRedefine/>
    <w:uiPriority w:val="99"/>
    <w:rsid w:val="007D290D"/>
    <w:rPr>
      <w:sz w:val="28"/>
      <w:szCs w:val="28"/>
      <w:lang w:val="en-GB"/>
    </w:rPr>
  </w:style>
  <w:style w:type="character" w:customStyle="1" w:styleId="BrdtextChar">
    <w:name w:val="Brödtext Char"/>
    <w:basedOn w:val="Standardstycketeckensnitt"/>
    <w:link w:val="Brdtext"/>
    <w:uiPriority w:val="99"/>
    <w:rsid w:val="007D290D"/>
    <w:rPr>
      <w:rFonts w:ascii="Segoe UI" w:eastAsiaTheme="minorHAnsi" w:hAnsi="Segoe UI"/>
      <w:color w:val="000000" w:themeColor="text1"/>
      <w:sz w:val="28"/>
      <w:szCs w:val="28"/>
      <w:lang w:val="en-GB"/>
    </w:rPr>
  </w:style>
  <w:style w:type="paragraph" w:styleId="Rubrik">
    <w:name w:val="Title"/>
    <w:basedOn w:val="Normal"/>
    <w:next w:val="Rubrik1"/>
    <w:link w:val="RubrikChar"/>
    <w:uiPriority w:val="10"/>
    <w:rsid w:val="0055534D"/>
    <w:pPr>
      <w:spacing w:after="300"/>
      <w:contextualSpacing/>
    </w:pPr>
    <w:rPr>
      <w:rFonts w:eastAsiaTheme="majorEastAsia" w:cstheme="majorBidi"/>
      <w:color w:val="17365D" w:themeColor="text2" w:themeShade="BF"/>
      <w:spacing w:val="5"/>
      <w:kern w:val="28"/>
      <w:sz w:val="32"/>
      <w:szCs w:val="52"/>
    </w:rPr>
  </w:style>
  <w:style w:type="character" w:customStyle="1" w:styleId="RubrikChar">
    <w:name w:val="Rubrik Char"/>
    <w:basedOn w:val="Standardstycketeckensnitt"/>
    <w:link w:val="Rubrik"/>
    <w:uiPriority w:val="10"/>
    <w:rsid w:val="0055534D"/>
    <w:rPr>
      <w:rFonts w:ascii="Segoe UI" w:eastAsiaTheme="majorEastAsia" w:hAnsi="Segoe UI" w:cstheme="majorBidi"/>
      <w:color w:val="17365D" w:themeColor="text2" w:themeShade="BF"/>
      <w:spacing w:val="5"/>
      <w:kern w:val="28"/>
      <w:sz w:val="32"/>
      <w:szCs w:val="52"/>
    </w:rPr>
  </w:style>
  <w:style w:type="paragraph" w:styleId="Liststycke">
    <w:name w:val="List Paragraph"/>
    <w:aliases w:val="LK_punktlista"/>
    <w:basedOn w:val="Normal"/>
    <w:autoRedefine/>
    <w:uiPriority w:val="34"/>
    <w:qFormat/>
    <w:rsid w:val="00041E4D"/>
    <w:pPr>
      <w:numPr>
        <w:numId w:val="8"/>
      </w:numPr>
      <w:contextualSpacing/>
    </w:pPr>
    <w:rPr>
      <w:color w:val="auto"/>
    </w:rPr>
  </w:style>
  <w:style w:type="paragraph" w:styleId="Revision">
    <w:name w:val="Revision"/>
    <w:hidden/>
    <w:uiPriority w:val="99"/>
    <w:semiHidden/>
    <w:rsid w:val="005A4A20"/>
    <w:rPr>
      <w:rFonts w:asciiTheme="majorHAnsi" w:eastAsiaTheme="minorHAnsi" w:hAnsiTheme="majorHAnsi"/>
      <w:color w:val="000000" w:themeColor="text1"/>
      <w:sz w:val="22"/>
      <w:szCs w:val="22"/>
    </w:rPr>
  </w:style>
  <w:style w:type="paragraph" w:styleId="Ballongtext">
    <w:name w:val="Balloon Text"/>
    <w:basedOn w:val="Normal"/>
    <w:link w:val="BallongtextChar"/>
    <w:uiPriority w:val="99"/>
    <w:semiHidden/>
    <w:unhideWhenUsed/>
    <w:rsid w:val="005A4A20"/>
    <w:rPr>
      <w:rFonts w:ascii="Lucida Grande" w:hAnsi="Lucida Grande" w:cs="Lucida Grande"/>
      <w:sz w:val="18"/>
      <w:szCs w:val="18"/>
    </w:rPr>
  </w:style>
  <w:style w:type="character" w:customStyle="1" w:styleId="BallongtextChar">
    <w:name w:val="Ballongtext Char"/>
    <w:basedOn w:val="Standardstycketeckensnitt"/>
    <w:link w:val="Ballongtext"/>
    <w:uiPriority w:val="99"/>
    <w:semiHidden/>
    <w:rsid w:val="005A4A20"/>
    <w:rPr>
      <w:rFonts w:ascii="Lucida Grande" w:eastAsiaTheme="minorHAnsi" w:hAnsi="Lucida Grande" w:cs="Lucida Grande"/>
      <w:color w:val="000000" w:themeColor="text1"/>
      <w:sz w:val="18"/>
      <w:szCs w:val="18"/>
    </w:rPr>
  </w:style>
  <w:style w:type="character" w:customStyle="1" w:styleId="Rubrik1Char">
    <w:name w:val="Rubrik 1 Char"/>
    <w:aliases w:val="LK_Dokumentnamn Char"/>
    <w:basedOn w:val="Standardstycketeckensnitt"/>
    <w:link w:val="Rubrik1"/>
    <w:uiPriority w:val="9"/>
    <w:rsid w:val="006E0C86"/>
    <w:rPr>
      <w:rFonts w:ascii="Segoe UI" w:eastAsiaTheme="majorEastAsia" w:hAnsi="Segoe UI" w:cs="Arial"/>
      <w:color w:val="000000" w:themeColor="text1"/>
      <w:spacing w:val="5"/>
      <w:kern w:val="28"/>
      <w:sz w:val="32"/>
      <w:szCs w:val="27"/>
    </w:rPr>
  </w:style>
  <w:style w:type="character" w:customStyle="1" w:styleId="Rubrik2Char">
    <w:name w:val="Rubrik 2 Char"/>
    <w:aliases w:val="LK_Ämnesrad Char"/>
    <w:basedOn w:val="Standardstycketeckensnitt"/>
    <w:link w:val="Rubrik2"/>
    <w:uiPriority w:val="9"/>
    <w:rsid w:val="007D290D"/>
    <w:rPr>
      <w:rFonts w:ascii="Segoe UI" w:eastAsiaTheme="majorEastAsia" w:hAnsi="Segoe UI" w:cs="Segoe UI"/>
      <w:b/>
      <w:bCs/>
      <w:color w:val="000000" w:themeColor="text1"/>
      <w:spacing w:val="5"/>
      <w:kern w:val="28"/>
      <w:sz w:val="22"/>
      <w:szCs w:val="21"/>
      <w:lang w:val="en-GB"/>
    </w:rPr>
  </w:style>
  <w:style w:type="paragraph" w:styleId="Ingetavstnd">
    <w:name w:val="No Spacing"/>
    <w:uiPriority w:val="1"/>
    <w:rsid w:val="00707B54"/>
    <w:rPr>
      <w:rFonts w:asciiTheme="majorHAnsi" w:eastAsiaTheme="minorHAnsi" w:hAnsiTheme="majorHAnsi"/>
      <w:color w:val="000000" w:themeColor="text1"/>
      <w:sz w:val="22"/>
      <w:szCs w:val="22"/>
    </w:rPr>
  </w:style>
  <w:style w:type="character" w:styleId="Starkbetoning">
    <w:name w:val="Intense Emphasis"/>
    <w:basedOn w:val="Standardstycketeckensnitt"/>
    <w:uiPriority w:val="21"/>
    <w:rsid w:val="00707B54"/>
    <w:rPr>
      <w:b/>
      <w:bCs/>
      <w:i/>
      <w:iCs/>
      <w:color w:val="4F81BD" w:themeColor="accent1"/>
    </w:rPr>
  </w:style>
  <w:style w:type="character" w:styleId="Platshllartext">
    <w:name w:val="Placeholder Text"/>
    <w:basedOn w:val="Standardstycketeckensnitt"/>
    <w:uiPriority w:val="99"/>
    <w:semiHidden/>
    <w:rsid w:val="00414E55"/>
    <w:rPr>
      <w:color w:val="808080"/>
    </w:rPr>
  </w:style>
  <w:style w:type="paragraph" w:customStyle="1" w:styleId="LKMellanrubrik">
    <w:name w:val="LK_Mellanrubrik"/>
    <w:next w:val="Brdtext"/>
    <w:autoRedefine/>
    <w:rsid w:val="00EB0A82"/>
    <w:pPr>
      <w:spacing w:after="40" w:line="276" w:lineRule="auto"/>
    </w:pPr>
    <w:rPr>
      <w:rFonts w:ascii="Segoe UI Semibold" w:eastAsiaTheme="majorEastAsia" w:hAnsi="Segoe UI Semibold" w:cstheme="majorBidi"/>
      <w:bCs/>
      <w:sz w:val="22"/>
      <w:lang w:val="en-US"/>
    </w:rPr>
  </w:style>
  <w:style w:type="character" w:customStyle="1" w:styleId="Rubrik3Char">
    <w:name w:val="Rubrik 3 Char"/>
    <w:basedOn w:val="Standardstycketeckensnitt"/>
    <w:link w:val="Rubrik3"/>
    <w:uiPriority w:val="9"/>
    <w:rsid w:val="0055534D"/>
    <w:rPr>
      <w:rFonts w:ascii="Segoe UI" w:eastAsiaTheme="majorEastAsia" w:hAnsi="Segoe UI" w:cstheme="majorBidi"/>
      <w:b/>
      <w:color w:val="243F60" w:themeColor="accent1" w:themeShade="7F"/>
    </w:rPr>
  </w:style>
  <w:style w:type="paragraph" w:customStyle="1" w:styleId="Punkt">
    <w:name w:val="Punkt"/>
    <w:basedOn w:val="Liststycke"/>
    <w:autoRedefine/>
    <w:rsid w:val="00C54C78"/>
    <w:pPr>
      <w:ind w:left="340"/>
    </w:pPr>
    <w:rPr>
      <w:lang w:val="en-US"/>
    </w:rPr>
  </w:style>
  <w:style w:type="paragraph" w:customStyle="1" w:styleId="LKlista">
    <w:name w:val="LK_lista"/>
    <w:basedOn w:val="Punktlista2"/>
    <w:next w:val="Normal"/>
    <w:qFormat/>
    <w:rsid w:val="00CC1562"/>
  </w:style>
  <w:style w:type="paragraph" w:styleId="Punktlista3">
    <w:name w:val="List Bullet 3"/>
    <w:basedOn w:val="Normal"/>
    <w:uiPriority w:val="99"/>
    <w:unhideWhenUsed/>
    <w:rsid w:val="00611D7C"/>
    <w:pPr>
      <w:numPr>
        <w:numId w:val="14"/>
      </w:numPr>
      <w:contextualSpacing/>
    </w:pPr>
  </w:style>
  <w:style w:type="paragraph" w:styleId="Punktlista2">
    <w:name w:val="List Bullet 2"/>
    <w:basedOn w:val="Normal"/>
    <w:next w:val="Normal"/>
    <w:uiPriority w:val="99"/>
    <w:unhideWhenUsed/>
    <w:rsid w:val="00611D7C"/>
    <w:pPr>
      <w:numPr>
        <w:numId w:val="12"/>
      </w:numPr>
      <w:contextualSpacing/>
    </w:pPr>
  </w:style>
  <w:style w:type="character" w:customStyle="1" w:styleId="Rubrik4Char">
    <w:name w:val="Rubrik 4 Char"/>
    <w:basedOn w:val="Standardstycketeckensnitt"/>
    <w:link w:val="Rubrik4"/>
    <w:uiPriority w:val="9"/>
    <w:rsid w:val="00CC1562"/>
    <w:rPr>
      <w:rFonts w:asciiTheme="majorHAnsi" w:eastAsiaTheme="majorEastAsia" w:hAnsiTheme="majorHAnsi" w:cstheme="majorBidi"/>
      <w:i/>
      <w:iCs/>
      <w:color w:val="365F91" w:themeColor="accent1" w:themeShade="BF"/>
      <w:sz w:val="22"/>
      <w:szCs w:val="22"/>
    </w:rPr>
  </w:style>
  <w:style w:type="character" w:customStyle="1" w:styleId="Rubrik5Char">
    <w:name w:val="Rubrik 5 Char"/>
    <w:basedOn w:val="Standardstycketeckensnitt"/>
    <w:link w:val="Rubrik5"/>
    <w:uiPriority w:val="9"/>
    <w:rsid w:val="00CC1562"/>
    <w:rPr>
      <w:rFonts w:asciiTheme="majorHAnsi" w:eastAsiaTheme="majorEastAsia" w:hAnsiTheme="majorHAnsi" w:cstheme="majorBidi"/>
      <w:color w:val="365F91" w:themeColor="accent1" w:themeShade="BF"/>
      <w:sz w:val="22"/>
      <w:szCs w:val="22"/>
    </w:rPr>
  </w:style>
  <w:style w:type="character" w:customStyle="1" w:styleId="Rubrik6Char">
    <w:name w:val="Rubrik 6 Char"/>
    <w:basedOn w:val="Standardstycketeckensnitt"/>
    <w:link w:val="Rubrik6"/>
    <w:uiPriority w:val="9"/>
    <w:rsid w:val="00CC1562"/>
    <w:rPr>
      <w:rFonts w:asciiTheme="majorHAnsi" w:eastAsiaTheme="majorEastAsia" w:hAnsiTheme="majorHAnsi" w:cstheme="majorBidi"/>
      <w:color w:val="243F60" w:themeColor="accent1" w:themeShade="7F"/>
      <w:sz w:val="22"/>
      <w:szCs w:val="22"/>
    </w:rPr>
  </w:style>
  <w:style w:type="table" w:styleId="Tabellrutnt">
    <w:name w:val="Table Grid"/>
    <w:basedOn w:val="Normaltabell"/>
    <w:uiPriority w:val="59"/>
    <w:rsid w:val="002C2D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mall1">
    <w:name w:val="Formatmall1"/>
    <w:basedOn w:val="Sidhuvud"/>
    <w:qFormat/>
    <w:rsid w:val="00DB0378"/>
    <w:pPr>
      <w:ind w:firstLine="0"/>
      <w:jc w:val="left"/>
    </w:pPr>
    <w:rPr>
      <w:sz w:val="48"/>
    </w:rPr>
  </w:style>
  <w:style w:type="paragraph" w:customStyle="1" w:styleId="LKRubrik">
    <w:name w:val="LK Rubrik"/>
    <w:basedOn w:val="Brdtext"/>
    <w:link w:val="LKRubrikChar"/>
    <w:qFormat/>
    <w:rsid w:val="007D290D"/>
    <w:pPr>
      <w:spacing w:before="120" w:after="120"/>
    </w:pPr>
  </w:style>
  <w:style w:type="paragraph" w:customStyle="1" w:styleId="LKIngress">
    <w:name w:val="LK Ingress"/>
    <w:basedOn w:val="Normal"/>
    <w:link w:val="LKIngressChar"/>
    <w:qFormat/>
    <w:rsid w:val="00162EE2"/>
    <w:rPr>
      <w:rFonts w:cs="Segoe UI"/>
      <w:sz w:val="26"/>
      <w:lang w:val="en-US"/>
    </w:rPr>
  </w:style>
  <w:style w:type="character" w:customStyle="1" w:styleId="LKRubrikChar">
    <w:name w:val="LK Rubrik Char"/>
    <w:basedOn w:val="BrdtextChar"/>
    <w:link w:val="LKRubrik"/>
    <w:rsid w:val="007D290D"/>
    <w:rPr>
      <w:rFonts w:ascii="Segoe UI" w:eastAsiaTheme="minorHAnsi" w:hAnsi="Segoe UI"/>
      <w:color w:val="000000" w:themeColor="text1"/>
      <w:sz w:val="28"/>
      <w:szCs w:val="28"/>
      <w:lang w:val="en-GB"/>
    </w:rPr>
  </w:style>
  <w:style w:type="paragraph" w:customStyle="1" w:styleId="LKMellanrubrik0">
    <w:name w:val="LK Mellanrubrik"/>
    <w:basedOn w:val="LKIngress"/>
    <w:link w:val="LKMellanrubrikChar"/>
    <w:qFormat/>
    <w:rsid w:val="00162EE2"/>
    <w:pPr>
      <w:spacing w:after="40" w:line="276" w:lineRule="auto"/>
    </w:pPr>
    <w:rPr>
      <w:rFonts w:ascii="Segoe UI Semibold" w:hAnsi="Segoe UI Semibold" w:cs="Segoe UI Semibold"/>
      <w:sz w:val="22"/>
    </w:rPr>
  </w:style>
  <w:style w:type="character" w:customStyle="1" w:styleId="LKIngressChar">
    <w:name w:val="LK Ingress Char"/>
    <w:basedOn w:val="Standardstycketeckensnitt"/>
    <w:link w:val="LKIngress"/>
    <w:rsid w:val="00162EE2"/>
    <w:rPr>
      <w:rFonts w:ascii="Segoe UI" w:eastAsiaTheme="minorHAnsi" w:hAnsi="Segoe UI" w:cs="Segoe UI"/>
      <w:color w:val="000000" w:themeColor="text1"/>
      <w:sz w:val="26"/>
      <w:szCs w:val="22"/>
      <w:lang w:val="en-US"/>
    </w:rPr>
  </w:style>
  <w:style w:type="character" w:customStyle="1" w:styleId="LKMellanrubrikChar">
    <w:name w:val="LK Mellanrubrik Char"/>
    <w:basedOn w:val="LKIngressChar"/>
    <w:link w:val="LKMellanrubrik0"/>
    <w:rsid w:val="00162EE2"/>
    <w:rPr>
      <w:rFonts w:ascii="Segoe UI Semibold" w:eastAsiaTheme="minorHAnsi" w:hAnsi="Segoe UI Semibold" w:cs="Segoe UI Semibold"/>
      <w:color w:val="000000" w:themeColor="text1"/>
      <w:sz w:val="22"/>
      <w:szCs w:val="22"/>
      <w:lang w:val="en-US"/>
    </w:rPr>
  </w:style>
  <w:style w:type="character" w:styleId="Hyperlnk">
    <w:name w:val="Hyperlink"/>
    <w:basedOn w:val="Standardstycketeckensnitt"/>
    <w:uiPriority w:val="99"/>
    <w:unhideWhenUsed/>
    <w:rsid w:val="0008785D"/>
    <w:rPr>
      <w:color w:val="0000FF" w:themeColor="hyperlink"/>
      <w:u w:val="single"/>
    </w:rPr>
  </w:style>
  <w:style w:type="character" w:styleId="Olstomnmnande">
    <w:name w:val="Unresolved Mention"/>
    <w:basedOn w:val="Standardstycketeckensnitt"/>
    <w:uiPriority w:val="99"/>
    <w:rsid w:val="000878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54351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lk.nu/sv/hallbarhetsrapport" TargetMode="External"/><Relationship Id="rId2" Type="http://schemas.openxmlformats.org/officeDocument/2006/relationships/customXml" Target="../customXml/item2.xml"/><Relationship Id="rId16" Type="http://schemas.openxmlformats.org/officeDocument/2006/relationships/hyperlink" Target="https://www.lksystems.se/sv/produkter/lk-universal/om-universal-eco-blyfrit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3.jpeg"/><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o\Documents\Arbete\LK\2019\Pressmeddelanden\LK%20Pressreleasemall_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7B91A75FB3EE14DB0398C0A72E5205C" ma:contentTypeVersion="0" ma:contentTypeDescription="Skapa ett nytt dokument." ma:contentTypeScope="" ma:versionID="bad4120f7defe6d2d11a7cfe76e2fbbb">
  <xsd:schema xmlns:xsd="http://www.w3.org/2001/XMLSchema" xmlns:p="http://schemas.microsoft.com/office/2006/metadata/properties" targetNamespace="http://schemas.microsoft.com/office/2006/metadata/properties" ma:root="true" ma:fieldsID="0972d9b87414d3d716947ba00104245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ma:readOnly="true"/>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D23344-E7A6-424B-AD49-8F2CB1DAEF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364A1E4-2486-490B-8E67-40114291A0B4}">
  <ds:schemaRefs>
    <ds:schemaRef ds:uri="http://schemas.microsoft.com/sharepoint/v3/contenttype/forms"/>
  </ds:schemaRefs>
</ds:datastoreItem>
</file>

<file path=customXml/itemProps3.xml><?xml version="1.0" encoding="utf-8"?>
<ds:datastoreItem xmlns:ds="http://schemas.openxmlformats.org/officeDocument/2006/customXml" ds:itemID="{B50E0260-C360-4B0B-B5F1-D42E39D048A5}">
  <ds:schemaRefs>
    <ds:schemaRef ds:uri="http://purl.org/dc/terms/"/>
    <ds:schemaRef ds:uri="http://schemas.openxmlformats.org/package/2006/metadata/core-properties"/>
    <ds:schemaRef ds:uri="http://purl.org/dc/dcmitype/"/>
    <ds:schemaRef ds:uri="http://purl.org/dc/elements/1.1/"/>
    <ds:schemaRef ds:uri="http://schemas.microsoft.com/office/2006/metadata/properties"/>
    <ds:schemaRef ds:uri="http://schemas.microsoft.com/office/2006/documentManagement/types"/>
    <ds:schemaRef ds:uri="http://www.w3.org/XML/1998/namespace"/>
  </ds:schemaRefs>
</ds:datastoreItem>
</file>

<file path=customXml/itemProps4.xml><?xml version="1.0" encoding="utf-8"?>
<ds:datastoreItem xmlns:ds="http://schemas.openxmlformats.org/officeDocument/2006/customXml" ds:itemID="{DD6F9FBD-C360-4A2B-9CB9-6D7EE1F07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LK Pressreleasemall_v2.dotx</Template>
  <TotalTime>45</TotalTime>
  <Pages>2</Pages>
  <Words>330</Words>
  <Characters>1749</Characters>
  <Application>Microsoft Office Word</Application>
  <DocSecurity>0</DocSecurity>
  <Lines>14</Lines>
  <Paragraphs>4</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LK Pressreleasemall</vt:lpstr>
      <vt:lpstr>LK Group Dokumentmall</vt:lpstr>
    </vt:vector>
  </TitlesOfParts>
  <Company/>
  <LinksUpToDate>false</LinksUpToDate>
  <CharactersWithSpaces>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LK Pressreleasemall</dc:title>
  <dc:subject/>
  <dc:creator>Leo</dc:creator>
  <cp:keywords/>
  <dc:description/>
  <cp:lastModifiedBy>Henrik Abraham</cp:lastModifiedBy>
  <cp:revision>9</cp:revision>
  <cp:lastPrinted>2019-03-27T09:43:00Z</cp:lastPrinted>
  <dcterms:created xsi:type="dcterms:W3CDTF">2019-04-25T12:56:00Z</dcterms:created>
  <dcterms:modified xsi:type="dcterms:W3CDTF">2019-04-30T06:47:00Z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0x010100A7B91A75FB3EE14DB0398C0A72E5205C</vt:lpwstr>
  </property>
</Properties>
</file>