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8496" w14:textId="6F85B885" w:rsidR="00E806F1" w:rsidRPr="00E806F1" w:rsidRDefault="00052411">
      <w:pPr>
        <w:rPr>
          <w:bCs/>
          <w:i/>
          <w:iCs/>
          <w:color w:val="FF0000"/>
        </w:rPr>
      </w:pPr>
      <w:r>
        <w:rPr>
          <w:bCs/>
          <w:i/>
          <w:iCs/>
        </w:rPr>
        <w:t>Navnenyt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94BA5">
        <w:rPr>
          <w:bCs/>
          <w:i/>
          <w:iCs/>
        </w:rPr>
        <w:t>12. januar 2023</w:t>
      </w:r>
      <w:r w:rsidR="00E806F1" w:rsidRPr="00E806F1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E806F1" w:rsidRPr="00E806F1">
        <w:rPr>
          <w:bCs/>
          <w:i/>
          <w:iCs/>
        </w:rPr>
        <w:tab/>
      </w:r>
      <w:r w:rsidR="00454D86">
        <w:rPr>
          <w:bCs/>
          <w:i/>
          <w:iCs/>
        </w:rPr>
        <w:tab/>
      </w:r>
      <w:r w:rsidR="00454D86">
        <w:rPr>
          <w:bCs/>
          <w:i/>
          <w:iCs/>
        </w:rPr>
        <w:tab/>
        <w:t xml:space="preserve">   </w:t>
      </w:r>
      <w:r w:rsidR="00E806F1" w:rsidRPr="00E806F1">
        <w:rPr>
          <w:bCs/>
          <w:i/>
          <w:iCs/>
        </w:rPr>
        <w:tab/>
      </w:r>
      <w:r w:rsidR="00E806F1" w:rsidRPr="00E806F1">
        <w:rPr>
          <w:bCs/>
          <w:i/>
          <w:iCs/>
        </w:rPr>
        <w:tab/>
      </w:r>
      <w:r w:rsidR="004F4952">
        <w:rPr>
          <w:bCs/>
          <w:i/>
          <w:iCs/>
        </w:rPr>
        <w:tab/>
      </w:r>
      <w:r w:rsidR="00E806F1" w:rsidRPr="00E806F1">
        <w:rPr>
          <w:bCs/>
          <w:i/>
          <w:iCs/>
        </w:rPr>
        <w:tab/>
      </w:r>
    </w:p>
    <w:p w14:paraId="0E50DD19" w14:textId="77777777" w:rsidR="001C71BD" w:rsidRDefault="001C71BD">
      <w:pPr>
        <w:rPr>
          <w:b/>
          <w:sz w:val="32"/>
          <w:szCs w:val="32"/>
        </w:rPr>
      </w:pPr>
    </w:p>
    <w:p w14:paraId="7318152A" w14:textId="71F31465" w:rsidR="000C5C43" w:rsidRDefault="00905FC2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4246BD">
        <w:rPr>
          <w:b/>
          <w:sz w:val="32"/>
          <w:szCs w:val="32"/>
        </w:rPr>
        <w:t xml:space="preserve">-års jubilar i Bygma </w:t>
      </w:r>
      <w:r>
        <w:rPr>
          <w:b/>
          <w:sz w:val="32"/>
          <w:szCs w:val="32"/>
        </w:rPr>
        <w:t>Them</w:t>
      </w:r>
      <w:r w:rsidR="00052411">
        <w:rPr>
          <w:b/>
          <w:sz w:val="32"/>
          <w:szCs w:val="32"/>
        </w:rPr>
        <w:br/>
      </w:r>
    </w:p>
    <w:p w14:paraId="7DF0E9AF" w14:textId="21F883E2" w:rsidR="004246BD" w:rsidRDefault="00905FC2">
      <w:pPr>
        <w:rPr>
          <w:b/>
        </w:rPr>
      </w:pPr>
      <w:r>
        <w:rPr>
          <w:b/>
        </w:rPr>
        <w:t>Jeanette Sprogø Olesen</w:t>
      </w:r>
      <w:r w:rsidR="004246BD">
        <w:rPr>
          <w:b/>
        </w:rPr>
        <w:t>, der er</w:t>
      </w:r>
      <w:r>
        <w:rPr>
          <w:b/>
        </w:rPr>
        <w:t xml:space="preserve"> kontorassistent i Bygma Thems administration</w:t>
      </w:r>
      <w:r w:rsidR="004246BD">
        <w:rPr>
          <w:b/>
        </w:rPr>
        <w:t xml:space="preserve">, </w:t>
      </w:r>
      <w:r w:rsidR="00454D86">
        <w:rPr>
          <w:b/>
        </w:rPr>
        <w:t>kan fejre</w:t>
      </w:r>
      <w:r w:rsidR="004246BD">
        <w:rPr>
          <w:b/>
        </w:rPr>
        <w:t xml:space="preserve"> </w:t>
      </w:r>
      <w:r>
        <w:rPr>
          <w:b/>
        </w:rPr>
        <w:t>25</w:t>
      </w:r>
      <w:r w:rsidR="004246BD">
        <w:rPr>
          <w:b/>
        </w:rPr>
        <w:t xml:space="preserve">-års jubilæum den </w:t>
      </w:r>
      <w:r>
        <w:rPr>
          <w:b/>
        </w:rPr>
        <w:t>19. januar 2023</w:t>
      </w:r>
    </w:p>
    <w:p w14:paraId="06BDC3FE" w14:textId="376AE3D9" w:rsidR="0034741F" w:rsidRDefault="00F0727D">
      <w:r>
        <w:t>Jeanette Olesen blev i 1992 uddannet som teknisk assistent inden</w:t>
      </w:r>
      <w:r w:rsidR="00D90DC8">
        <w:t xml:space="preserve"> </w:t>
      </w:r>
      <w:r>
        <w:t>for byggeri</w:t>
      </w:r>
      <w:r w:rsidR="00D90DC8">
        <w:t>, da</w:t>
      </w:r>
      <w:r w:rsidR="00A42B8D">
        <w:t xml:space="preserve"> </w:t>
      </w:r>
      <w:r>
        <w:t>hun har altid godt</w:t>
      </w:r>
      <w:r w:rsidR="00052411">
        <w:t xml:space="preserve"> har</w:t>
      </w:r>
      <w:r>
        <w:t xml:space="preserve"> kunne</w:t>
      </w:r>
      <w:r w:rsidR="00052411">
        <w:t>t</w:t>
      </w:r>
      <w:r>
        <w:t xml:space="preserve"> lide at tegne og designe</w:t>
      </w:r>
      <w:r w:rsidR="00D90DC8">
        <w:t>. Men til hendes</w:t>
      </w:r>
      <w:r>
        <w:t xml:space="preserve"> ærgrelse, var det svært at få job inden</w:t>
      </w:r>
      <w:r w:rsidR="00D90DC8">
        <w:t xml:space="preserve"> </w:t>
      </w:r>
      <w:r>
        <w:t xml:space="preserve">for </w:t>
      </w:r>
      <w:r w:rsidR="00D90DC8">
        <w:t xml:space="preserve">dette </w:t>
      </w:r>
      <w:r>
        <w:t>felt</w:t>
      </w:r>
      <w:r w:rsidR="00D90DC8">
        <w:t xml:space="preserve">, </w:t>
      </w:r>
      <w:r w:rsidR="00A42B8D">
        <w:t xml:space="preserve">da man </w:t>
      </w:r>
      <w:r w:rsidR="00D90DC8">
        <w:t xml:space="preserve">begyndte at </w:t>
      </w:r>
      <w:r w:rsidR="00052411">
        <w:t>anvende</w:t>
      </w:r>
      <w:r w:rsidR="00D90DC8">
        <w:t xml:space="preserve"> </w:t>
      </w:r>
      <w:r w:rsidR="00A42B8D">
        <w:t>designprogrammer på PC</w:t>
      </w:r>
      <w:r w:rsidR="00052411">
        <w:t xml:space="preserve"> til opgaver, </w:t>
      </w:r>
      <w:r w:rsidR="00A42B8D">
        <w:t>der ellers hidtil var foregået manuelt.</w:t>
      </w:r>
      <w:r w:rsidR="00A42B8D">
        <w:br/>
      </w:r>
      <w:r w:rsidR="00D90DC8">
        <w:br/>
      </w:r>
      <w:r w:rsidR="00A42B8D">
        <w:t xml:space="preserve">I </w:t>
      </w:r>
      <w:r w:rsidR="00052411">
        <w:t>1</w:t>
      </w:r>
      <w:r>
        <w:t xml:space="preserve">993 </w:t>
      </w:r>
      <w:r w:rsidR="00D90DC8">
        <w:t>fik</w:t>
      </w:r>
      <w:r>
        <w:t xml:space="preserve"> Jeanette </w:t>
      </w:r>
      <w:r w:rsidR="00D90DC8">
        <w:t>sit</w:t>
      </w:r>
      <w:r>
        <w:t xml:space="preserve"> første </w:t>
      </w:r>
      <w:r w:rsidR="00D90DC8">
        <w:t>barn</w:t>
      </w:r>
      <w:r>
        <w:t xml:space="preserve"> og valgte derfor at gå hjemme </w:t>
      </w:r>
      <w:r w:rsidR="00D90DC8">
        <w:t xml:space="preserve">i </w:t>
      </w:r>
      <w:r w:rsidR="00C01318">
        <w:t>en periode</w:t>
      </w:r>
      <w:r w:rsidR="00D90DC8">
        <w:t>,</w:t>
      </w:r>
      <w:r w:rsidR="00C01318">
        <w:t xml:space="preserve"> der endte med at vare </w:t>
      </w:r>
      <w:r w:rsidR="003069B9">
        <w:t>længere end forventet</w:t>
      </w:r>
      <w:r w:rsidR="00C01318">
        <w:t>,</w:t>
      </w:r>
      <w:r w:rsidR="00A42B8D">
        <w:t xml:space="preserve"> </w:t>
      </w:r>
      <w:r w:rsidR="00D90DC8">
        <w:t xml:space="preserve">da </w:t>
      </w:r>
      <w:r w:rsidR="00A42B8D">
        <w:t xml:space="preserve">der kom endnu en familieforøgelse i </w:t>
      </w:r>
      <w:r w:rsidR="00C01318">
        <w:t>1996</w:t>
      </w:r>
      <w:r w:rsidR="00A42B8D">
        <w:t xml:space="preserve">. </w:t>
      </w:r>
      <w:r w:rsidR="00D90DC8">
        <w:t xml:space="preserve">Efter nogle år med </w:t>
      </w:r>
      <w:r w:rsidR="00994D42">
        <w:t xml:space="preserve">deltidsjob i et supermarked, valgte Jeanette at søge </w:t>
      </w:r>
      <w:r w:rsidR="009253EC">
        <w:t xml:space="preserve">job </w:t>
      </w:r>
      <w:r w:rsidR="00994D42">
        <w:t>inden</w:t>
      </w:r>
      <w:r w:rsidR="009253EC">
        <w:t xml:space="preserve"> </w:t>
      </w:r>
      <w:r w:rsidR="00994D42">
        <w:t xml:space="preserve">for hendes interesseområde. Til </w:t>
      </w:r>
      <w:r w:rsidR="00994BA5">
        <w:t>hendes</w:t>
      </w:r>
      <w:r w:rsidR="00994D42">
        <w:t xml:space="preserve"> store glæde resulterede det i en ansættelse som </w:t>
      </w:r>
      <w:r w:rsidR="00C01318">
        <w:t>salgsassistent</w:t>
      </w:r>
      <w:r w:rsidR="00A220C5">
        <w:t xml:space="preserve"> ved Årup Tømmergård på Fyn</w:t>
      </w:r>
      <w:r w:rsidR="000330FE">
        <w:t>,</w:t>
      </w:r>
      <w:r w:rsidR="00A220C5">
        <w:t xml:space="preserve"> inden Jeanette og hendes familie valgte at flytte tilbage til Them, hvor hun blev ansat</w:t>
      </w:r>
      <w:r w:rsidR="00C01318">
        <w:t xml:space="preserve"> i </w:t>
      </w:r>
      <w:proofErr w:type="spellStart"/>
      <w:r w:rsidR="00C01318">
        <w:t>Them</w:t>
      </w:r>
      <w:r w:rsidR="002608AC">
        <w:t>o</w:t>
      </w:r>
      <w:proofErr w:type="spellEnd"/>
      <w:r w:rsidR="002608AC">
        <w:t xml:space="preserve"> Byggecenter</w:t>
      </w:r>
      <w:r w:rsidR="00C01318">
        <w:t xml:space="preserve"> Byggekram, der senere </w:t>
      </w:r>
      <w:r w:rsidR="00DF571A">
        <w:t>blev</w:t>
      </w:r>
      <w:r w:rsidR="00C01318">
        <w:t xml:space="preserve"> til Bygma Them. </w:t>
      </w:r>
      <w:r w:rsidR="00A220C5">
        <w:br/>
      </w:r>
      <w:r w:rsidR="00637FC1">
        <w:rPr>
          <w:b/>
          <w:bCs/>
        </w:rPr>
        <w:br/>
      </w:r>
      <w:r w:rsidR="008E51DE">
        <w:rPr>
          <w:b/>
          <w:bCs/>
        </w:rPr>
        <w:t xml:space="preserve">Fra salgsassistent til kontorassistent </w:t>
      </w:r>
      <w:r w:rsidR="009035F8">
        <w:rPr>
          <w:b/>
          <w:bCs/>
        </w:rPr>
        <w:br/>
      </w:r>
      <w:r w:rsidR="008E51DE">
        <w:t xml:space="preserve">Jeanettes rolle </w:t>
      </w:r>
      <w:r w:rsidR="00A202B1">
        <w:t xml:space="preserve">i Bygma Them </w:t>
      </w:r>
      <w:r w:rsidR="008E51DE">
        <w:t xml:space="preserve">har ændret sig i årenes løb. </w:t>
      </w:r>
      <w:r w:rsidR="004B31DC">
        <w:t>H</w:t>
      </w:r>
      <w:r w:rsidR="008E51DE">
        <w:t xml:space="preserve">un </w:t>
      </w:r>
      <w:r w:rsidR="00A202B1">
        <w:t xml:space="preserve">blev </w:t>
      </w:r>
      <w:r w:rsidR="004B31DC">
        <w:t xml:space="preserve">oprindelig </w:t>
      </w:r>
      <w:r w:rsidR="00A202B1">
        <w:t xml:space="preserve">ansat som salgsassistent først i </w:t>
      </w:r>
      <w:r w:rsidR="008E51DE">
        <w:t xml:space="preserve">malerafdelingen og </w:t>
      </w:r>
      <w:r w:rsidR="00A202B1">
        <w:t xml:space="preserve">siden i </w:t>
      </w:r>
      <w:r w:rsidR="008E51DE">
        <w:t xml:space="preserve">værktøjsafdelingen. Fra tid til anden </w:t>
      </w:r>
      <w:r w:rsidR="004B31DC">
        <w:t>afløste hun</w:t>
      </w:r>
      <w:r w:rsidR="00A202B1">
        <w:t xml:space="preserve"> som kontorassistent og udførte administrative opgaver,</w:t>
      </w:r>
      <w:r w:rsidR="008E51DE">
        <w:t xml:space="preserve"> når den daværende kontorassistent holdt ferie o. </w:t>
      </w:r>
      <w:r w:rsidR="001557B5">
        <w:t>l</w:t>
      </w:r>
      <w:r w:rsidR="008E51DE">
        <w:t>.</w:t>
      </w:r>
      <w:r w:rsidR="001557B5">
        <w:t xml:space="preserve"> Og da jobbet blev ledigt, valgte Jeanette efter 15 år at</w:t>
      </w:r>
      <w:r w:rsidR="008E51DE">
        <w:t xml:space="preserve"> takke ja til jobbet som kontorassistent. </w:t>
      </w:r>
      <w:r w:rsidR="006E0BA3">
        <w:br/>
      </w:r>
      <w:r w:rsidR="009962D5">
        <w:br/>
      </w:r>
      <w:r w:rsidR="008E51DE" w:rsidRPr="0034741F">
        <w:rPr>
          <w:i/>
          <w:iCs/>
        </w:rPr>
        <w:t>”Jeg kan</w:t>
      </w:r>
      <w:r w:rsidR="009035F8" w:rsidRPr="0034741F">
        <w:rPr>
          <w:i/>
          <w:iCs/>
        </w:rPr>
        <w:t xml:space="preserve"> </w:t>
      </w:r>
      <w:r w:rsidR="008E51DE" w:rsidRPr="0034741F">
        <w:rPr>
          <w:i/>
          <w:iCs/>
        </w:rPr>
        <w:t xml:space="preserve">godt lide at jobbet er </w:t>
      </w:r>
      <w:r w:rsidR="003069B9">
        <w:rPr>
          <w:i/>
          <w:iCs/>
        </w:rPr>
        <w:t xml:space="preserve">så </w:t>
      </w:r>
      <w:r w:rsidR="008E51DE" w:rsidRPr="0034741F">
        <w:rPr>
          <w:i/>
          <w:iCs/>
        </w:rPr>
        <w:t>alsidigt</w:t>
      </w:r>
      <w:r w:rsidR="00782FA7">
        <w:rPr>
          <w:i/>
          <w:iCs/>
        </w:rPr>
        <w:t>;</w:t>
      </w:r>
      <w:r w:rsidR="008E51DE" w:rsidRPr="0034741F">
        <w:rPr>
          <w:i/>
          <w:iCs/>
        </w:rPr>
        <w:t xml:space="preserve"> </w:t>
      </w:r>
      <w:r w:rsidR="0034741F" w:rsidRPr="0034741F">
        <w:rPr>
          <w:i/>
          <w:iCs/>
        </w:rPr>
        <w:t>ikke to dage er ens. Jeg fungerer stadig som sælger og hjælper til</w:t>
      </w:r>
      <w:r w:rsidR="00A202B1">
        <w:rPr>
          <w:i/>
          <w:iCs/>
        </w:rPr>
        <w:t>,</w:t>
      </w:r>
      <w:r w:rsidR="0034741F" w:rsidRPr="0034741F">
        <w:rPr>
          <w:i/>
          <w:iCs/>
        </w:rPr>
        <w:t xml:space="preserve"> hvor der er behov. Vi er jo en lille forretning med kun 12 ansatte” </w:t>
      </w:r>
      <w:r w:rsidR="0034741F">
        <w:t xml:space="preserve">fortæller Jeanette. </w:t>
      </w:r>
      <w:r w:rsidR="0034741F" w:rsidRPr="0034741F">
        <w:rPr>
          <w:i/>
          <w:iCs/>
        </w:rPr>
        <w:t xml:space="preserve">”Jeg står </w:t>
      </w:r>
      <w:r w:rsidR="00782FA7">
        <w:rPr>
          <w:i/>
          <w:iCs/>
        </w:rPr>
        <w:t xml:space="preserve">bl.a. </w:t>
      </w:r>
      <w:r w:rsidR="0034741F" w:rsidRPr="0034741F">
        <w:rPr>
          <w:i/>
          <w:iCs/>
        </w:rPr>
        <w:t xml:space="preserve"> for logistikken i forbindelse med vores status og </w:t>
      </w:r>
      <w:r w:rsidR="00A202B1">
        <w:rPr>
          <w:i/>
          <w:iCs/>
        </w:rPr>
        <w:t xml:space="preserve">har ansvaret når der udføres </w:t>
      </w:r>
      <w:r w:rsidR="0034741F" w:rsidRPr="0034741F">
        <w:rPr>
          <w:i/>
          <w:iCs/>
        </w:rPr>
        <w:t>lageroptælling”</w:t>
      </w:r>
      <w:r w:rsidR="0034741F">
        <w:t xml:space="preserve"> tilføjer hun. </w:t>
      </w:r>
    </w:p>
    <w:p w14:paraId="288F99E8" w14:textId="6D650F39" w:rsidR="00A202B1" w:rsidRDefault="00A202B1" w:rsidP="00A202B1">
      <w:pPr>
        <w:rPr>
          <w:bCs/>
        </w:rPr>
      </w:pPr>
      <w:r w:rsidRPr="00A202B1">
        <w:rPr>
          <w:b/>
          <w:bCs/>
        </w:rPr>
        <w:t>Tilbageblik på årene der gik</w:t>
      </w:r>
      <w:r>
        <w:rPr>
          <w:b/>
          <w:bCs/>
        </w:rPr>
        <w:br/>
      </w:r>
      <w:r>
        <w:rPr>
          <w:bCs/>
        </w:rPr>
        <w:t xml:space="preserve">Når Jeanette ser tilbage på de 25 år i Bygma, er der ingen tvivl om, at der er mange gode oplevelser med kollegaer og kunder, som hun altid vil huske. </w:t>
      </w:r>
      <w:r w:rsidR="00811C24">
        <w:rPr>
          <w:bCs/>
        </w:rPr>
        <w:t>Jeanette</w:t>
      </w:r>
      <w:r>
        <w:rPr>
          <w:bCs/>
        </w:rPr>
        <w:t xml:space="preserve"> nyder det gode sammenhold </w:t>
      </w:r>
      <w:r w:rsidR="00811C24">
        <w:rPr>
          <w:bCs/>
        </w:rPr>
        <w:t>o</w:t>
      </w:r>
      <w:r>
        <w:rPr>
          <w:bCs/>
        </w:rPr>
        <w:t xml:space="preserve">g de </w:t>
      </w:r>
      <w:r w:rsidR="00811C24">
        <w:rPr>
          <w:bCs/>
        </w:rPr>
        <w:t>gode kollegaer</w:t>
      </w:r>
      <w:r>
        <w:rPr>
          <w:bCs/>
        </w:rPr>
        <w:t>, som hun er tæt knyttet til</w:t>
      </w:r>
      <w:r w:rsidR="00811C24">
        <w:rPr>
          <w:bCs/>
        </w:rPr>
        <w:t xml:space="preserve">. </w:t>
      </w:r>
    </w:p>
    <w:p w14:paraId="0ADD4005" w14:textId="0CB27B59" w:rsidR="00907361" w:rsidRDefault="00905FC2">
      <w:pPr>
        <w:rPr>
          <w:i/>
          <w:iCs/>
        </w:rPr>
      </w:pPr>
      <w:r>
        <w:rPr>
          <w:i/>
          <w:iCs/>
        </w:rPr>
        <w:t>Jeanette Sprogø Olesen</w:t>
      </w:r>
      <w:r w:rsidR="004C79E3">
        <w:rPr>
          <w:i/>
          <w:iCs/>
        </w:rPr>
        <w:t xml:space="preserve">, </w:t>
      </w:r>
      <w:r>
        <w:rPr>
          <w:i/>
          <w:iCs/>
        </w:rPr>
        <w:t xml:space="preserve">er født og opvokset i Them, hvor hun bor med sin mand Anders. Parret har 3 døtre og </w:t>
      </w:r>
      <w:r w:rsidR="002608AC">
        <w:rPr>
          <w:i/>
          <w:iCs/>
        </w:rPr>
        <w:t>2 børnebørn</w:t>
      </w:r>
      <w:r w:rsidR="00366C9C">
        <w:rPr>
          <w:i/>
          <w:iCs/>
        </w:rPr>
        <w:t>; den yngste er født</w:t>
      </w:r>
      <w:r w:rsidR="002608AC">
        <w:rPr>
          <w:i/>
          <w:iCs/>
        </w:rPr>
        <w:t xml:space="preserve"> den 9. januar 2023</w:t>
      </w:r>
      <w:r w:rsidR="00783331">
        <w:rPr>
          <w:i/>
          <w:iCs/>
        </w:rPr>
        <w:t xml:space="preserve">. </w:t>
      </w:r>
      <w:r>
        <w:rPr>
          <w:i/>
          <w:iCs/>
        </w:rPr>
        <w:t>I sin fritid spiller Jeanette golf. Derudover har Jeanette og Anders købt en autocamper</w:t>
      </w:r>
      <w:r w:rsidR="002021AB">
        <w:rPr>
          <w:i/>
          <w:iCs/>
        </w:rPr>
        <w:t>;</w:t>
      </w:r>
      <w:r>
        <w:rPr>
          <w:i/>
          <w:iCs/>
        </w:rPr>
        <w:t xml:space="preserve"> så de kan køre rundt i Danmark og</w:t>
      </w:r>
      <w:r w:rsidR="003069B9">
        <w:rPr>
          <w:i/>
          <w:iCs/>
        </w:rPr>
        <w:t xml:space="preserve"> en tur til</w:t>
      </w:r>
      <w:r>
        <w:rPr>
          <w:i/>
          <w:iCs/>
        </w:rPr>
        <w:t xml:space="preserve"> udlandet</w:t>
      </w:r>
      <w:r w:rsidR="002021AB">
        <w:rPr>
          <w:i/>
          <w:iCs/>
        </w:rPr>
        <w:t xml:space="preserve">, når tiden tillader det. </w:t>
      </w:r>
    </w:p>
    <w:p w14:paraId="6929C7AC" w14:textId="37014276" w:rsidR="009962D5" w:rsidRPr="00783331" w:rsidRDefault="009962D5" w:rsidP="009962D5">
      <w:pPr>
        <w:rPr>
          <w:b/>
          <w:bCs/>
          <w:i/>
          <w:iCs/>
        </w:rPr>
      </w:pPr>
      <w:r w:rsidRPr="00783331">
        <w:rPr>
          <w:b/>
          <w:bCs/>
          <w:i/>
          <w:iCs/>
        </w:rPr>
        <w:t xml:space="preserve">Jubilæet markeres med åbent hus torsdag den 19. januar 2023 kl. </w:t>
      </w:r>
      <w:r w:rsidR="00366C9C">
        <w:rPr>
          <w:b/>
          <w:bCs/>
          <w:i/>
          <w:iCs/>
        </w:rPr>
        <w:t>12-14</w:t>
      </w:r>
      <w:r w:rsidRPr="00783331">
        <w:rPr>
          <w:b/>
          <w:bCs/>
          <w:i/>
          <w:iCs/>
        </w:rPr>
        <w:t xml:space="preserve"> for </w:t>
      </w:r>
      <w:r>
        <w:rPr>
          <w:b/>
          <w:bCs/>
          <w:i/>
          <w:iCs/>
        </w:rPr>
        <w:t xml:space="preserve">kunder, </w:t>
      </w:r>
      <w:r w:rsidRPr="00783331">
        <w:rPr>
          <w:b/>
          <w:bCs/>
          <w:i/>
          <w:iCs/>
        </w:rPr>
        <w:t>kollegaer, familie og venner, hvor der serveres øl og vand</w:t>
      </w:r>
      <w:r>
        <w:rPr>
          <w:b/>
          <w:bCs/>
          <w:i/>
          <w:iCs/>
        </w:rPr>
        <w:t xml:space="preserve"> og pølser fra den populære </w:t>
      </w:r>
      <w:proofErr w:type="spellStart"/>
      <w:r w:rsidRPr="00783331">
        <w:rPr>
          <w:b/>
          <w:bCs/>
          <w:i/>
          <w:iCs/>
        </w:rPr>
        <w:t>Trosborg</w:t>
      </w:r>
      <w:proofErr w:type="spellEnd"/>
      <w:r>
        <w:rPr>
          <w:b/>
          <w:bCs/>
          <w:i/>
          <w:iCs/>
        </w:rPr>
        <w:t xml:space="preserve">.  </w:t>
      </w:r>
    </w:p>
    <w:p w14:paraId="6735973C" w14:textId="46847B33" w:rsidR="00E417AD" w:rsidRDefault="00E417AD" w:rsidP="007D11B1">
      <w:pPr>
        <w:rPr>
          <w:i/>
          <w:iCs/>
        </w:rPr>
      </w:pPr>
    </w:p>
    <w:p w14:paraId="122055BB" w14:textId="77777777" w:rsidR="003F3615" w:rsidRPr="005267EA" w:rsidRDefault="003F3615" w:rsidP="003F3615">
      <w:pPr>
        <w:rPr>
          <w:bCs/>
          <w:i/>
          <w:iCs/>
          <w:color w:val="000000" w:themeColor="text1"/>
        </w:rPr>
      </w:pPr>
      <w:r w:rsidRPr="005267EA">
        <w:rPr>
          <w:bCs/>
          <w:i/>
          <w:iCs/>
          <w:color w:val="000000" w:themeColor="text1"/>
        </w:rPr>
        <w:lastRenderedPageBreak/>
        <w:t>Bygma Gruppen beskæftiger ca. 2.600 ansatte fordelt på mere end 100 forretningsenheder i hele Norden. Koncernen er den største danskejede leverandør til byggeriet, med aktiviteter inden for salg og distribution af byggematerialer til både større og mindre byggerier. Bygma Gruppen omsatte i 2021 for 10,8 mia. DKK.</w:t>
      </w:r>
    </w:p>
    <w:p w14:paraId="12D1F51B" w14:textId="1BB4C635" w:rsidR="00C16A6D" w:rsidRDefault="00C16A6D" w:rsidP="007D11B1">
      <w:pPr>
        <w:rPr>
          <w:i/>
          <w:iCs/>
        </w:rPr>
      </w:pPr>
    </w:p>
    <w:p w14:paraId="012497FB" w14:textId="73E7188D" w:rsidR="00C16A6D" w:rsidRDefault="00C16A6D" w:rsidP="007D11B1">
      <w:pPr>
        <w:rPr>
          <w:i/>
          <w:iCs/>
        </w:rPr>
      </w:pPr>
    </w:p>
    <w:p w14:paraId="03A5C50D" w14:textId="24761BC4" w:rsidR="00C16A6D" w:rsidRPr="00495E92" w:rsidRDefault="00C16A6D" w:rsidP="007D11B1">
      <w:pPr>
        <w:rPr>
          <w:i/>
          <w:iCs/>
        </w:rPr>
      </w:pPr>
      <w:r>
        <w:rPr>
          <w:noProof/>
        </w:rPr>
        <w:drawing>
          <wp:inline distT="0" distB="0" distL="0" distR="0" wp14:anchorId="15639A8F" wp14:editId="545506A3">
            <wp:extent cx="3534885" cy="2651714"/>
            <wp:effectExtent l="3492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6735" cy="266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A6D" w:rsidRPr="00495E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D"/>
    <w:rsid w:val="0003178F"/>
    <w:rsid w:val="000330FE"/>
    <w:rsid w:val="00037955"/>
    <w:rsid w:val="00052411"/>
    <w:rsid w:val="00073A78"/>
    <w:rsid w:val="000A194A"/>
    <w:rsid w:val="000C5C43"/>
    <w:rsid w:val="00126D75"/>
    <w:rsid w:val="001452C4"/>
    <w:rsid w:val="001557B5"/>
    <w:rsid w:val="001C71BD"/>
    <w:rsid w:val="001F3521"/>
    <w:rsid w:val="002021AB"/>
    <w:rsid w:val="002040AA"/>
    <w:rsid w:val="00245611"/>
    <w:rsid w:val="002608AC"/>
    <w:rsid w:val="002D4859"/>
    <w:rsid w:val="00302322"/>
    <w:rsid w:val="003069B9"/>
    <w:rsid w:val="0034741F"/>
    <w:rsid w:val="00366C9C"/>
    <w:rsid w:val="003F3615"/>
    <w:rsid w:val="004246BD"/>
    <w:rsid w:val="00436982"/>
    <w:rsid w:val="00454D86"/>
    <w:rsid w:val="00487567"/>
    <w:rsid w:val="00495E92"/>
    <w:rsid w:val="004B31DC"/>
    <w:rsid w:val="004C79E3"/>
    <w:rsid w:val="004D3559"/>
    <w:rsid w:val="004D6C73"/>
    <w:rsid w:val="004F4952"/>
    <w:rsid w:val="005A6038"/>
    <w:rsid w:val="00637FC1"/>
    <w:rsid w:val="00653F7E"/>
    <w:rsid w:val="00654C86"/>
    <w:rsid w:val="0068514D"/>
    <w:rsid w:val="006B4AEF"/>
    <w:rsid w:val="006C2A00"/>
    <w:rsid w:val="006D2DFA"/>
    <w:rsid w:val="006E0BA3"/>
    <w:rsid w:val="0076219D"/>
    <w:rsid w:val="007675E8"/>
    <w:rsid w:val="00780A6A"/>
    <w:rsid w:val="00782FA7"/>
    <w:rsid w:val="00783331"/>
    <w:rsid w:val="007A3E7A"/>
    <w:rsid w:val="007D0174"/>
    <w:rsid w:val="007D11B1"/>
    <w:rsid w:val="00811C24"/>
    <w:rsid w:val="008D4345"/>
    <w:rsid w:val="008E51DE"/>
    <w:rsid w:val="009035F8"/>
    <w:rsid w:val="00905FC2"/>
    <w:rsid w:val="00907361"/>
    <w:rsid w:val="009253EC"/>
    <w:rsid w:val="00994BA5"/>
    <w:rsid w:val="00994D42"/>
    <w:rsid w:val="009962D5"/>
    <w:rsid w:val="009B6FC4"/>
    <w:rsid w:val="00A202B1"/>
    <w:rsid w:val="00A220C5"/>
    <w:rsid w:val="00A42B8D"/>
    <w:rsid w:val="00A5215E"/>
    <w:rsid w:val="00AB066F"/>
    <w:rsid w:val="00B22509"/>
    <w:rsid w:val="00BA0336"/>
    <w:rsid w:val="00BB193F"/>
    <w:rsid w:val="00BD5A00"/>
    <w:rsid w:val="00C01318"/>
    <w:rsid w:val="00C123DE"/>
    <w:rsid w:val="00C16A6D"/>
    <w:rsid w:val="00C43A29"/>
    <w:rsid w:val="00CB4809"/>
    <w:rsid w:val="00CC18BA"/>
    <w:rsid w:val="00CC3429"/>
    <w:rsid w:val="00CD3BE2"/>
    <w:rsid w:val="00D04FF2"/>
    <w:rsid w:val="00D367F6"/>
    <w:rsid w:val="00D90DC8"/>
    <w:rsid w:val="00DB3D1A"/>
    <w:rsid w:val="00DF571A"/>
    <w:rsid w:val="00E20F6C"/>
    <w:rsid w:val="00E317C2"/>
    <w:rsid w:val="00E417AD"/>
    <w:rsid w:val="00E806F1"/>
    <w:rsid w:val="00E91AD2"/>
    <w:rsid w:val="00E93B80"/>
    <w:rsid w:val="00F0727D"/>
    <w:rsid w:val="00F1151A"/>
    <w:rsid w:val="00F62D79"/>
    <w:rsid w:val="00FB1F11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EAC2"/>
  <w15:chartTrackingRefBased/>
  <w15:docId w15:val="{4D437601-6E5D-4915-82A1-BD083F4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D90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4</cp:revision>
  <cp:lastPrinted>2023-01-12T10:31:00Z</cp:lastPrinted>
  <dcterms:created xsi:type="dcterms:W3CDTF">2023-01-12T11:54:00Z</dcterms:created>
  <dcterms:modified xsi:type="dcterms:W3CDTF">2023-01-12T11:54:00Z</dcterms:modified>
</cp:coreProperties>
</file>