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D1934" w14:textId="77777777" w:rsidR="001D181B" w:rsidRDefault="001D181B" w:rsidP="001D181B">
      <w:pPr>
        <w:spacing w:line="360" w:lineRule="auto"/>
        <w:rPr>
          <w:b/>
        </w:rPr>
      </w:pPr>
      <w:r>
        <w:rPr>
          <w:b/>
        </w:rPr>
        <w:t xml:space="preserve">Horsens Havn: </w:t>
      </w:r>
    </w:p>
    <w:p w14:paraId="07ACA3EE" w14:textId="0461451C" w:rsidR="001D181B" w:rsidRPr="0066252D" w:rsidRDefault="0064702D" w:rsidP="001D181B">
      <w:pPr>
        <w:spacing w:line="360" w:lineRule="auto"/>
        <w:rPr>
          <w:rFonts w:cstheme="minorHAnsi"/>
          <w:b/>
        </w:rPr>
      </w:pPr>
      <w:r>
        <w:rPr>
          <w:rFonts w:cstheme="minorHAnsi"/>
          <w:b/>
        </w:rPr>
        <w:t>Arkitektgruppen og Bech Gruppen fejrer m</w:t>
      </w:r>
      <w:r w:rsidR="001D181B" w:rsidRPr="0066252D">
        <w:rPr>
          <w:rFonts w:cstheme="minorHAnsi"/>
          <w:b/>
        </w:rPr>
        <w:t xml:space="preserve">ilepæl på Havnefronten </w:t>
      </w:r>
    </w:p>
    <w:p w14:paraId="0519923E" w14:textId="70333367" w:rsidR="001D181B" w:rsidRPr="0066252D" w:rsidRDefault="001D181B" w:rsidP="001D181B">
      <w:pPr>
        <w:spacing w:line="360" w:lineRule="auto"/>
        <w:rPr>
          <w:rFonts w:cstheme="minorHAnsi"/>
          <w:b/>
        </w:rPr>
      </w:pPr>
      <w:r w:rsidRPr="0066252D">
        <w:rPr>
          <w:rFonts w:cstheme="minorHAnsi"/>
          <w:b/>
        </w:rPr>
        <w:t xml:space="preserve">Boligprojektet Havnefronten på Horsens Havn er godt undervejs, og Arkitektgruppen og Bech Gruppen </w:t>
      </w:r>
      <w:r w:rsidR="000E1325">
        <w:rPr>
          <w:rFonts w:cstheme="minorHAnsi"/>
          <w:b/>
        </w:rPr>
        <w:t xml:space="preserve">har i dag </w:t>
      </w:r>
      <w:r w:rsidRPr="0066252D">
        <w:rPr>
          <w:rFonts w:cstheme="minorHAnsi"/>
          <w:b/>
        </w:rPr>
        <w:t>fejre</w:t>
      </w:r>
      <w:r w:rsidR="000E1325">
        <w:rPr>
          <w:rFonts w:cstheme="minorHAnsi"/>
          <w:b/>
        </w:rPr>
        <w:t>t</w:t>
      </w:r>
      <w:r w:rsidRPr="0066252D">
        <w:rPr>
          <w:rFonts w:cstheme="minorHAnsi"/>
          <w:b/>
        </w:rPr>
        <w:t xml:space="preserve"> kombineret rejsegilde og grund</w:t>
      </w:r>
      <w:r w:rsidR="00CC6FD2">
        <w:rPr>
          <w:rFonts w:cstheme="minorHAnsi"/>
          <w:b/>
        </w:rPr>
        <w:t>dokument</w:t>
      </w:r>
      <w:r w:rsidRPr="0066252D">
        <w:rPr>
          <w:rFonts w:cstheme="minorHAnsi"/>
          <w:b/>
        </w:rPr>
        <w:t>indmuring på byggeriet. Her et lille halvt år</w:t>
      </w:r>
      <w:r w:rsidR="00A53C8A" w:rsidRPr="0066252D">
        <w:rPr>
          <w:rFonts w:cstheme="minorHAnsi"/>
          <w:b/>
        </w:rPr>
        <w:t>s tid</w:t>
      </w:r>
      <w:r w:rsidRPr="0066252D">
        <w:rPr>
          <w:rFonts w:cstheme="minorHAnsi"/>
          <w:b/>
        </w:rPr>
        <w:t xml:space="preserve"> inden overdragelse </w:t>
      </w:r>
      <w:r w:rsidR="00A53C8A" w:rsidRPr="0066252D">
        <w:rPr>
          <w:rFonts w:cstheme="minorHAnsi"/>
          <w:b/>
        </w:rPr>
        <w:t xml:space="preserve">til de nye beboere </w:t>
      </w:r>
      <w:r w:rsidRPr="0066252D">
        <w:rPr>
          <w:rFonts w:cstheme="minorHAnsi"/>
          <w:b/>
        </w:rPr>
        <w:t>er der næsten udsolgt i første etape</w:t>
      </w:r>
      <w:r w:rsidR="00A53C8A" w:rsidRPr="0066252D">
        <w:rPr>
          <w:rFonts w:cstheme="minorHAnsi"/>
          <w:b/>
        </w:rPr>
        <w:t>.</w:t>
      </w:r>
    </w:p>
    <w:p w14:paraId="410C1184" w14:textId="6B58DE2F" w:rsidR="001D181B" w:rsidRPr="0066252D" w:rsidRDefault="000E1325" w:rsidP="001D181B">
      <w:pPr>
        <w:spacing w:line="360" w:lineRule="auto"/>
        <w:rPr>
          <w:rFonts w:cstheme="minorHAnsi"/>
        </w:rPr>
      </w:pPr>
      <w:r>
        <w:rPr>
          <w:rFonts w:cstheme="minorHAnsi"/>
        </w:rPr>
        <w:t>I dag</w:t>
      </w:r>
      <w:r w:rsidR="001D181B" w:rsidRPr="0066252D">
        <w:rPr>
          <w:rFonts w:cstheme="minorHAnsi"/>
        </w:rPr>
        <w:t xml:space="preserve"> </w:t>
      </w:r>
      <w:r w:rsidR="00134B76">
        <w:rPr>
          <w:rFonts w:cstheme="minorHAnsi"/>
        </w:rPr>
        <w:t>holdt vi</w:t>
      </w:r>
      <w:r w:rsidR="001D181B" w:rsidRPr="0066252D">
        <w:rPr>
          <w:rFonts w:cstheme="minorHAnsi"/>
        </w:rPr>
        <w:t xml:space="preserve"> rejsegilde og grund</w:t>
      </w:r>
      <w:r w:rsidR="00822204">
        <w:rPr>
          <w:rFonts w:cstheme="minorHAnsi"/>
        </w:rPr>
        <w:t>dokument</w:t>
      </w:r>
      <w:r w:rsidR="001D181B" w:rsidRPr="0066252D">
        <w:rPr>
          <w:rFonts w:cstheme="minorHAnsi"/>
        </w:rPr>
        <w:t xml:space="preserve">indmuring efter gammel tradition på 29 udsigtslejligheder under navnet Havnefronten, som </w:t>
      </w:r>
      <w:r>
        <w:rPr>
          <w:rFonts w:cstheme="minorHAnsi"/>
        </w:rPr>
        <w:t xml:space="preserve">vi sammen med Bech Gruppen </w:t>
      </w:r>
      <w:r w:rsidR="001D181B" w:rsidRPr="0066252D">
        <w:rPr>
          <w:rFonts w:cstheme="minorHAnsi"/>
        </w:rPr>
        <w:t>opføre</w:t>
      </w:r>
      <w:r>
        <w:rPr>
          <w:rFonts w:cstheme="minorHAnsi"/>
        </w:rPr>
        <w:t>r</w:t>
      </w:r>
      <w:r w:rsidR="001D181B" w:rsidRPr="0066252D">
        <w:rPr>
          <w:rFonts w:cstheme="minorHAnsi"/>
        </w:rPr>
        <w:t xml:space="preserve"> på Horsens Havn. </w:t>
      </w:r>
      <w:r w:rsidR="00134B76">
        <w:rPr>
          <w:rFonts w:cstheme="minorHAnsi"/>
        </w:rPr>
        <w:t>Her blev en</w:t>
      </w:r>
      <w:r w:rsidR="001D181B" w:rsidRPr="0066252D">
        <w:rPr>
          <w:rFonts w:cstheme="minorHAnsi"/>
        </w:rPr>
        <w:t xml:space="preserve"> zinkkasse med forskellige genstande </w:t>
      </w:r>
      <w:r w:rsidR="00134B76">
        <w:rPr>
          <w:rFonts w:cstheme="minorHAnsi"/>
        </w:rPr>
        <w:t xml:space="preserve">muret </w:t>
      </w:r>
      <w:r w:rsidR="001D181B" w:rsidRPr="0066252D">
        <w:rPr>
          <w:rFonts w:cstheme="minorHAnsi"/>
        </w:rPr>
        <w:t xml:space="preserve">ind i muren; bl.a. dagens avis, kongens mønt og andre tidstypiske effekter. Åbner man kassen engang om mange år, finder man altså en tidslomme fra juni 2018. </w:t>
      </w:r>
      <w:r w:rsidR="0066252D" w:rsidRPr="0066252D">
        <w:rPr>
          <w:rFonts w:cstheme="minorHAnsi"/>
        </w:rPr>
        <w:t xml:space="preserve">Borgmester </w:t>
      </w:r>
      <w:r w:rsidR="001D181B" w:rsidRPr="0066252D">
        <w:rPr>
          <w:rFonts w:cstheme="minorHAnsi"/>
        </w:rPr>
        <w:t xml:space="preserve">Peter Sørensen </w:t>
      </w:r>
      <w:r w:rsidR="00134B76">
        <w:rPr>
          <w:rFonts w:cstheme="minorHAnsi"/>
        </w:rPr>
        <w:t>holdt</w:t>
      </w:r>
      <w:r w:rsidR="001D181B" w:rsidRPr="0066252D">
        <w:rPr>
          <w:rFonts w:cstheme="minorHAnsi"/>
        </w:rPr>
        <w:t xml:space="preserve"> tale ved </w:t>
      </w:r>
      <w:r w:rsidR="0066252D" w:rsidRPr="0066252D">
        <w:rPr>
          <w:rFonts w:cstheme="minorHAnsi"/>
        </w:rPr>
        <w:t>arrangementet</w:t>
      </w:r>
      <w:r w:rsidR="001D181B" w:rsidRPr="0066252D">
        <w:rPr>
          <w:rFonts w:cstheme="minorHAnsi"/>
        </w:rPr>
        <w:t xml:space="preserve"> og glæder sig over, hvor langt man er nået med udviklingen af Horsens Havn</w:t>
      </w:r>
      <w:r w:rsidR="0066252D" w:rsidRPr="0066252D">
        <w:rPr>
          <w:rFonts w:cstheme="minorHAnsi"/>
        </w:rPr>
        <w:t>.</w:t>
      </w:r>
    </w:p>
    <w:p w14:paraId="0A6FB8BC" w14:textId="77E81E01" w:rsidR="0066252D" w:rsidRDefault="0066252D" w:rsidP="0066252D">
      <w:pPr>
        <w:pStyle w:val="Ingenafstand"/>
        <w:spacing w:line="360" w:lineRule="auto"/>
        <w:rPr>
          <w:rFonts w:cstheme="minorHAnsi"/>
        </w:rPr>
      </w:pPr>
      <w:r>
        <w:rPr>
          <w:rFonts w:cstheme="minorHAnsi"/>
        </w:rPr>
        <w:t>”</w:t>
      </w:r>
      <w:r w:rsidR="00DA73A4" w:rsidRPr="0066252D">
        <w:rPr>
          <w:rFonts w:cstheme="minorHAnsi"/>
        </w:rPr>
        <w:t>Vi har i Horsens snakket havneudvikling i efter</w:t>
      </w:r>
      <w:r w:rsidR="00357A7A" w:rsidRPr="0066252D">
        <w:rPr>
          <w:rFonts w:cstheme="minorHAnsi"/>
        </w:rPr>
        <w:t xml:space="preserve">hånden flere år – og visionen om, at </w:t>
      </w:r>
      <w:r w:rsidR="00DA73A4" w:rsidRPr="0066252D">
        <w:rPr>
          <w:rFonts w:cstheme="minorHAnsi"/>
        </w:rPr>
        <w:t>h</w:t>
      </w:r>
      <w:r w:rsidR="00357A7A" w:rsidRPr="0066252D">
        <w:rPr>
          <w:rFonts w:cstheme="minorHAnsi"/>
        </w:rPr>
        <w:t>avnen skal blive en integreret del af byen, som borgerne vil bruge og nyde</w:t>
      </w:r>
      <w:r w:rsidR="0051131E" w:rsidRPr="0066252D">
        <w:rPr>
          <w:rFonts w:cstheme="minorHAnsi"/>
        </w:rPr>
        <w:t>, er i fuld gang med at blive realiseret</w:t>
      </w:r>
      <w:r w:rsidR="00357A7A" w:rsidRPr="0066252D">
        <w:rPr>
          <w:rFonts w:cstheme="minorHAnsi"/>
        </w:rPr>
        <w:t xml:space="preserve">. </w:t>
      </w:r>
      <w:r w:rsidR="00DA73A4" w:rsidRPr="0066252D">
        <w:rPr>
          <w:rFonts w:cstheme="minorHAnsi"/>
        </w:rPr>
        <w:t xml:space="preserve">Havnefronten er </w:t>
      </w:r>
      <w:r w:rsidR="00357A7A" w:rsidRPr="0066252D">
        <w:rPr>
          <w:rFonts w:cstheme="minorHAnsi"/>
        </w:rPr>
        <w:t>e</w:t>
      </w:r>
      <w:r w:rsidR="00DA73A4" w:rsidRPr="0066252D">
        <w:rPr>
          <w:rFonts w:cstheme="minorHAnsi"/>
        </w:rPr>
        <w:t>t byggeprojekt, som</w:t>
      </w:r>
      <w:r w:rsidR="00357A7A" w:rsidRPr="0066252D">
        <w:rPr>
          <w:rFonts w:cstheme="minorHAnsi"/>
        </w:rPr>
        <w:t xml:space="preserve"> i </w:t>
      </w:r>
      <w:r w:rsidRPr="0066252D">
        <w:rPr>
          <w:rFonts w:cstheme="minorHAnsi"/>
        </w:rPr>
        <w:t>grad</w:t>
      </w:r>
      <w:r w:rsidR="00357A7A" w:rsidRPr="0066252D">
        <w:rPr>
          <w:rFonts w:cstheme="minorHAnsi"/>
        </w:rPr>
        <w:t xml:space="preserve"> lever op til vores målsætning om, at havnen </w:t>
      </w:r>
      <w:r w:rsidR="00DA73A4" w:rsidRPr="0066252D">
        <w:rPr>
          <w:rFonts w:cstheme="minorHAnsi"/>
        </w:rPr>
        <w:t xml:space="preserve">forvandles til en ny bydel med boliger, arbejdspladser, rekreative områder for hele familien og et maritimt miljø – samtidig med, at </w:t>
      </w:r>
      <w:r w:rsidR="0051131E" w:rsidRPr="0066252D">
        <w:rPr>
          <w:rFonts w:cstheme="minorHAnsi"/>
        </w:rPr>
        <w:t xml:space="preserve">vi bibeholder en levende og aktiv erhvervshavn </w:t>
      </w:r>
      <w:r w:rsidR="00DA73A4" w:rsidRPr="0066252D">
        <w:rPr>
          <w:rFonts w:cstheme="minorHAnsi"/>
        </w:rPr>
        <w:t xml:space="preserve">på </w:t>
      </w:r>
      <w:proofErr w:type="spellStart"/>
      <w:r w:rsidR="00DA73A4" w:rsidRPr="0066252D">
        <w:rPr>
          <w:rFonts w:cstheme="minorHAnsi"/>
        </w:rPr>
        <w:t>Sydkajen</w:t>
      </w:r>
      <w:proofErr w:type="spellEnd"/>
      <w:r w:rsidR="00DA73A4" w:rsidRPr="0066252D">
        <w:rPr>
          <w:rFonts w:cstheme="minorHAnsi"/>
        </w:rPr>
        <w:t>.</w:t>
      </w:r>
      <w:r w:rsidR="0051131E" w:rsidRPr="0066252D">
        <w:rPr>
          <w:rFonts w:cstheme="minorHAnsi"/>
        </w:rPr>
        <w:t xml:space="preserve"> </w:t>
      </w:r>
      <w:r w:rsidR="00ED0464" w:rsidRPr="0066252D">
        <w:rPr>
          <w:rFonts w:cstheme="minorHAnsi"/>
        </w:rPr>
        <w:t xml:space="preserve">Så stor </w:t>
      </w:r>
      <w:r w:rsidR="0051131E" w:rsidRPr="0066252D">
        <w:rPr>
          <w:rFonts w:cstheme="minorHAnsi"/>
        </w:rPr>
        <w:t>tak til Bech Gruppen og Arkitektgrupp</w:t>
      </w:r>
      <w:r w:rsidR="005B3FA7" w:rsidRPr="0066252D">
        <w:rPr>
          <w:rFonts w:cstheme="minorHAnsi"/>
        </w:rPr>
        <w:t xml:space="preserve">en, fordi de tror på Horsens og </w:t>
      </w:r>
      <w:r w:rsidR="0051131E" w:rsidRPr="0066252D">
        <w:rPr>
          <w:rFonts w:cstheme="minorHAnsi"/>
        </w:rPr>
        <w:t>investere</w:t>
      </w:r>
      <w:r w:rsidR="005B3FA7" w:rsidRPr="0066252D">
        <w:rPr>
          <w:rFonts w:cstheme="minorHAnsi"/>
        </w:rPr>
        <w:t>r</w:t>
      </w:r>
      <w:r w:rsidR="0051131E" w:rsidRPr="0066252D">
        <w:rPr>
          <w:rFonts w:cstheme="minorHAnsi"/>
        </w:rPr>
        <w:t xml:space="preserve"> i udviklingen af havnen</w:t>
      </w:r>
      <w:r w:rsidRPr="0066252D">
        <w:rPr>
          <w:rFonts w:cstheme="minorHAnsi"/>
        </w:rPr>
        <w:t>”</w:t>
      </w:r>
      <w:r w:rsidR="0051131E" w:rsidRPr="0066252D">
        <w:rPr>
          <w:rFonts w:cstheme="minorHAnsi"/>
        </w:rPr>
        <w:t>, siger Peter Sørensen.</w:t>
      </w:r>
    </w:p>
    <w:p w14:paraId="7F7BEF49" w14:textId="77777777" w:rsidR="0066252D" w:rsidRDefault="0066252D" w:rsidP="0066252D">
      <w:pPr>
        <w:pStyle w:val="Ingenafstand"/>
        <w:spacing w:line="360" w:lineRule="auto"/>
        <w:rPr>
          <w:rFonts w:cstheme="minorHAnsi"/>
        </w:rPr>
      </w:pPr>
    </w:p>
    <w:p w14:paraId="771D5CFC" w14:textId="7493C7C1" w:rsidR="001D181B" w:rsidRDefault="001D181B" w:rsidP="0066252D">
      <w:pPr>
        <w:pStyle w:val="Ingenafstand"/>
        <w:spacing w:line="360" w:lineRule="auto"/>
        <w:rPr>
          <w:rFonts w:cstheme="minorHAnsi"/>
        </w:rPr>
      </w:pPr>
      <w:r w:rsidRPr="00612098">
        <w:rPr>
          <w:rFonts w:cstheme="minorHAnsi"/>
        </w:rPr>
        <w:t>Hvor Bech Gruppen er på hjemmebane</w:t>
      </w:r>
      <w:r w:rsidR="009F0687">
        <w:rPr>
          <w:rFonts w:cstheme="minorHAnsi"/>
        </w:rPr>
        <w:t xml:space="preserve"> i Horsens</w:t>
      </w:r>
      <w:r w:rsidRPr="00612098">
        <w:rPr>
          <w:rFonts w:cstheme="minorHAnsi"/>
        </w:rPr>
        <w:t>, er det derimod første gang Arkitektgruppen bygge</w:t>
      </w:r>
      <w:r w:rsidR="00A53C8A">
        <w:rPr>
          <w:rFonts w:cstheme="minorHAnsi"/>
        </w:rPr>
        <w:t>r</w:t>
      </w:r>
      <w:r w:rsidRPr="00612098">
        <w:rPr>
          <w:rFonts w:cstheme="minorHAnsi"/>
        </w:rPr>
        <w:t xml:space="preserve"> i </w:t>
      </w:r>
      <w:r w:rsidR="009F0687">
        <w:rPr>
          <w:rFonts w:cstheme="minorHAnsi"/>
        </w:rPr>
        <w:t>byen</w:t>
      </w:r>
      <w:r w:rsidR="00A53C8A">
        <w:rPr>
          <w:rFonts w:cstheme="minorHAnsi"/>
        </w:rPr>
        <w:t>,</w:t>
      </w:r>
      <w:r w:rsidRPr="00612098">
        <w:rPr>
          <w:rFonts w:cstheme="minorHAnsi"/>
        </w:rPr>
        <w:t xml:space="preserve"> og virksomheden </w:t>
      </w:r>
      <w:r w:rsidR="00A53C8A">
        <w:rPr>
          <w:rFonts w:cstheme="minorHAnsi"/>
        </w:rPr>
        <w:t>er begejstret</w:t>
      </w:r>
      <w:r w:rsidRPr="00612098">
        <w:rPr>
          <w:rFonts w:cstheme="minorHAnsi"/>
        </w:rPr>
        <w:t xml:space="preserve"> for den gode modtagelse projektet har fået.  </w:t>
      </w:r>
    </w:p>
    <w:p w14:paraId="6AB7D0E1" w14:textId="77777777" w:rsidR="0066252D" w:rsidRPr="00612098" w:rsidRDefault="0066252D" w:rsidP="0066252D">
      <w:pPr>
        <w:pStyle w:val="Ingenafstand"/>
        <w:spacing w:line="360" w:lineRule="auto"/>
        <w:rPr>
          <w:rFonts w:cstheme="minorHAnsi"/>
        </w:rPr>
      </w:pPr>
    </w:p>
    <w:p w14:paraId="3C852D5A" w14:textId="2E35028B" w:rsidR="001D181B" w:rsidRPr="00612098" w:rsidRDefault="001D181B" w:rsidP="001D181B">
      <w:pPr>
        <w:pStyle w:val="Almindeligtekst"/>
        <w:spacing w:line="360" w:lineRule="auto"/>
        <w:rPr>
          <w:rFonts w:asciiTheme="minorHAnsi" w:hAnsiTheme="minorHAnsi" w:cstheme="minorHAnsi"/>
          <w:szCs w:val="22"/>
        </w:rPr>
      </w:pPr>
      <w:r w:rsidRPr="00612098">
        <w:rPr>
          <w:rFonts w:asciiTheme="minorHAnsi" w:hAnsiTheme="minorHAnsi" w:cstheme="minorHAnsi"/>
          <w:szCs w:val="22"/>
        </w:rPr>
        <w:t>”Nu hvor vi er kommet op i højden</w:t>
      </w:r>
      <w:r w:rsidR="0066252D">
        <w:rPr>
          <w:rFonts w:asciiTheme="minorHAnsi" w:hAnsiTheme="minorHAnsi" w:cstheme="minorHAnsi"/>
          <w:szCs w:val="22"/>
        </w:rPr>
        <w:t>,</w:t>
      </w:r>
      <w:r w:rsidRPr="00612098">
        <w:rPr>
          <w:rFonts w:asciiTheme="minorHAnsi" w:hAnsiTheme="minorHAnsi" w:cstheme="minorHAnsi"/>
          <w:szCs w:val="22"/>
        </w:rPr>
        <w:t xml:space="preserve"> og køberne rent fysisk kan </w:t>
      </w:r>
      <w:r w:rsidR="0066252D">
        <w:rPr>
          <w:rFonts w:asciiTheme="minorHAnsi" w:hAnsiTheme="minorHAnsi" w:cstheme="minorHAnsi"/>
          <w:szCs w:val="22"/>
        </w:rPr>
        <w:t xml:space="preserve">se størrelsen og beliggenheden </w:t>
      </w:r>
      <w:r w:rsidR="00A53C8A">
        <w:rPr>
          <w:rFonts w:asciiTheme="minorHAnsi" w:hAnsiTheme="minorHAnsi" w:cstheme="minorHAnsi"/>
          <w:szCs w:val="22"/>
        </w:rPr>
        <w:t>på</w:t>
      </w:r>
      <w:r w:rsidRPr="00612098">
        <w:rPr>
          <w:rFonts w:asciiTheme="minorHAnsi" w:hAnsiTheme="minorHAnsi" w:cstheme="minorHAnsi"/>
          <w:szCs w:val="22"/>
        </w:rPr>
        <w:t xml:space="preserve"> deres kommende </w:t>
      </w:r>
      <w:r w:rsidR="00A53C8A">
        <w:rPr>
          <w:rFonts w:asciiTheme="minorHAnsi" w:hAnsiTheme="minorHAnsi" w:cstheme="minorHAnsi"/>
          <w:szCs w:val="22"/>
        </w:rPr>
        <w:t>hjem,</w:t>
      </w:r>
      <w:r w:rsidRPr="00612098">
        <w:rPr>
          <w:rFonts w:asciiTheme="minorHAnsi" w:hAnsiTheme="minorHAnsi" w:cstheme="minorHAnsi"/>
          <w:szCs w:val="22"/>
        </w:rPr>
        <w:t xml:space="preserve"> har vi fået utrolig mange positive tilkendegivelser fra køberne, som </w:t>
      </w:r>
      <w:r w:rsidR="00A53C8A">
        <w:rPr>
          <w:rFonts w:asciiTheme="minorHAnsi" w:hAnsiTheme="minorHAnsi" w:cstheme="minorHAnsi"/>
          <w:szCs w:val="22"/>
        </w:rPr>
        <w:t xml:space="preserve">selvfølgelig glæder sig </w:t>
      </w:r>
      <w:r w:rsidRPr="00612098">
        <w:rPr>
          <w:rFonts w:asciiTheme="minorHAnsi" w:hAnsiTheme="minorHAnsi" w:cstheme="minorHAnsi"/>
          <w:szCs w:val="22"/>
        </w:rPr>
        <w:t>til snart at kunne flytte ind i en spritny bo</w:t>
      </w:r>
      <w:r w:rsidR="00A53C8A">
        <w:rPr>
          <w:rFonts w:asciiTheme="minorHAnsi" w:hAnsiTheme="minorHAnsi" w:cstheme="minorHAnsi"/>
          <w:szCs w:val="22"/>
        </w:rPr>
        <w:t>lig på havnen. Det er altid en</w:t>
      </w:r>
      <w:r w:rsidRPr="00612098">
        <w:rPr>
          <w:rFonts w:asciiTheme="minorHAnsi" w:hAnsiTheme="minorHAnsi" w:cstheme="minorHAnsi"/>
          <w:szCs w:val="22"/>
        </w:rPr>
        <w:t xml:space="preserve"> stor tillidserklæri</w:t>
      </w:r>
      <w:r w:rsidR="00A53C8A">
        <w:rPr>
          <w:rFonts w:asciiTheme="minorHAnsi" w:hAnsiTheme="minorHAnsi" w:cstheme="minorHAnsi"/>
          <w:szCs w:val="22"/>
        </w:rPr>
        <w:t>ng, når man</w:t>
      </w:r>
      <w:r w:rsidRPr="00612098">
        <w:rPr>
          <w:rFonts w:asciiTheme="minorHAnsi" w:hAnsiTheme="minorHAnsi" w:cstheme="minorHAnsi"/>
          <w:szCs w:val="22"/>
        </w:rPr>
        <w:t xml:space="preserve"> købe</w:t>
      </w:r>
      <w:r w:rsidR="00A53C8A">
        <w:rPr>
          <w:rFonts w:asciiTheme="minorHAnsi" w:hAnsiTheme="minorHAnsi" w:cstheme="minorHAnsi"/>
          <w:szCs w:val="22"/>
        </w:rPr>
        <w:t>r</w:t>
      </w:r>
      <w:r w:rsidRPr="00612098">
        <w:rPr>
          <w:rFonts w:asciiTheme="minorHAnsi" w:hAnsiTheme="minorHAnsi" w:cstheme="minorHAnsi"/>
          <w:szCs w:val="22"/>
        </w:rPr>
        <w:t xml:space="preserve"> en bolig på projektstadiet, som jo ikke fysisk kan se</w:t>
      </w:r>
      <w:r w:rsidR="00A53C8A">
        <w:rPr>
          <w:rFonts w:asciiTheme="minorHAnsi" w:hAnsiTheme="minorHAnsi" w:cstheme="minorHAnsi"/>
          <w:szCs w:val="22"/>
        </w:rPr>
        <w:t>s</w:t>
      </w:r>
      <w:r w:rsidRPr="00612098">
        <w:rPr>
          <w:rFonts w:asciiTheme="minorHAnsi" w:hAnsiTheme="minorHAnsi" w:cstheme="minorHAnsi"/>
          <w:szCs w:val="22"/>
        </w:rPr>
        <w:t>, så det er naturligvis en stor glæde</w:t>
      </w:r>
      <w:r w:rsidR="00CB37C4">
        <w:rPr>
          <w:rFonts w:asciiTheme="minorHAnsi" w:hAnsiTheme="minorHAnsi" w:cstheme="minorHAnsi"/>
          <w:szCs w:val="22"/>
        </w:rPr>
        <w:t>,</w:t>
      </w:r>
      <w:r w:rsidRPr="00612098">
        <w:rPr>
          <w:rFonts w:asciiTheme="minorHAnsi" w:hAnsiTheme="minorHAnsi" w:cstheme="minorHAnsi"/>
          <w:szCs w:val="22"/>
        </w:rPr>
        <w:t xml:space="preserve"> </w:t>
      </w:r>
      <w:r w:rsidR="00CB37C4">
        <w:rPr>
          <w:rFonts w:asciiTheme="minorHAnsi" w:hAnsiTheme="minorHAnsi" w:cstheme="minorHAnsi"/>
          <w:szCs w:val="22"/>
        </w:rPr>
        <w:t>når vi får</w:t>
      </w:r>
      <w:r w:rsidRPr="00612098">
        <w:rPr>
          <w:rFonts w:asciiTheme="minorHAnsi" w:hAnsiTheme="minorHAnsi" w:cstheme="minorHAnsi"/>
          <w:szCs w:val="22"/>
        </w:rPr>
        <w:t xml:space="preserve"> at vide at projektet rent faktisk overstiger </w:t>
      </w:r>
      <w:r w:rsidR="00A53C8A">
        <w:rPr>
          <w:rFonts w:asciiTheme="minorHAnsi" w:hAnsiTheme="minorHAnsi" w:cstheme="minorHAnsi"/>
          <w:szCs w:val="22"/>
        </w:rPr>
        <w:t xml:space="preserve">købernes </w:t>
      </w:r>
      <w:r w:rsidRPr="00612098">
        <w:rPr>
          <w:rFonts w:asciiTheme="minorHAnsi" w:hAnsiTheme="minorHAnsi" w:cstheme="minorHAnsi"/>
          <w:szCs w:val="22"/>
        </w:rPr>
        <w:t xml:space="preserve">forventninger. </w:t>
      </w:r>
      <w:r w:rsidR="00A53C8A">
        <w:rPr>
          <w:rFonts w:asciiTheme="minorHAnsi" w:hAnsiTheme="minorHAnsi" w:cstheme="minorHAnsi"/>
          <w:szCs w:val="22"/>
        </w:rPr>
        <w:t xml:space="preserve">Alt i alt </w:t>
      </w:r>
      <w:r w:rsidRPr="00612098">
        <w:rPr>
          <w:rFonts w:asciiTheme="minorHAnsi" w:hAnsiTheme="minorHAnsi" w:cstheme="minorHAnsi"/>
          <w:szCs w:val="22"/>
        </w:rPr>
        <w:t xml:space="preserve">føler </w:t>
      </w:r>
      <w:r w:rsidR="007712D2">
        <w:rPr>
          <w:rFonts w:asciiTheme="minorHAnsi" w:hAnsiTheme="minorHAnsi" w:cstheme="minorHAnsi"/>
          <w:szCs w:val="22"/>
        </w:rPr>
        <w:t xml:space="preserve">vi </w:t>
      </w:r>
      <w:r w:rsidRPr="00612098">
        <w:rPr>
          <w:rFonts w:asciiTheme="minorHAnsi" w:hAnsiTheme="minorHAnsi" w:cstheme="minorHAnsi"/>
          <w:szCs w:val="22"/>
        </w:rPr>
        <w:t xml:space="preserve">os rigtig godt taget imod i Horsens, både af køberne, af naboerne i området samt af Horsens Kommune” siger Robin Feddern, adm. direktør i Arkitektgruppen. </w:t>
      </w:r>
    </w:p>
    <w:p w14:paraId="5C29AEA2" w14:textId="77777777" w:rsidR="001D181B" w:rsidRDefault="001D181B" w:rsidP="001D181B">
      <w:pPr>
        <w:pStyle w:val="Almindeligtekst"/>
        <w:spacing w:line="360" w:lineRule="auto"/>
      </w:pPr>
    </w:p>
    <w:p w14:paraId="390077AD" w14:textId="7612E99D" w:rsidR="00785146" w:rsidRDefault="00785146" w:rsidP="001D181B">
      <w:pPr>
        <w:pStyle w:val="Almindeligtekst"/>
        <w:spacing w:line="360" w:lineRule="auto"/>
        <w:rPr>
          <w:color w:val="FF0000"/>
        </w:rPr>
      </w:pPr>
    </w:p>
    <w:p w14:paraId="4AD67281" w14:textId="77777777" w:rsidR="00E35398" w:rsidRDefault="00E35398" w:rsidP="00320D89">
      <w:pPr>
        <w:spacing w:line="360" w:lineRule="auto"/>
        <w:rPr>
          <w:b/>
        </w:rPr>
      </w:pPr>
    </w:p>
    <w:p w14:paraId="648DD9FA" w14:textId="3B58703C" w:rsidR="00320D89" w:rsidRPr="00BD6362" w:rsidRDefault="00320D89" w:rsidP="00320D89">
      <w:pPr>
        <w:spacing w:line="360" w:lineRule="auto"/>
        <w:rPr>
          <w:b/>
        </w:rPr>
      </w:pPr>
      <w:bookmarkStart w:id="0" w:name="_GoBack"/>
      <w:bookmarkEnd w:id="0"/>
      <w:r w:rsidRPr="00BD6362">
        <w:rPr>
          <w:b/>
        </w:rPr>
        <w:lastRenderedPageBreak/>
        <w:t>Om Havnefronten</w:t>
      </w:r>
    </w:p>
    <w:p w14:paraId="5BAFDCD9" w14:textId="77777777" w:rsidR="008C0270" w:rsidRDefault="00320D89" w:rsidP="00320D89">
      <w:pPr>
        <w:spacing w:line="360" w:lineRule="auto"/>
      </w:pPr>
      <w:r w:rsidRPr="00BD6362">
        <w:t>Havnefronten består af 87 lejlig</w:t>
      </w:r>
      <w:r>
        <w:t>heder fordelt i seks punkthuse</w:t>
      </w:r>
      <w:r w:rsidR="00BD281E">
        <w:t xml:space="preserve">, </w:t>
      </w:r>
      <w:r w:rsidR="0023318A">
        <w:t xml:space="preserve">som </w:t>
      </w:r>
      <w:r w:rsidR="00BD281E" w:rsidRPr="00BD6362">
        <w:t xml:space="preserve">er </w:t>
      </w:r>
      <w:r w:rsidR="0023318A">
        <w:t xml:space="preserve">udviklet i et samarbejde mellem </w:t>
      </w:r>
      <w:proofErr w:type="spellStart"/>
      <w:r w:rsidR="00BD281E" w:rsidRPr="00BD6362">
        <w:t>Reihs</w:t>
      </w:r>
      <w:proofErr w:type="spellEnd"/>
      <w:r w:rsidR="00BD281E" w:rsidRPr="00BD6362">
        <w:t xml:space="preserve"> Arkitekter</w:t>
      </w:r>
      <w:r w:rsidR="00BD281E" w:rsidRPr="0023318A">
        <w:t xml:space="preserve"> og Ginnerup Arkitekter</w:t>
      </w:r>
      <w:r w:rsidRPr="0023318A">
        <w:t xml:space="preserve">. Byggeriet finder sted i </w:t>
      </w:r>
      <w:r w:rsidR="00BD281E" w:rsidRPr="0023318A">
        <w:t xml:space="preserve">3 </w:t>
      </w:r>
      <w:r w:rsidRPr="00744FD6">
        <w:t>etaper</w:t>
      </w:r>
      <w:r w:rsidR="00744FD6" w:rsidRPr="00744FD6">
        <w:t>,</w:t>
      </w:r>
      <w:r w:rsidRPr="00744FD6">
        <w:t xml:space="preserve"> </w:t>
      </w:r>
      <w:r>
        <w:t xml:space="preserve">hvor den første etape nu kan fejre rejsegilde. </w:t>
      </w:r>
      <w:r w:rsidR="008C0270">
        <w:t xml:space="preserve">Det forventes at </w:t>
      </w:r>
      <w:r w:rsidR="0023318A">
        <w:t>etape 2</w:t>
      </w:r>
      <w:r w:rsidR="008C0270">
        <w:t xml:space="preserve"> sæt</w:t>
      </w:r>
      <w:r w:rsidR="0023318A">
        <w:t xml:space="preserve">tes i salg til efteråret 2018. </w:t>
      </w:r>
    </w:p>
    <w:p w14:paraId="30F042A8" w14:textId="4F17B60C" w:rsidR="00320D89" w:rsidRDefault="00320D89" w:rsidP="00320D89">
      <w:pPr>
        <w:spacing w:line="360" w:lineRule="auto"/>
      </w:pPr>
      <w:r>
        <w:t xml:space="preserve">Det primære fokus for </w:t>
      </w:r>
      <w:r w:rsidRPr="00BD6362">
        <w:t xml:space="preserve">indretningen af lejlighederne </w:t>
      </w:r>
      <w:r>
        <w:t>er</w:t>
      </w:r>
      <w:r w:rsidRPr="00BD6362">
        <w:t xml:space="preserve"> at få den fantastiske beliggenhed ved lystbådehavnen, trukket helt ind i boligen, bl.a. i form af store udea</w:t>
      </w:r>
      <w:r>
        <w:t xml:space="preserve">realer. Lejlighederne har alle mindst to altaner eller </w:t>
      </w:r>
      <w:r w:rsidRPr="00BD6362">
        <w:t>terrasser, så udelivet kan nydes på alle tider af dagen. Husenes forskudte placering giver alle boliger et opt</w:t>
      </w:r>
      <w:r>
        <w:t>imalt lysindfald. Desuden er alle lejligheder</w:t>
      </w:r>
      <w:r w:rsidRPr="00BD6362">
        <w:t xml:space="preserve"> placeret, så der er kig til havnen og livet omkring.</w:t>
      </w:r>
    </w:p>
    <w:p w14:paraId="0C3A0405" w14:textId="726758D2" w:rsidR="00320D89" w:rsidRDefault="00320D89" w:rsidP="00320D89">
      <w:pPr>
        <w:spacing w:line="360" w:lineRule="auto"/>
      </w:pPr>
      <w:r>
        <w:t>Det er Bech Gruppen og Arkitektgruppen, der står bag det nye projekt. EDC i Horsens forestår salget af lejlighederne.</w:t>
      </w:r>
    </w:p>
    <w:p w14:paraId="01C77584" w14:textId="5BF3FAEE" w:rsidR="005E5830" w:rsidRDefault="005E5830" w:rsidP="00320D89">
      <w:pPr>
        <w:spacing w:line="360" w:lineRule="auto"/>
      </w:pPr>
    </w:p>
    <w:p w14:paraId="39EE5C39" w14:textId="10AD2F9E" w:rsidR="005E5830" w:rsidRDefault="005E5830" w:rsidP="00320D89">
      <w:pPr>
        <w:spacing w:line="360" w:lineRule="auto"/>
      </w:pPr>
      <w:r>
        <w:t>Billedtekst: Byggeriet Havnefronten</w:t>
      </w:r>
      <w:r w:rsidR="00FD50ED">
        <w:t xml:space="preserve"> fejrer når vigtig milepæl, når der afholdes kombineret rejsegilde og grunddokumentindmuring</w:t>
      </w:r>
      <w:r>
        <w:t xml:space="preserve">, </w:t>
      </w:r>
      <w:r w:rsidR="00FD50ED">
        <w:t xml:space="preserve">Foto: </w:t>
      </w:r>
      <w:r>
        <w:t xml:space="preserve">Horses Drone Service </w:t>
      </w:r>
    </w:p>
    <w:p w14:paraId="4E992784" w14:textId="77777777" w:rsidR="00320D89" w:rsidRDefault="00320D89" w:rsidP="001D181B">
      <w:pPr>
        <w:pStyle w:val="Almindeligtekst"/>
        <w:spacing w:line="360" w:lineRule="auto"/>
        <w:rPr>
          <w:color w:val="FF0000"/>
        </w:rPr>
      </w:pPr>
    </w:p>
    <w:p w14:paraId="3FBDD01E" w14:textId="77777777" w:rsidR="00785146" w:rsidRPr="007A1929" w:rsidRDefault="00785146" w:rsidP="00785146">
      <w:pPr>
        <w:spacing w:line="360" w:lineRule="auto"/>
        <w:outlineLvl w:val="0"/>
        <w:rPr>
          <w:b/>
        </w:rPr>
      </w:pPr>
      <w:r w:rsidRPr="007A1929">
        <w:rPr>
          <w:b/>
        </w:rPr>
        <w:t>For yderligere information</w:t>
      </w:r>
    </w:p>
    <w:p w14:paraId="6FE5D76D" w14:textId="5F866A34" w:rsidR="00785146" w:rsidRDefault="00785146" w:rsidP="00785146">
      <w:pPr>
        <w:pStyle w:val="Listeafsnit"/>
        <w:numPr>
          <w:ilvl w:val="0"/>
          <w:numId w:val="3"/>
        </w:numPr>
        <w:spacing w:line="360" w:lineRule="auto"/>
      </w:pPr>
      <w:r w:rsidRPr="007A1929">
        <w:t>Kontakt: Robin Feddern, adm. direktør i Arkitektgruppen, på 21 64 54 22</w:t>
      </w:r>
    </w:p>
    <w:p w14:paraId="42A5459A" w14:textId="18DFAAD7" w:rsidR="00785146" w:rsidRDefault="00785146" w:rsidP="00785146">
      <w:pPr>
        <w:pStyle w:val="Listeafsnit"/>
        <w:numPr>
          <w:ilvl w:val="0"/>
          <w:numId w:val="3"/>
        </w:numPr>
        <w:spacing w:line="360" w:lineRule="auto"/>
      </w:pPr>
      <w:r>
        <w:t xml:space="preserve">Besøg: </w:t>
      </w:r>
      <w:hyperlink r:id="rId5" w:history="1">
        <w:r w:rsidRPr="00C972FC">
          <w:rPr>
            <w:rStyle w:val="Hyperlink"/>
          </w:rPr>
          <w:t>www.arkitektgruppen.dk</w:t>
        </w:r>
      </w:hyperlink>
    </w:p>
    <w:p w14:paraId="23EDEDDC" w14:textId="48CDF518" w:rsidR="00785146" w:rsidRDefault="00785146" w:rsidP="00785146">
      <w:pPr>
        <w:pStyle w:val="Listeafsnit"/>
        <w:numPr>
          <w:ilvl w:val="0"/>
          <w:numId w:val="3"/>
        </w:numPr>
        <w:spacing w:line="360" w:lineRule="auto"/>
      </w:pPr>
      <w:r>
        <w:t xml:space="preserve">Besøg: </w:t>
      </w:r>
      <w:hyperlink r:id="rId6" w:history="1">
        <w:r w:rsidR="0064702D" w:rsidRPr="00E803CE">
          <w:rPr>
            <w:rStyle w:val="Hyperlink"/>
          </w:rPr>
          <w:t>www.havnefronten.com</w:t>
        </w:r>
      </w:hyperlink>
    </w:p>
    <w:p w14:paraId="10999610" w14:textId="77777777" w:rsidR="00785146" w:rsidRDefault="00785146" w:rsidP="00785146">
      <w:pPr>
        <w:spacing w:line="360" w:lineRule="auto"/>
      </w:pPr>
    </w:p>
    <w:p w14:paraId="630EBAE5" w14:textId="467D9CC7" w:rsidR="00DA73A4" w:rsidRDefault="00785146" w:rsidP="00A62A99">
      <w:pPr>
        <w:spacing w:after="0" w:line="360" w:lineRule="auto"/>
      </w:pPr>
      <w:r w:rsidRPr="00C3180C">
        <w:rPr>
          <w:rStyle w:val="Strk"/>
        </w:rPr>
        <w:t>Arkitektgruppen</w:t>
      </w:r>
      <w:r>
        <w:br/>
      </w:r>
      <w:proofErr w:type="spellStart"/>
      <w:r w:rsidRPr="007A1929">
        <w:t>Arkitektgruppen</w:t>
      </w:r>
      <w:proofErr w:type="spellEnd"/>
      <w:r w:rsidRPr="007A1929">
        <w:t xml:space="preserve"> blev etableret i 1986, og siden er der sket en del. Udgangspunktet er dog det samme: at skabe attraktive bolig- og erhvervsbyggerier, som afleveres til den aftalte tid, pris og kvalitet. Og altid med omtanke for investorerne, nærmiljøet og de mennesker der skal bo og arbejde i bygningerne. I dag er Arkitektgruppen en af de vigtigste aktører i branchen med over 6.000 boliger bag sig. Og CVR-nummeret er i øvrigt stadig det samme som før finanskrisen. Soliditet og kontinuitet er nemlig nøgleord. Det handler om, at vi ikke bare er en boligfabrik, men en virksomhed, der skaber plads. Hjem, der er bygget til mennesker og skabt med omtanke. Og af en kvalitet, der kan tåle livet.</w:t>
      </w:r>
    </w:p>
    <w:sectPr w:rsidR="00DA73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5A8"/>
    <w:multiLevelType w:val="hybridMultilevel"/>
    <w:tmpl w:val="42BA6854"/>
    <w:lvl w:ilvl="0" w:tplc="E0A6D61A">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7405AC2"/>
    <w:multiLevelType w:val="hybridMultilevel"/>
    <w:tmpl w:val="ECAE7BAC"/>
    <w:lvl w:ilvl="0" w:tplc="6534F0F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AC0776D"/>
    <w:multiLevelType w:val="hybridMultilevel"/>
    <w:tmpl w:val="092C44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1B"/>
    <w:rsid w:val="000E1325"/>
    <w:rsid w:val="000E5B29"/>
    <w:rsid w:val="00134B76"/>
    <w:rsid w:val="001D181B"/>
    <w:rsid w:val="0023318A"/>
    <w:rsid w:val="00320D89"/>
    <w:rsid w:val="00357A7A"/>
    <w:rsid w:val="0051131E"/>
    <w:rsid w:val="005B3FA7"/>
    <w:rsid w:val="005E5830"/>
    <w:rsid w:val="0064702D"/>
    <w:rsid w:val="0066252D"/>
    <w:rsid w:val="00744FD6"/>
    <w:rsid w:val="007712D2"/>
    <w:rsid w:val="00785146"/>
    <w:rsid w:val="00822204"/>
    <w:rsid w:val="008C0270"/>
    <w:rsid w:val="009F0687"/>
    <w:rsid w:val="00A53C8A"/>
    <w:rsid w:val="00A62A99"/>
    <w:rsid w:val="00BD281E"/>
    <w:rsid w:val="00CB37C4"/>
    <w:rsid w:val="00CC6FD2"/>
    <w:rsid w:val="00DA73A4"/>
    <w:rsid w:val="00E35398"/>
    <w:rsid w:val="00E847B3"/>
    <w:rsid w:val="00ED0464"/>
    <w:rsid w:val="00F33A31"/>
    <w:rsid w:val="00FD50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9544"/>
  <w15:chartTrackingRefBased/>
  <w15:docId w15:val="{1A9229C5-A45E-45DD-8C19-C92294AF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81B"/>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unhideWhenUsed/>
    <w:rsid w:val="001D181B"/>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rsid w:val="001D181B"/>
    <w:rPr>
      <w:rFonts w:ascii="Calibri" w:hAnsi="Calibri"/>
      <w:szCs w:val="21"/>
    </w:rPr>
  </w:style>
  <w:style w:type="paragraph" w:styleId="Ingenafstand">
    <w:name w:val="No Spacing"/>
    <w:uiPriority w:val="1"/>
    <w:qFormat/>
    <w:rsid w:val="00DA73A4"/>
    <w:pPr>
      <w:spacing w:after="0" w:line="240" w:lineRule="auto"/>
    </w:pPr>
  </w:style>
  <w:style w:type="paragraph" w:styleId="Listeafsnit">
    <w:name w:val="List Paragraph"/>
    <w:basedOn w:val="Normal"/>
    <w:uiPriority w:val="34"/>
    <w:qFormat/>
    <w:rsid w:val="0051131E"/>
    <w:pPr>
      <w:ind w:left="720"/>
      <w:contextualSpacing/>
    </w:pPr>
  </w:style>
  <w:style w:type="character" w:styleId="Hyperlink">
    <w:name w:val="Hyperlink"/>
    <w:basedOn w:val="Standardskrifttypeiafsnit"/>
    <w:uiPriority w:val="99"/>
    <w:unhideWhenUsed/>
    <w:rsid w:val="00785146"/>
    <w:rPr>
      <w:color w:val="0563C1" w:themeColor="hyperlink"/>
      <w:u w:val="single"/>
    </w:rPr>
  </w:style>
  <w:style w:type="character" w:styleId="Ulstomtale">
    <w:name w:val="Unresolved Mention"/>
    <w:basedOn w:val="Standardskrifttypeiafsnit"/>
    <w:uiPriority w:val="99"/>
    <w:semiHidden/>
    <w:unhideWhenUsed/>
    <w:rsid w:val="00785146"/>
    <w:rPr>
      <w:color w:val="808080"/>
      <w:shd w:val="clear" w:color="auto" w:fill="E6E6E6"/>
    </w:rPr>
  </w:style>
  <w:style w:type="character" w:styleId="BesgtLink">
    <w:name w:val="FollowedHyperlink"/>
    <w:basedOn w:val="Standardskrifttypeiafsnit"/>
    <w:uiPriority w:val="99"/>
    <w:semiHidden/>
    <w:unhideWhenUsed/>
    <w:rsid w:val="00785146"/>
    <w:rPr>
      <w:color w:val="954F72" w:themeColor="followedHyperlink"/>
      <w:u w:val="single"/>
    </w:rPr>
  </w:style>
  <w:style w:type="character" w:styleId="Strk">
    <w:name w:val="Strong"/>
    <w:basedOn w:val="Standardskrifttypeiafsnit"/>
    <w:uiPriority w:val="22"/>
    <w:qFormat/>
    <w:rsid w:val="00785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vnefronten.com" TargetMode="External"/><Relationship Id="rId5" Type="http://schemas.openxmlformats.org/officeDocument/2006/relationships/hyperlink" Target="http://www.arkitektgruppen.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Haulund</dc:creator>
  <cp:keywords/>
  <dc:description/>
  <cp:lastModifiedBy>Trine Haulund</cp:lastModifiedBy>
  <cp:revision>4</cp:revision>
  <dcterms:created xsi:type="dcterms:W3CDTF">2018-06-19T11:32:00Z</dcterms:created>
  <dcterms:modified xsi:type="dcterms:W3CDTF">2018-06-19T11:33:00Z</dcterms:modified>
</cp:coreProperties>
</file>