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Hj</w:t>
      </w:r>
      <w:r>
        <w:rPr>
          <w:b w:val="1"/>
          <w:bCs w:val="1"/>
          <w:sz w:val="40"/>
          <w:szCs w:val="40"/>
          <w:rtl w:val="0"/>
        </w:rPr>
        <w:t>ä</w:t>
      </w:r>
      <w:r>
        <w:rPr>
          <w:b w:val="1"/>
          <w:bCs w:val="1"/>
          <w:sz w:val="40"/>
          <w:szCs w:val="40"/>
          <w:rtl w:val="0"/>
          <w:lang w:val="sv-SE"/>
        </w:rPr>
        <w:t>lp oss hitta Sveriges s</w:t>
      </w:r>
      <w:r>
        <w:rPr>
          <w:b w:val="1"/>
          <w:bCs w:val="1"/>
          <w:sz w:val="40"/>
          <w:szCs w:val="40"/>
          <w:rtl w:val="0"/>
          <w:lang w:val="sv-SE"/>
        </w:rPr>
        <w:t>ö</w:t>
      </w:r>
      <w:r>
        <w:rPr>
          <w:b w:val="1"/>
          <w:bCs w:val="1"/>
          <w:sz w:val="40"/>
          <w:szCs w:val="40"/>
          <w:rtl w:val="0"/>
        </w:rPr>
        <w:t>taste valp!</w:t>
      </w:r>
      <w:r>
        <w:rPr>
          <w:b w:val="1"/>
          <w:bCs w:val="1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375284</wp:posOffset>
            </wp:positionV>
            <wp:extent cx="5756911" cy="323150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gallehunden_2018_puppy_edition_IMG_906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3231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</w:pPr>
    </w:p>
    <w:p>
      <w:pPr>
        <w:pStyle w:val="Body"/>
        <w:rPr>
          <w:color w:val="000000"/>
          <w:u w:color="000000"/>
        </w:rPr>
      </w:pPr>
      <w:r>
        <w:rPr>
          <w:rtl w:val="0"/>
          <w:lang w:val="sv-SE"/>
        </w:rPr>
        <w:t>Hotel Pigalle lanserade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tv</w:t>
      </w:r>
      <w:r>
        <w:rPr>
          <w:rtl w:val="0"/>
        </w:rPr>
        <w:t>å å</w:t>
      </w:r>
      <w:r>
        <w:rPr>
          <w:rtl w:val="0"/>
          <w:lang w:val="sv-SE"/>
        </w:rPr>
        <w:t>r sedan Sveriges lyxigaste hundrum. H</w:t>
      </w:r>
      <w:r>
        <w:rPr>
          <w:rtl w:val="0"/>
        </w:rPr>
        <w:t>ä</w:t>
      </w:r>
      <w:r>
        <w:rPr>
          <w:rtl w:val="0"/>
          <w:lang w:val="sv-SE"/>
        </w:rPr>
        <w:t>r bjuds m</w:t>
      </w:r>
      <w:r>
        <w:rPr>
          <w:rtl w:val="0"/>
        </w:rPr>
        <w:t>ä</w:t>
      </w:r>
      <w:r>
        <w:rPr>
          <w:rtl w:val="0"/>
          <w:lang w:val="sv-SE"/>
        </w:rPr>
        <w:t>nniskans b</w:t>
      </w:r>
      <w:r>
        <w:rPr>
          <w:rtl w:val="0"/>
        </w:rPr>
        <w:t>ä</w:t>
      </w:r>
      <w:r>
        <w:rPr>
          <w:rtl w:val="0"/>
        </w:rPr>
        <w:t>sta v</w:t>
      </w:r>
      <w:r>
        <w:rPr>
          <w:rtl w:val="0"/>
        </w:rPr>
        <w:t>ä</w:t>
      </w:r>
      <w:r>
        <w:rPr>
          <w:rtl w:val="0"/>
        </w:rPr>
        <w:t>n p</w:t>
      </w:r>
      <w:r>
        <w:rPr>
          <w:rtl w:val="0"/>
        </w:rPr>
        <w:t xml:space="preserve">å </w:t>
      </w:r>
      <w:r>
        <w:rPr>
          <w:rtl w:val="0"/>
          <w:lang w:val="es-ES_tradnl"/>
        </w:rPr>
        <w:t>handsnidad hunds</w:t>
      </w:r>
      <w:r>
        <w:rPr>
          <w:rtl w:val="0"/>
        </w:rPr>
        <w:t>ä</w:t>
      </w:r>
      <w:r>
        <w:rPr>
          <w:rtl w:val="0"/>
        </w:rPr>
        <w:t>ng i tr</w:t>
      </w:r>
      <w:r>
        <w:rPr>
          <w:rtl w:val="0"/>
        </w:rPr>
        <w:t xml:space="preserve">ä </w:t>
      </w:r>
      <w:r>
        <w:rPr>
          <w:rtl w:val="0"/>
        </w:rPr>
        <w:t>fr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 exklusiva Lord Lou, hundglass fr</w:t>
      </w:r>
      <w:r>
        <w:rPr>
          <w:rtl w:val="0"/>
          <w:lang w:val="da-DK"/>
        </w:rPr>
        <w:t>å</w:t>
      </w:r>
      <w:r>
        <w:rPr>
          <w:rtl w:val="0"/>
        </w:rPr>
        <w:t>n Hugo &amp; Celine</w:t>
      </w:r>
      <w:r>
        <w:rPr>
          <w:color w:val="000000"/>
          <w:u w:color="000000"/>
          <w:rtl w:val="0"/>
          <w:lang w:val="sv-SE"/>
        </w:rPr>
        <w:t>, giftfri och naturlig svensk hundmat fr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>n Wonderboo samt ett specialdesignat koppel fr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it-IT"/>
        </w:rPr>
        <w:t>n designerduon Altewaisaome.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  <w:r>
        <w:rPr>
          <w:color w:val="000000"/>
          <w:u w:color="000000"/>
          <w:rtl w:val="0"/>
        </w:rPr>
        <w:t>Men ett hundrum av den h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</w:rPr>
        <w:t>r klassen m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>ste ha en egen modell, ett eget ansikte ut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sv-SE"/>
        </w:rPr>
        <w:t xml:space="preserve">t. Och det 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r klart att det blir allra 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</w:rPr>
        <w:t xml:space="preserve">tast om modellen 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</w:rPr>
        <w:t>r en valp. D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de-DE"/>
        </w:rPr>
        <w:t>rf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</w:rPr>
        <w:t>r g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sv-SE"/>
        </w:rPr>
        <w:t>r nu Pigalle ut och ber Sverige om hj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lp med att finna den 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taste hundvalpen landet kan uppb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sv-SE"/>
        </w:rPr>
        <w:t>da. En film har skapats d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r rummet och t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vlingen presenteras med hj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 xml:space="preserve">lp av fem stycken, 7 veckor gamla, Staffordshire Bullterrier valpar. 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i w:val="1"/>
          <w:iCs w:val="1"/>
          <w:color w:val="000000"/>
          <w:u w:color="000000"/>
        </w:rPr>
      </w:pPr>
      <w:r>
        <w:rPr>
          <w:i w:val="1"/>
          <w:iCs w:val="1"/>
          <w:color w:val="000000"/>
          <w:u w:color="000000"/>
          <w:rtl w:val="0"/>
        </w:rPr>
        <w:t>”</w:t>
      </w:r>
      <w:r>
        <w:rPr>
          <w:i w:val="1"/>
          <w:iCs w:val="1"/>
          <w:color w:val="000000"/>
          <w:u w:color="000000"/>
          <w:rtl w:val="0"/>
        </w:rPr>
        <w:t>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da-DK"/>
        </w:rPr>
        <w:t xml:space="preserve">rt hundrum 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r ett av 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sv-SE"/>
        </w:rPr>
        <w:t>ra mest bokade rum och 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it-IT"/>
        </w:rPr>
        <w:t>ra g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ster, tv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it-IT"/>
        </w:rPr>
        <w:t>benta s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</w:rPr>
        <w:t>v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l som fyrbenta, uppskattar att vi t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nkt till i alla detaljer fr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</w:rPr>
        <w:t>n s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ng och koppel till matupplevelsen. Och nu, Sveriges st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rsta valps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kande! Vi vill verkligen, tillsammans med 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it-IT"/>
        </w:rPr>
        <w:t>ra g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ster, hitta Sveriges s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</w:rPr>
        <w:t>taste!</w:t>
      </w:r>
      <w:r>
        <w:rPr>
          <w:i w:val="1"/>
          <w:iCs w:val="1"/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</w:rPr>
        <w:t>f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rklarar Sofia Sohlberg, Hotel Manager p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it-IT"/>
        </w:rPr>
        <w:t>Hotel Pigalle.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  <w:r>
        <w:rPr>
          <w:color w:val="000000"/>
          <w:u w:color="000000"/>
          <w:rtl w:val="0"/>
        </w:rPr>
        <w:t>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kandet efter Sveriges 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da-DK"/>
        </w:rPr>
        <w:t>taste valp p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>g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sv-SE"/>
        </w:rPr>
        <w:t>r fram till 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ndag 17 dec och den 7 januari presenteras vinnaren under pompa och st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 xml:space="preserve">t, </w:t>
      </w:r>
      <w:r>
        <w:rPr>
          <w:color w:val="000000"/>
          <w:u w:color="000000"/>
          <w:rtl w:val="0"/>
        </w:rPr>
        <w:t>”</w:t>
      </w:r>
      <w:r>
        <w:rPr>
          <w:color w:val="000000"/>
          <w:u w:color="000000"/>
          <w:rtl w:val="0"/>
          <w:lang w:val="en-US"/>
        </w:rPr>
        <w:t>Dog of Pigalle - The Puppy Edition</w:t>
      </w:r>
      <w:r>
        <w:rPr>
          <w:color w:val="000000"/>
          <w:u w:color="000000"/>
          <w:rtl w:val="0"/>
        </w:rPr>
        <w:t>”</w:t>
      </w:r>
      <w:r>
        <w:rPr>
          <w:color w:val="000000"/>
          <w:u w:color="000000"/>
          <w:rtl w:val="0"/>
        </w:rPr>
        <w:t>.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  <w:r>
        <w:rPr>
          <w:color w:val="000000"/>
          <w:u w:color="000000"/>
          <w:rtl w:val="0"/>
          <w:lang w:val="sv-SE"/>
        </w:rPr>
        <w:t>I samband med s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kandet och t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</w:rPr>
        <w:t>vlingen sk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nks ocks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sv-SE"/>
        </w:rPr>
        <w:t>5 000 kr till organisationen Hundar utan Hem. Och om antalet bidrag n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 xml:space="preserve">t 1 000 st 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 xml:space="preserve">kas bidraget med det dubbla. 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i w:val="1"/>
          <w:iCs w:val="1"/>
          <w:color w:val="000000"/>
          <w:u w:color="000000"/>
        </w:rPr>
      </w:pPr>
      <w:r>
        <w:rPr>
          <w:i w:val="1"/>
          <w:iCs w:val="1"/>
          <w:color w:val="000000"/>
          <w:u w:color="000000"/>
          <w:rtl w:val="0"/>
        </w:rPr>
        <w:t>”</w:t>
      </w:r>
      <w:r>
        <w:rPr>
          <w:i w:val="1"/>
          <w:iCs w:val="1"/>
          <w:color w:val="000000"/>
          <w:u w:color="000000"/>
          <w:rtl w:val="0"/>
          <w:lang w:val="sv-SE"/>
        </w:rPr>
        <w:t>I skrivande stund fylls 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sv-SE"/>
        </w:rPr>
        <w:t>r facebooksida med flera hundra valpbilder s</w:t>
      </w:r>
      <w:r>
        <w:rPr>
          <w:i w:val="1"/>
          <w:iCs w:val="1"/>
          <w:color w:val="000000"/>
          <w:u w:color="000000"/>
          <w:rtl w:val="0"/>
        </w:rPr>
        <w:t xml:space="preserve">å </w:t>
      </w:r>
      <w:r>
        <w:rPr>
          <w:i w:val="1"/>
          <w:iCs w:val="1"/>
          <w:color w:val="000000"/>
          <w:u w:color="000000"/>
          <w:rtl w:val="0"/>
          <w:lang w:val="sv-SE"/>
        </w:rPr>
        <w:t>det har redan tagit fart ordentligt. Det k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nns som att Sveriges hundintresserade verkligen uppskattar v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</w:rPr>
        <w:t>rt initiativ, b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</w:rPr>
        <w:t>de t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vling som arbetet tillsammans med Hundar utan Hem och My Dog m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</w:rPr>
        <w:t>ssan,</w:t>
      </w:r>
      <w:r>
        <w:rPr>
          <w:i w:val="1"/>
          <w:iCs w:val="1"/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  <w:lang w:val="sv-SE"/>
        </w:rPr>
        <w:t>avslutar Bobby Wall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  <w:lang w:val="de-DE"/>
        </w:rPr>
        <w:t>n, General Manager p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it-IT"/>
        </w:rPr>
        <w:t>Hotel Pigalle.</w:t>
      </w:r>
      <w:r>
        <w:rPr>
          <w:i w:val="1"/>
          <w:iCs w:val="1"/>
          <w:color w:val="000000"/>
          <w:u w:color="000000"/>
          <w:rtl w:val="0"/>
        </w:rPr>
        <w:t xml:space="preserve"> 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Handsnidad hunds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ng i tr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ä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Fr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n exklusiva Lord Lou med fin ekram och en mysig pl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d.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Exklusiv vatten- och matsk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l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 xml:space="preserve">Tillverkad i ekologiskt 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tervunnet tr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 xml:space="preserve">ä </w:t>
      </w:r>
      <w:r>
        <w:rPr>
          <w:rFonts w:ascii="Calibri" w:hAnsi="Calibri"/>
          <w:color w:val="000000"/>
          <w:u w:color="000000"/>
          <w:rtl w:val="0"/>
          <w:lang w:val="sv-SE"/>
        </w:rPr>
        <w:t>och solitt st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l av Lord Lou.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Naturlig, giftfri svensk hundmat av h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ö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gsta kvalitet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Ni v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ljer fr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n Wonderboos breda serie av smaker. All mat tillverkas enbart av naturliga, svenska r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varor som varsamt lufttorkas i 50 grader.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Hundglass fr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n Hugo &amp; Celine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 xml:space="preserve">Smakerna varierar under 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 xml:space="preserve">ret men en favorit som definitivt dyker upp 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r Magic Moose! Gjord av den b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 xml:space="preserve">sta svenska 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lgf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rsen, inget vitt socker och ingen laktos.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Snacks fr</w:t>
      </w:r>
      <w:r>
        <w:rPr>
          <w:rFonts w:ascii="Calibri" w:hAnsi="Calibri" w:hint="default"/>
          <w:b w:val="1"/>
          <w:bCs w:val="1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n Hugo &amp; Celine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Crunchy Cookies, Crispy Chips &amp; Lollipup.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Koppel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Finns att l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å</w:t>
      </w:r>
      <w:r>
        <w:rPr>
          <w:rFonts w:ascii="Calibri" w:hAnsi="Calibri"/>
          <w:color w:val="000000"/>
          <w:u w:color="000000"/>
          <w:rtl w:val="0"/>
          <w:lang w:val="sv-SE"/>
        </w:rPr>
        <w:t>na i receptionen framtaget i ett samarbete mellan Woonderboo och den svenska designerduon Altewaisaome.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Priset f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ö</w:t>
      </w:r>
      <w:r>
        <w:rPr>
          <w:rFonts w:ascii="Calibri" w:hAnsi="Calibri"/>
          <w:color w:val="000000"/>
          <w:u w:color="000000"/>
          <w:rtl w:val="0"/>
          <w:lang w:val="sv-SE"/>
        </w:rPr>
        <w:t xml:space="preserve">r rummet 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r ordinarie dagspris f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ö</w:t>
      </w:r>
      <w:r>
        <w:rPr>
          <w:rFonts w:ascii="Calibri" w:hAnsi="Calibri"/>
          <w:color w:val="000000"/>
          <w:u w:color="000000"/>
          <w:rtl w:val="0"/>
          <w:lang w:val="sv-SE"/>
        </w:rPr>
        <w:t>r ett Classique-rum + 450kr.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F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ö</w:t>
      </w:r>
      <w:r>
        <w:rPr>
          <w:rFonts w:ascii="Calibri" w:hAnsi="Calibri"/>
          <w:color w:val="000000"/>
          <w:u w:color="000000"/>
          <w:rtl w:val="0"/>
          <w:lang w:val="sv-SE"/>
        </w:rPr>
        <w:t>r varje natt som hundrummet hyrs ut under 2017 sk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ä</w:t>
      </w:r>
      <w:r>
        <w:rPr>
          <w:rFonts w:ascii="Calibri" w:hAnsi="Calibri"/>
          <w:color w:val="000000"/>
          <w:u w:color="000000"/>
          <w:rtl w:val="0"/>
          <w:lang w:val="sv-SE"/>
        </w:rPr>
        <w:t>nker Hotel Pigalle 100 SEK till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 </w:t>
      </w:r>
      <w:r>
        <w:rPr>
          <w:rFonts w:ascii="Calibri" w:hAnsi="Calibri"/>
          <w:b w:val="1"/>
          <w:bCs w:val="1"/>
          <w:color w:val="000000"/>
          <w:u w:color="000000"/>
          <w:rtl w:val="0"/>
          <w:lang w:val="sv-SE"/>
        </w:rPr>
        <w:t>Hundar Utan Hem</w:t>
      </w:r>
      <w:r>
        <w:rPr>
          <w:rFonts w:ascii="Calibri" w:hAnsi="Calibri"/>
          <w:color w:val="000000"/>
          <w:u w:color="000000"/>
          <w:rtl w:val="0"/>
          <w:lang w:val="sv-SE"/>
        </w:rPr>
        <w:t>. Donationen skickar vi som en klumpsumma i December 2018.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b w:val="1"/>
          <w:bCs w:val="1"/>
          <w:color w:val="000000"/>
          <w:u w:val="single" w:color="000000"/>
          <w:rtl w:val="0"/>
          <w:lang w:val="sv-SE"/>
        </w:rPr>
        <w:t>F</w:t>
      </w:r>
      <w:r>
        <w:rPr>
          <w:rFonts w:ascii="Calibri" w:hAnsi="Calibri" w:hint="default"/>
          <w:b w:val="1"/>
          <w:bCs w:val="1"/>
          <w:color w:val="000000"/>
          <w:u w:val="single" w:color="000000"/>
          <w:rtl w:val="0"/>
          <w:lang w:val="sv-SE"/>
        </w:rPr>
        <w:t>ö</w:t>
      </w:r>
      <w:r>
        <w:rPr>
          <w:rFonts w:ascii="Calibri" w:hAnsi="Calibri"/>
          <w:b w:val="1"/>
          <w:bCs w:val="1"/>
          <w:color w:val="000000"/>
          <w:u w:val="single" w:color="000000"/>
          <w:rtl w:val="0"/>
          <w:lang w:val="sv-SE"/>
        </w:rPr>
        <w:t>r mer info kontakta: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Sofia Sohlberg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Hotel Manager -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 </w:t>
      </w:r>
      <w:r>
        <w:rPr>
          <w:rFonts w:ascii="Calibri" w:hAnsi="Calibri"/>
          <w:color w:val="000000"/>
          <w:u w:color="000000"/>
          <w:rtl w:val="0"/>
          <w:lang w:val="sv-SE"/>
        </w:rPr>
        <w:t>Hotel Pigalle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"mailto:mailto%253Abobby@hotelpigalle.se"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sofia@hotelpigalle.se</w:t>
      </w:r>
      <w:r>
        <w:rPr/>
        <w:fldChar w:fldCharType="end" w:fldLock="0"/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0706-106030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Instagram: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"https://www.instagram.com/hotelpigalle/"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@hotelpigalle</w:t>
      </w:r>
      <w:r>
        <w:rPr/>
        <w:fldChar w:fldCharType="end" w:fldLock="0"/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hAnsi="Calibri"/>
          <w:color w:val="000000"/>
          <w:u w:color="000000"/>
          <w:rtl w:val="0"/>
          <w:lang w:val="sv-SE"/>
        </w:rPr>
        <w:t>Facebook:</w:t>
      </w:r>
      <w:r>
        <w:rPr>
          <w:rFonts w:ascii="Calibri" w:hAnsi="Calibri" w:hint="default"/>
          <w:color w:val="000000"/>
          <w:u w:color="000000"/>
          <w:rtl w:val="0"/>
          <w:lang w:val="sv-SE"/>
        </w:rPr>
        <w:t> 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"https://www.facebook.com/hotelpigallegbg/videos/1687761794579304/"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sv-SE"/>
        </w:rPr>
        <w:t>https://www.facebook.com/hotelpigallegbg/videos/1687761794579304/</w:t>
      </w:r>
      <w:r>
        <w:rPr/>
        <w:fldChar w:fldCharType="end" w:fldLock="0"/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"https://youtu.be/i7XkcJ-2_Q4"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sv-SE"/>
        </w:rPr>
        <w:t>https://youtu.be/i7XkcJ-2_Q4</w:t>
      </w:r>
      <w:r>
        <w:rPr/>
        <w:fldChar w:fldCharType="end" w:fldLock="0"/>
      </w:r>
      <w:r>
        <w:rPr>
          <w:rFonts w:ascii="Calibri" w:hAnsi="Calibri"/>
          <w:color w:val="000000"/>
          <w:u w:color="000000"/>
          <w:rtl w:val="0"/>
          <w:lang w:val="sv-SE"/>
        </w:rPr>
        <w:t xml:space="preserve"> </w:t>
      </w:r>
    </w:p>
    <w:p>
      <w:pPr>
        <w:pStyle w:val="Normal (Web)"/>
        <w:shd w:val="clear" w:color="auto" w:fill="ffffff"/>
        <w:spacing w:before="0" w:after="270"/>
        <w:rPr>
          <w:rFonts w:ascii="Calibri" w:cs="Calibri" w:hAnsi="Calibri" w:eastAsia="Calibri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"https://www.facebook.com/hotelpigallegbg/"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www.facebook.com/hotelpigallegbg/</w:t>
      </w:r>
      <w:r>
        <w:rPr/>
        <w:fldChar w:fldCharType="end" w:fldLock="0"/>
      </w:r>
      <w:r>
        <w:rPr>
          <w:rStyle w:val="Hyperlink.0"/>
          <w:rtl w:val="0"/>
          <w:lang w:val="sv-SE"/>
        </w:rPr>
        <w:t xml:space="preserve"> 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color w:val="000000"/>
      <w:u w:val="none" w:color="000000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color w:val="000000"/>
      <w:u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