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D0A1D2" w14:textId="77777777" w:rsidR="00640726" w:rsidRPr="00640726" w:rsidRDefault="00640726" w:rsidP="00640726">
      <w:pPr>
        <w:widowControl w:val="0"/>
        <w:autoSpaceDE w:val="0"/>
        <w:autoSpaceDN w:val="0"/>
        <w:adjustRightInd w:val="0"/>
        <w:spacing w:after="240"/>
        <w:jc w:val="right"/>
        <w:rPr>
          <w:rFonts w:ascii="Lato" w:hAnsi="Lato" w:cs="Times"/>
          <w:szCs w:val="20"/>
        </w:rPr>
      </w:pPr>
      <w:r w:rsidRPr="00640726">
        <w:rPr>
          <w:rFonts w:ascii="Lato" w:hAnsi="Lato" w:cs="Times"/>
          <w:bCs/>
          <w:szCs w:val="20"/>
        </w:rPr>
        <w:t>PRESSRELEASE 20160620</w:t>
      </w:r>
    </w:p>
    <w:p w14:paraId="5ADCC7EF" w14:textId="77777777" w:rsidR="00640726" w:rsidRPr="0048461B" w:rsidRDefault="00640726" w:rsidP="00640726">
      <w:pPr>
        <w:widowControl w:val="0"/>
        <w:autoSpaceDE w:val="0"/>
        <w:autoSpaceDN w:val="0"/>
        <w:adjustRightInd w:val="0"/>
        <w:spacing w:after="240"/>
        <w:rPr>
          <w:rFonts w:ascii="Lato" w:hAnsi="Lato" w:cs="Times"/>
          <w:b/>
          <w:bCs/>
          <w:color w:val="000000" w:themeColor="text1"/>
        </w:rPr>
      </w:pPr>
    </w:p>
    <w:p w14:paraId="62EF0313" w14:textId="77777777" w:rsidR="00640726" w:rsidRPr="0048461B" w:rsidRDefault="00640726" w:rsidP="00640726">
      <w:pPr>
        <w:widowControl w:val="0"/>
        <w:autoSpaceDE w:val="0"/>
        <w:autoSpaceDN w:val="0"/>
        <w:adjustRightInd w:val="0"/>
        <w:spacing w:after="240"/>
        <w:rPr>
          <w:rFonts w:ascii="Lato" w:hAnsi="Lato" w:cs="Times"/>
          <w:b/>
          <w:bCs/>
          <w:color w:val="000000" w:themeColor="text1"/>
        </w:rPr>
      </w:pPr>
    </w:p>
    <w:p w14:paraId="0655D549" w14:textId="77777777" w:rsidR="00640726" w:rsidRPr="0048461B" w:rsidRDefault="00640726" w:rsidP="00640726">
      <w:pPr>
        <w:widowControl w:val="0"/>
        <w:autoSpaceDE w:val="0"/>
        <w:autoSpaceDN w:val="0"/>
        <w:adjustRightInd w:val="0"/>
        <w:spacing w:after="240"/>
        <w:rPr>
          <w:rFonts w:ascii="Lato" w:hAnsi="Lato" w:cs="Times"/>
          <w:b/>
          <w:bCs/>
          <w:color w:val="000000" w:themeColor="text1"/>
          <w:sz w:val="28"/>
          <w:szCs w:val="28"/>
        </w:rPr>
      </w:pPr>
    </w:p>
    <w:p w14:paraId="25E3FBC8" w14:textId="77777777" w:rsidR="00640726" w:rsidRPr="0048461B" w:rsidRDefault="00640726" w:rsidP="00640726">
      <w:pPr>
        <w:widowControl w:val="0"/>
        <w:autoSpaceDE w:val="0"/>
        <w:autoSpaceDN w:val="0"/>
        <w:adjustRightInd w:val="0"/>
        <w:spacing w:after="240"/>
        <w:rPr>
          <w:rFonts w:ascii="Lato" w:hAnsi="Lato" w:cs="Times"/>
          <w:color w:val="000000" w:themeColor="text1"/>
          <w:sz w:val="28"/>
          <w:szCs w:val="28"/>
        </w:rPr>
      </w:pPr>
      <w:r w:rsidRPr="0048461B">
        <w:rPr>
          <w:rFonts w:ascii="Lato" w:hAnsi="Lato" w:cs="Times"/>
          <w:b/>
          <w:bCs/>
          <w:color w:val="000000" w:themeColor="text1"/>
          <w:sz w:val="28"/>
          <w:szCs w:val="28"/>
        </w:rPr>
        <w:t>NYTT NISCHAT C.A.G-BOLAG REKR</w:t>
      </w:r>
      <w:bookmarkStart w:id="0" w:name="_GoBack"/>
      <w:bookmarkEnd w:id="0"/>
      <w:r w:rsidRPr="0048461B">
        <w:rPr>
          <w:rFonts w:ascii="Lato" w:hAnsi="Lato" w:cs="Times"/>
          <w:b/>
          <w:bCs/>
          <w:color w:val="000000" w:themeColor="text1"/>
          <w:sz w:val="28"/>
          <w:szCs w:val="28"/>
        </w:rPr>
        <w:t xml:space="preserve">YTERAR VD INTERNT. </w:t>
      </w:r>
    </w:p>
    <w:p w14:paraId="363EEC37" w14:textId="77777777" w:rsidR="00640726" w:rsidRPr="0048461B" w:rsidRDefault="00640726" w:rsidP="00640726">
      <w:pPr>
        <w:widowControl w:val="0"/>
        <w:autoSpaceDE w:val="0"/>
        <w:autoSpaceDN w:val="0"/>
        <w:adjustRightInd w:val="0"/>
        <w:spacing w:after="240"/>
        <w:rPr>
          <w:rFonts w:ascii="Lato" w:hAnsi="Lato" w:cs="Times"/>
          <w:b/>
          <w:color w:val="000000" w:themeColor="text1"/>
          <w:sz w:val="24"/>
        </w:rPr>
      </w:pPr>
      <w:r w:rsidRPr="0048461B">
        <w:rPr>
          <w:rFonts w:ascii="Lato" w:hAnsi="Lato" w:cs="Times New Roman"/>
          <w:b/>
          <w:color w:val="000000" w:themeColor="text1"/>
          <w:sz w:val="24"/>
        </w:rPr>
        <w:t xml:space="preserve">C.A.G befäster nu sin roll som toppaktör inom digitalisering. I juni startade koncernen ett nytt nischat bolag med fokus på digital transformation. ”Vi ska fortsätta arbetet med att leverera helhetslösningar inom IT, men bli ännu vassare på att hjälpa kunden att tänka nytt och större”, säger Johanna Aadde som är VD på det nya företaget. ”Vi vill få våra kunder att briljera.” </w:t>
      </w:r>
    </w:p>
    <w:p w14:paraId="26F8DB8A" w14:textId="77777777" w:rsidR="00640726" w:rsidRPr="0048461B" w:rsidRDefault="00640726" w:rsidP="00640726">
      <w:pPr>
        <w:widowControl w:val="0"/>
        <w:autoSpaceDE w:val="0"/>
        <w:autoSpaceDN w:val="0"/>
        <w:adjustRightInd w:val="0"/>
        <w:spacing w:after="240"/>
        <w:rPr>
          <w:rFonts w:ascii="Lato" w:hAnsi="Lato" w:cs="Times"/>
          <w:color w:val="000000" w:themeColor="text1"/>
          <w:sz w:val="24"/>
        </w:rPr>
      </w:pPr>
      <w:r w:rsidRPr="0048461B">
        <w:rPr>
          <w:rFonts w:ascii="Lato" w:hAnsi="Lato" w:cs="Times New Roman"/>
          <w:color w:val="000000" w:themeColor="text1"/>
          <w:sz w:val="24"/>
        </w:rPr>
        <w:t xml:space="preserve">Bolaget fokuserar på digital transformation och tar ett helhetsansvar från analys av processer till implementation och drift. </w:t>
      </w:r>
    </w:p>
    <w:p w14:paraId="340B03A4" w14:textId="77777777" w:rsidR="00640726" w:rsidRPr="0048461B" w:rsidRDefault="00640726" w:rsidP="00640726">
      <w:pPr>
        <w:widowControl w:val="0"/>
        <w:autoSpaceDE w:val="0"/>
        <w:autoSpaceDN w:val="0"/>
        <w:adjustRightInd w:val="0"/>
        <w:spacing w:after="240"/>
        <w:rPr>
          <w:rFonts w:ascii="Lato" w:hAnsi="Lato" w:cs="Times"/>
          <w:color w:val="000000" w:themeColor="text1"/>
          <w:sz w:val="24"/>
        </w:rPr>
      </w:pPr>
      <w:r w:rsidRPr="0048461B">
        <w:rPr>
          <w:rFonts w:ascii="Lato" w:hAnsi="Lato" w:cs="Times"/>
          <w:i/>
          <w:iCs/>
          <w:color w:val="000000" w:themeColor="text1"/>
          <w:sz w:val="24"/>
        </w:rPr>
        <w:t xml:space="preserve">”Som alltid hos oss på C.A.G är helheten i centrum. Vi stödjer våra uppdragsgivare hela vägen från start till mål. Det nya bolaget arbetar direkt mot </w:t>
      </w:r>
      <w:proofErr w:type="spellStart"/>
      <w:r w:rsidRPr="0048461B">
        <w:rPr>
          <w:rFonts w:ascii="Lato" w:hAnsi="Lato" w:cs="Times"/>
          <w:i/>
          <w:iCs/>
          <w:color w:val="000000" w:themeColor="text1"/>
          <w:sz w:val="24"/>
        </w:rPr>
        <w:t>executive</w:t>
      </w:r>
      <w:proofErr w:type="spellEnd"/>
      <w:r w:rsidRPr="0048461B">
        <w:rPr>
          <w:rFonts w:ascii="Lato" w:hAnsi="Lato" w:cs="Times"/>
          <w:i/>
          <w:iCs/>
          <w:color w:val="000000" w:themeColor="text1"/>
          <w:sz w:val="24"/>
        </w:rPr>
        <w:t xml:space="preserve"> management och verksamhetsledningar, där den digitala transformationen alltid bör initieras för att lyckas.” </w:t>
      </w:r>
      <w:r w:rsidRPr="0048461B">
        <w:rPr>
          <w:rFonts w:ascii="Lato" w:hAnsi="Lato" w:cs="Times New Roman"/>
          <w:color w:val="000000" w:themeColor="text1"/>
          <w:sz w:val="24"/>
        </w:rPr>
        <w:t xml:space="preserve">säger Johanna Aadde som tidigare arbetat som konsultchef på C.A.G </w:t>
      </w:r>
      <w:proofErr w:type="spellStart"/>
      <w:r w:rsidRPr="0048461B">
        <w:rPr>
          <w:rFonts w:ascii="Lato" w:hAnsi="Lato" w:cs="Times New Roman"/>
          <w:color w:val="000000" w:themeColor="text1"/>
          <w:sz w:val="24"/>
        </w:rPr>
        <w:t>Arete</w:t>
      </w:r>
      <w:proofErr w:type="spellEnd"/>
      <w:r w:rsidRPr="0048461B">
        <w:rPr>
          <w:rFonts w:ascii="Lato" w:hAnsi="Lato" w:cs="Times New Roman"/>
          <w:color w:val="000000" w:themeColor="text1"/>
          <w:sz w:val="24"/>
        </w:rPr>
        <w:t xml:space="preserve"> och har lång erfarenhet av arbete med ledningsgrupper och verksamhetsfrågor, bland annat som IT- direktör på fastighetsbolaget Vasakronan. </w:t>
      </w:r>
    </w:p>
    <w:p w14:paraId="2597817F" w14:textId="77777777" w:rsidR="00640726" w:rsidRPr="0048461B" w:rsidRDefault="00640726" w:rsidP="00640726">
      <w:pPr>
        <w:widowControl w:val="0"/>
        <w:autoSpaceDE w:val="0"/>
        <w:autoSpaceDN w:val="0"/>
        <w:adjustRightInd w:val="0"/>
        <w:spacing w:after="240"/>
        <w:rPr>
          <w:rFonts w:ascii="Lato" w:hAnsi="Lato" w:cs="Times"/>
          <w:color w:val="000000" w:themeColor="text1"/>
          <w:sz w:val="24"/>
        </w:rPr>
      </w:pPr>
      <w:r w:rsidRPr="0048461B">
        <w:rPr>
          <w:rFonts w:ascii="Lato" w:hAnsi="Lato" w:cs="Times"/>
          <w:i/>
          <w:iCs/>
          <w:color w:val="000000" w:themeColor="text1"/>
          <w:sz w:val="24"/>
        </w:rPr>
        <w:t xml:space="preserve">”Digitalisering handlar inte bara om ny teknologi, utan om hur teknologin kan vara en problemlösare och förbättra ett företags hela verksamhet. För att våra kunder ska uppnå bästa resultat är det därför viktigt att vi arbetar inifrån och ut” </w:t>
      </w:r>
      <w:r w:rsidRPr="0048461B">
        <w:rPr>
          <w:rFonts w:ascii="Lato" w:hAnsi="Lato" w:cs="Times New Roman"/>
          <w:color w:val="000000" w:themeColor="text1"/>
          <w:sz w:val="24"/>
        </w:rPr>
        <w:t xml:space="preserve">menar Johanna som har stora planer för företaget. </w:t>
      </w:r>
    </w:p>
    <w:p w14:paraId="404FB396" w14:textId="77777777" w:rsidR="00640726" w:rsidRPr="0048461B" w:rsidRDefault="00640726" w:rsidP="00640726">
      <w:pPr>
        <w:widowControl w:val="0"/>
        <w:autoSpaceDE w:val="0"/>
        <w:autoSpaceDN w:val="0"/>
        <w:adjustRightInd w:val="0"/>
        <w:spacing w:after="240"/>
        <w:rPr>
          <w:rFonts w:ascii="Lato" w:hAnsi="Lato" w:cs="Times"/>
          <w:color w:val="000000" w:themeColor="text1"/>
          <w:sz w:val="24"/>
        </w:rPr>
      </w:pPr>
      <w:r w:rsidRPr="0048461B">
        <w:rPr>
          <w:rFonts w:ascii="Lato" w:hAnsi="Lato" w:cs="Times"/>
          <w:i/>
          <w:iCs/>
          <w:color w:val="000000" w:themeColor="text1"/>
          <w:sz w:val="24"/>
        </w:rPr>
        <w:t xml:space="preserve">”Vi vill hjälpa våra kunder att tänka nytt och förbättra sina arbetsprocesser. Målet är att de ska känna att förändringen varit begriplig och att det nått mycket längre än de kunnat tro.” </w:t>
      </w:r>
    </w:p>
    <w:p w14:paraId="4CA96226" w14:textId="77777777" w:rsidR="00640726" w:rsidRPr="0048461B" w:rsidRDefault="00640726" w:rsidP="00640726">
      <w:pPr>
        <w:widowControl w:val="0"/>
        <w:autoSpaceDE w:val="0"/>
        <w:autoSpaceDN w:val="0"/>
        <w:adjustRightInd w:val="0"/>
        <w:spacing w:after="240"/>
        <w:rPr>
          <w:rFonts w:ascii="Lato" w:hAnsi="Lato" w:cs="Times"/>
          <w:color w:val="000000" w:themeColor="text1"/>
          <w:sz w:val="24"/>
        </w:rPr>
      </w:pPr>
      <w:r w:rsidRPr="0048461B">
        <w:rPr>
          <w:rFonts w:ascii="Lato" w:hAnsi="Lato" w:cs="Times New Roman"/>
          <w:color w:val="000000" w:themeColor="text1"/>
          <w:sz w:val="24"/>
        </w:rPr>
        <w:t xml:space="preserve">Nya bolaget C.A.G </w:t>
      </w:r>
      <w:proofErr w:type="spellStart"/>
      <w:r w:rsidRPr="0048461B">
        <w:rPr>
          <w:rFonts w:ascii="Lato" w:hAnsi="Lato" w:cs="Times New Roman"/>
          <w:color w:val="000000" w:themeColor="text1"/>
          <w:sz w:val="24"/>
        </w:rPr>
        <w:t>Core</w:t>
      </w:r>
      <w:proofErr w:type="spellEnd"/>
      <w:r w:rsidRPr="0048461B">
        <w:rPr>
          <w:rFonts w:ascii="Lato" w:hAnsi="Lato" w:cs="Times New Roman"/>
          <w:color w:val="000000" w:themeColor="text1"/>
          <w:sz w:val="24"/>
        </w:rPr>
        <w:t xml:space="preserve"> sitter på Kungsbroplan i Stockholm på samma adress som koncernens huvudkontor. Inledningsvis finns 10 konsulter på plats men förväntas växa till 15 medarbetare innan årets slut. </w:t>
      </w:r>
    </w:p>
    <w:p w14:paraId="79E3351B" w14:textId="71BE4E59" w:rsidR="00EF4E23" w:rsidRPr="00640726" w:rsidRDefault="00EF4E23" w:rsidP="00640726"/>
    <w:sectPr w:rsidR="00EF4E23" w:rsidRPr="00640726" w:rsidSect="006C21D4">
      <w:headerReference w:type="even" r:id="rId6"/>
      <w:headerReference w:type="default" r:id="rId7"/>
      <w:footerReference w:type="even" r:id="rId8"/>
      <w:footerReference w:type="default" r:id="rId9"/>
      <w:headerReference w:type="first" r:id="rId10"/>
      <w:footerReference w:type="first" r:id="rId11"/>
      <w:pgSz w:w="11900" w:h="16840"/>
      <w:pgMar w:top="1417" w:right="1417" w:bottom="1417" w:left="1276" w:header="851"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E3AD81" w14:textId="77777777" w:rsidR="0057321A" w:rsidRDefault="0057321A" w:rsidP="00A42270">
      <w:r>
        <w:separator/>
      </w:r>
    </w:p>
  </w:endnote>
  <w:endnote w:type="continuationSeparator" w:id="0">
    <w:p w14:paraId="57191D3C" w14:textId="77777777" w:rsidR="0057321A" w:rsidRDefault="0057321A" w:rsidP="00A42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Lato Regular">
    <w:charset w:val="00"/>
    <w:family w:val="auto"/>
    <w:pitch w:val="variable"/>
    <w:sig w:usb0="A00000AF" w:usb1="5000604B" w:usb2="00000000" w:usb3="00000000" w:csb0="00000093" w:csb1="00000000"/>
  </w:font>
  <w:font w:name="Lato black">
    <w:charset w:val="00"/>
    <w:family w:val="auto"/>
    <w:pitch w:val="variable"/>
    <w:sig w:usb0="A00000AF" w:usb1="5000604B" w:usb2="00000000" w:usb3="00000000" w:csb0="00000093"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MinionPro-Regular">
    <w:altName w:val="Courier"/>
    <w:panose1 w:val="00000000000000000000"/>
    <w:charset w:val="4D"/>
    <w:family w:val="auto"/>
    <w:notTrueType/>
    <w:pitch w:val="default"/>
    <w:sig w:usb0="00000003" w:usb1="00000000" w:usb2="00000000" w:usb3="00000000" w:csb0="00000001" w:csb1="00000000"/>
  </w:font>
  <w:font w:name="Lato">
    <w:panose1 w:val="020F0502020204030203"/>
    <w:charset w:val="00"/>
    <w:family w:val="auto"/>
    <w:pitch w:val="variable"/>
    <w:sig w:usb0="A00000AF" w:usb1="5000604B" w:usb2="00000000" w:usb3="00000000" w:csb0="00000093"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CD9AB" w14:textId="77777777" w:rsidR="009D4C44" w:rsidRDefault="009D4C44">
    <w:pPr>
      <w:pStyle w:val="Sidfo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ED75B" w14:textId="29FCB0F7" w:rsidR="00EF4E23" w:rsidRPr="00EF4E23" w:rsidRDefault="00EF4E23" w:rsidP="00736886">
    <w:pPr>
      <w:pStyle w:val="Ingetavstnd"/>
      <w:jc w:val="center"/>
    </w:pPr>
    <w:r w:rsidRPr="00EF4E23">
      <w:t>C.A.G Group     |     Kun</w:t>
    </w:r>
    <w:r w:rsidR="009D4C44">
      <w:t xml:space="preserve">gsbroplan 1, Box 22564, 104 22 </w:t>
    </w:r>
    <w:r w:rsidRPr="00EF4E23">
      <w:t>Stockholm     |     Tel. 08-785 22 00</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653B37" w14:textId="77777777" w:rsidR="009D4C44" w:rsidRDefault="009D4C44">
    <w:pPr>
      <w:pStyle w:val="Sidfo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165E61" w14:textId="77777777" w:rsidR="0057321A" w:rsidRDefault="0057321A" w:rsidP="00A42270">
      <w:r>
        <w:separator/>
      </w:r>
    </w:p>
  </w:footnote>
  <w:footnote w:type="continuationSeparator" w:id="0">
    <w:p w14:paraId="43931471" w14:textId="77777777" w:rsidR="0057321A" w:rsidRDefault="0057321A" w:rsidP="00A4227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7632A" w14:textId="77777777" w:rsidR="009D4C44" w:rsidRDefault="009D4C44">
    <w:pPr>
      <w:pStyle w:val="Sidhuvud"/>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CF8A6" w14:textId="77777777" w:rsidR="00EF4E23" w:rsidRPr="00A42270" w:rsidRDefault="006C21D4" w:rsidP="00A42270">
    <w:pPr>
      <w:pStyle w:val="Ingetavstnd"/>
    </w:pPr>
    <w:r w:rsidRPr="00A42270">
      <w:drawing>
        <wp:inline distT="0" distB="0" distL="0" distR="0" wp14:anchorId="0EB76707" wp14:editId="2CF8295F">
          <wp:extent cx="1513930" cy="567055"/>
          <wp:effectExtent l="0" t="0" r="10160" b="0"/>
          <wp:docPr id="3" name="Bildobjekt 3" descr="Macintosh HD:Users:Originalardatorn:Dropbox (Drive Reklam):Drive Central:C.A.G:Grafisk manual:Logotyp:C.A.G logotyppaket:C.A.G-Logoty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Originalardatorn:Dropbox (Drive Reklam):Drive Central:C.A.G:Grafisk manual:Logotyp:C.A.G logotyppaket:C.A.G-Logoty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3930" cy="567055"/>
                  </a:xfrm>
                  <a:prstGeom prst="rect">
                    <a:avLst/>
                  </a:prstGeom>
                  <a:noFill/>
                  <a:ln>
                    <a:noFill/>
                  </a:ln>
                </pic:spPr>
              </pic:pic>
            </a:graphicData>
          </a:graphic>
        </wp:inline>
      </w:drawing>
    </w:r>
  </w:p>
  <w:p w14:paraId="4E4BFCB4" w14:textId="77777777" w:rsidR="00EF4E23" w:rsidRDefault="00EF4E23" w:rsidP="00A42270">
    <w:pPr>
      <w:pStyle w:val="Sidhuvud"/>
    </w:pPr>
  </w:p>
  <w:p w14:paraId="542A5DBB" w14:textId="77777777" w:rsidR="00A42270" w:rsidRDefault="00A42270" w:rsidP="00A42270">
    <w:pPr>
      <w:pStyle w:val="Sidhuvud"/>
    </w:pPr>
  </w:p>
  <w:p w14:paraId="785AAEB0" w14:textId="77777777" w:rsidR="00A42270" w:rsidRDefault="00A42270" w:rsidP="00A42270">
    <w:pPr>
      <w:pStyle w:val="Sidhuvud"/>
    </w:pPr>
  </w:p>
  <w:p w14:paraId="49EC9B62" w14:textId="77777777" w:rsidR="00A42270" w:rsidRDefault="00A42270" w:rsidP="00A42270">
    <w:pPr>
      <w:pStyle w:val="Sidhuvud"/>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8C095" w14:textId="77777777" w:rsidR="009D4C44" w:rsidRDefault="009D4C44">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1304"/>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E23"/>
    <w:rsid w:val="004B043D"/>
    <w:rsid w:val="0057321A"/>
    <w:rsid w:val="00640726"/>
    <w:rsid w:val="006C21D4"/>
    <w:rsid w:val="00736886"/>
    <w:rsid w:val="009D4C44"/>
    <w:rsid w:val="00A42270"/>
    <w:rsid w:val="00EF4E2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1EEB3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270"/>
    <w:pPr>
      <w:ind w:left="567"/>
    </w:pPr>
    <w:rPr>
      <w:rFonts w:ascii="Lato Regular" w:hAnsi="Lato Regular"/>
      <w:sz w:val="20"/>
    </w:rPr>
  </w:style>
  <w:style w:type="paragraph" w:styleId="Rubrik1">
    <w:name w:val="heading 1"/>
    <w:basedOn w:val="Normal"/>
    <w:next w:val="Normal"/>
    <w:link w:val="Rubrik1Char"/>
    <w:uiPriority w:val="9"/>
    <w:qFormat/>
    <w:rsid w:val="00A42270"/>
    <w:pPr>
      <w:keepNext/>
      <w:keepLines/>
      <w:spacing w:before="480"/>
      <w:outlineLvl w:val="0"/>
    </w:pPr>
    <w:rPr>
      <w:rFonts w:ascii="Lato black" w:eastAsiaTheme="majorEastAsia" w:hAnsi="Lato black" w:cstheme="majorBidi"/>
      <w:bCs/>
      <w:color w:val="000000" w:themeColor="text1"/>
      <w:sz w:val="36"/>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F4E23"/>
    <w:pPr>
      <w:tabs>
        <w:tab w:val="center" w:pos="4536"/>
        <w:tab w:val="right" w:pos="9072"/>
      </w:tabs>
    </w:pPr>
  </w:style>
  <w:style w:type="character" w:customStyle="1" w:styleId="SidhuvudChar">
    <w:name w:val="Sidhuvud Char"/>
    <w:basedOn w:val="Standardstycketeckensnitt"/>
    <w:link w:val="Sidhuvud"/>
    <w:uiPriority w:val="99"/>
    <w:rsid w:val="00EF4E23"/>
  </w:style>
  <w:style w:type="paragraph" w:styleId="Sidfot">
    <w:name w:val="footer"/>
    <w:basedOn w:val="Normal"/>
    <w:link w:val="SidfotChar"/>
    <w:uiPriority w:val="99"/>
    <w:unhideWhenUsed/>
    <w:rsid w:val="00EF4E23"/>
    <w:pPr>
      <w:tabs>
        <w:tab w:val="center" w:pos="4536"/>
        <w:tab w:val="right" w:pos="9072"/>
      </w:tabs>
    </w:pPr>
  </w:style>
  <w:style w:type="character" w:customStyle="1" w:styleId="SidfotChar">
    <w:name w:val="Sidfot Char"/>
    <w:basedOn w:val="Standardstycketeckensnitt"/>
    <w:link w:val="Sidfot"/>
    <w:uiPriority w:val="99"/>
    <w:rsid w:val="00EF4E23"/>
  </w:style>
  <w:style w:type="paragraph" w:styleId="Ballongtext">
    <w:name w:val="Balloon Text"/>
    <w:basedOn w:val="Normal"/>
    <w:link w:val="BallongtextChar"/>
    <w:uiPriority w:val="99"/>
    <w:semiHidden/>
    <w:unhideWhenUsed/>
    <w:rsid w:val="00EF4E23"/>
    <w:rPr>
      <w:rFonts w:ascii="Lucida Grande" w:hAnsi="Lucida Grande"/>
      <w:sz w:val="18"/>
      <w:szCs w:val="18"/>
    </w:rPr>
  </w:style>
  <w:style w:type="character" w:customStyle="1" w:styleId="BallongtextChar">
    <w:name w:val="Ballongtext Char"/>
    <w:basedOn w:val="Standardstycketeckensnitt"/>
    <w:link w:val="Ballongtext"/>
    <w:uiPriority w:val="99"/>
    <w:semiHidden/>
    <w:rsid w:val="00EF4E23"/>
    <w:rPr>
      <w:rFonts w:ascii="Lucida Grande" w:hAnsi="Lucida Grande"/>
      <w:sz w:val="18"/>
      <w:szCs w:val="18"/>
    </w:rPr>
  </w:style>
  <w:style w:type="paragraph" w:styleId="Rubrik">
    <w:name w:val="Title"/>
    <w:basedOn w:val="Normal"/>
    <w:next w:val="Normal"/>
    <w:link w:val="RubrikChar"/>
    <w:uiPriority w:val="10"/>
    <w:qFormat/>
    <w:rsid w:val="00EF4E2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EF4E23"/>
    <w:rPr>
      <w:rFonts w:asciiTheme="majorHAnsi" w:eastAsiaTheme="majorEastAsia" w:hAnsiTheme="majorHAnsi" w:cstheme="majorBidi"/>
      <w:color w:val="17365D" w:themeColor="text2" w:themeShade="BF"/>
      <w:spacing w:val="5"/>
      <w:kern w:val="28"/>
      <w:sz w:val="52"/>
      <w:szCs w:val="52"/>
    </w:rPr>
  </w:style>
  <w:style w:type="character" w:customStyle="1" w:styleId="Rubrik1Char">
    <w:name w:val="Rubrik 1 Char"/>
    <w:basedOn w:val="Standardstycketeckensnitt"/>
    <w:link w:val="Rubrik1"/>
    <w:uiPriority w:val="9"/>
    <w:rsid w:val="00A42270"/>
    <w:rPr>
      <w:rFonts w:ascii="Lato black" w:eastAsiaTheme="majorEastAsia" w:hAnsi="Lato black" w:cstheme="majorBidi"/>
      <w:bCs/>
      <w:color w:val="000000" w:themeColor="text1"/>
      <w:sz w:val="36"/>
      <w:szCs w:val="36"/>
    </w:rPr>
  </w:style>
  <w:style w:type="paragraph" w:customStyle="1" w:styleId="BasicParagraph">
    <w:name w:val="[Basic Paragraph]"/>
    <w:basedOn w:val="Normal"/>
    <w:uiPriority w:val="99"/>
    <w:rsid w:val="006C21D4"/>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Ingetavstnd">
    <w:name w:val="No Spacing"/>
    <w:uiPriority w:val="1"/>
    <w:qFormat/>
    <w:rsid w:val="00A42270"/>
    <w:pPr>
      <w:ind w:left="-284"/>
    </w:pPr>
    <w:rPr>
      <w:rFonts w:ascii="Lato Regular" w:hAnsi="Lato Regular"/>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1469</Characters>
  <Application>Microsoft Macintosh Word</Application>
  <DocSecurity>0</DocSecurity>
  <Lines>12</Lines>
  <Paragraphs>3</Paragraphs>
  <ScaleCrop>false</ScaleCrop>
  <Company/>
  <LinksUpToDate>false</LinksUpToDate>
  <CharactersWithSpaces>1743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Office-användare</dc:creator>
  <cp:keywords/>
  <dc:description/>
  <cp:lastModifiedBy>Janne Walkenström</cp:lastModifiedBy>
  <cp:revision>2</cp:revision>
  <cp:lastPrinted>2015-06-04T10:48:00Z</cp:lastPrinted>
  <dcterms:created xsi:type="dcterms:W3CDTF">2016-06-20T09:27:00Z</dcterms:created>
  <dcterms:modified xsi:type="dcterms:W3CDTF">2016-06-20T09:27:00Z</dcterms:modified>
</cp:coreProperties>
</file>