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38A87" w14:textId="08FAC183" w:rsidR="00380A0C" w:rsidRPr="003C7C31" w:rsidRDefault="006E5FD8" w:rsidP="00380A0C">
      <w:pPr>
        <w:pStyle w:val="Rubrik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>Produktionsfakta: Katitzi hösten 2016</w:t>
      </w:r>
      <w:r w:rsidR="00380A0C" w:rsidRPr="003C7C31">
        <w:rPr>
          <w:rFonts w:ascii="Arial" w:hAnsi="Arial" w:cs="Arial"/>
          <w:sz w:val="32"/>
          <w:szCs w:val="32"/>
        </w:rPr>
        <w:t xml:space="preserve"> </w:t>
      </w:r>
    </w:p>
    <w:p w14:paraId="2DC57BFA" w14:textId="6C3B6555" w:rsidR="002E7433" w:rsidRDefault="006E5FD8" w:rsidP="00804EF1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Konstnärligt team</w:t>
      </w:r>
      <w:r w:rsidR="002E7433" w:rsidRPr="002E7433">
        <w:rPr>
          <w:rFonts w:ascii="Arial" w:hAnsi="Arial" w:cs="Arial"/>
          <w:b/>
          <w:sz w:val="24"/>
          <w:szCs w:val="24"/>
        </w:rPr>
        <w:t xml:space="preserve"> </w:t>
      </w:r>
    </w:p>
    <w:p w14:paraId="61D0FC44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Dramatisering: Emma Broström efter Katarina </w:t>
      </w:r>
      <w:proofErr w:type="spellStart"/>
      <w:r w:rsidRPr="006E5FD8">
        <w:rPr>
          <w:rFonts w:ascii="TimesNewRomanPSMT" w:hAnsi="TimesNewRomanPSMT" w:cs="TimesNewRomanPSMT"/>
        </w:rPr>
        <w:t>Taikons</w:t>
      </w:r>
      <w:proofErr w:type="spellEnd"/>
      <w:r w:rsidRPr="006E5FD8">
        <w:rPr>
          <w:rFonts w:ascii="TimesNewRomanPSMT" w:hAnsi="TimesNewRomanPSMT" w:cs="TimesNewRomanPSMT"/>
        </w:rPr>
        <w:t xml:space="preserve"> böcker</w:t>
      </w:r>
    </w:p>
    <w:p w14:paraId="296AB14B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Regi: Victoria Kahn</w:t>
      </w:r>
    </w:p>
    <w:p w14:paraId="7D2055FF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Scenografi &amp; Rekvisita: Anna Olofsson</w:t>
      </w:r>
    </w:p>
    <w:p w14:paraId="5C9009FA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Kostym: Cecilia Götesdotter</w:t>
      </w:r>
    </w:p>
    <w:p w14:paraId="1CDB9CDB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Mask: Birgitta Rasmusson</w:t>
      </w:r>
    </w:p>
    <w:p w14:paraId="301D39A7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Ljusdesign: Erik Nordlander</w:t>
      </w:r>
    </w:p>
    <w:p w14:paraId="6C398911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Koreografi: Jimmy Meurling</w:t>
      </w:r>
    </w:p>
    <w:p w14:paraId="764C435D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Musik &amp; Arrangemang: Örjan Lidén</w:t>
      </w:r>
    </w:p>
    <w:p w14:paraId="26929E55" w14:textId="77777777" w:rsidR="006E5FD8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7B75E472" w14:textId="74C9DDC6" w:rsidR="006E5FD8" w:rsidRPr="006E5FD8" w:rsidRDefault="006E5FD8" w:rsidP="00804EF1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6E5FD8">
        <w:rPr>
          <w:rFonts w:ascii="Arial" w:hAnsi="Arial" w:cs="Arial"/>
          <w:b/>
          <w:sz w:val="24"/>
          <w:szCs w:val="24"/>
        </w:rPr>
        <w:t>Skådespleare</w:t>
      </w:r>
      <w:proofErr w:type="spellEnd"/>
    </w:p>
    <w:p w14:paraId="54538A39" w14:textId="77777777" w:rsidR="006E5FD8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Paloma </w:t>
      </w:r>
      <w:proofErr w:type="spellStart"/>
      <w:r w:rsidRPr="006E5FD8">
        <w:rPr>
          <w:rFonts w:ascii="TimesNewRomanPSMT" w:hAnsi="TimesNewRomanPSMT" w:cs="TimesNewRomanPSMT"/>
        </w:rPr>
        <w:t>Winneth</w:t>
      </w:r>
      <w:proofErr w:type="spellEnd"/>
      <w:r w:rsidRPr="006E5FD8">
        <w:rPr>
          <w:rFonts w:ascii="TimesNewRomanPSMT" w:hAnsi="TimesNewRomanPSMT" w:cs="TimesNewRomanPSMT"/>
        </w:rPr>
        <w:t xml:space="preserve">, Åke Arvidsson, Karim Carlsson, Bodil Carr </w:t>
      </w:r>
      <w:proofErr w:type="spellStart"/>
      <w:r w:rsidRPr="006E5FD8">
        <w:rPr>
          <w:rFonts w:ascii="TimesNewRomanPSMT" w:hAnsi="TimesNewRomanPSMT" w:cs="TimesNewRomanPSMT"/>
        </w:rPr>
        <w:t>Granlid</w:t>
      </w:r>
      <w:proofErr w:type="spellEnd"/>
      <w:r w:rsidRPr="006E5FD8">
        <w:rPr>
          <w:rFonts w:ascii="TimesNewRomanPSMT" w:hAnsi="TimesNewRomanPSMT" w:cs="TimesNewRomanPSMT"/>
        </w:rPr>
        <w:t>, Gisela Nilsson, Alva Pettersson, Mats Qviström</w:t>
      </w:r>
      <w:r>
        <w:rPr>
          <w:rFonts w:ascii="TimesNewRomanPSMT" w:hAnsi="TimesNewRomanPSMT" w:cs="TimesNewRomanPSMT"/>
        </w:rPr>
        <w:t xml:space="preserve"> </w:t>
      </w:r>
    </w:p>
    <w:p w14:paraId="069F50A2" w14:textId="77777777" w:rsidR="006E5FD8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28E5120C" w14:textId="77777777" w:rsidR="006E5FD8" w:rsidRPr="006E5FD8" w:rsidRDefault="006E5FD8" w:rsidP="00804EF1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E5FD8">
        <w:rPr>
          <w:rFonts w:ascii="Arial" w:hAnsi="Arial" w:cs="Arial"/>
          <w:b/>
          <w:sz w:val="24"/>
          <w:szCs w:val="24"/>
        </w:rPr>
        <w:t>Kapellmästare/Musiker</w:t>
      </w:r>
    </w:p>
    <w:p w14:paraId="15929A5C" w14:textId="77777777" w:rsidR="006E5FD8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Miriam Oldenburg, Livet Nord, Tom-</w:t>
      </w:r>
      <w:proofErr w:type="spellStart"/>
      <w:r w:rsidRPr="006E5FD8">
        <w:rPr>
          <w:rFonts w:ascii="TimesNewRomanPSMT" w:hAnsi="TimesNewRomanPSMT" w:cs="TimesNewRomanPSMT"/>
        </w:rPr>
        <w:t>Eddye</w:t>
      </w:r>
      <w:proofErr w:type="spellEnd"/>
      <w:r w:rsidRPr="006E5FD8">
        <w:rPr>
          <w:rFonts w:ascii="TimesNewRomanPSMT" w:hAnsi="TimesNewRomanPSMT" w:cs="TimesNewRomanPSMT"/>
        </w:rPr>
        <w:t xml:space="preserve"> Nordén</w:t>
      </w:r>
      <w:r>
        <w:rPr>
          <w:rFonts w:ascii="TimesNewRomanPSMT" w:hAnsi="TimesNewRomanPSMT" w:cs="TimesNewRomanPSMT"/>
        </w:rPr>
        <w:t xml:space="preserve"> </w:t>
      </w:r>
    </w:p>
    <w:p w14:paraId="7761986D" w14:textId="77777777" w:rsidR="006E5FD8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32D58502" w14:textId="1A541700" w:rsidR="006E5FD8" w:rsidRPr="006E5FD8" w:rsidRDefault="006E5FD8" w:rsidP="00804EF1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E5FD8">
        <w:rPr>
          <w:rFonts w:ascii="Arial" w:hAnsi="Arial" w:cs="Arial"/>
          <w:b/>
          <w:sz w:val="24"/>
          <w:szCs w:val="24"/>
        </w:rPr>
        <w:t>Produktionsteam</w:t>
      </w:r>
    </w:p>
    <w:p w14:paraId="6A358E14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Scenmästare: Lars-Peter Jansson</w:t>
      </w:r>
    </w:p>
    <w:p w14:paraId="239890C0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proofErr w:type="spellStart"/>
      <w:r w:rsidRPr="006E5FD8">
        <w:rPr>
          <w:rFonts w:ascii="TimesNewRomanPSMT" w:hAnsi="TimesNewRomanPSMT" w:cs="TimesNewRomanPSMT"/>
        </w:rPr>
        <w:t>Ljusmästare</w:t>
      </w:r>
      <w:proofErr w:type="spellEnd"/>
      <w:r w:rsidRPr="006E5FD8">
        <w:rPr>
          <w:rFonts w:ascii="TimesNewRomanPSMT" w:hAnsi="TimesNewRomanPSMT" w:cs="TimesNewRomanPSMT"/>
        </w:rPr>
        <w:t>: Magnus Stolpe</w:t>
      </w:r>
    </w:p>
    <w:p w14:paraId="2EF5D66A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Ljudtekniker: </w:t>
      </w:r>
    </w:p>
    <w:p w14:paraId="282F70FC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Syateljé: Mona Källström, Tina Olofsson</w:t>
      </w:r>
    </w:p>
    <w:p w14:paraId="3F0E2A2C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Snickeri: Lennart Hedlund </w:t>
      </w:r>
    </w:p>
    <w:p w14:paraId="1D749D6C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Dekormålare: Eva-Karin Fröberg</w:t>
      </w:r>
    </w:p>
    <w:p w14:paraId="1DC7FDFF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1C67D73C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Producent: Karin Norberg </w:t>
      </w:r>
    </w:p>
    <w:p w14:paraId="56B8EA18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Producent </w:t>
      </w:r>
      <w:proofErr w:type="spellStart"/>
      <w:r w:rsidRPr="006E5FD8">
        <w:rPr>
          <w:rFonts w:ascii="TimesNewRomanPSMT" w:hAnsi="TimesNewRomanPSMT" w:cs="TimesNewRomanPSMT"/>
        </w:rPr>
        <w:t>skolfst</w:t>
      </w:r>
      <w:proofErr w:type="spellEnd"/>
      <w:r w:rsidRPr="006E5FD8">
        <w:rPr>
          <w:rFonts w:ascii="TimesNewRomanPSMT" w:hAnsi="TimesNewRomanPSMT" w:cs="TimesNewRomanPSMT"/>
        </w:rPr>
        <w:t xml:space="preserve">: Frida </w:t>
      </w:r>
      <w:proofErr w:type="spellStart"/>
      <w:r w:rsidRPr="006E5FD8">
        <w:rPr>
          <w:rFonts w:ascii="TimesNewRomanPSMT" w:hAnsi="TimesNewRomanPSMT" w:cs="TimesNewRomanPSMT"/>
        </w:rPr>
        <w:t>Amnow</w:t>
      </w:r>
      <w:proofErr w:type="spellEnd"/>
    </w:p>
    <w:p w14:paraId="0EF977A2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Teknisk samordnare: Pelle Nordlander</w:t>
      </w:r>
    </w:p>
    <w:p w14:paraId="136F3E52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proofErr w:type="spellStart"/>
      <w:r w:rsidRPr="006E5FD8">
        <w:rPr>
          <w:rFonts w:ascii="TimesNewRomanPSMT" w:hAnsi="TimesNewRomanPSMT" w:cs="TimesNewRomanPSMT"/>
        </w:rPr>
        <w:t>Regiass</w:t>
      </w:r>
      <w:proofErr w:type="spellEnd"/>
      <w:r w:rsidRPr="006E5FD8">
        <w:rPr>
          <w:rFonts w:ascii="TimesNewRomanPSMT" w:hAnsi="TimesNewRomanPSMT" w:cs="TimesNewRomanPSMT"/>
        </w:rPr>
        <w:t>/Sufflör: Jessica Henriksson</w:t>
      </w:r>
    </w:p>
    <w:p w14:paraId="2DB699AB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Ekonomiansvarig: Lena Sandberg</w:t>
      </w:r>
    </w:p>
    <w:p w14:paraId="513212B5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>Teaterchef: Lena Engqvist Forslund</w:t>
      </w:r>
    </w:p>
    <w:p w14:paraId="09047E94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0C78988F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Marknadsförare: Katarina Norström, Anne-Sofie </w:t>
      </w:r>
      <w:proofErr w:type="spellStart"/>
      <w:r w:rsidRPr="006E5FD8">
        <w:rPr>
          <w:rFonts w:ascii="TimesNewRomanPSMT" w:hAnsi="TimesNewRomanPSMT" w:cs="TimesNewRomanPSMT"/>
        </w:rPr>
        <w:t>Cadeskog</w:t>
      </w:r>
      <w:proofErr w:type="spellEnd"/>
    </w:p>
    <w:p w14:paraId="0981608C" w14:textId="77777777" w:rsidR="006E5FD8" w:rsidRPr="006E5FD8" w:rsidRDefault="006E5FD8" w:rsidP="006E5FD8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Affischillustration: Emil </w:t>
      </w:r>
      <w:proofErr w:type="spellStart"/>
      <w:r w:rsidRPr="006E5FD8">
        <w:rPr>
          <w:rFonts w:ascii="TimesNewRomanPSMT" w:hAnsi="TimesNewRomanPSMT" w:cs="TimesNewRomanPSMT"/>
        </w:rPr>
        <w:t>Maxén</w:t>
      </w:r>
      <w:proofErr w:type="spellEnd"/>
    </w:p>
    <w:p w14:paraId="767FBF1F" w14:textId="71FD3C89" w:rsidR="00380A0C" w:rsidRPr="00380A0C" w:rsidRDefault="006E5FD8" w:rsidP="00804EF1">
      <w:pPr>
        <w:pStyle w:val="Brd"/>
        <w:spacing w:after="0" w:line="276" w:lineRule="auto"/>
        <w:rPr>
          <w:rFonts w:ascii="TimesNewRomanPSMT" w:hAnsi="TimesNewRomanPSMT" w:cs="TimesNewRomanPSMT"/>
        </w:rPr>
      </w:pPr>
      <w:r w:rsidRPr="006E5FD8">
        <w:rPr>
          <w:rFonts w:ascii="TimesNewRomanPSMT" w:hAnsi="TimesNewRomanPSMT" w:cs="TimesNewRomanPSMT"/>
        </w:rPr>
        <w:t xml:space="preserve">Grafisk form: </w:t>
      </w:r>
      <w:proofErr w:type="spellStart"/>
      <w:r w:rsidRPr="006E5FD8">
        <w:rPr>
          <w:rFonts w:ascii="TimesNewRomanPSMT" w:hAnsi="TimesNewRomanPSMT" w:cs="TimesNewRomanPSMT"/>
        </w:rPr>
        <w:t>Lia</w:t>
      </w:r>
      <w:proofErr w:type="spellEnd"/>
      <w:r w:rsidRPr="006E5FD8">
        <w:rPr>
          <w:rFonts w:ascii="TimesNewRomanPSMT" w:hAnsi="TimesNewRomanPSMT" w:cs="TimesNewRomanPSMT"/>
        </w:rPr>
        <w:t xml:space="preserve"> </w:t>
      </w:r>
      <w:proofErr w:type="spellStart"/>
      <w:r w:rsidRPr="006E5FD8">
        <w:rPr>
          <w:rFonts w:ascii="TimesNewRomanPSMT" w:hAnsi="TimesNewRomanPSMT" w:cs="TimesNewRomanPSMT"/>
        </w:rPr>
        <w:t>Jacobi</w:t>
      </w:r>
      <w:bookmarkStart w:id="0" w:name="_GoBack"/>
      <w:bookmarkEnd w:id="0"/>
      <w:proofErr w:type="spellEnd"/>
    </w:p>
    <w:sectPr w:rsidR="00380A0C" w:rsidRPr="00380A0C" w:rsidSect="006E3CAC">
      <w:headerReference w:type="default" r:id="rId7"/>
      <w:footerReference w:type="default" r:id="rId8"/>
      <w:pgSz w:w="11901" w:h="16840"/>
      <w:pgMar w:top="3402" w:right="2268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9010F" w14:textId="77777777" w:rsidR="00520E15" w:rsidRDefault="00520E15" w:rsidP="00520E15">
      <w:r>
        <w:separator/>
      </w:r>
    </w:p>
  </w:endnote>
  <w:endnote w:type="continuationSeparator" w:id="0">
    <w:p w14:paraId="0C13EBE7" w14:textId="77777777" w:rsidR="00520E15" w:rsidRDefault="00520E15" w:rsidP="0052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yriadPro-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Cond">
    <w:altName w:val="Myriad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Plantagenet Cheroke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2F6D" w14:textId="13C0F585" w:rsidR="006E3CAC" w:rsidRDefault="006E3CAC" w:rsidP="006E3CAC">
    <w:pPr>
      <w:pStyle w:val="Sidfot"/>
      <w:ind w:left="-2268"/>
    </w:pPr>
    <w:r>
      <w:rPr>
        <w:noProof/>
      </w:rPr>
      <w:drawing>
        <wp:inline distT="0" distB="0" distL="0" distR="0" wp14:anchorId="6C9799CC" wp14:editId="41D6F96C">
          <wp:extent cx="7559040" cy="1438656"/>
          <wp:effectExtent l="0" t="0" r="1016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botten_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9652" w14:textId="77777777" w:rsidR="00520E15" w:rsidRDefault="00520E15" w:rsidP="00520E15">
      <w:r>
        <w:separator/>
      </w:r>
    </w:p>
  </w:footnote>
  <w:footnote w:type="continuationSeparator" w:id="0">
    <w:p w14:paraId="4A36F328" w14:textId="77777777" w:rsidR="00520E15" w:rsidRDefault="00520E15" w:rsidP="00520E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9C3B0" w14:textId="33390ABF" w:rsidR="00520E15" w:rsidRDefault="00520E15" w:rsidP="00520E15">
    <w:pPr>
      <w:pStyle w:val="Sidhuvud"/>
      <w:ind w:left="-2268"/>
    </w:pPr>
    <w:r>
      <w:rPr>
        <w:noProof/>
      </w:rPr>
      <w:drawing>
        <wp:inline distT="0" distB="0" distL="0" distR="0" wp14:anchorId="2E5E159C" wp14:editId="47227B19">
          <wp:extent cx="7548378" cy="2157984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top_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78" cy="21579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0C"/>
    <w:rsid w:val="000119F5"/>
    <w:rsid w:val="00103852"/>
    <w:rsid w:val="001D7DE1"/>
    <w:rsid w:val="002D75D1"/>
    <w:rsid w:val="002E7433"/>
    <w:rsid w:val="00380A0C"/>
    <w:rsid w:val="003830E3"/>
    <w:rsid w:val="003C7C31"/>
    <w:rsid w:val="00440FEA"/>
    <w:rsid w:val="00453340"/>
    <w:rsid w:val="00520E15"/>
    <w:rsid w:val="005A345D"/>
    <w:rsid w:val="006E3CAC"/>
    <w:rsid w:val="006E5FD8"/>
    <w:rsid w:val="007A664F"/>
    <w:rsid w:val="00804EF1"/>
    <w:rsid w:val="00CF088F"/>
    <w:rsid w:val="00E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5E0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yp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20E15"/>
  </w:style>
  <w:style w:type="paragraph" w:styleId="Bubbeltext">
    <w:name w:val="Balloon Text"/>
    <w:basedOn w:val="Normal"/>
    <w:link w:val="Bubbel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20E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yp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20E15"/>
  </w:style>
  <w:style w:type="paragraph" w:styleId="Bubbeltext">
    <w:name w:val="Balloon Text"/>
    <w:basedOn w:val="Normal"/>
    <w:link w:val="Bubbel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20E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Scenkonstbolaget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Jacobi</dc:creator>
  <cp:keywords/>
  <dc:description/>
  <cp:lastModifiedBy>Kicki Wahlbeck</cp:lastModifiedBy>
  <cp:revision>2</cp:revision>
  <cp:lastPrinted>2014-12-05T12:18:00Z</cp:lastPrinted>
  <dcterms:created xsi:type="dcterms:W3CDTF">2016-11-03T12:57:00Z</dcterms:created>
  <dcterms:modified xsi:type="dcterms:W3CDTF">2016-11-03T12:57:00Z</dcterms:modified>
</cp:coreProperties>
</file>